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121" w:rsidRDefault="000E7121" w:rsidP="000E7121">
      <w:r>
        <w:t xml:space="preserve">  </w:t>
      </w:r>
    </w:p>
    <w:p w:rsidR="000E7121" w:rsidRPr="00086987" w:rsidRDefault="000E7121" w:rsidP="000E7121">
      <w:pPr>
        <w:jc w:val="center"/>
        <w:rPr>
          <w:sz w:val="24"/>
          <w:szCs w:val="24"/>
        </w:rPr>
      </w:pPr>
      <w:r w:rsidRPr="00086987">
        <w:rPr>
          <w:sz w:val="24"/>
          <w:szCs w:val="24"/>
        </w:rPr>
        <w:t>Муниципальное бюджетное общеобразовательное учреждение</w:t>
      </w:r>
    </w:p>
    <w:p w:rsidR="000E7121" w:rsidRDefault="000E7121" w:rsidP="000E7121">
      <w:pPr>
        <w:jc w:val="center"/>
        <w:rPr>
          <w:sz w:val="24"/>
          <w:szCs w:val="24"/>
        </w:rPr>
      </w:pPr>
      <w:r w:rsidRPr="00086987">
        <w:rPr>
          <w:sz w:val="24"/>
          <w:szCs w:val="24"/>
        </w:rPr>
        <w:t xml:space="preserve">«Средняя общеобразовательная школа» </w:t>
      </w:r>
    </w:p>
    <w:p w:rsidR="000E7121" w:rsidRDefault="000E7121" w:rsidP="000E7121">
      <w:pPr>
        <w:jc w:val="center"/>
        <w:rPr>
          <w:sz w:val="24"/>
          <w:szCs w:val="24"/>
        </w:rPr>
      </w:pPr>
      <w:r w:rsidRPr="00086987">
        <w:rPr>
          <w:sz w:val="24"/>
          <w:szCs w:val="24"/>
        </w:rPr>
        <w:t>с.Лопатино Тарусского района Калужской области</w:t>
      </w:r>
    </w:p>
    <w:p w:rsidR="000E7121" w:rsidRDefault="000E7121" w:rsidP="000E7121">
      <w:pPr>
        <w:jc w:val="center"/>
        <w:rPr>
          <w:sz w:val="24"/>
          <w:szCs w:val="24"/>
        </w:rPr>
      </w:pPr>
    </w:p>
    <w:tbl>
      <w:tblPr>
        <w:tblW w:w="0" w:type="auto"/>
        <w:tblBorders>
          <w:top w:val="nil"/>
          <w:left w:val="nil"/>
          <w:bottom w:val="nil"/>
          <w:right w:val="nil"/>
        </w:tblBorders>
        <w:tblLayout w:type="fixed"/>
        <w:tblLook w:val="0000"/>
      </w:tblPr>
      <w:tblGrid>
        <w:gridCol w:w="3069"/>
        <w:gridCol w:w="3069"/>
        <w:gridCol w:w="3069"/>
      </w:tblGrid>
      <w:tr w:rsidR="000E7121" w:rsidTr="00A86458">
        <w:trPr>
          <w:trHeight w:val="523"/>
        </w:trPr>
        <w:tc>
          <w:tcPr>
            <w:tcW w:w="3069" w:type="dxa"/>
          </w:tcPr>
          <w:p w:rsidR="000E7121" w:rsidRPr="00B22527" w:rsidRDefault="000E7121" w:rsidP="00A86458">
            <w:pPr>
              <w:pStyle w:val="Default"/>
            </w:pPr>
          </w:p>
          <w:p w:rsidR="000E7121" w:rsidRDefault="000E7121" w:rsidP="00A86458">
            <w:pPr>
              <w:pStyle w:val="Default"/>
              <w:rPr>
                <w:sz w:val="23"/>
                <w:szCs w:val="23"/>
              </w:rPr>
            </w:pPr>
            <w:r>
              <w:rPr>
                <w:sz w:val="23"/>
                <w:szCs w:val="23"/>
              </w:rPr>
              <w:t xml:space="preserve">Принято на заседании педагогического совета </w:t>
            </w:r>
          </w:p>
          <w:p w:rsidR="000E7121" w:rsidRDefault="000E7121" w:rsidP="00A86458">
            <w:pPr>
              <w:pStyle w:val="Default"/>
              <w:rPr>
                <w:sz w:val="23"/>
                <w:szCs w:val="23"/>
              </w:rPr>
            </w:pPr>
            <w:r>
              <w:rPr>
                <w:sz w:val="23"/>
                <w:szCs w:val="23"/>
              </w:rPr>
              <w:t xml:space="preserve">Протокол № </w:t>
            </w:r>
            <w:r w:rsidR="00AC63F1">
              <w:rPr>
                <w:sz w:val="23"/>
                <w:szCs w:val="23"/>
              </w:rPr>
              <w:t xml:space="preserve">10 </w:t>
            </w:r>
            <w:r>
              <w:rPr>
                <w:sz w:val="23"/>
                <w:szCs w:val="23"/>
              </w:rPr>
              <w:t>от «</w:t>
            </w:r>
            <w:r w:rsidRPr="00CB669A">
              <w:rPr>
                <w:sz w:val="23"/>
                <w:szCs w:val="23"/>
              </w:rPr>
              <w:t xml:space="preserve"> </w:t>
            </w:r>
            <w:r w:rsidR="00B3503C">
              <w:rPr>
                <w:sz w:val="23"/>
                <w:szCs w:val="23"/>
              </w:rPr>
              <w:t>30» августа 2023</w:t>
            </w:r>
            <w:r>
              <w:rPr>
                <w:sz w:val="23"/>
                <w:szCs w:val="23"/>
              </w:rPr>
              <w:t xml:space="preserve">г. </w:t>
            </w:r>
          </w:p>
        </w:tc>
        <w:tc>
          <w:tcPr>
            <w:tcW w:w="3069" w:type="dxa"/>
          </w:tcPr>
          <w:p w:rsidR="000E7121" w:rsidRPr="00086987" w:rsidRDefault="000E7121" w:rsidP="00A86458">
            <w:pPr>
              <w:pStyle w:val="Default"/>
              <w:rPr>
                <w:sz w:val="23"/>
                <w:szCs w:val="23"/>
              </w:rPr>
            </w:pPr>
          </w:p>
          <w:p w:rsidR="000E7121" w:rsidRDefault="000E7121" w:rsidP="00A86458">
            <w:pPr>
              <w:pStyle w:val="Default"/>
              <w:rPr>
                <w:sz w:val="23"/>
                <w:szCs w:val="23"/>
              </w:rPr>
            </w:pPr>
            <w:r>
              <w:rPr>
                <w:sz w:val="23"/>
                <w:szCs w:val="23"/>
                <w:lang w:val="en-US"/>
              </w:rPr>
              <w:t>C</w:t>
            </w:r>
            <w:r>
              <w:rPr>
                <w:sz w:val="23"/>
                <w:szCs w:val="23"/>
              </w:rPr>
              <w:t xml:space="preserve">огласовано с Управляющим Советом </w:t>
            </w:r>
          </w:p>
          <w:p w:rsidR="000E7121" w:rsidRDefault="000E7121" w:rsidP="00A86458">
            <w:pPr>
              <w:pStyle w:val="Default"/>
              <w:rPr>
                <w:sz w:val="23"/>
                <w:szCs w:val="23"/>
              </w:rPr>
            </w:pPr>
            <w:r>
              <w:rPr>
                <w:sz w:val="23"/>
                <w:szCs w:val="23"/>
              </w:rPr>
              <w:t>Протокол №</w:t>
            </w:r>
            <w:r w:rsidR="00AC63F1">
              <w:rPr>
                <w:sz w:val="23"/>
                <w:szCs w:val="23"/>
              </w:rPr>
              <w:t>1</w:t>
            </w:r>
            <w:r>
              <w:rPr>
                <w:sz w:val="23"/>
                <w:szCs w:val="23"/>
              </w:rPr>
              <w:t xml:space="preserve">  от</w:t>
            </w:r>
            <w:r w:rsidR="00AC63F1">
              <w:rPr>
                <w:sz w:val="23"/>
                <w:szCs w:val="23"/>
              </w:rPr>
              <w:t xml:space="preserve"> 31</w:t>
            </w:r>
            <w:r>
              <w:rPr>
                <w:sz w:val="23"/>
                <w:szCs w:val="23"/>
              </w:rPr>
              <w:t xml:space="preserve">  августа 20</w:t>
            </w:r>
            <w:r w:rsidR="00B3503C">
              <w:rPr>
                <w:sz w:val="23"/>
                <w:szCs w:val="23"/>
              </w:rPr>
              <w:t>23</w:t>
            </w:r>
            <w:r>
              <w:rPr>
                <w:sz w:val="23"/>
                <w:szCs w:val="23"/>
              </w:rPr>
              <w:t xml:space="preserve"> г. </w:t>
            </w:r>
          </w:p>
        </w:tc>
        <w:tc>
          <w:tcPr>
            <w:tcW w:w="3069" w:type="dxa"/>
          </w:tcPr>
          <w:p w:rsidR="000E7121" w:rsidRPr="00086987" w:rsidRDefault="000E7121" w:rsidP="00A86458">
            <w:pPr>
              <w:pStyle w:val="Default"/>
              <w:rPr>
                <w:sz w:val="23"/>
                <w:szCs w:val="23"/>
              </w:rPr>
            </w:pPr>
          </w:p>
          <w:p w:rsidR="000E7121" w:rsidRDefault="000E7121" w:rsidP="00A86458">
            <w:pPr>
              <w:pStyle w:val="Default"/>
              <w:rPr>
                <w:sz w:val="23"/>
                <w:szCs w:val="23"/>
              </w:rPr>
            </w:pPr>
            <w:r>
              <w:rPr>
                <w:sz w:val="23"/>
                <w:szCs w:val="23"/>
              </w:rPr>
              <w:t xml:space="preserve">Утверждено </w:t>
            </w:r>
          </w:p>
          <w:p w:rsidR="000E7121" w:rsidRDefault="000E7121" w:rsidP="00A86458">
            <w:pPr>
              <w:pStyle w:val="Default"/>
              <w:rPr>
                <w:sz w:val="23"/>
                <w:szCs w:val="23"/>
              </w:rPr>
            </w:pPr>
            <w:r>
              <w:rPr>
                <w:sz w:val="23"/>
                <w:szCs w:val="23"/>
              </w:rPr>
              <w:t xml:space="preserve">приказом по МБОУ ЛСОШ </w:t>
            </w:r>
          </w:p>
          <w:p w:rsidR="000E7121" w:rsidRDefault="000E7121" w:rsidP="00A86458">
            <w:pPr>
              <w:pStyle w:val="Default"/>
              <w:rPr>
                <w:sz w:val="23"/>
                <w:szCs w:val="23"/>
              </w:rPr>
            </w:pPr>
            <w:r>
              <w:rPr>
                <w:sz w:val="23"/>
                <w:szCs w:val="23"/>
              </w:rPr>
              <w:t>Приказ № ОРОУ-</w:t>
            </w:r>
            <w:r w:rsidR="00B3503C">
              <w:rPr>
                <w:sz w:val="23"/>
                <w:szCs w:val="23"/>
              </w:rPr>
              <w:t>77 от 31 августа 2023</w:t>
            </w:r>
            <w:r w:rsidR="0011158C">
              <w:rPr>
                <w:sz w:val="23"/>
                <w:szCs w:val="23"/>
              </w:rPr>
              <w:t>г.</w:t>
            </w:r>
            <w:r>
              <w:rPr>
                <w:sz w:val="23"/>
                <w:szCs w:val="23"/>
              </w:rPr>
              <w:t xml:space="preserve">  </w:t>
            </w:r>
          </w:p>
          <w:p w:rsidR="000E7121" w:rsidRDefault="000E7121" w:rsidP="00A86458">
            <w:pPr>
              <w:pStyle w:val="Default"/>
              <w:rPr>
                <w:sz w:val="23"/>
                <w:szCs w:val="23"/>
              </w:rPr>
            </w:pPr>
            <w:r>
              <w:rPr>
                <w:sz w:val="23"/>
                <w:szCs w:val="23"/>
              </w:rPr>
              <w:t xml:space="preserve"> </w:t>
            </w:r>
          </w:p>
        </w:tc>
      </w:tr>
    </w:tbl>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Pr="00086987" w:rsidRDefault="000E7121" w:rsidP="000E7121">
      <w:pPr>
        <w:jc w:val="center"/>
        <w:rPr>
          <w:sz w:val="48"/>
          <w:szCs w:val="48"/>
        </w:rPr>
      </w:pPr>
      <w:r w:rsidRPr="00086987">
        <w:rPr>
          <w:sz w:val="48"/>
          <w:szCs w:val="48"/>
        </w:rPr>
        <w:t>Основная образовательная программа</w:t>
      </w:r>
    </w:p>
    <w:p w:rsidR="000E7121" w:rsidRPr="00086987" w:rsidRDefault="000E7121" w:rsidP="000E7121">
      <w:pPr>
        <w:jc w:val="center"/>
        <w:rPr>
          <w:sz w:val="48"/>
          <w:szCs w:val="48"/>
        </w:rPr>
      </w:pPr>
      <w:r>
        <w:rPr>
          <w:sz w:val="48"/>
          <w:szCs w:val="48"/>
        </w:rPr>
        <w:t>о</w:t>
      </w:r>
      <w:r w:rsidRPr="00086987">
        <w:rPr>
          <w:sz w:val="48"/>
          <w:szCs w:val="48"/>
        </w:rPr>
        <w:t xml:space="preserve">сновного общего образования </w:t>
      </w:r>
    </w:p>
    <w:p w:rsidR="000E7121" w:rsidRPr="00086987" w:rsidRDefault="000E7121" w:rsidP="000E7121">
      <w:pPr>
        <w:jc w:val="center"/>
        <w:rPr>
          <w:sz w:val="48"/>
          <w:szCs w:val="48"/>
        </w:rPr>
      </w:pPr>
      <w:r w:rsidRPr="00086987">
        <w:rPr>
          <w:sz w:val="48"/>
          <w:szCs w:val="48"/>
        </w:rPr>
        <w:t>ФГОС</w:t>
      </w:r>
    </w:p>
    <w:p w:rsidR="000E7121" w:rsidRDefault="000E7121" w:rsidP="000E7121">
      <w:pPr>
        <w:jc w:val="center"/>
        <w:rPr>
          <w:sz w:val="24"/>
          <w:szCs w:val="24"/>
        </w:rPr>
      </w:pPr>
    </w:p>
    <w:p w:rsidR="000E7121" w:rsidRDefault="000E7121" w:rsidP="000E7121">
      <w:pPr>
        <w:jc w:val="center"/>
        <w:rPr>
          <w:sz w:val="24"/>
          <w:szCs w:val="24"/>
        </w:rPr>
      </w:pPr>
      <w:r>
        <w:rPr>
          <w:sz w:val="24"/>
          <w:szCs w:val="24"/>
        </w:rPr>
        <w:t>Муниципального бюджетного общеобразовательного учреждения</w:t>
      </w:r>
    </w:p>
    <w:p w:rsidR="000E7121" w:rsidRDefault="000E7121" w:rsidP="000E7121">
      <w:pPr>
        <w:jc w:val="center"/>
        <w:rPr>
          <w:sz w:val="24"/>
          <w:szCs w:val="24"/>
        </w:rPr>
      </w:pPr>
      <w:r>
        <w:rPr>
          <w:sz w:val="24"/>
          <w:szCs w:val="24"/>
        </w:rPr>
        <w:t>«Средняя общеобразовательная школа» с.Лопатино</w:t>
      </w:r>
    </w:p>
    <w:p w:rsidR="000E7121" w:rsidRPr="00AC63F1" w:rsidRDefault="000E7121" w:rsidP="000E7121">
      <w:pPr>
        <w:jc w:val="center"/>
        <w:rPr>
          <w:sz w:val="24"/>
          <w:szCs w:val="24"/>
        </w:rPr>
      </w:pPr>
      <w:r w:rsidRPr="00AC63F1">
        <w:rPr>
          <w:sz w:val="24"/>
          <w:szCs w:val="24"/>
        </w:rPr>
        <w:t>Тарусского района Калужской области</w:t>
      </w:r>
    </w:p>
    <w:p w:rsidR="000E7121" w:rsidRDefault="000E7121" w:rsidP="000E7121">
      <w:pPr>
        <w:jc w:val="center"/>
        <w:rPr>
          <w:sz w:val="24"/>
          <w:szCs w:val="24"/>
        </w:rPr>
      </w:pPr>
      <w:r w:rsidRPr="00AC63F1">
        <w:rPr>
          <w:sz w:val="24"/>
          <w:szCs w:val="24"/>
        </w:rPr>
        <w:t>на 202</w:t>
      </w:r>
      <w:r w:rsidR="005C4F74">
        <w:rPr>
          <w:sz w:val="24"/>
          <w:szCs w:val="24"/>
        </w:rPr>
        <w:t>3</w:t>
      </w:r>
      <w:r w:rsidRPr="00AC63F1">
        <w:rPr>
          <w:sz w:val="24"/>
          <w:szCs w:val="24"/>
        </w:rPr>
        <w:t>-202</w:t>
      </w:r>
      <w:r w:rsidR="005C4F74">
        <w:rPr>
          <w:sz w:val="24"/>
          <w:szCs w:val="24"/>
        </w:rPr>
        <w:t>8</w:t>
      </w:r>
      <w:r w:rsidRPr="00AC63F1">
        <w:rPr>
          <w:sz w:val="24"/>
          <w:szCs w:val="24"/>
        </w:rPr>
        <w:t xml:space="preserve"> уч.гг</w:t>
      </w:r>
      <w:r>
        <w:rPr>
          <w:sz w:val="24"/>
          <w:szCs w:val="24"/>
        </w:rPr>
        <w:t>.</w:t>
      </w: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r>
        <w:rPr>
          <w:sz w:val="24"/>
          <w:szCs w:val="24"/>
        </w:rPr>
        <w:t xml:space="preserve">с.Лопатино </w:t>
      </w:r>
    </w:p>
    <w:p w:rsidR="000E7121" w:rsidRDefault="000E7121" w:rsidP="000E7121">
      <w:pPr>
        <w:jc w:val="center"/>
        <w:rPr>
          <w:sz w:val="24"/>
          <w:szCs w:val="24"/>
        </w:rPr>
      </w:pPr>
      <w:r>
        <w:rPr>
          <w:sz w:val="24"/>
          <w:szCs w:val="24"/>
        </w:rPr>
        <w:t>202</w:t>
      </w:r>
      <w:r w:rsidR="005C4F74">
        <w:rPr>
          <w:sz w:val="24"/>
          <w:szCs w:val="24"/>
        </w:rPr>
        <w:t>3</w:t>
      </w:r>
      <w:r w:rsidRPr="00315717">
        <w:rPr>
          <w:sz w:val="24"/>
          <w:szCs w:val="24"/>
        </w:rPr>
        <w:t xml:space="preserve"> </w:t>
      </w:r>
      <w:r>
        <w:rPr>
          <w:sz w:val="24"/>
          <w:szCs w:val="24"/>
        </w:rPr>
        <w:t>г</w:t>
      </w: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Default="000E7121" w:rsidP="000E7121">
      <w:pPr>
        <w:jc w:val="center"/>
        <w:rPr>
          <w:sz w:val="24"/>
          <w:szCs w:val="24"/>
        </w:rPr>
      </w:pPr>
    </w:p>
    <w:p w:rsidR="000E7121" w:rsidRPr="00086987" w:rsidRDefault="00701BE9" w:rsidP="000E7121">
      <w:pPr>
        <w:jc w:val="center"/>
        <w:rPr>
          <w:b/>
          <w:bCs/>
          <w:sz w:val="24"/>
          <w:szCs w:val="24"/>
        </w:rPr>
      </w:pPr>
      <w:r>
        <w:rPr>
          <w:b/>
          <w:bCs/>
          <w:sz w:val="24"/>
          <w:szCs w:val="24"/>
        </w:rPr>
        <w:t>С</w:t>
      </w:r>
      <w:r w:rsidR="000E7121" w:rsidRPr="00086987">
        <w:rPr>
          <w:b/>
          <w:bCs/>
          <w:sz w:val="24"/>
          <w:szCs w:val="24"/>
        </w:rPr>
        <w:t>одержание</w:t>
      </w:r>
    </w:p>
    <w:p w:rsidR="000E7121" w:rsidRPr="006D0B19" w:rsidRDefault="000E7121" w:rsidP="000E7121">
      <w:pPr>
        <w:rPr>
          <w:color w:val="FF0000"/>
          <w:sz w:val="24"/>
          <w:szCs w:val="24"/>
        </w:rPr>
      </w:pPr>
    </w:p>
    <w:tbl>
      <w:tblPr>
        <w:tblStyle w:val="ac"/>
        <w:tblW w:w="0" w:type="auto"/>
        <w:tblLook w:val="04A0"/>
      </w:tblPr>
      <w:tblGrid>
        <w:gridCol w:w="876"/>
        <w:gridCol w:w="7461"/>
        <w:gridCol w:w="1233"/>
      </w:tblGrid>
      <w:tr w:rsidR="00701BE9" w:rsidRPr="00701BE9" w:rsidTr="00701BE9">
        <w:tc>
          <w:tcPr>
            <w:tcW w:w="817" w:type="dxa"/>
          </w:tcPr>
          <w:p w:rsidR="00701BE9" w:rsidRPr="00701BE9" w:rsidRDefault="00701BE9" w:rsidP="000E7121">
            <w:pPr>
              <w:rPr>
                <w:sz w:val="24"/>
                <w:szCs w:val="24"/>
                <w:lang w:val="en-US"/>
              </w:rPr>
            </w:pPr>
            <w:r w:rsidRPr="00701BE9">
              <w:rPr>
                <w:sz w:val="24"/>
                <w:szCs w:val="24"/>
                <w:lang w:val="en-US"/>
              </w:rPr>
              <w:t>I</w:t>
            </w:r>
          </w:p>
        </w:tc>
        <w:tc>
          <w:tcPr>
            <w:tcW w:w="7513" w:type="dxa"/>
          </w:tcPr>
          <w:p w:rsidR="00701BE9" w:rsidRPr="00701BE9" w:rsidRDefault="00701BE9" w:rsidP="000E7121">
            <w:pPr>
              <w:rPr>
                <w:sz w:val="24"/>
                <w:szCs w:val="24"/>
              </w:rPr>
            </w:pPr>
            <w:r>
              <w:rPr>
                <w:sz w:val="24"/>
                <w:szCs w:val="24"/>
                <w:lang w:val="en-US"/>
              </w:rPr>
              <w:t>Общие положения</w:t>
            </w:r>
          </w:p>
        </w:tc>
        <w:tc>
          <w:tcPr>
            <w:tcW w:w="1240" w:type="dxa"/>
          </w:tcPr>
          <w:p w:rsidR="00701BE9" w:rsidRPr="00701BE9" w:rsidRDefault="00701BE9" w:rsidP="000E7121">
            <w:pPr>
              <w:rPr>
                <w:sz w:val="24"/>
                <w:szCs w:val="24"/>
              </w:rPr>
            </w:pPr>
            <w:r>
              <w:rPr>
                <w:sz w:val="24"/>
                <w:szCs w:val="24"/>
              </w:rPr>
              <w:t xml:space="preserve">4 -6 </w:t>
            </w:r>
          </w:p>
        </w:tc>
      </w:tr>
      <w:tr w:rsidR="00701BE9" w:rsidRPr="00701BE9" w:rsidTr="00701BE9">
        <w:tc>
          <w:tcPr>
            <w:tcW w:w="817" w:type="dxa"/>
          </w:tcPr>
          <w:p w:rsidR="00701BE9" w:rsidRPr="00701BE9" w:rsidRDefault="00701BE9" w:rsidP="000E7121">
            <w:pPr>
              <w:rPr>
                <w:sz w:val="24"/>
                <w:szCs w:val="24"/>
              </w:rPr>
            </w:pPr>
            <w:r>
              <w:rPr>
                <w:sz w:val="24"/>
                <w:szCs w:val="24"/>
                <w:lang w:val="en-US"/>
              </w:rPr>
              <w:t>II</w:t>
            </w:r>
          </w:p>
        </w:tc>
        <w:tc>
          <w:tcPr>
            <w:tcW w:w="7513" w:type="dxa"/>
          </w:tcPr>
          <w:p w:rsidR="00701BE9" w:rsidRPr="00701BE9" w:rsidRDefault="00701BE9" w:rsidP="000E7121">
            <w:pPr>
              <w:rPr>
                <w:sz w:val="24"/>
                <w:szCs w:val="24"/>
              </w:rPr>
            </w:pPr>
            <w:r>
              <w:rPr>
                <w:sz w:val="24"/>
                <w:szCs w:val="24"/>
              </w:rPr>
              <w:t>Целевой раздел</w:t>
            </w:r>
          </w:p>
        </w:tc>
        <w:tc>
          <w:tcPr>
            <w:tcW w:w="1240" w:type="dxa"/>
          </w:tcPr>
          <w:p w:rsidR="00701BE9" w:rsidRPr="00701BE9" w:rsidRDefault="00701BE9" w:rsidP="000E7121">
            <w:pPr>
              <w:rPr>
                <w:sz w:val="24"/>
                <w:szCs w:val="24"/>
              </w:rPr>
            </w:pPr>
            <w:r>
              <w:rPr>
                <w:sz w:val="24"/>
                <w:szCs w:val="24"/>
              </w:rPr>
              <w:t>6 - 16</w:t>
            </w:r>
          </w:p>
        </w:tc>
      </w:tr>
      <w:tr w:rsidR="00701BE9" w:rsidRPr="00701BE9" w:rsidTr="00701BE9">
        <w:tc>
          <w:tcPr>
            <w:tcW w:w="817" w:type="dxa"/>
          </w:tcPr>
          <w:p w:rsidR="00701BE9" w:rsidRPr="00701BE9" w:rsidRDefault="00701BE9" w:rsidP="000E7121">
            <w:pPr>
              <w:rPr>
                <w:sz w:val="24"/>
                <w:szCs w:val="24"/>
              </w:rPr>
            </w:pPr>
            <w:r>
              <w:rPr>
                <w:sz w:val="24"/>
                <w:szCs w:val="24"/>
              </w:rPr>
              <w:t>2.1.</w:t>
            </w:r>
          </w:p>
        </w:tc>
        <w:tc>
          <w:tcPr>
            <w:tcW w:w="7513" w:type="dxa"/>
          </w:tcPr>
          <w:p w:rsidR="00701BE9" w:rsidRPr="00701BE9" w:rsidRDefault="00701BE9" w:rsidP="000E7121">
            <w:pPr>
              <w:rPr>
                <w:sz w:val="24"/>
                <w:szCs w:val="24"/>
              </w:rPr>
            </w:pPr>
            <w:r>
              <w:rPr>
                <w:sz w:val="24"/>
                <w:szCs w:val="24"/>
              </w:rPr>
              <w:t>Пояснительная записка</w:t>
            </w:r>
          </w:p>
        </w:tc>
        <w:tc>
          <w:tcPr>
            <w:tcW w:w="1240" w:type="dxa"/>
          </w:tcPr>
          <w:p w:rsidR="00701BE9" w:rsidRPr="00701BE9" w:rsidRDefault="00701BE9" w:rsidP="000E7121">
            <w:pPr>
              <w:rPr>
                <w:sz w:val="24"/>
                <w:szCs w:val="24"/>
              </w:rPr>
            </w:pPr>
            <w:r>
              <w:rPr>
                <w:sz w:val="24"/>
                <w:szCs w:val="24"/>
              </w:rPr>
              <w:t>6 – 8</w:t>
            </w:r>
          </w:p>
        </w:tc>
      </w:tr>
      <w:tr w:rsidR="00701BE9" w:rsidRPr="00701BE9" w:rsidTr="00701BE9">
        <w:tc>
          <w:tcPr>
            <w:tcW w:w="817" w:type="dxa"/>
          </w:tcPr>
          <w:p w:rsidR="00701BE9" w:rsidRPr="00701BE9" w:rsidRDefault="00701BE9" w:rsidP="000E7121">
            <w:pPr>
              <w:rPr>
                <w:sz w:val="24"/>
                <w:szCs w:val="24"/>
              </w:rPr>
            </w:pPr>
            <w:r>
              <w:rPr>
                <w:sz w:val="24"/>
                <w:szCs w:val="24"/>
              </w:rPr>
              <w:t>2.2.</w:t>
            </w:r>
          </w:p>
        </w:tc>
        <w:tc>
          <w:tcPr>
            <w:tcW w:w="7513" w:type="dxa"/>
          </w:tcPr>
          <w:p w:rsidR="00701BE9" w:rsidRPr="00701BE9" w:rsidRDefault="00701BE9" w:rsidP="000E7121">
            <w:pPr>
              <w:rPr>
                <w:sz w:val="24"/>
                <w:szCs w:val="24"/>
              </w:rPr>
            </w:pPr>
            <w:r>
              <w:rPr>
                <w:sz w:val="24"/>
                <w:szCs w:val="24"/>
              </w:rPr>
              <w:t>Планируемые результаты освоения ООП ООО</w:t>
            </w:r>
          </w:p>
        </w:tc>
        <w:tc>
          <w:tcPr>
            <w:tcW w:w="1240" w:type="dxa"/>
          </w:tcPr>
          <w:p w:rsidR="00701BE9" w:rsidRPr="00701BE9" w:rsidRDefault="00701BE9" w:rsidP="000E7121">
            <w:pPr>
              <w:rPr>
                <w:sz w:val="24"/>
                <w:szCs w:val="24"/>
              </w:rPr>
            </w:pPr>
            <w:r>
              <w:rPr>
                <w:sz w:val="24"/>
                <w:szCs w:val="24"/>
              </w:rPr>
              <w:t>8 – 10</w:t>
            </w:r>
          </w:p>
        </w:tc>
      </w:tr>
      <w:tr w:rsidR="00701BE9" w:rsidRPr="00701BE9" w:rsidTr="00701BE9">
        <w:tc>
          <w:tcPr>
            <w:tcW w:w="817" w:type="dxa"/>
          </w:tcPr>
          <w:p w:rsidR="00701BE9" w:rsidRPr="00701BE9" w:rsidRDefault="00701BE9" w:rsidP="000E7121">
            <w:pPr>
              <w:rPr>
                <w:sz w:val="24"/>
                <w:szCs w:val="24"/>
              </w:rPr>
            </w:pPr>
            <w:r>
              <w:rPr>
                <w:sz w:val="24"/>
                <w:szCs w:val="24"/>
              </w:rPr>
              <w:t>2.3.</w:t>
            </w:r>
          </w:p>
        </w:tc>
        <w:tc>
          <w:tcPr>
            <w:tcW w:w="7513" w:type="dxa"/>
          </w:tcPr>
          <w:p w:rsidR="00701BE9" w:rsidRPr="00701BE9" w:rsidRDefault="00701BE9" w:rsidP="000E7121">
            <w:pPr>
              <w:rPr>
                <w:sz w:val="24"/>
                <w:szCs w:val="24"/>
              </w:rPr>
            </w:pPr>
            <w:r>
              <w:rPr>
                <w:sz w:val="24"/>
                <w:szCs w:val="24"/>
              </w:rPr>
              <w:t>Система оценки достижения планируемых результатов освоения ООП</w:t>
            </w:r>
          </w:p>
        </w:tc>
        <w:tc>
          <w:tcPr>
            <w:tcW w:w="1240" w:type="dxa"/>
          </w:tcPr>
          <w:p w:rsidR="00701BE9" w:rsidRPr="00701BE9" w:rsidRDefault="007C16CD" w:rsidP="000E7121">
            <w:pPr>
              <w:rPr>
                <w:sz w:val="24"/>
                <w:szCs w:val="24"/>
              </w:rPr>
            </w:pPr>
            <w:r>
              <w:rPr>
                <w:sz w:val="24"/>
                <w:szCs w:val="24"/>
              </w:rPr>
              <w:t>10 – 16</w:t>
            </w:r>
          </w:p>
        </w:tc>
      </w:tr>
      <w:tr w:rsidR="007C16CD" w:rsidRPr="00701BE9" w:rsidTr="00701BE9">
        <w:tc>
          <w:tcPr>
            <w:tcW w:w="817" w:type="dxa"/>
          </w:tcPr>
          <w:p w:rsidR="007C16CD" w:rsidRPr="007C16CD" w:rsidRDefault="007C16CD" w:rsidP="000E7121">
            <w:pPr>
              <w:rPr>
                <w:sz w:val="24"/>
                <w:szCs w:val="24"/>
                <w:lang w:val="en-US"/>
              </w:rPr>
            </w:pPr>
            <w:r>
              <w:rPr>
                <w:sz w:val="24"/>
                <w:szCs w:val="24"/>
                <w:lang w:val="en-US"/>
              </w:rPr>
              <w:t>III</w:t>
            </w:r>
          </w:p>
        </w:tc>
        <w:tc>
          <w:tcPr>
            <w:tcW w:w="7513" w:type="dxa"/>
          </w:tcPr>
          <w:p w:rsidR="007C16CD" w:rsidRDefault="007C16CD" w:rsidP="000E7121">
            <w:pPr>
              <w:rPr>
                <w:sz w:val="24"/>
                <w:szCs w:val="24"/>
              </w:rPr>
            </w:pPr>
            <w:r>
              <w:rPr>
                <w:sz w:val="24"/>
                <w:szCs w:val="24"/>
              </w:rPr>
              <w:t>Содержательный раздел</w:t>
            </w:r>
          </w:p>
        </w:tc>
        <w:tc>
          <w:tcPr>
            <w:tcW w:w="1240" w:type="dxa"/>
          </w:tcPr>
          <w:p w:rsidR="007C16CD" w:rsidRDefault="007C16CD" w:rsidP="000E7121">
            <w:pPr>
              <w:rPr>
                <w:sz w:val="24"/>
                <w:szCs w:val="24"/>
              </w:rPr>
            </w:pPr>
            <w:r>
              <w:rPr>
                <w:sz w:val="24"/>
                <w:szCs w:val="24"/>
              </w:rPr>
              <w:t>16 – 470</w:t>
            </w:r>
          </w:p>
        </w:tc>
      </w:tr>
      <w:tr w:rsidR="007C16CD" w:rsidRPr="00701BE9" w:rsidTr="00701BE9">
        <w:tc>
          <w:tcPr>
            <w:tcW w:w="817" w:type="dxa"/>
          </w:tcPr>
          <w:p w:rsidR="007C16CD" w:rsidRPr="007C16CD" w:rsidRDefault="007C16CD" w:rsidP="000E7121">
            <w:pPr>
              <w:rPr>
                <w:sz w:val="24"/>
                <w:szCs w:val="24"/>
              </w:rPr>
            </w:pPr>
            <w:r>
              <w:rPr>
                <w:sz w:val="24"/>
                <w:szCs w:val="24"/>
              </w:rPr>
              <w:t>3.1.</w:t>
            </w:r>
          </w:p>
        </w:tc>
        <w:tc>
          <w:tcPr>
            <w:tcW w:w="7513" w:type="dxa"/>
          </w:tcPr>
          <w:p w:rsidR="007C16CD" w:rsidRDefault="007C16CD" w:rsidP="000E7121">
            <w:pPr>
              <w:rPr>
                <w:sz w:val="24"/>
                <w:szCs w:val="24"/>
              </w:rPr>
            </w:pPr>
            <w:r>
              <w:rPr>
                <w:sz w:val="24"/>
                <w:szCs w:val="24"/>
              </w:rPr>
              <w:t>Рабочие программы учебных предметов, кусов, модулей</w:t>
            </w:r>
          </w:p>
        </w:tc>
        <w:tc>
          <w:tcPr>
            <w:tcW w:w="1240" w:type="dxa"/>
          </w:tcPr>
          <w:p w:rsidR="007C16CD" w:rsidRDefault="007C16CD" w:rsidP="000E7121">
            <w:pPr>
              <w:rPr>
                <w:sz w:val="24"/>
                <w:szCs w:val="24"/>
              </w:rPr>
            </w:pPr>
            <w:r>
              <w:rPr>
                <w:sz w:val="24"/>
                <w:szCs w:val="24"/>
              </w:rPr>
              <w:t>16 -415</w:t>
            </w:r>
          </w:p>
        </w:tc>
      </w:tr>
      <w:tr w:rsidR="007C16CD" w:rsidRPr="00701BE9" w:rsidTr="00701BE9">
        <w:tc>
          <w:tcPr>
            <w:tcW w:w="817" w:type="dxa"/>
          </w:tcPr>
          <w:p w:rsidR="007C16CD" w:rsidRPr="007C16CD" w:rsidRDefault="007C16CD" w:rsidP="000E7121">
            <w:pPr>
              <w:rPr>
                <w:sz w:val="24"/>
                <w:szCs w:val="24"/>
              </w:rPr>
            </w:pPr>
            <w:r>
              <w:rPr>
                <w:sz w:val="24"/>
                <w:szCs w:val="24"/>
              </w:rPr>
              <w:t>3.1.1.</w:t>
            </w:r>
          </w:p>
        </w:tc>
        <w:tc>
          <w:tcPr>
            <w:tcW w:w="7513" w:type="dxa"/>
          </w:tcPr>
          <w:p w:rsidR="007C16CD" w:rsidRDefault="007C16CD" w:rsidP="000E7121">
            <w:pPr>
              <w:rPr>
                <w:sz w:val="24"/>
                <w:szCs w:val="24"/>
              </w:rPr>
            </w:pPr>
            <w:r>
              <w:rPr>
                <w:sz w:val="24"/>
                <w:szCs w:val="24"/>
              </w:rPr>
              <w:t>Русский язык</w:t>
            </w:r>
          </w:p>
        </w:tc>
        <w:tc>
          <w:tcPr>
            <w:tcW w:w="1240" w:type="dxa"/>
          </w:tcPr>
          <w:p w:rsidR="007C16CD" w:rsidRDefault="007C16CD" w:rsidP="000E7121">
            <w:pPr>
              <w:rPr>
                <w:sz w:val="24"/>
                <w:szCs w:val="24"/>
              </w:rPr>
            </w:pPr>
            <w:r>
              <w:rPr>
                <w:sz w:val="24"/>
                <w:szCs w:val="24"/>
              </w:rPr>
              <w:t>16 – 51</w:t>
            </w:r>
          </w:p>
        </w:tc>
      </w:tr>
      <w:tr w:rsidR="007C16CD" w:rsidRPr="00701BE9" w:rsidTr="00701BE9">
        <w:tc>
          <w:tcPr>
            <w:tcW w:w="817" w:type="dxa"/>
          </w:tcPr>
          <w:p w:rsidR="007C16CD" w:rsidRPr="007C16CD" w:rsidRDefault="007C16CD" w:rsidP="000E7121">
            <w:pPr>
              <w:rPr>
                <w:sz w:val="24"/>
                <w:szCs w:val="24"/>
              </w:rPr>
            </w:pPr>
            <w:r>
              <w:rPr>
                <w:sz w:val="24"/>
                <w:szCs w:val="24"/>
              </w:rPr>
              <w:t>3.1.2.</w:t>
            </w:r>
          </w:p>
        </w:tc>
        <w:tc>
          <w:tcPr>
            <w:tcW w:w="7513" w:type="dxa"/>
          </w:tcPr>
          <w:p w:rsidR="007C16CD" w:rsidRDefault="007C16CD" w:rsidP="000E7121">
            <w:pPr>
              <w:rPr>
                <w:sz w:val="24"/>
                <w:szCs w:val="24"/>
              </w:rPr>
            </w:pPr>
            <w:r>
              <w:rPr>
                <w:sz w:val="24"/>
                <w:szCs w:val="24"/>
              </w:rPr>
              <w:t>Литература</w:t>
            </w:r>
          </w:p>
        </w:tc>
        <w:tc>
          <w:tcPr>
            <w:tcW w:w="1240" w:type="dxa"/>
          </w:tcPr>
          <w:p w:rsidR="007C16CD" w:rsidRDefault="007C16CD" w:rsidP="000E7121">
            <w:pPr>
              <w:rPr>
                <w:sz w:val="24"/>
                <w:szCs w:val="24"/>
              </w:rPr>
            </w:pPr>
            <w:r>
              <w:rPr>
                <w:sz w:val="24"/>
                <w:szCs w:val="24"/>
              </w:rPr>
              <w:t>51 -80</w:t>
            </w:r>
          </w:p>
        </w:tc>
      </w:tr>
      <w:tr w:rsidR="007C16CD" w:rsidRPr="00701BE9" w:rsidTr="00701BE9">
        <w:tc>
          <w:tcPr>
            <w:tcW w:w="817" w:type="dxa"/>
          </w:tcPr>
          <w:p w:rsidR="007C16CD" w:rsidRPr="007C16CD" w:rsidRDefault="007C16CD" w:rsidP="000E7121">
            <w:pPr>
              <w:rPr>
                <w:sz w:val="24"/>
                <w:szCs w:val="24"/>
              </w:rPr>
            </w:pPr>
            <w:r>
              <w:rPr>
                <w:sz w:val="24"/>
                <w:szCs w:val="24"/>
              </w:rPr>
              <w:t>3.1.3.</w:t>
            </w:r>
          </w:p>
        </w:tc>
        <w:tc>
          <w:tcPr>
            <w:tcW w:w="7513" w:type="dxa"/>
          </w:tcPr>
          <w:p w:rsidR="007C16CD" w:rsidRDefault="007C16CD" w:rsidP="000E7121">
            <w:pPr>
              <w:rPr>
                <w:sz w:val="24"/>
                <w:szCs w:val="24"/>
              </w:rPr>
            </w:pPr>
            <w:r>
              <w:rPr>
                <w:sz w:val="24"/>
                <w:szCs w:val="24"/>
              </w:rPr>
              <w:t>Иностранный (немецкий) язык</w:t>
            </w:r>
          </w:p>
        </w:tc>
        <w:tc>
          <w:tcPr>
            <w:tcW w:w="1240" w:type="dxa"/>
          </w:tcPr>
          <w:p w:rsidR="007C16CD" w:rsidRDefault="007C16CD" w:rsidP="000E7121">
            <w:pPr>
              <w:rPr>
                <w:sz w:val="24"/>
                <w:szCs w:val="24"/>
              </w:rPr>
            </w:pPr>
            <w:r>
              <w:rPr>
                <w:sz w:val="24"/>
                <w:szCs w:val="24"/>
              </w:rPr>
              <w:t>80 – 117</w:t>
            </w:r>
          </w:p>
        </w:tc>
      </w:tr>
      <w:tr w:rsidR="007C16CD" w:rsidRPr="00701BE9" w:rsidTr="00701BE9">
        <w:tc>
          <w:tcPr>
            <w:tcW w:w="817" w:type="dxa"/>
          </w:tcPr>
          <w:p w:rsidR="007C16CD" w:rsidRPr="007C16CD" w:rsidRDefault="007C16CD" w:rsidP="000E7121">
            <w:pPr>
              <w:rPr>
                <w:sz w:val="24"/>
                <w:szCs w:val="24"/>
              </w:rPr>
            </w:pPr>
            <w:r>
              <w:rPr>
                <w:sz w:val="24"/>
                <w:szCs w:val="24"/>
              </w:rPr>
              <w:t>3.1.4.</w:t>
            </w:r>
          </w:p>
        </w:tc>
        <w:tc>
          <w:tcPr>
            <w:tcW w:w="7513" w:type="dxa"/>
          </w:tcPr>
          <w:p w:rsidR="007C16CD" w:rsidRDefault="007C16CD" w:rsidP="000E7121">
            <w:pPr>
              <w:rPr>
                <w:sz w:val="24"/>
                <w:szCs w:val="24"/>
              </w:rPr>
            </w:pPr>
            <w:r>
              <w:rPr>
                <w:sz w:val="24"/>
                <w:szCs w:val="24"/>
              </w:rPr>
              <w:t>История</w:t>
            </w:r>
          </w:p>
        </w:tc>
        <w:tc>
          <w:tcPr>
            <w:tcW w:w="1240" w:type="dxa"/>
          </w:tcPr>
          <w:p w:rsidR="007C16CD" w:rsidRDefault="007C16CD" w:rsidP="000E7121">
            <w:pPr>
              <w:rPr>
                <w:sz w:val="24"/>
                <w:szCs w:val="24"/>
              </w:rPr>
            </w:pPr>
            <w:r>
              <w:rPr>
                <w:sz w:val="24"/>
                <w:szCs w:val="24"/>
              </w:rPr>
              <w:t>118 – 161</w:t>
            </w:r>
          </w:p>
        </w:tc>
      </w:tr>
      <w:tr w:rsidR="007C16CD" w:rsidRPr="00701BE9" w:rsidTr="00701BE9">
        <w:tc>
          <w:tcPr>
            <w:tcW w:w="817" w:type="dxa"/>
          </w:tcPr>
          <w:p w:rsidR="007C16CD" w:rsidRPr="007C16CD" w:rsidRDefault="007C16CD" w:rsidP="000E7121">
            <w:pPr>
              <w:rPr>
                <w:sz w:val="24"/>
                <w:szCs w:val="24"/>
              </w:rPr>
            </w:pPr>
            <w:r>
              <w:rPr>
                <w:sz w:val="24"/>
                <w:szCs w:val="24"/>
              </w:rPr>
              <w:t>3.1.5.</w:t>
            </w:r>
          </w:p>
        </w:tc>
        <w:tc>
          <w:tcPr>
            <w:tcW w:w="7513" w:type="dxa"/>
          </w:tcPr>
          <w:p w:rsidR="007C16CD" w:rsidRDefault="007C16CD" w:rsidP="000E7121">
            <w:pPr>
              <w:rPr>
                <w:sz w:val="24"/>
                <w:szCs w:val="24"/>
              </w:rPr>
            </w:pPr>
            <w:r>
              <w:rPr>
                <w:sz w:val="24"/>
                <w:szCs w:val="24"/>
              </w:rPr>
              <w:t>Обществознание</w:t>
            </w:r>
          </w:p>
        </w:tc>
        <w:tc>
          <w:tcPr>
            <w:tcW w:w="1240" w:type="dxa"/>
          </w:tcPr>
          <w:p w:rsidR="007C16CD" w:rsidRDefault="007C16CD" w:rsidP="000E7121">
            <w:pPr>
              <w:rPr>
                <w:sz w:val="24"/>
                <w:szCs w:val="24"/>
              </w:rPr>
            </w:pPr>
            <w:r>
              <w:rPr>
                <w:sz w:val="24"/>
                <w:szCs w:val="24"/>
              </w:rPr>
              <w:t>161 – 182</w:t>
            </w:r>
          </w:p>
        </w:tc>
      </w:tr>
      <w:tr w:rsidR="007C16CD" w:rsidRPr="00701BE9" w:rsidTr="00701BE9">
        <w:tc>
          <w:tcPr>
            <w:tcW w:w="817" w:type="dxa"/>
          </w:tcPr>
          <w:p w:rsidR="007C16CD" w:rsidRPr="007C16CD" w:rsidRDefault="007C16CD" w:rsidP="000E7121">
            <w:pPr>
              <w:rPr>
                <w:sz w:val="24"/>
                <w:szCs w:val="24"/>
              </w:rPr>
            </w:pPr>
            <w:r>
              <w:rPr>
                <w:sz w:val="24"/>
                <w:szCs w:val="24"/>
              </w:rPr>
              <w:t>3.1.6.</w:t>
            </w:r>
          </w:p>
        </w:tc>
        <w:tc>
          <w:tcPr>
            <w:tcW w:w="7513" w:type="dxa"/>
          </w:tcPr>
          <w:p w:rsidR="007C16CD" w:rsidRDefault="007C16CD" w:rsidP="000E7121">
            <w:pPr>
              <w:rPr>
                <w:sz w:val="24"/>
                <w:szCs w:val="24"/>
              </w:rPr>
            </w:pPr>
            <w:r>
              <w:rPr>
                <w:sz w:val="24"/>
                <w:szCs w:val="24"/>
              </w:rPr>
              <w:t>География</w:t>
            </w:r>
          </w:p>
        </w:tc>
        <w:tc>
          <w:tcPr>
            <w:tcW w:w="1240" w:type="dxa"/>
          </w:tcPr>
          <w:p w:rsidR="007C16CD" w:rsidRDefault="007C16CD" w:rsidP="000E7121">
            <w:pPr>
              <w:rPr>
                <w:sz w:val="24"/>
                <w:szCs w:val="24"/>
              </w:rPr>
            </w:pPr>
            <w:r>
              <w:rPr>
                <w:sz w:val="24"/>
                <w:szCs w:val="24"/>
              </w:rPr>
              <w:t>182 – 206</w:t>
            </w:r>
          </w:p>
        </w:tc>
      </w:tr>
      <w:tr w:rsidR="007C16CD" w:rsidRPr="00701BE9" w:rsidTr="00701BE9">
        <w:tc>
          <w:tcPr>
            <w:tcW w:w="817" w:type="dxa"/>
          </w:tcPr>
          <w:p w:rsidR="007C16CD" w:rsidRPr="007C16CD" w:rsidRDefault="007C16CD" w:rsidP="000E7121">
            <w:pPr>
              <w:rPr>
                <w:sz w:val="24"/>
                <w:szCs w:val="24"/>
              </w:rPr>
            </w:pPr>
            <w:r>
              <w:rPr>
                <w:sz w:val="24"/>
                <w:szCs w:val="24"/>
              </w:rPr>
              <w:t>3.1.7.</w:t>
            </w:r>
          </w:p>
        </w:tc>
        <w:tc>
          <w:tcPr>
            <w:tcW w:w="7513" w:type="dxa"/>
          </w:tcPr>
          <w:p w:rsidR="007C16CD" w:rsidRDefault="007C16CD" w:rsidP="000E7121">
            <w:pPr>
              <w:rPr>
                <w:sz w:val="24"/>
                <w:szCs w:val="24"/>
              </w:rPr>
            </w:pPr>
            <w:r>
              <w:rPr>
                <w:sz w:val="24"/>
                <w:szCs w:val="24"/>
              </w:rPr>
              <w:t>Математика</w:t>
            </w:r>
          </w:p>
        </w:tc>
        <w:tc>
          <w:tcPr>
            <w:tcW w:w="1240" w:type="dxa"/>
          </w:tcPr>
          <w:p w:rsidR="007C16CD" w:rsidRDefault="007C16CD" w:rsidP="000E7121">
            <w:pPr>
              <w:rPr>
                <w:sz w:val="24"/>
                <w:szCs w:val="24"/>
              </w:rPr>
            </w:pPr>
            <w:r>
              <w:rPr>
                <w:sz w:val="24"/>
                <w:szCs w:val="24"/>
              </w:rPr>
              <w:t>206 -230</w:t>
            </w:r>
          </w:p>
        </w:tc>
      </w:tr>
      <w:tr w:rsidR="007C16CD" w:rsidRPr="00701BE9" w:rsidTr="00701BE9">
        <w:tc>
          <w:tcPr>
            <w:tcW w:w="817" w:type="dxa"/>
          </w:tcPr>
          <w:p w:rsidR="007C16CD" w:rsidRDefault="007C16CD" w:rsidP="000E7121">
            <w:pPr>
              <w:rPr>
                <w:sz w:val="24"/>
                <w:szCs w:val="24"/>
              </w:rPr>
            </w:pPr>
            <w:r>
              <w:rPr>
                <w:sz w:val="24"/>
                <w:szCs w:val="24"/>
              </w:rPr>
              <w:t>3.1.8.</w:t>
            </w:r>
          </w:p>
        </w:tc>
        <w:tc>
          <w:tcPr>
            <w:tcW w:w="7513" w:type="dxa"/>
          </w:tcPr>
          <w:p w:rsidR="007C16CD" w:rsidRDefault="007C16CD" w:rsidP="000E7121">
            <w:pPr>
              <w:rPr>
                <w:sz w:val="24"/>
                <w:szCs w:val="24"/>
              </w:rPr>
            </w:pPr>
            <w:r>
              <w:rPr>
                <w:sz w:val="24"/>
                <w:szCs w:val="24"/>
              </w:rPr>
              <w:t>Информатика</w:t>
            </w:r>
          </w:p>
        </w:tc>
        <w:tc>
          <w:tcPr>
            <w:tcW w:w="1240" w:type="dxa"/>
          </w:tcPr>
          <w:p w:rsidR="007C16CD" w:rsidRDefault="007C16CD" w:rsidP="000E7121">
            <w:pPr>
              <w:rPr>
                <w:sz w:val="24"/>
                <w:szCs w:val="24"/>
              </w:rPr>
            </w:pPr>
            <w:r>
              <w:rPr>
                <w:sz w:val="24"/>
                <w:szCs w:val="24"/>
              </w:rPr>
              <w:t>230 -243</w:t>
            </w:r>
          </w:p>
        </w:tc>
      </w:tr>
      <w:tr w:rsidR="007C16CD" w:rsidRPr="00701BE9" w:rsidTr="00701BE9">
        <w:tc>
          <w:tcPr>
            <w:tcW w:w="817" w:type="dxa"/>
          </w:tcPr>
          <w:p w:rsidR="007C16CD" w:rsidRDefault="007C16CD" w:rsidP="000E7121">
            <w:pPr>
              <w:rPr>
                <w:sz w:val="24"/>
                <w:szCs w:val="24"/>
              </w:rPr>
            </w:pPr>
            <w:r>
              <w:rPr>
                <w:sz w:val="24"/>
                <w:szCs w:val="24"/>
              </w:rPr>
              <w:t>3.1.9</w:t>
            </w:r>
          </w:p>
        </w:tc>
        <w:tc>
          <w:tcPr>
            <w:tcW w:w="7513" w:type="dxa"/>
          </w:tcPr>
          <w:p w:rsidR="007C16CD" w:rsidRDefault="007C16CD" w:rsidP="000E7121">
            <w:pPr>
              <w:rPr>
                <w:sz w:val="24"/>
                <w:szCs w:val="24"/>
              </w:rPr>
            </w:pPr>
            <w:r>
              <w:rPr>
                <w:sz w:val="24"/>
                <w:szCs w:val="24"/>
              </w:rPr>
              <w:t>Физика</w:t>
            </w:r>
          </w:p>
        </w:tc>
        <w:tc>
          <w:tcPr>
            <w:tcW w:w="1240" w:type="dxa"/>
          </w:tcPr>
          <w:p w:rsidR="007C16CD" w:rsidRDefault="007C16CD" w:rsidP="000E7121">
            <w:pPr>
              <w:rPr>
                <w:sz w:val="24"/>
                <w:szCs w:val="24"/>
              </w:rPr>
            </w:pPr>
            <w:r>
              <w:rPr>
                <w:sz w:val="24"/>
                <w:szCs w:val="24"/>
              </w:rPr>
              <w:t>243 -262</w:t>
            </w:r>
          </w:p>
        </w:tc>
      </w:tr>
      <w:tr w:rsidR="007C16CD" w:rsidRPr="00701BE9" w:rsidTr="00701BE9">
        <w:tc>
          <w:tcPr>
            <w:tcW w:w="817" w:type="dxa"/>
          </w:tcPr>
          <w:p w:rsidR="007C16CD" w:rsidRDefault="007C16CD" w:rsidP="000E7121">
            <w:pPr>
              <w:rPr>
                <w:sz w:val="24"/>
                <w:szCs w:val="24"/>
              </w:rPr>
            </w:pPr>
            <w:r>
              <w:rPr>
                <w:sz w:val="24"/>
                <w:szCs w:val="24"/>
              </w:rPr>
              <w:t>3.1.10.</w:t>
            </w:r>
          </w:p>
        </w:tc>
        <w:tc>
          <w:tcPr>
            <w:tcW w:w="7513" w:type="dxa"/>
          </w:tcPr>
          <w:p w:rsidR="007C16CD" w:rsidRDefault="007C16CD" w:rsidP="000E7121">
            <w:pPr>
              <w:rPr>
                <w:sz w:val="24"/>
                <w:szCs w:val="24"/>
              </w:rPr>
            </w:pPr>
            <w:r>
              <w:rPr>
                <w:sz w:val="24"/>
                <w:szCs w:val="24"/>
              </w:rPr>
              <w:t>Биология</w:t>
            </w:r>
          </w:p>
        </w:tc>
        <w:tc>
          <w:tcPr>
            <w:tcW w:w="1240" w:type="dxa"/>
          </w:tcPr>
          <w:p w:rsidR="007C16CD" w:rsidRDefault="007C16CD" w:rsidP="000E7121">
            <w:pPr>
              <w:rPr>
                <w:sz w:val="24"/>
                <w:szCs w:val="24"/>
              </w:rPr>
            </w:pPr>
            <w:r>
              <w:rPr>
                <w:sz w:val="24"/>
                <w:szCs w:val="24"/>
              </w:rPr>
              <w:t>262 – 288</w:t>
            </w:r>
          </w:p>
        </w:tc>
      </w:tr>
      <w:tr w:rsidR="007C16CD" w:rsidRPr="00701BE9" w:rsidTr="00701BE9">
        <w:tc>
          <w:tcPr>
            <w:tcW w:w="817" w:type="dxa"/>
          </w:tcPr>
          <w:p w:rsidR="007C16CD" w:rsidRDefault="007C16CD" w:rsidP="000E7121">
            <w:pPr>
              <w:rPr>
                <w:sz w:val="24"/>
                <w:szCs w:val="24"/>
              </w:rPr>
            </w:pPr>
            <w:r>
              <w:rPr>
                <w:sz w:val="24"/>
                <w:szCs w:val="24"/>
              </w:rPr>
              <w:t>3.1.11.</w:t>
            </w:r>
          </w:p>
        </w:tc>
        <w:tc>
          <w:tcPr>
            <w:tcW w:w="7513" w:type="dxa"/>
          </w:tcPr>
          <w:p w:rsidR="007C16CD" w:rsidRDefault="007C16CD" w:rsidP="000E7121">
            <w:pPr>
              <w:rPr>
                <w:sz w:val="24"/>
                <w:szCs w:val="24"/>
              </w:rPr>
            </w:pPr>
            <w:r>
              <w:rPr>
                <w:sz w:val="24"/>
                <w:szCs w:val="24"/>
              </w:rPr>
              <w:t>Химия</w:t>
            </w:r>
          </w:p>
        </w:tc>
        <w:tc>
          <w:tcPr>
            <w:tcW w:w="1240" w:type="dxa"/>
          </w:tcPr>
          <w:p w:rsidR="007C16CD" w:rsidRDefault="007C16CD" w:rsidP="000E7121">
            <w:pPr>
              <w:rPr>
                <w:sz w:val="24"/>
                <w:szCs w:val="24"/>
              </w:rPr>
            </w:pPr>
            <w:r>
              <w:rPr>
                <w:sz w:val="24"/>
                <w:szCs w:val="24"/>
              </w:rPr>
              <w:t>288 – 301</w:t>
            </w:r>
          </w:p>
        </w:tc>
      </w:tr>
      <w:tr w:rsidR="007C16CD" w:rsidRPr="00701BE9" w:rsidTr="00701BE9">
        <w:tc>
          <w:tcPr>
            <w:tcW w:w="817" w:type="dxa"/>
          </w:tcPr>
          <w:p w:rsidR="007C16CD" w:rsidRDefault="007C16CD" w:rsidP="000E7121">
            <w:pPr>
              <w:rPr>
                <w:sz w:val="24"/>
                <w:szCs w:val="24"/>
              </w:rPr>
            </w:pPr>
            <w:r>
              <w:rPr>
                <w:sz w:val="24"/>
                <w:szCs w:val="24"/>
              </w:rPr>
              <w:t>3.1.12.</w:t>
            </w:r>
          </w:p>
        </w:tc>
        <w:tc>
          <w:tcPr>
            <w:tcW w:w="7513" w:type="dxa"/>
          </w:tcPr>
          <w:p w:rsidR="007C16CD" w:rsidRDefault="007C16CD" w:rsidP="001A6A65">
            <w:pPr>
              <w:rPr>
                <w:sz w:val="24"/>
                <w:szCs w:val="24"/>
              </w:rPr>
            </w:pPr>
            <w:r>
              <w:rPr>
                <w:sz w:val="24"/>
                <w:szCs w:val="24"/>
              </w:rPr>
              <w:t>Изобразительное и</w:t>
            </w:r>
            <w:r w:rsidR="001A6A65">
              <w:rPr>
                <w:sz w:val="24"/>
                <w:szCs w:val="24"/>
              </w:rPr>
              <w:t>скусство</w:t>
            </w:r>
          </w:p>
        </w:tc>
        <w:tc>
          <w:tcPr>
            <w:tcW w:w="1240" w:type="dxa"/>
          </w:tcPr>
          <w:p w:rsidR="007C16CD" w:rsidRDefault="007C16CD" w:rsidP="000E7121">
            <w:pPr>
              <w:rPr>
                <w:sz w:val="24"/>
                <w:szCs w:val="24"/>
              </w:rPr>
            </w:pPr>
            <w:r>
              <w:rPr>
                <w:sz w:val="24"/>
                <w:szCs w:val="24"/>
              </w:rPr>
              <w:t>301 – 325</w:t>
            </w:r>
          </w:p>
        </w:tc>
      </w:tr>
      <w:tr w:rsidR="007C16CD" w:rsidRPr="00701BE9" w:rsidTr="00701BE9">
        <w:tc>
          <w:tcPr>
            <w:tcW w:w="817" w:type="dxa"/>
          </w:tcPr>
          <w:p w:rsidR="007C16CD" w:rsidRDefault="007C16CD" w:rsidP="000E7121">
            <w:pPr>
              <w:rPr>
                <w:sz w:val="24"/>
                <w:szCs w:val="24"/>
              </w:rPr>
            </w:pPr>
            <w:r>
              <w:rPr>
                <w:sz w:val="24"/>
                <w:szCs w:val="24"/>
              </w:rPr>
              <w:t>3.1.13.</w:t>
            </w:r>
          </w:p>
        </w:tc>
        <w:tc>
          <w:tcPr>
            <w:tcW w:w="7513" w:type="dxa"/>
          </w:tcPr>
          <w:p w:rsidR="007C16CD" w:rsidRDefault="007C16CD" w:rsidP="000E7121">
            <w:pPr>
              <w:rPr>
                <w:sz w:val="24"/>
                <w:szCs w:val="24"/>
              </w:rPr>
            </w:pPr>
            <w:r>
              <w:rPr>
                <w:sz w:val="24"/>
                <w:szCs w:val="24"/>
              </w:rPr>
              <w:t>Музыка</w:t>
            </w:r>
          </w:p>
        </w:tc>
        <w:tc>
          <w:tcPr>
            <w:tcW w:w="1240" w:type="dxa"/>
          </w:tcPr>
          <w:p w:rsidR="007C16CD" w:rsidRDefault="001A6A65" w:rsidP="000E7121">
            <w:pPr>
              <w:rPr>
                <w:sz w:val="24"/>
                <w:szCs w:val="24"/>
              </w:rPr>
            </w:pPr>
            <w:r>
              <w:rPr>
                <w:sz w:val="24"/>
                <w:szCs w:val="24"/>
              </w:rPr>
              <w:t>325 -357</w:t>
            </w:r>
          </w:p>
        </w:tc>
      </w:tr>
      <w:tr w:rsidR="007C16CD" w:rsidRPr="00701BE9" w:rsidTr="00701BE9">
        <w:tc>
          <w:tcPr>
            <w:tcW w:w="817" w:type="dxa"/>
          </w:tcPr>
          <w:p w:rsidR="007C16CD" w:rsidRDefault="001A6A65" w:rsidP="000E7121">
            <w:pPr>
              <w:rPr>
                <w:sz w:val="24"/>
                <w:szCs w:val="24"/>
              </w:rPr>
            </w:pPr>
            <w:r>
              <w:rPr>
                <w:sz w:val="24"/>
                <w:szCs w:val="24"/>
              </w:rPr>
              <w:t>3.1.14.</w:t>
            </w:r>
          </w:p>
        </w:tc>
        <w:tc>
          <w:tcPr>
            <w:tcW w:w="7513" w:type="dxa"/>
          </w:tcPr>
          <w:p w:rsidR="007C16CD" w:rsidRDefault="001A6A65" w:rsidP="000E7121">
            <w:pPr>
              <w:rPr>
                <w:sz w:val="24"/>
                <w:szCs w:val="24"/>
              </w:rPr>
            </w:pPr>
            <w:r>
              <w:rPr>
                <w:sz w:val="24"/>
                <w:szCs w:val="24"/>
              </w:rPr>
              <w:t>Технология</w:t>
            </w:r>
          </w:p>
        </w:tc>
        <w:tc>
          <w:tcPr>
            <w:tcW w:w="1240" w:type="dxa"/>
          </w:tcPr>
          <w:p w:rsidR="007C16CD" w:rsidRDefault="001A6A65" w:rsidP="000E7121">
            <w:pPr>
              <w:rPr>
                <w:sz w:val="24"/>
                <w:szCs w:val="24"/>
              </w:rPr>
            </w:pPr>
            <w:r>
              <w:rPr>
                <w:sz w:val="24"/>
                <w:szCs w:val="24"/>
              </w:rPr>
              <w:t>357 -381</w:t>
            </w:r>
          </w:p>
        </w:tc>
      </w:tr>
      <w:tr w:rsidR="007C16CD" w:rsidRPr="00701BE9" w:rsidTr="00701BE9">
        <w:tc>
          <w:tcPr>
            <w:tcW w:w="817" w:type="dxa"/>
          </w:tcPr>
          <w:p w:rsidR="007C16CD" w:rsidRDefault="001A6A65" w:rsidP="000E7121">
            <w:pPr>
              <w:rPr>
                <w:sz w:val="24"/>
                <w:szCs w:val="24"/>
              </w:rPr>
            </w:pPr>
            <w:r>
              <w:rPr>
                <w:sz w:val="24"/>
                <w:szCs w:val="24"/>
              </w:rPr>
              <w:t>3.1.15.</w:t>
            </w:r>
          </w:p>
        </w:tc>
        <w:tc>
          <w:tcPr>
            <w:tcW w:w="7513" w:type="dxa"/>
          </w:tcPr>
          <w:p w:rsidR="007C16CD" w:rsidRDefault="001A6A65" w:rsidP="000E7121">
            <w:pPr>
              <w:rPr>
                <w:sz w:val="24"/>
                <w:szCs w:val="24"/>
              </w:rPr>
            </w:pPr>
            <w:r>
              <w:rPr>
                <w:sz w:val="24"/>
                <w:szCs w:val="24"/>
              </w:rPr>
              <w:t>Физическая культура</w:t>
            </w:r>
          </w:p>
        </w:tc>
        <w:tc>
          <w:tcPr>
            <w:tcW w:w="1240" w:type="dxa"/>
          </w:tcPr>
          <w:p w:rsidR="007C16CD" w:rsidRDefault="001A6A65" w:rsidP="000E7121">
            <w:pPr>
              <w:rPr>
                <w:sz w:val="24"/>
                <w:szCs w:val="24"/>
              </w:rPr>
            </w:pPr>
            <w:r>
              <w:rPr>
                <w:sz w:val="24"/>
                <w:szCs w:val="24"/>
              </w:rPr>
              <w:t>381 – 399</w:t>
            </w:r>
          </w:p>
        </w:tc>
      </w:tr>
      <w:tr w:rsidR="007C16CD" w:rsidRPr="00701BE9" w:rsidTr="00701BE9">
        <w:tc>
          <w:tcPr>
            <w:tcW w:w="817" w:type="dxa"/>
          </w:tcPr>
          <w:p w:rsidR="007C16CD" w:rsidRDefault="001A6A65" w:rsidP="000E7121">
            <w:pPr>
              <w:rPr>
                <w:sz w:val="24"/>
                <w:szCs w:val="24"/>
              </w:rPr>
            </w:pPr>
            <w:r>
              <w:rPr>
                <w:sz w:val="24"/>
                <w:szCs w:val="24"/>
              </w:rPr>
              <w:t>3.1.16.</w:t>
            </w:r>
          </w:p>
        </w:tc>
        <w:tc>
          <w:tcPr>
            <w:tcW w:w="7513" w:type="dxa"/>
          </w:tcPr>
          <w:p w:rsidR="007C16CD" w:rsidRDefault="001A6A65" w:rsidP="000E7121">
            <w:pPr>
              <w:rPr>
                <w:sz w:val="24"/>
                <w:szCs w:val="24"/>
              </w:rPr>
            </w:pPr>
            <w:r>
              <w:rPr>
                <w:sz w:val="24"/>
                <w:szCs w:val="24"/>
              </w:rPr>
              <w:t>Основы безопасности жизнедеятельности</w:t>
            </w:r>
          </w:p>
        </w:tc>
        <w:tc>
          <w:tcPr>
            <w:tcW w:w="1240" w:type="dxa"/>
          </w:tcPr>
          <w:p w:rsidR="007C16CD" w:rsidRDefault="001A6A65" w:rsidP="000E7121">
            <w:pPr>
              <w:rPr>
                <w:sz w:val="24"/>
                <w:szCs w:val="24"/>
              </w:rPr>
            </w:pPr>
            <w:r>
              <w:rPr>
                <w:sz w:val="24"/>
                <w:szCs w:val="24"/>
              </w:rPr>
              <w:t>399 – 415</w:t>
            </w:r>
          </w:p>
        </w:tc>
      </w:tr>
      <w:tr w:rsidR="001A6A65" w:rsidRPr="00701BE9" w:rsidTr="00701BE9">
        <w:tc>
          <w:tcPr>
            <w:tcW w:w="817" w:type="dxa"/>
          </w:tcPr>
          <w:p w:rsidR="001A6A65" w:rsidRDefault="001A6A65" w:rsidP="000E7121">
            <w:pPr>
              <w:rPr>
                <w:sz w:val="24"/>
                <w:szCs w:val="24"/>
              </w:rPr>
            </w:pPr>
            <w:r>
              <w:rPr>
                <w:sz w:val="24"/>
                <w:szCs w:val="24"/>
              </w:rPr>
              <w:t>3.2.</w:t>
            </w:r>
          </w:p>
        </w:tc>
        <w:tc>
          <w:tcPr>
            <w:tcW w:w="7513" w:type="dxa"/>
          </w:tcPr>
          <w:p w:rsidR="001A6A65" w:rsidRDefault="001A6A65" w:rsidP="000E7121">
            <w:pPr>
              <w:rPr>
                <w:sz w:val="24"/>
                <w:szCs w:val="24"/>
              </w:rPr>
            </w:pPr>
            <w:r>
              <w:rPr>
                <w:sz w:val="24"/>
                <w:szCs w:val="24"/>
              </w:rPr>
              <w:t>Программа формирования универсальных учебных действий</w:t>
            </w:r>
          </w:p>
        </w:tc>
        <w:tc>
          <w:tcPr>
            <w:tcW w:w="1240" w:type="dxa"/>
          </w:tcPr>
          <w:p w:rsidR="001A6A65" w:rsidRDefault="001A6A65" w:rsidP="000E7121">
            <w:pPr>
              <w:rPr>
                <w:sz w:val="24"/>
                <w:szCs w:val="24"/>
              </w:rPr>
            </w:pPr>
            <w:r>
              <w:rPr>
                <w:sz w:val="24"/>
                <w:szCs w:val="24"/>
              </w:rPr>
              <w:t>415 -432</w:t>
            </w:r>
          </w:p>
        </w:tc>
      </w:tr>
      <w:tr w:rsidR="001A6A65" w:rsidRPr="00701BE9" w:rsidTr="00701BE9">
        <w:tc>
          <w:tcPr>
            <w:tcW w:w="817" w:type="dxa"/>
          </w:tcPr>
          <w:p w:rsidR="001A6A65" w:rsidRDefault="001A6A65" w:rsidP="000E7121">
            <w:pPr>
              <w:rPr>
                <w:sz w:val="24"/>
                <w:szCs w:val="24"/>
              </w:rPr>
            </w:pPr>
            <w:r>
              <w:rPr>
                <w:sz w:val="24"/>
                <w:szCs w:val="24"/>
              </w:rPr>
              <w:t>3.3.</w:t>
            </w:r>
          </w:p>
        </w:tc>
        <w:tc>
          <w:tcPr>
            <w:tcW w:w="7513" w:type="dxa"/>
          </w:tcPr>
          <w:p w:rsidR="001A6A65" w:rsidRDefault="001A6A65" w:rsidP="000E7121">
            <w:pPr>
              <w:rPr>
                <w:sz w:val="24"/>
                <w:szCs w:val="24"/>
              </w:rPr>
            </w:pPr>
            <w:r>
              <w:rPr>
                <w:sz w:val="24"/>
                <w:szCs w:val="24"/>
              </w:rPr>
              <w:t>Программа воспитания</w:t>
            </w:r>
          </w:p>
        </w:tc>
        <w:tc>
          <w:tcPr>
            <w:tcW w:w="1240" w:type="dxa"/>
          </w:tcPr>
          <w:p w:rsidR="001A6A65" w:rsidRDefault="001A6A65" w:rsidP="000E7121">
            <w:pPr>
              <w:rPr>
                <w:sz w:val="24"/>
                <w:szCs w:val="24"/>
              </w:rPr>
            </w:pPr>
            <w:r>
              <w:rPr>
                <w:sz w:val="24"/>
                <w:szCs w:val="24"/>
              </w:rPr>
              <w:t>432 - 470</w:t>
            </w:r>
          </w:p>
        </w:tc>
      </w:tr>
      <w:tr w:rsidR="001A6A65" w:rsidRPr="00701BE9" w:rsidTr="00701BE9">
        <w:tc>
          <w:tcPr>
            <w:tcW w:w="817" w:type="dxa"/>
          </w:tcPr>
          <w:p w:rsidR="001A6A65" w:rsidRPr="001A6A65" w:rsidRDefault="001A6A65" w:rsidP="000E7121">
            <w:pPr>
              <w:rPr>
                <w:sz w:val="24"/>
                <w:szCs w:val="24"/>
              </w:rPr>
            </w:pPr>
            <w:r>
              <w:rPr>
                <w:sz w:val="24"/>
                <w:szCs w:val="24"/>
                <w:lang w:val="en-US"/>
              </w:rPr>
              <w:t>IV</w:t>
            </w:r>
          </w:p>
        </w:tc>
        <w:tc>
          <w:tcPr>
            <w:tcW w:w="7513" w:type="dxa"/>
          </w:tcPr>
          <w:p w:rsidR="001A6A65" w:rsidRDefault="001A6A65" w:rsidP="000E7121">
            <w:pPr>
              <w:rPr>
                <w:sz w:val="24"/>
                <w:szCs w:val="24"/>
              </w:rPr>
            </w:pPr>
            <w:r>
              <w:rPr>
                <w:sz w:val="24"/>
                <w:szCs w:val="24"/>
              </w:rPr>
              <w:t>Организационный раздел</w:t>
            </w:r>
          </w:p>
        </w:tc>
        <w:tc>
          <w:tcPr>
            <w:tcW w:w="1240" w:type="dxa"/>
          </w:tcPr>
          <w:p w:rsidR="001A6A65" w:rsidRDefault="001A6A65" w:rsidP="000E7121">
            <w:pPr>
              <w:rPr>
                <w:sz w:val="24"/>
                <w:szCs w:val="24"/>
              </w:rPr>
            </w:pPr>
            <w:r>
              <w:rPr>
                <w:sz w:val="24"/>
                <w:szCs w:val="24"/>
              </w:rPr>
              <w:t>470 - 490</w:t>
            </w:r>
          </w:p>
        </w:tc>
      </w:tr>
      <w:tr w:rsidR="001A6A65" w:rsidRPr="00701BE9" w:rsidTr="00701BE9">
        <w:tc>
          <w:tcPr>
            <w:tcW w:w="817" w:type="dxa"/>
          </w:tcPr>
          <w:p w:rsidR="001A6A65" w:rsidRPr="001A6A65" w:rsidRDefault="001A6A65" w:rsidP="000E7121">
            <w:pPr>
              <w:rPr>
                <w:sz w:val="24"/>
                <w:szCs w:val="24"/>
              </w:rPr>
            </w:pPr>
            <w:r>
              <w:rPr>
                <w:sz w:val="24"/>
                <w:szCs w:val="24"/>
              </w:rPr>
              <w:t>4.1.</w:t>
            </w:r>
          </w:p>
        </w:tc>
        <w:tc>
          <w:tcPr>
            <w:tcW w:w="7513" w:type="dxa"/>
          </w:tcPr>
          <w:p w:rsidR="001A6A65" w:rsidRDefault="001A6A65" w:rsidP="000E7121">
            <w:pPr>
              <w:rPr>
                <w:sz w:val="24"/>
                <w:szCs w:val="24"/>
              </w:rPr>
            </w:pPr>
            <w:r>
              <w:rPr>
                <w:sz w:val="24"/>
                <w:szCs w:val="24"/>
              </w:rPr>
              <w:t>Учебный план</w:t>
            </w:r>
          </w:p>
        </w:tc>
        <w:tc>
          <w:tcPr>
            <w:tcW w:w="1240" w:type="dxa"/>
          </w:tcPr>
          <w:p w:rsidR="001A6A65" w:rsidRDefault="001A6A65" w:rsidP="000E7121">
            <w:pPr>
              <w:rPr>
                <w:sz w:val="24"/>
                <w:szCs w:val="24"/>
              </w:rPr>
            </w:pPr>
            <w:r>
              <w:rPr>
                <w:sz w:val="24"/>
                <w:szCs w:val="24"/>
              </w:rPr>
              <w:t>470 – 483</w:t>
            </w:r>
          </w:p>
        </w:tc>
      </w:tr>
      <w:tr w:rsidR="001A6A65" w:rsidRPr="00701BE9" w:rsidTr="00701BE9">
        <w:tc>
          <w:tcPr>
            <w:tcW w:w="817" w:type="dxa"/>
          </w:tcPr>
          <w:p w:rsidR="001A6A65" w:rsidRDefault="001A6A65" w:rsidP="000E7121">
            <w:pPr>
              <w:rPr>
                <w:sz w:val="24"/>
                <w:szCs w:val="24"/>
              </w:rPr>
            </w:pPr>
            <w:r>
              <w:rPr>
                <w:sz w:val="24"/>
                <w:szCs w:val="24"/>
              </w:rPr>
              <w:t>4.2.</w:t>
            </w:r>
          </w:p>
        </w:tc>
        <w:tc>
          <w:tcPr>
            <w:tcW w:w="7513" w:type="dxa"/>
          </w:tcPr>
          <w:p w:rsidR="001A6A65" w:rsidRDefault="001A6A65" w:rsidP="000E7121">
            <w:pPr>
              <w:rPr>
                <w:sz w:val="24"/>
                <w:szCs w:val="24"/>
              </w:rPr>
            </w:pPr>
            <w:r>
              <w:rPr>
                <w:sz w:val="24"/>
                <w:szCs w:val="24"/>
              </w:rPr>
              <w:t>Календарный учебный график</w:t>
            </w:r>
          </w:p>
        </w:tc>
        <w:tc>
          <w:tcPr>
            <w:tcW w:w="1240" w:type="dxa"/>
          </w:tcPr>
          <w:p w:rsidR="001A6A65" w:rsidRDefault="001A6A65" w:rsidP="000E7121">
            <w:pPr>
              <w:rPr>
                <w:sz w:val="24"/>
                <w:szCs w:val="24"/>
              </w:rPr>
            </w:pPr>
            <w:r>
              <w:rPr>
                <w:sz w:val="24"/>
                <w:szCs w:val="24"/>
              </w:rPr>
              <w:t>483 – 486</w:t>
            </w:r>
          </w:p>
        </w:tc>
      </w:tr>
      <w:tr w:rsidR="001A6A65" w:rsidRPr="00701BE9" w:rsidTr="00701BE9">
        <w:tc>
          <w:tcPr>
            <w:tcW w:w="817" w:type="dxa"/>
          </w:tcPr>
          <w:p w:rsidR="001A6A65" w:rsidRDefault="001A6A65" w:rsidP="000E7121">
            <w:pPr>
              <w:rPr>
                <w:sz w:val="24"/>
                <w:szCs w:val="24"/>
              </w:rPr>
            </w:pPr>
            <w:r>
              <w:rPr>
                <w:sz w:val="24"/>
                <w:szCs w:val="24"/>
              </w:rPr>
              <w:t>4.3.</w:t>
            </w:r>
          </w:p>
        </w:tc>
        <w:tc>
          <w:tcPr>
            <w:tcW w:w="7513" w:type="dxa"/>
          </w:tcPr>
          <w:p w:rsidR="001A6A65" w:rsidRDefault="001A6A65" w:rsidP="000E7121">
            <w:pPr>
              <w:rPr>
                <w:sz w:val="24"/>
                <w:szCs w:val="24"/>
              </w:rPr>
            </w:pPr>
            <w:r>
              <w:rPr>
                <w:sz w:val="24"/>
                <w:szCs w:val="24"/>
              </w:rPr>
              <w:t>План внеурочной работы</w:t>
            </w:r>
          </w:p>
        </w:tc>
        <w:tc>
          <w:tcPr>
            <w:tcW w:w="1240" w:type="dxa"/>
          </w:tcPr>
          <w:p w:rsidR="001A6A65" w:rsidRDefault="001A6A65" w:rsidP="000E7121">
            <w:pPr>
              <w:rPr>
                <w:sz w:val="24"/>
                <w:szCs w:val="24"/>
              </w:rPr>
            </w:pPr>
            <w:r>
              <w:rPr>
                <w:sz w:val="24"/>
                <w:szCs w:val="24"/>
              </w:rPr>
              <w:t>486 – 488</w:t>
            </w:r>
          </w:p>
        </w:tc>
      </w:tr>
      <w:tr w:rsidR="001A6A65" w:rsidRPr="00701BE9" w:rsidTr="00701BE9">
        <w:tc>
          <w:tcPr>
            <w:tcW w:w="817" w:type="dxa"/>
          </w:tcPr>
          <w:p w:rsidR="001A6A65" w:rsidRDefault="001A6A65" w:rsidP="000E7121">
            <w:pPr>
              <w:rPr>
                <w:sz w:val="24"/>
                <w:szCs w:val="24"/>
              </w:rPr>
            </w:pPr>
            <w:r>
              <w:rPr>
                <w:sz w:val="24"/>
                <w:szCs w:val="24"/>
              </w:rPr>
              <w:t>4.4.</w:t>
            </w:r>
          </w:p>
        </w:tc>
        <w:tc>
          <w:tcPr>
            <w:tcW w:w="7513" w:type="dxa"/>
          </w:tcPr>
          <w:p w:rsidR="001A6A65" w:rsidRDefault="001A6A65" w:rsidP="000E7121">
            <w:pPr>
              <w:rPr>
                <w:sz w:val="24"/>
                <w:szCs w:val="24"/>
              </w:rPr>
            </w:pPr>
            <w:r>
              <w:rPr>
                <w:sz w:val="24"/>
                <w:szCs w:val="24"/>
              </w:rPr>
              <w:t>Календарный план воспитательной работы</w:t>
            </w:r>
          </w:p>
        </w:tc>
        <w:tc>
          <w:tcPr>
            <w:tcW w:w="1240" w:type="dxa"/>
          </w:tcPr>
          <w:p w:rsidR="001A6A65" w:rsidRDefault="001A6A65" w:rsidP="000E7121">
            <w:pPr>
              <w:rPr>
                <w:sz w:val="24"/>
                <w:szCs w:val="24"/>
              </w:rPr>
            </w:pPr>
            <w:r>
              <w:rPr>
                <w:sz w:val="24"/>
                <w:szCs w:val="24"/>
              </w:rPr>
              <w:t>488 - 499</w:t>
            </w:r>
            <w:bookmarkStart w:id="0" w:name="_GoBack"/>
            <w:bookmarkEnd w:id="0"/>
          </w:p>
        </w:tc>
      </w:tr>
    </w:tbl>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Pr="006D0B19" w:rsidRDefault="000E7121" w:rsidP="000E7121">
      <w:pPr>
        <w:rPr>
          <w:color w:val="FF0000"/>
          <w:sz w:val="24"/>
          <w:szCs w:val="24"/>
        </w:rPr>
      </w:pPr>
    </w:p>
    <w:p w:rsidR="000E7121" w:rsidRDefault="000E7121"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color w:val="FF0000"/>
          <w:sz w:val="24"/>
          <w:szCs w:val="24"/>
        </w:rPr>
      </w:pPr>
    </w:p>
    <w:p w:rsidR="007C16CD" w:rsidRDefault="007C16CD" w:rsidP="000E7121">
      <w:pPr>
        <w:rPr>
          <w:sz w:val="24"/>
          <w:szCs w:val="24"/>
        </w:rPr>
      </w:pPr>
    </w:p>
    <w:p w:rsidR="000E7121" w:rsidRDefault="000E7121" w:rsidP="000E7121">
      <w:pPr>
        <w:rPr>
          <w:sz w:val="24"/>
          <w:szCs w:val="24"/>
        </w:rPr>
      </w:pPr>
    </w:p>
    <w:p w:rsidR="000E7121" w:rsidRDefault="000E7121" w:rsidP="000E7121">
      <w:pPr>
        <w:pStyle w:val="a8"/>
        <w:rPr>
          <w:sz w:val="24"/>
          <w:szCs w:val="24"/>
        </w:rPr>
      </w:pPr>
    </w:p>
    <w:p w:rsidR="005C4F74" w:rsidRPr="007C16CD" w:rsidRDefault="005C4F74" w:rsidP="005C4F74">
      <w:pPr>
        <w:shd w:val="clear" w:color="auto" w:fill="FFFFFF"/>
        <w:spacing w:after="255" w:line="270" w:lineRule="atLeast"/>
        <w:outlineLvl w:val="2"/>
        <w:rPr>
          <w:rFonts w:eastAsia="Times New Roman"/>
          <w:b/>
          <w:bCs/>
          <w:color w:val="333333"/>
          <w:sz w:val="24"/>
          <w:szCs w:val="24"/>
          <w:lang w:eastAsia="ru-RU"/>
        </w:rPr>
      </w:pPr>
      <w:r w:rsidRPr="007C16CD">
        <w:rPr>
          <w:rFonts w:eastAsia="Times New Roman"/>
          <w:b/>
          <w:bCs/>
          <w:color w:val="333333"/>
          <w:sz w:val="24"/>
          <w:szCs w:val="24"/>
          <w:lang w:eastAsia="ru-RU"/>
        </w:rPr>
        <w:t>I. Общие положения</w:t>
      </w:r>
    </w:p>
    <w:p w:rsidR="00BE7BDC" w:rsidRPr="00BE7BDC" w:rsidRDefault="005C4F74" w:rsidP="00BE7BDC">
      <w:pPr>
        <w:pStyle w:val="2"/>
        <w:shd w:val="clear" w:color="auto" w:fill="FFFFFF"/>
        <w:spacing w:before="0" w:beforeAutospacing="0" w:after="255" w:afterAutospacing="0" w:line="300" w:lineRule="atLeast"/>
        <w:rPr>
          <w:b w:val="0"/>
          <w:bCs/>
          <w:color w:val="auto"/>
          <w:sz w:val="24"/>
          <w:szCs w:val="24"/>
        </w:rPr>
      </w:pPr>
      <w:r w:rsidRPr="005C4F74">
        <w:rPr>
          <w:color w:val="333333"/>
          <w:sz w:val="24"/>
          <w:szCs w:val="24"/>
        </w:rPr>
        <w:t xml:space="preserve">1. </w:t>
      </w:r>
      <w:r w:rsidR="00BE7BDC" w:rsidRPr="00BE7BDC">
        <w:rPr>
          <w:b w:val="0"/>
          <w:color w:val="auto"/>
          <w:sz w:val="24"/>
          <w:szCs w:val="24"/>
        </w:rPr>
        <w:t xml:space="preserve">Основная образовательная программа основного общего образования (далее – Образовательная программа) муниципального бюджетного общеобразовательного учреждения «Средняя общеобразовательная школа» с.Лопатино Тарусского района Калужской области (далее – МБОУ ЛСОШ) разработана в соответствии с Законом «Об образовании РФ» и  с требованиями федерального государственного образовательного стандарта основного общего образования (далее — Стандарт) к ее структуре , утвержденного приказом Министерства просвещения РФ от 31 мая 2021 № 287 « Об утверждении федерального государственного образовательного стандарта основного общего образования», а также в соответствии с Федеральной образовательной программой  основного общего образования , утвержденной приказом </w:t>
      </w:r>
      <w:r w:rsidR="00BE7BDC" w:rsidRPr="00BE7BDC">
        <w:rPr>
          <w:b w:val="0"/>
          <w:bCs/>
          <w:color w:val="auto"/>
          <w:sz w:val="24"/>
          <w:szCs w:val="24"/>
        </w:rPr>
        <w:t xml:space="preserve">Министерства просвещения РФ от 16 ноября 2022 г. № 993 “Об утверждении федеральной образовательной программы основного общего образования” </w:t>
      </w:r>
      <w:r w:rsidR="00BE7BDC" w:rsidRPr="00BE7BDC">
        <w:rPr>
          <w:b w:val="0"/>
          <w:color w:val="auto"/>
          <w:sz w:val="24"/>
          <w:szCs w:val="24"/>
        </w:rPr>
        <w:t>и является основным документом, определяющим содержание общего образования, а также регламентирующим образовательную деятельность МБОУ ЛСОШ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r w:rsidR="00BE7BDC" w:rsidRPr="00BE7BDC">
        <w:rPr>
          <w:color w:val="auto"/>
          <w:sz w:val="24"/>
          <w:szCs w:val="24"/>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2. Содержание </w:t>
      </w:r>
      <w:r w:rsidR="00BE7BDC">
        <w:rPr>
          <w:rFonts w:eastAsia="Times New Roman"/>
          <w:color w:val="333333"/>
          <w:sz w:val="24"/>
          <w:szCs w:val="24"/>
          <w:lang w:eastAsia="ru-RU"/>
        </w:rPr>
        <w:t>О</w:t>
      </w:r>
      <w:r w:rsidRPr="005C4F74">
        <w:rPr>
          <w:rFonts w:eastAsia="Times New Roman"/>
          <w:color w:val="333333"/>
          <w:sz w:val="24"/>
          <w:szCs w:val="24"/>
          <w:lang w:eastAsia="ru-RU"/>
        </w:rPr>
        <w:t xml:space="preserve">ОП ООО представлено учебно-методической документацией (учебный план, </w:t>
      </w:r>
      <w:r w:rsidR="00BE7BDC">
        <w:rPr>
          <w:rFonts w:eastAsia="Times New Roman"/>
          <w:color w:val="333333"/>
          <w:sz w:val="24"/>
          <w:szCs w:val="24"/>
          <w:lang w:eastAsia="ru-RU"/>
        </w:rPr>
        <w:tab/>
      </w:r>
      <w:r w:rsidRPr="005C4F74">
        <w:rPr>
          <w:rFonts w:eastAsia="Times New Roman"/>
          <w:color w:val="333333"/>
          <w:sz w:val="24"/>
          <w:szCs w:val="24"/>
          <w:lang w:eastAsia="ru-RU"/>
        </w:rPr>
        <w:t xml:space="preserve"> календарный учебный график, </w:t>
      </w:r>
      <w:r w:rsidR="00BE7BDC">
        <w:rPr>
          <w:rFonts w:eastAsia="Times New Roman"/>
          <w:color w:val="333333"/>
          <w:sz w:val="24"/>
          <w:szCs w:val="24"/>
          <w:lang w:eastAsia="ru-RU"/>
        </w:rPr>
        <w:tab/>
      </w:r>
      <w:r w:rsidRPr="005C4F74">
        <w:rPr>
          <w:rFonts w:eastAsia="Times New Roman"/>
          <w:color w:val="333333"/>
          <w:sz w:val="24"/>
          <w:szCs w:val="24"/>
          <w:lang w:eastAsia="ru-RU"/>
        </w:rPr>
        <w:t xml:space="preserve">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3При этом содержание и планируемые результаты разработанной  ООП ООО должны быть не ниже соответствующих содержания и планируемых результатов ФОП ООО.</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4. При разработке ООП ООО </w:t>
      </w:r>
      <w:r w:rsidR="00BE7BDC">
        <w:rPr>
          <w:rFonts w:eastAsia="Times New Roman"/>
          <w:color w:val="333333"/>
          <w:sz w:val="24"/>
          <w:szCs w:val="24"/>
          <w:lang w:eastAsia="ru-RU"/>
        </w:rPr>
        <w:t>МБОУ ЛСОШ</w:t>
      </w:r>
      <w:r w:rsidRPr="005C4F74">
        <w:rPr>
          <w:rFonts w:eastAsia="Times New Roman"/>
          <w:color w:val="333333"/>
          <w:sz w:val="24"/>
          <w:szCs w:val="24"/>
          <w:lang w:eastAsia="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5C4F74" w:rsidRPr="005C4F74" w:rsidRDefault="00BE7BDC" w:rsidP="005C4F74">
      <w:pPr>
        <w:shd w:val="clear" w:color="auto" w:fill="FFFFFF"/>
        <w:spacing w:after="255" w:line="270" w:lineRule="atLeast"/>
        <w:rPr>
          <w:rFonts w:eastAsia="Times New Roman"/>
          <w:color w:val="333333"/>
          <w:sz w:val="24"/>
          <w:szCs w:val="24"/>
          <w:lang w:eastAsia="ru-RU"/>
        </w:rPr>
      </w:pPr>
      <w:r>
        <w:rPr>
          <w:rFonts w:eastAsia="Times New Roman"/>
          <w:color w:val="333333"/>
          <w:sz w:val="24"/>
          <w:szCs w:val="24"/>
          <w:lang w:eastAsia="ru-RU"/>
        </w:rPr>
        <w:t>5. О</w:t>
      </w:r>
      <w:r w:rsidR="005C4F74" w:rsidRPr="005C4F74">
        <w:rPr>
          <w:rFonts w:eastAsia="Times New Roman"/>
          <w:color w:val="333333"/>
          <w:sz w:val="24"/>
          <w:szCs w:val="24"/>
          <w:lang w:eastAsia="ru-RU"/>
        </w:rPr>
        <w:t>ОП ООО включает три раздела: целевой, содержательный, организационный.</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6. Целевой раздел определяет общее назначение, цели, задачи и пла</w:t>
      </w:r>
      <w:r w:rsidR="00BE7BDC">
        <w:rPr>
          <w:rFonts w:eastAsia="Times New Roman"/>
          <w:color w:val="333333"/>
          <w:sz w:val="24"/>
          <w:szCs w:val="24"/>
          <w:lang w:eastAsia="ru-RU"/>
        </w:rPr>
        <w:t>нируемые результаты реализации О</w:t>
      </w:r>
      <w:r w:rsidRPr="005C4F74">
        <w:rPr>
          <w:rFonts w:eastAsia="Times New Roman"/>
          <w:color w:val="333333"/>
          <w:sz w:val="24"/>
          <w:szCs w:val="24"/>
          <w:lang w:eastAsia="ru-RU"/>
        </w:rPr>
        <w:t>ОП ООО, а также способы определения достижения этих целей и результатов</w:t>
      </w:r>
      <w:hyperlink r:id="rId8" w:anchor="100555" w:history="1">
        <w:r w:rsidRPr="005C4F74">
          <w:rPr>
            <w:rFonts w:eastAsia="Times New Roman"/>
            <w:color w:val="808080"/>
            <w:sz w:val="24"/>
            <w:szCs w:val="24"/>
            <w:u w:val="single"/>
            <w:bdr w:val="none" w:sz="0" w:space="0" w:color="auto" w:frame="1"/>
            <w:vertAlign w:val="superscript"/>
            <w:lang w:eastAsia="ru-RU"/>
          </w:rPr>
          <w:t>5</w:t>
        </w:r>
      </w:hyperlink>
      <w:r w:rsidRPr="005C4F74">
        <w:rPr>
          <w:rFonts w:eastAsia="Times New Roman"/>
          <w:color w:val="333333"/>
          <w:sz w:val="24"/>
          <w:szCs w:val="24"/>
          <w:lang w:eastAsia="ru-RU"/>
        </w:rPr>
        <w:t>.</w:t>
      </w:r>
    </w:p>
    <w:p w:rsidR="005C4F74" w:rsidRPr="005C4F74" w:rsidRDefault="00BE7BDC" w:rsidP="005C4F74">
      <w:pPr>
        <w:shd w:val="clear" w:color="auto" w:fill="FFFFFF"/>
        <w:spacing w:after="255" w:line="270" w:lineRule="atLeast"/>
        <w:rPr>
          <w:rFonts w:eastAsia="Times New Roman"/>
          <w:color w:val="333333"/>
          <w:sz w:val="24"/>
          <w:szCs w:val="24"/>
          <w:lang w:eastAsia="ru-RU"/>
        </w:rPr>
      </w:pPr>
      <w:r>
        <w:rPr>
          <w:rFonts w:eastAsia="Times New Roman"/>
          <w:color w:val="333333"/>
          <w:sz w:val="24"/>
          <w:szCs w:val="24"/>
          <w:lang w:eastAsia="ru-RU"/>
        </w:rPr>
        <w:t>7. Целевой раздел О</w:t>
      </w:r>
      <w:r w:rsidR="005C4F74" w:rsidRPr="005C4F74">
        <w:rPr>
          <w:rFonts w:eastAsia="Times New Roman"/>
          <w:color w:val="333333"/>
          <w:sz w:val="24"/>
          <w:szCs w:val="24"/>
          <w:lang w:eastAsia="ru-RU"/>
        </w:rPr>
        <w:t>ОП ООО включает: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пояснительную записку;</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lastRenderedPageBreak/>
        <w:t>планируемые ре</w:t>
      </w:r>
      <w:r w:rsidR="00BE7BDC">
        <w:rPr>
          <w:rFonts w:eastAsia="Times New Roman"/>
          <w:color w:val="333333"/>
          <w:sz w:val="24"/>
          <w:szCs w:val="24"/>
          <w:lang w:eastAsia="ru-RU"/>
        </w:rPr>
        <w:t>зультаты освоения обучающимися О</w:t>
      </w:r>
      <w:r w:rsidRPr="005C4F74">
        <w:rPr>
          <w:rFonts w:eastAsia="Times New Roman"/>
          <w:color w:val="333333"/>
          <w:sz w:val="24"/>
          <w:szCs w:val="24"/>
          <w:lang w:eastAsia="ru-RU"/>
        </w:rPr>
        <w:t>ОП ООО;</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систему оценки достижения пл</w:t>
      </w:r>
      <w:r w:rsidR="00BE7BDC">
        <w:rPr>
          <w:rFonts w:eastAsia="Times New Roman"/>
          <w:color w:val="333333"/>
          <w:sz w:val="24"/>
          <w:szCs w:val="24"/>
          <w:lang w:eastAsia="ru-RU"/>
        </w:rPr>
        <w:t>анируемых результатов освоения О</w:t>
      </w:r>
      <w:r w:rsidRPr="005C4F74">
        <w:rPr>
          <w:rFonts w:eastAsia="Times New Roman"/>
          <w:color w:val="333333"/>
          <w:sz w:val="24"/>
          <w:szCs w:val="24"/>
          <w:lang w:eastAsia="ru-RU"/>
        </w:rPr>
        <w:t>ОП ООО.</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8. Содержательный раздел </w:t>
      </w:r>
      <w:r w:rsidR="00BE7BDC">
        <w:rPr>
          <w:rFonts w:eastAsia="Times New Roman"/>
          <w:color w:val="333333"/>
          <w:sz w:val="24"/>
          <w:szCs w:val="24"/>
          <w:lang w:eastAsia="ru-RU"/>
        </w:rPr>
        <w:t>О</w:t>
      </w:r>
      <w:r w:rsidRPr="005C4F74">
        <w:rPr>
          <w:rFonts w:eastAsia="Times New Roman"/>
          <w:color w:val="333333"/>
          <w:sz w:val="24"/>
          <w:szCs w:val="24"/>
          <w:lang w:eastAsia="ru-RU"/>
        </w:rPr>
        <w:t>ОП ООО включает следующие программы, ориентированные на достижение предметных, метапредметных и личностных результатов: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рабочие программы учебных предметов;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программу формирования универсальных учебных действий у обучающихся;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рабочую программу воспитания.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9. </w:t>
      </w:r>
      <w:r w:rsidR="00BE7BDC">
        <w:rPr>
          <w:rFonts w:eastAsia="Times New Roman"/>
          <w:color w:val="333333"/>
          <w:sz w:val="24"/>
          <w:szCs w:val="24"/>
          <w:lang w:eastAsia="ru-RU"/>
        </w:rPr>
        <w:t>Р</w:t>
      </w:r>
      <w:r w:rsidRPr="005C4F74">
        <w:rPr>
          <w:rFonts w:eastAsia="Times New Roman"/>
          <w:color w:val="333333"/>
          <w:sz w:val="24"/>
          <w:szCs w:val="24"/>
          <w:lang w:eastAsia="ru-RU"/>
        </w:rPr>
        <w:t>абочие программы учебных предметов обеспечивают достижение пл</w:t>
      </w:r>
      <w:r w:rsidR="00BE7BDC">
        <w:rPr>
          <w:rFonts w:eastAsia="Times New Roman"/>
          <w:color w:val="333333"/>
          <w:sz w:val="24"/>
          <w:szCs w:val="24"/>
          <w:lang w:eastAsia="ru-RU"/>
        </w:rPr>
        <w:t>анируемых результатов освоения О</w:t>
      </w:r>
      <w:r w:rsidRPr="005C4F74">
        <w:rPr>
          <w:rFonts w:eastAsia="Times New Roman"/>
          <w:color w:val="333333"/>
          <w:sz w:val="24"/>
          <w:szCs w:val="24"/>
          <w:lang w:eastAsia="ru-RU"/>
        </w:rPr>
        <w:t>ОП ООО и разработаны на основе требований ФГОС ООО к результатам освоения программы основного общего образования.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10. Программа формирования универсальных учебных действий у обучающихся содержит: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описание взаимосвязи универсальных учебных действий с содержанием учебных предметов;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характеристики регулятивных, познавательных, коммуникативных универсальных учебных действий обучающихся.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11. </w:t>
      </w:r>
      <w:r w:rsidR="00BE7BDC">
        <w:rPr>
          <w:rFonts w:eastAsia="Times New Roman"/>
          <w:color w:val="333333"/>
          <w:sz w:val="24"/>
          <w:szCs w:val="24"/>
          <w:lang w:eastAsia="ru-RU"/>
        </w:rPr>
        <w:t>Р</w:t>
      </w:r>
      <w:r w:rsidRPr="005C4F74">
        <w:rPr>
          <w:rFonts w:eastAsia="Times New Roman"/>
          <w:color w:val="333333"/>
          <w:sz w:val="24"/>
          <w:szCs w:val="24"/>
          <w:lang w:eastAsia="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12. </w:t>
      </w:r>
      <w:r w:rsidR="00BE7BDC">
        <w:rPr>
          <w:rFonts w:eastAsia="Times New Roman"/>
          <w:color w:val="333333"/>
          <w:sz w:val="24"/>
          <w:szCs w:val="24"/>
          <w:lang w:eastAsia="ru-RU"/>
        </w:rPr>
        <w:t>Р</w:t>
      </w:r>
      <w:r w:rsidRPr="005C4F74">
        <w:rPr>
          <w:rFonts w:eastAsia="Times New Roman"/>
          <w:color w:val="333333"/>
          <w:sz w:val="24"/>
          <w:szCs w:val="24"/>
          <w:lang w:eastAsia="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hyperlink r:id="rId9" w:anchor="100200" w:history="1"/>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13. </w:t>
      </w:r>
      <w:r w:rsidR="00BE7BDC">
        <w:rPr>
          <w:rFonts w:eastAsia="Times New Roman"/>
          <w:color w:val="333333"/>
          <w:sz w:val="24"/>
          <w:szCs w:val="24"/>
          <w:lang w:eastAsia="ru-RU"/>
        </w:rPr>
        <w:t>Р</w:t>
      </w:r>
      <w:r w:rsidRPr="005C4F74">
        <w:rPr>
          <w:rFonts w:eastAsia="Times New Roman"/>
          <w:color w:val="333333"/>
          <w:sz w:val="24"/>
          <w:szCs w:val="24"/>
          <w:lang w:eastAsia="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hyperlink r:id="rId10" w:anchor="100201" w:history="1"/>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14. </w:t>
      </w:r>
      <w:r w:rsidR="00BE7BDC">
        <w:rPr>
          <w:rFonts w:eastAsia="Times New Roman"/>
          <w:color w:val="333333"/>
          <w:sz w:val="24"/>
          <w:szCs w:val="24"/>
          <w:lang w:eastAsia="ru-RU"/>
        </w:rPr>
        <w:t>Р</w:t>
      </w:r>
      <w:r w:rsidRPr="005C4F74">
        <w:rPr>
          <w:rFonts w:eastAsia="Times New Roman"/>
          <w:color w:val="333333"/>
          <w:sz w:val="24"/>
          <w:szCs w:val="24"/>
          <w:lang w:eastAsia="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hyperlink r:id="rId11" w:anchor="100202" w:history="1"/>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15. Организационный раздел </w:t>
      </w:r>
      <w:r w:rsidR="00BE7BDC">
        <w:rPr>
          <w:rFonts w:eastAsia="Times New Roman"/>
          <w:color w:val="333333"/>
          <w:sz w:val="24"/>
          <w:szCs w:val="24"/>
          <w:lang w:eastAsia="ru-RU"/>
        </w:rPr>
        <w:t>О</w:t>
      </w:r>
      <w:r w:rsidRPr="005C4F74">
        <w:rPr>
          <w:rFonts w:eastAsia="Times New Roman"/>
          <w:color w:val="333333"/>
          <w:sz w:val="24"/>
          <w:szCs w:val="24"/>
          <w:lang w:eastAsia="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hyperlink r:id="rId12" w:anchor="100203" w:history="1"/>
      <w:r w:rsidRPr="005C4F74">
        <w:rPr>
          <w:rFonts w:eastAsia="Times New Roman"/>
          <w:color w:val="333333"/>
          <w:sz w:val="24"/>
          <w:szCs w:val="24"/>
          <w:lang w:eastAsia="ru-RU"/>
        </w:rPr>
        <w:t> и включает: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учебный план;</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план внеурочной деятельности;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lastRenderedPageBreak/>
        <w:t>календарный учебный график;</w:t>
      </w:r>
    </w:p>
    <w:p w:rsidR="005C4F74" w:rsidRPr="005C4F74" w:rsidRDefault="005C4F74" w:rsidP="005C4F74">
      <w:pPr>
        <w:shd w:val="clear" w:color="auto" w:fill="FFFFFF"/>
        <w:spacing w:after="255" w:line="270" w:lineRule="atLeast"/>
        <w:rPr>
          <w:rFonts w:ascii="Arial" w:eastAsia="Times New Roman" w:hAnsi="Arial" w:cs="Arial"/>
          <w:color w:val="333333"/>
          <w:sz w:val="23"/>
          <w:szCs w:val="23"/>
          <w:lang w:eastAsia="ru-RU"/>
        </w:rPr>
      </w:pPr>
      <w:r w:rsidRPr="005C4F74">
        <w:rPr>
          <w:rFonts w:eastAsia="Times New Roman"/>
          <w:color w:val="333333"/>
          <w:sz w:val="24"/>
          <w:szCs w:val="24"/>
          <w:lang w:eastAsia="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BE7BDC">
        <w:rPr>
          <w:rFonts w:eastAsia="Times New Roman"/>
          <w:color w:val="333333"/>
          <w:sz w:val="24"/>
          <w:szCs w:val="24"/>
          <w:lang w:eastAsia="ru-RU"/>
        </w:rPr>
        <w:t xml:space="preserve">МБОУ ЛСОШ </w:t>
      </w:r>
      <w:r w:rsidRPr="005C4F74">
        <w:rPr>
          <w:rFonts w:eastAsia="Times New Roman"/>
          <w:color w:val="333333"/>
          <w:sz w:val="24"/>
          <w:szCs w:val="24"/>
          <w:lang w:eastAsia="ru-RU"/>
        </w:rPr>
        <w:t xml:space="preserve">или в которых </w:t>
      </w:r>
      <w:r w:rsidR="00BE7BDC">
        <w:rPr>
          <w:rFonts w:eastAsia="Times New Roman"/>
          <w:color w:val="333333"/>
          <w:sz w:val="24"/>
          <w:szCs w:val="24"/>
          <w:lang w:eastAsia="ru-RU"/>
        </w:rPr>
        <w:t>МБОУ ЛСОШ</w:t>
      </w:r>
      <w:r w:rsidRPr="005C4F74">
        <w:rPr>
          <w:rFonts w:ascii="Arial" w:eastAsia="Times New Roman" w:hAnsi="Arial" w:cs="Arial"/>
          <w:color w:val="333333"/>
          <w:sz w:val="23"/>
          <w:szCs w:val="23"/>
          <w:lang w:eastAsia="ru-RU"/>
        </w:rPr>
        <w:t xml:space="preserve"> </w:t>
      </w:r>
      <w:r w:rsidRPr="005C4F74">
        <w:rPr>
          <w:rFonts w:eastAsia="Times New Roman"/>
          <w:color w:val="333333"/>
          <w:sz w:val="24"/>
          <w:szCs w:val="24"/>
          <w:lang w:eastAsia="ru-RU"/>
        </w:rPr>
        <w:t>принимает участие в учебном году или периоде обучения</w:t>
      </w:r>
      <w:r w:rsidRPr="005C4F74">
        <w:rPr>
          <w:rFonts w:ascii="Arial" w:eastAsia="Times New Roman" w:hAnsi="Arial" w:cs="Arial"/>
          <w:color w:val="333333"/>
          <w:sz w:val="23"/>
          <w:szCs w:val="23"/>
          <w:lang w:eastAsia="ru-RU"/>
        </w:rPr>
        <w:t>.</w:t>
      </w:r>
    </w:p>
    <w:p w:rsidR="005C4F74" w:rsidRPr="005C4F74" w:rsidRDefault="00960394" w:rsidP="005C4F74">
      <w:pPr>
        <w:shd w:val="clear" w:color="auto" w:fill="FFFFFF"/>
        <w:spacing w:after="255" w:line="270" w:lineRule="atLeast"/>
        <w:outlineLvl w:val="2"/>
        <w:rPr>
          <w:rFonts w:eastAsia="Times New Roman"/>
          <w:b/>
          <w:bCs/>
          <w:color w:val="333333"/>
          <w:sz w:val="26"/>
          <w:szCs w:val="26"/>
          <w:lang w:eastAsia="ru-RU"/>
        </w:rPr>
      </w:pPr>
      <w:r>
        <w:rPr>
          <w:rFonts w:eastAsia="Times New Roman"/>
          <w:b/>
          <w:bCs/>
          <w:color w:val="333333"/>
          <w:sz w:val="26"/>
          <w:szCs w:val="26"/>
          <w:lang w:eastAsia="ru-RU"/>
        </w:rPr>
        <w:t>II. Целевой раздел О</w:t>
      </w:r>
      <w:r w:rsidR="005C4F74" w:rsidRPr="005C4F74">
        <w:rPr>
          <w:rFonts w:eastAsia="Times New Roman"/>
          <w:b/>
          <w:bCs/>
          <w:color w:val="333333"/>
          <w:sz w:val="26"/>
          <w:szCs w:val="26"/>
          <w:lang w:eastAsia="ru-RU"/>
        </w:rPr>
        <w:t>ОП ООО</w:t>
      </w:r>
    </w:p>
    <w:p w:rsidR="005C4F74" w:rsidRPr="005C4F74" w:rsidRDefault="00960394" w:rsidP="005C4F74">
      <w:pPr>
        <w:shd w:val="clear" w:color="auto" w:fill="FFFFFF"/>
        <w:spacing w:after="255" w:line="270" w:lineRule="atLeast"/>
        <w:rPr>
          <w:rFonts w:eastAsia="Times New Roman"/>
          <w:b/>
          <w:color w:val="333333"/>
          <w:sz w:val="24"/>
          <w:szCs w:val="24"/>
          <w:lang w:eastAsia="ru-RU"/>
        </w:rPr>
      </w:pPr>
      <w:r w:rsidRPr="00960394">
        <w:rPr>
          <w:rFonts w:eastAsia="Times New Roman"/>
          <w:b/>
          <w:color w:val="333333"/>
          <w:sz w:val="24"/>
          <w:szCs w:val="24"/>
          <w:lang w:eastAsia="ru-RU"/>
        </w:rPr>
        <w:t>2.1.</w:t>
      </w:r>
      <w:r w:rsidR="005C4F74" w:rsidRPr="005C4F74">
        <w:rPr>
          <w:rFonts w:eastAsia="Times New Roman"/>
          <w:b/>
          <w:color w:val="333333"/>
          <w:sz w:val="24"/>
          <w:szCs w:val="24"/>
          <w:lang w:eastAsia="ru-RU"/>
        </w:rPr>
        <w:t xml:space="preserve"> Пояснительная записка.</w:t>
      </w:r>
    </w:p>
    <w:p w:rsidR="005C4F74" w:rsidRPr="005C4F74" w:rsidRDefault="00960394" w:rsidP="00960394">
      <w:pPr>
        <w:shd w:val="clear" w:color="auto" w:fill="FFFFFF"/>
        <w:spacing w:after="255" w:line="270" w:lineRule="atLeast"/>
        <w:ind w:firstLine="708"/>
        <w:rPr>
          <w:rFonts w:eastAsia="Times New Roman"/>
          <w:color w:val="333333"/>
          <w:sz w:val="24"/>
          <w:szCs w:val="24"/>
          <w:lang w:eastAsia="ru-RU"/>
        </w:rPr>
      </w:pPr>
      <w:r w:rsidRPr="00960394">
        <w:rPr>
          <w:rFonts w:eastAsia="Times New Roman"/>
          <w:color w:val="333333"/>
          <w:sz w:val="24"/>
          <w:szCs w:val="24"/>
          <w:lang w:eastAsia="ru-RU"/>
        </w:rPr>
        <w:t>О</w:t>
      </w:r>
      <w:r w:rsidR="005C4F74" w:rsidRPr="005C4F74">
        <w:rPr>
          <w:rFonts w:eastAsia="Times New Roman"/>
          <w:color w:val="333333"/>
          <w:sz w:val="24"/>
          <w:szCs w:val="24"/>
          <w:lang w:eastAsia="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b/>
          <w:color w:val="333333"/>
          <w:sz w:val="24"/>
          <w:szCs w:val="24"/>
          <w:lang w:eastAsia="ru-RU"/>
        </w:rPr>
        <w:t xml:space="preserve"> Целями реализации</w:t>
      </w:r>
      <w:r w:rsidR="00960394">
        <w:rPr>
          <w:rFonts w:eastAsia="Times New Roman"/>
          <w:color w:val="333333"/>
          <w:sz w:val="24"/>
          <w:szCs w:val="24"/>
          <w:lang w:eastAsia="ru-RU"/>
        </w:rPr>
        <w:t xml:space="preserve"> О</w:t>
      </w:r>
      <w:r w:rsidRPr="005C4F74">
        <w:rPr>
          <w:rFonts w:eastAsia="Times New Roman"/>
          <w:color w:val="333333"/>
          <w:sz w:val="24"/>
          <w:szCs w:val="24"/>
          <w:lang w:eastAsia="ru-RU"/>
        </w:rPr>
        <w:t>ОП ООО являются: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создание условий для становления и формирования личности обучающегося;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Достижение</w:t>
      </w:r>
      <w:r w:rsidR="00960394">
        <w:rPr>
          <w:rFonts w:eastAsia="Times New Roman"/>
          <w:color w:val="333333"/>
          <w:sz w:val="24"/>
          <w:szCs w:val="24"/>
          <w:lang w:eastAsia="ru-RU"/>
        </w:rPr>
        <w:t xml:space="preserve"> поставленных целей реализации О</w:t>
      </w:r>
      <w:r w:rsidRPr="005C4F74">
        <w:rPr>
          <w:rFonts w:eastAsia="Times New Roman"/>
          <w:color w:val="333333"/>
          <w:sz w:val="24"/>
          <w:szCs w:val="24"/>
          <w:lang w:eastAsia="ru-RU"/>
        </w:rPr>
        <w:t>ОП ООО предусматривает решение следующих основных задач:</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обеспечение преемственности основного общего и среднего общего образования;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достижение пл</w:t>
      </w:r>
      <w:r w:rsidR="00960394">
        <w:rPr>
          <w:rFonts w:eastAsia="Times New Roman"/>
          <w:color w:val="333333"/>
          <w:sz w:val="24"/>
          <w:szCs w:val="24"/>
          <w:lang w:eastAsia="ru-RU"/>
        </w:rPr>
        <w:t>анируемых результатов освоения О</w:t>
      </w:r>
      <w:r w:rsidRPr="005C4F74">
        <w:rPr>
          <w:rFonts w:eastAsia="Times New Roman"/>
          <w:color w:val="333333"/>
          <w:sz w:val="24"/>
          <w:szCs w:val="24"/>
          <w:lang w:eastAsia="ru-RU"/>
        </w:rPr>
        <w:t>ОП ООО всеми обучающимися, в том числе обучающимися с ограниченными возможностями здоровья;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обеспечение доступности получения качественного основного общего образования;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C4F74" w:rsidRPr="005C4F74" w:rsidRDefault="00960394" w:rsidP="00960394">
      <w:pPr>
        <w:shd w:val="clear" w:color="auto" w:fill="FFFFFF"/>
        <w:spacing w:after="255" w:line="270" w:lineRule="atLeast"/>
        <w:ind w:firstLine="708"/>
        <w:rPr>
          <w:rFonts w:eastAsia="Times New Roman"/>
          <w:color w:val="333333"/>
          <w:sz w:val="24"/>
          <w:szCs w:val="24"/>
          <w:lang w:eastAsia="ru-RU"/>
        </w:rPr>
      </w:pPr>
      <w:r>
        <w:rPr>
          <w:rFonts w:eastAsia="Times New Roman"/>
          <w:color w:val="333333"/>
          <w:sz w:val="24"/>
          <w:szCs w:val="24"/>
          <w:lang w:eastAsia="ru-RU"/>
        </w:rPr>
        <w:t xml:space="preserve"> </w:t>
      </w:r>
      <w:r w:rsidRPr="00960394">
        <w:rPr>
          <w:rFonts w:eastAsia="Times New Roman"/>
          <w:b/>
          <w:color w:val="333333"/>
          <w:sz w:val="24"/>
          <w:szCs w:val="24"/>
          <w:lang w:eastAsia="ru-RU"/>
        </w:rPr>
        <w:t>О</w:t>
      </w:r>
      <w:r w:rsidR="005C4F74" w:rsidRPr="005C4F74">
        <w:rPr>
          <w:rFonts w:eastAsia="Times New Roman"/>
          <w:b/>
          <w:color w:val="333333"/>
          <w:sz w:val="24"/>
          <w:szCs w:val="24"/>
          <w:lang w:eastAsia="ru-RU"/>
        </w:rPr>
        <w:t>ОП ООО учитывает следующие принципы</w:t>
      </w:r>
      <w:r w:rsidR="005C4F74" w:rsidRPr="005C4F74">
        <w:rPr>
          <w:rFonts w:eastAsia="Times New Roman"/>
          <w:color w:val="333333"/>
          <w:sz w:val="24"/>
          <w:szCs w:val="24"/>
          <w:lang w:eastAsia="ru-RU"/>
        </w:rPr>
        <w:t>:</w:t>
      </w:r>
    </w:p>
    <w:p w:rsidR="005C4F74" w:rsidRPr="005C4F74" w:rsidRDefault="00960394" w:rsidP="005C4F74">
      <w:pPr>
        <w:shd w:val="clear" w:color="auto" w:fill="FFFFFF"/>
        <w:spacing w:after="255" w:line="270" w:lineRule="atLeast"/>
        <w:rPr>
          <w:rFonts w:eastAsia="Times New Roman"/>
          <w:color w:val="333333"/>
          <w:sz w:val="24"/>
          <w:szCs w:val="24"/>
          <w:lang w:eastAsia="ru-RU"/>
        </w:rPr>
      </w:pPr>
      <w:r w:rsidRPr="00960394">
        <w:rPr>
          <w:rFonts w:eastAsia="Times New Roman"/>
          <w:b/>
          <w:color w:val="333333"/>
          <w:sz w:val="24"/>
          <w:szCs w:val="24"/>
          <w:lang w:eastAsia="ru-RU"/>
        </w:rPr>
        <w:t>принцип учёта ФГОС ООО</w:t>
      </w:r>
      <w:r>
        <w:rPr>
          <w:rFonts w:eastAsia="Times New Roman"/>
          <w:color w:val="333333"/>
          <w:sz w:val="24"/>
          <w:szCs w:val="24"/>
          <w:lang w:eastAsia="ru-RU"/>
        </w:rPr>
        <w:t>: О</w:t>
      </w:r>
      <w:r w:rsidR="005C4F74" w:rsidRPr="005C4F74">
        <w:rPr>
          <w:rFonts w:eastAsia="Times New Roman"/>
          <w:color w:val="333333"/>
          <w:sz w:val="24"/>
          <w:szCs w:val="24"/>
          <w:lang w:eastAsia="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принцип учёта языка обучения</w:t>
      </w:r>
      <w:r w:rsidRPr="005C4F74">
        <w:rPr>
          <w:rFonts w:eastAsia="Times New Roman"/>
          <w:color w:val="333333"/>
          <w:sz w:val="24"/>
          <w:szCs w:val="24"/>
          <w:lang w:eastAsia="ru-RU"/>
        </w:rPr>
        <w:t>: с учётом условий функционирования образ</w:t>
      </w:r>
      <w:r w:rsidR="00960394">
        <w:rPr>
          <w:rFonts w:eastAsia="Times New Roman"/>
          <w:color w:val="333333"/>
          <w:sz w:val="24"/>
          <w:szCs w:val="24"/>
          <w:lang w:eastAsia="ru-RU"/>
        </w:rPr>
        <w:t>овательной организации О</w:t>
      </w:r>
      <w:r w:rsidRPr="005C4F74">
        <w:rPr>
          <w:rFonts w:eastAsia="Times New Roman"/>
          <w:color w:val="333333"/>
          <w:sz w:val="24"/>
          <w:szCs w:val="24"/>
          <w:lang w:eastAsia="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принцип учёта ведущей деятельности</w:t>
      </w:r>
      <w:r w:rsidR="00960394">
        <w:rPr>
          <w:rFonts w:eastAsia="Times New Roman"/>
          <w:color w:val="333333"/>
          <w:sz w:val="24"/>
          <w:szCs w:val="24"/>
          <w:lang w:eastAsia="ru-RU"/>
        </w:rPr>
        <w:t xml:space="preserve"> обучающегося: О</w:t>
      </w:r>
      <w:r w:rsidRPr="005C4F74">
        <w:rPr>
          <w:rFonts w:eastAsia="Times New Roman"/>
          <w:color w:val="333333"/>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принцип индивидуализации обучения</w:t>
      </w:r>
      <w:r w:rsidR="00960394">
        <w:rPr>
          <w:rFonts w:eastAsia="Times New Roman"/>
          <w:color w:val="333333"/>
          <w:sz w:val="24"/>
          <w:szCs w:val="24"/>
          <w:lang w:eastAsia="ru-RU"/>
        </w:rPr>
        <w:t>: О</w:t>
      </w:r>
      <w:r w:rsidRPr="005C4F74">
        <w:rPr>
          <w:rFonts w:eastAsia="Times New Roman"/>
          <w:color w:val="333333"/>
          <w:sz w:val="24"/>
          <w:szCs w:val="24"/>
          <w:lang w:eastAsia="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системно-деятельностный подход</w:t>
      </w:r>
      <w:r w:rsidRPr="005C4F74">
        <w:rPr>
          <w:rFonts w:eastAsia="Times New Roman"/>
          <w:color w:val="333333"/>
          <w:sz w:val="24"/>
          <w:szCs w:val="24"/>
          <w:lang w:eastAsia="ru-RU"/>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 xml:space="preserve">принцип учета индивидуальных возрастных, психологических и физиологических особенностей </w:t>
      </w:r>
      <w:r w:rsidRPr="005C4F74">
        <w:rPr>
          <w:rFonts w:eastAsia="Times New Roman"/>
          <w:color w:val="333333"/>
          <w:sz w:val="24"/>
          <w:szCs w:val="24"/>
          <w:lang w:eastAsia="ru-RU"/>
        </w:rPr>
        <w:t>обучающихся при построении образовательного процесса и определении образовательно-воспитательных целей и путей их достижения;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принцип обеспечения фундаментального характера образования</w:t>
      </w:r>
      <w:r w:rsidRPr="005C4F74">
        <w:rPr>
          <w:rFonts w:eastAsia="Times New Roman"/>
          <w:color w:val="333333"/>
          <w:sz w:val="24"/>
          <w:szCs w:val="24"/>
          <w:lang w:eastAsia="ru-RU"/>
        </w:rPr>
        <w:t>, учета специфики изучаемых учебных предметов;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lastRenderedPageBreak/>
        <w:t>принцип интеграции обучения и воспитания</w:t>
      </w:r>
      <w:r w:rsidR="00960394">
        <w:rPr>
          <w:rFonts w:eastAsia="Times New Roman"/>
          <w:color w:val="333333"/>
          <w:sz w:val="24"/>
          <w:szCs w:val="24"/>
          <w:lang w:eastAsia="ru-RU"/>
        </w:rPr>
        <w:t>: О</w:t>
      </w:r>
      <w:r w:rsidRPr="005C4F74">
        <w:rPr>
          <w:rFonts w:eastAsia="Times New Roman"/>
          <w:color w:val="333333"/>
          <w:sz w:val="24"/>
          <w:szCs w:val="24"/>
          <w:lang w:eastAsia="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принцип здоровьесбережения</w:t>
      </w:r>
      <w:r w:rsidRPr="005C4F74">
        <w:rPr>
          <w:rFonts w:eastAsia="Times New Roman"/>
          <w:color w:val="333333"/>
          <w:sz w:val="24"/>
          <w:szCs w:val="24"/>
          <w:lang w:eastAsia="ru-RU"/>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C4F74" w:rsidRPr="005C4F74" w:rsidRDefault="00960394" w:rsidP="00960394">
      <w:pPr>
        <w:shd w:val="clear" w:color="auto" w:fill="FFFFFF"/>
        <w:spacing w:after="255" w:line="270" w:lineRule="atLeast"/>
        <w:ind w:firstLine="708"/>
        <w:rPr>
          <w:rFonts w:eastAsia="Times New Roman"/>
          <w:color w:val="333333"/>
          <w:sz w:val="24"/>
          <w:szCs w:val="24"/>
          <w:lang w:eastAsia="ru-RU"/>
        </w:rPr>
      </w:pPr>
      <w:r>
        <w:rPr>
          <w:rFonts w:eastAsia="Times New Roman"/>
          <w:color w:val="333333"/>
          <w:sz w:val="24"/>
          <w:szCs w:val="24"/>
          <w:lang w:eastAsia="ru-RU"/>
        </w:rPr>
        <w:t xml:space="preserve"> О</w:t>
      </w:r>
      <w:r w:rsidR="005C4F74" w:rsidRPr="005C4F74">
        <w:rPr>
          <w:rFonts w:eastAsia="Times New Roman"/>
          <w:color w:val="333333"/>
          <w:sz w:val="24"/>
          <w:szCs w:val="24"/>
          <w:lang w:eastAsia="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960394">
        <w:rPr>
          <w:rFonts w:eastAsia="Times New Roman"/>
          <w:color w:val="333333"/>
          <w:sz w:val="24"/>
          <w:szCs w:val="24"/>
          <w:lang w:eastAsia="ru-RU"/>
        </w:rPr>
        <w:t>МБОУ ЛСОШ</w:t>
      </w:r>
      <w:r w:rsidRPr="005C4F74">
        <w:rPr>
          <w:rFonts w:eastAsia="Times New Roman"/>
          <w:color w:val="333333"/>
          <w:sz w:val="24"/>
          <w:szCs w:val="24"/>
          <w:lang w:eastAsia="ru-RU"/>
        </w:rPr>
        <w:t>.</w:t>
      </w:r>
    </w:p>
    <w:p w:rsidR="005C4F74" w:rsidRPr="005C4F74" w:rsidRDefault="00960394" w:rsidP="005C4F74">
      <w:pPr>
        <w:shd w:val="clear" w:color="auto" w:fill="FFFFFF"/>
        <w:spacing w:after="255" w:line="270" w:lineRule="atLeast"/>
        <w:rPr>
          <w:rFonts w:eastAsia="Times New Roman"/>
          <w:color w:val="333333"/>
          <w:sz w:val="24"/>
          <w:szCs w:val="24"/>
          <w:lang w:eastAsia="ru-RU"/>
        </w:rPr>
      </w:pPr>
      <w:r w:rsidRPr="00960394">
        <w:rPr>
          <w:rFonts w:eastAsia="Times New Roman"/>
          <w:b/>
          <w:color w:val="333333"/>
          <w:sz w:val="24"/>
          <w:szCs w:val="24"/>
          <w:lang w:eastAsia="ru-RU"/>
        </w:rPr>
        <w:t>2.2.</w:t>
      </w:r>
      <w:r w:rsidR="005C4F74" w:rsidRPr="005C4F74">
        <w:rPr>
          <w:rFonts w:eastAsia="Times New Roman"/>
          <w:b/>
          <w:color w:val="333333"/>
          <w:sz w:val="24"/>
          <w:szCs w:val="24"/>
          <w:lang w:eastAsia="ru-RU"/>
        </w:rPr>
        <w:t xml:space="preserve"> Плани</w:t>
      </w:r>
      <w:r>
        <w:rPr>
          <w:rFonts w:eastAsia="Times New Roman"/>
          <w:b/>
          <w:color w:val="333333"/>
          <w:sz w:val="24"/>
          <w:szCs w:val="24"/>
          <w:lang w:eastAsia="ru-RU"/>
        </w:rPr>
        <w:t>руемые результаты освоения О</w:t>
      </w:r>
      <w:r w:rsidR="005C4F74" w:rsidRPr="005C4F74">
        <w:rPr>
          <w:rFonts w:eastAsia="Times New Roman"/>
          <w:b/>
          <w:color w:val="333333"/>
          <w:sz w:val="24"/>
          <w:szCs w:val="24"/>
          <w:lang w:eastAsia="ru-RU"/>
        </w:rPr>
        <w:t>ОП ООО</w:t>
      </w:r>
      <w:r w:rsidR="005C4F74" w:rsidRPr="005C4F74">
        <w:rPr>
          <w:rFonts w:eastAsia="Times New Roman"/>
          <w:color w:val="333333"/>
          <w:sz w:val="24"/>
          <w:szCs w:val="24"/>
          <w:lang w:eastAsia="ru-RU"/>
        </w:rPr>
        <w:t>.</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П</w:t>
      </w:r>
      <w:r w:rsidR="00960394">
        <w:rPr>
          <w:rFonts w:eastAsia="Times New Roman"/>
          <w:color w:val="333333"/>
          <w:sz w:val="24"/>
          <w:szCs w:val="24"/>
          <w:lang w:eastAsia="ru-RU"/>
        </w:rPr>
        <w:t>ланируемые результаты освоения О</w:t>
      </w:r>
      <w:r w:rsidRPr="005C4F74">
        <w:rPr>
          <w:rFonts w:eastAsia="Times New Roman"/>
          <w:color w:val="333333"/>
          <w:sz w:val="24"/>
          <w:szCs w:val="24"/>
          <w:lang w:eastAsia="ru-RU"/>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Требования к личностным рез</w:t>
      </w:r>
      <w:r w:rsidR="00960394">
        <w:rPr>
          <w:rFonts w:eastAsia="Times New Roman"/>
          <w:color w:val="333333"/>
          <w:sz w:val="24"/>
          <w:szCs w:val="24"/>
          <w:lang w:eastAsia="ru-RU"/>
        </w:rPr>
        <w:t>ультатам освоения обучающимися О</w:t>
      </w:r>
      <w:r w:rsidRPr="005C4F74">
        <w:rPr>
          <w:rFonts w:eastAsia="Times New Roman"/>
          <w:color w:val="333333"/>
          <w:sz w:val="24"/>
          <w:szCs w:val="24"/>
          <w:lang w:eastAsia="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C4F74" w:rsidRPr="005C4F74" w:rsidRDefault="00960394" w:rsidP="005C4F74">
      <w:pPr>
        <w:shd w:val="clear" w:color="auto" w:fill="FFFFFF"/>
        <w:spacing w:after="255" w:line="270" w:lineRule="atLeast"/>
        <w:rPr>
          <w:rFonts w:eastAsia="Times New Roman"/>
          <w:color w:val="333333"/>
          <w:sz w:val="24"/>
          <w:szCs w:val="24"/>
          <w:lang w:eastAsia="ru-RU"/>
        </w:rPr>
      </w:pPr>
      <w:r w:rsidRPr="00960394">
        <w:rPr>
          <w:rFonts w:eastAsia="Times New Roman"/>
          <w:b/>
          <w:color w:val="333333"/>
          <w:sz w:val="24"/>
          <w:szCs w:val="24"/>
          <w:lang w:eastAsia="ru-RU"/>
        </w:rPr>
        <w:t>Личностные результаты</w:t>
      </w:r>
      <w:r>
        <w:rPr>
          <w:rFonts w:eastAsia="Times New Roman"/>
          <w:color w:val="333333"/>
          <w:sz w:val="24"/>
          <w:szCs w:val="24"/>
          <w:lang w:eastAsia="ru-RU"/>
        </w:rPr>
        <w:t xml:space="preserve"> освоения О</w:t>
      </w:r>
      <w:r w:rsidR="005C4F74" w:rsidRPr="005C4F74">
        <w:rPr>
          <w:rFonts w:eastAsia="Times New Roman"/>
          <w:color w:val="333333"/>
          <w:sz w:val="24"/>
          <w:szCs w:val="24"/>
          <w:lang w:eastAsia="ru-RU"/>
        </w:rPr>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5C4F74" w:rsidRPr="005C4F74">
        <w:rPr>
          <w:rFonts w:eastAsia="Times New Roman"/>
          <w:color w:val="333333"/>
          <w:sz w:val="24"/>
          <w:szCs w:val="24"/>
          <w:lang w:eastAsia="ru-RU"/>
        </w:rPr>
        <w:lastRenderedPageBreak/>
        <w:t>самопознания, самовоспитания и саморазвития, формирования внутренней позиции личности.</w:t>
      </w:r>
    </w:p>
    <w:p w:rsidR="005C4F74" w:rsidRPr="005C4F74" w:rsidRDefault="00960394" w:rsidP="005C4F74">
      <w:pPr>
        <w:shd w:val="clear" w:color="auto" w:fill="FFFFFF"/>
        <w:spacing w:after="255" w:line="270" w:lineRule="atLeast"/>
        <w:rPr>
          <w:rFonts w:eastAsia="Times New Roman"/>
          <w:color w:val="333333"/>
          <w:sz w:val="24"/>
          <w:szCs w:val="24"/>
          <w:lang w:eastAsia="ru-RU"/>
        </w:rPr>
      </w:pPr>
      <w:r>
        <w:rPr>
          <w:rFonts w:eastAsia="Times New Roman"/>
          <w:color w:val="333333"/>
          <w:sz w:val="24"/>
          <w:szCs w:val="24"/>
          <w:lang w:eastAsia="ru-RU"/>
        </w:rPr>
        <w:t>Личностные результаты освоения О</w:t>
      </w:r>
      <w:r w:rsidR="005C4F74" w:rsidRPr="005C4F74">
        <w:rPr>
          <w:rFonts w:eastAsia="Times New Roman"/>
          <w:color w:val="333333"/>
          <w:sz w:val="24"/>
          <w:szCs w:val="24"/>
          <w:lang w:eastAsia="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Метапредметные результаты включают</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способность их использовать в учебной, познавательной и социальной практике;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познавательными универсальными учебными действиями;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коммуникативными универсальными учебными действиями;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регулятивными универсальными учебными действиями.</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Овладение познавательными универсальными учебными действиями</w:t>
      </w:r>
      <w:r w:rsidRPr="005C4F74">
        <w:rPr>
          <w:rFonts w:eastAsia="Times New Roman"/>
          <w:color w:val="333333"/>
          <w:sz w:val="24"/>
          <w:szCs w:val="24"/>
          <w:lang w:eastAsia="ru-RU"/>
        </w:rPr>
        <w:t xml:space="preserve"> предполагает умение использовать базовые логические действия, базовые исследовательские действия, работать с информацией.</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Овладение системой коммуникативных универсальных учебных действий</w:t>
      </w:r>
      <w:r w:rsidRPr="005C4F74">
        <w:rPr>
          <w:rFonts w:eastAsia="Times New Roman"/>
          <w:color w:val="333333"/>
          <w:sz w:val="24"/>
          <w:szCs w:val="24"/>
          <w:lang w:eastAsia="ru-RU"/>
        </w:rPr>
        <w:t xml:space="preserve"> обеспечивает сформированность социальных навыков общения, совместной деятельности.</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Овладение регулятивными универсальными учебными действиями</w:t>
      </w:r>
      <w:r w:rsidRPr="005C4F74">
        <w:rPr>
          <w:rFonts w:eastAsia="Times New Roman"/>
          <w:color w:val="333333"/>
          <w:sz w:val="24"/>
          <w:szCs w:val="24"/>
          <w:lang w:eastAsia="ru-RU"/>
        </w:rPr>
        <w:t xml:space="preserve"> включает умения самоорганизации, самоконтроля, развитие эмоционального интеллекта.</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Предметные результаты включают</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b/>
          <w:color w:val="333333"/>
          <w:sz w:val="24"/>
          <w:szCs w:val="24"/>
          <w:lang w:eastAsia="ru-RU"/>
        </w:rPr>
        <w:t>Требования к предметным результатам</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сформулированы в деятельностной форме с усилением акцента на применение знаний и конкретные умения;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усиливают акценты на изучение явлений и процессов современной России и мира в целом, современного состояния науки.</w:t>
      </w:r>
    </w:p>
    <w:p w:rsidR="005C4F74" w:rsidRPr="005C4F74" w:rsidRDefault="00960394" w:rsidP="00960394">
      <w:pPr>
        <w:shd w:val="clear" w:color="auto" w:fill="FFFFFF"/>
        <w:spacing w:after="255" w:line="270" w:lineRule="atLeast"/>
        <w:rPr>
          <w:rFonts w:eastAsia="Times New Roman"/>
          <w:b/>
          <w:color w:val="333333"/>
          <w:sz w:val="24"/>
          <w:szCs w:val="24"/>
          <w:lang w:eastAsia="ru-RU"/>
        </w:rPr>
      </w:pPr>
      <w:r w:rsidRPr="00960394">
        <w:rPr>
          <w:rFonts w:eastAsia="Times New Roman"/>
          <w:b/>
          <w:color w:val="333333"/>
          <w:sz w:val="24"/>
          <w:szCs w:val="24"/>
          <w:lang w:eastAsia="ru-RU"/>
        </w:rPr>
        <w:t>2.3.</w:t>
      </w:r>
      <w:r w:rsidR="005C4F74" w:rsidRPr="005C4F74">
        <w:rPr>
          <w:rFonts w:eastAsia="Times New Roman"/>
          <w:b/>
          <w:color w:val="333333"/>
          <w:sz w:val="24"/>
          <w:szCs w:val="24"/>
          <w:lang w:eastAsia="ru-RU"/>
        </w:rPr>
        <w:t xml:space="preserve"> Система оценки достижения пл</w:t>
      </w:r>
      <w:r w:rsidRPr="00960394">
        <w:rPr>
          <w:rFonts w:eastAsia="Times New Roman"/>
          <w:b/>
          <w:color w:val="333333"/>
          <w:sz w:val="24"/>
          <w:szCs w:val="24"/>
          <w:lang w:eastAsia="ru-RU"/>
        </w:rPr>
        <w:t xml:space="preserve">анируемых результатов освоения </w:t>
      </w:r>
      <w:r>
        <w:rPr>
          <w:rFonts w:eastAsia="Times New Roman"/>
          <w:b/>
          <w:color w:val="333333"/>
          <w:sz w:val="24"/>
          <w:szCs w:val="24"/>
          <w:lang w:eastAsia="ru-RU"/>
        </w:rPr>
        <w:t>ООП ООО</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Основными направлениями и целями оценочной деятельности в образовательной организации являются: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результатов деятельности образовательной организации как основа аккредитационных процедур.</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960394">
        <w:rPr>
          <w:rFonts w:eastAsia="Times New Roman"/>
          <w:color w:val="333333"/>
          <w:sz w:val="24"/>
          <w:szCs w:val="24"/>
          <w:lang w:eastAsia="ru-RU"/>
        </w:rPr>
        <w:t>ультатах освоения обучающимися О</w:t>
      </w:r>
      <w:r w:rsidRPr="005C4F74">
        <w:rPr>
          <w:rFonts w:eastAsia="Times New Roman"/>
          <w:color w:val="333333"/>
          <w:sz w:val="24"/>
          <w:szCs w:val="24"/>
          <w:lang w:eastAsia="ru-RU"/>
        </w:rPr>
        <w:t>ОП ООО. Система оценки включает процедуры внутренней и внешней оценки.</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Внутренняя оценка включает</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стартовую диагностику;</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текущую и тематическую оценку;</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lastRenderedPageBreak/>
        <w:t>психолого-педагогическое наблюдение;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внутренний мониторинг образовательных достижений обучающихся.</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Внешняя оценка включает</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независимую оценку качества образования</w:t>
      </w:r>
      <w:hyperlink r:id="rId13" w:anchor="100205" w:history="1"/>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мониторинговые исследования муниципального, регионального и федерального уровней.</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В соответствии с ФГОС ООО система оценки </w:t>
      </w:r>
      <w:r w:rsidR="00960394">
        <w:rPr>
          <w:rFonts w:eastAsia="Times New Roman"/>
          <w:color w:val="333333"/>
          <w:sz w:val="24"/>
          <w:szCs w:val="24"/>
          <w:lang w:eastAsia="ru-RU"/>
        </w:rPr>
        <w:t>МБОУ ЛСОШ</w:t>
      </w:r>
      <w:r w:rsidRPr="005C4F74">
        <w:rPr>
          <w:rFonts w:eastAsia="Times New Roman"/>
          <w:color w:val="333333"/>
          <w:sz w:val="24"/>
          <w:szCs w:val="24"/>
          <w:lang w:eastAsia="ru-RU"/>
        </w:rPr>
        <w:t xml:space="preserve"> реализует системно-деятельностный, уровневый и комплексный подходы к оценке образовательных достижений.</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C4F74" w:rsidRPr="005C4F74" w:rsidRDefault="005C4F74" w:rsidP="00960394">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Комплексный подход к оценке образовательных достижений реализуется через:</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оценку предметных и метапредметных результатов;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lastRenderedPageBreak/>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Оценка метапредметных результатов представляет собой оценку достижения пл</w:t>
      </w:r>
      <w:r w:rsidR="000B701D">
        <w:rPr>
          <w:rFonts w:eastAsia="Times New Roman"/>
          <w:color w:val="333333"/>
          <w:sz w:val="24"/>
          <w:szCs w:val="24"/>
          <w:lang w:eastAsia="ru-RU"/>
        </w:rPr>
        <w:t>анируемых результатов освоения О</w:t>
      </w:r>
      <w:r w:rsidRPr="005C4F74">
        <w:rPr>
          <w:rFonts w:eastAsia="Times New Roman"/>
          <w:color w:val="333333"/>
          <w:sz w:val="24"/>
          <w:szCs w:val="24"/>
          <w:lang w:eastAsia="ru-RU"/>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Основным объектом оценки метапредметных результатов является овладение: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w:t>
      </w:r>
      <w:r w:rsidRPr="005C4F74">
        <w:rPr>
          <w:rFonts w:eastAsia="Times New Roman"/>
          <w:color w:val="333333"/>
          <w:sz w:val="24"/>
          <w:szCs w:val="24"/>
          <w:lang w:eastAsia="ru-RU"/>
        </w:rPr>
        <w:lastRenderedPageBreak/>
        <w:t>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Формы оценки</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для проверки читательской грамотности - письменная работа на межпредметной основе;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для проверки цифровой грамотности - практическая работа в сочетании с письменной (компьютеризованной) частью;</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Каждый из перечисленных видов диагностики проводится с периодичностью не менее чем один раз в два года.</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Выбор темы проекта осуществляется обучающимися.</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Результатом проекта является одна из следующих работ: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материальный объект, макет, иное конструкторское изделие;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отчетные материалы по социальному проекту.</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Проект оценивается по следующим критериям:</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w:t>
      </w:r>
      <w:r w:rsidRPr="005C4F74">
        <w:rPr>
          <w:rFonts w:eastAsia="Times New Roman"/>
          <w:color w:val="333333"/>
          <w:sz w:val="24"/>
          <w:szCs w:val="24"/>
          <w:lang w:eastAsia="ru-RU"/>
        </w:rPr>
        <w:lastRenderedPageBreak/>
        <w:t>принятого решения, обоснование и создание модели, прогноза, макета, объекта, творческого решения и других;</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осуществлять выбор конструктивных стратегий в трудных ситуациях;</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Для оценки предметных результатов используются критерии: знание и понимание, применение, функциональность</w:t>
      </w:r>
      <w:r w:rsidRPr="005C4F74">
        <w:rPr>
          <w:rFonts w:eastAsia="Times New Roman"/>
          <w:color w:val="333333"/>
          <w:sz w:val="24"/>
          <w:szCs w:val="24"/>
          <w:lang w:eastAsia="ru-RU"/>
        </w:rPr>
        <w:t>.</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Обобщённый критерий «знание и понимание»</w:t>
      </w:r>
      <w:r w:rsidRPr="005C4F74">
        <w:rPr>
          <w:rFonts w:eastAsia="Times New Roman"/>
          <w:color w:val="333333"/>
          <w:sz w:val="24"/>
          <w:szCs w:val="24"/>
          <w:lang w:eastAsia="ru-RU"/>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C4F74" w:rsidRPr="005C4F74" w:rsidRDefault="005C4F74" w:rsidP="000B701D">
      <w:pPr>
        <w:shd w:val="clear" w:color="auto" w:fill="FFFFFF"/>
        <w:spacing w:after="255" w:line="270" w:lineRule="atLeast"/>
        <w:ind w:firstLine="708"/>
        <w:rPr>
          <w:rFonts w:eastAsia="Times New Roman"/>
          <w:b/>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Обобщённый критерий «применение» включает: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lastRenderedPageBreak/>
        <w:t xml:space="preserve"> </w:t>
      </w:r>
      <w:r w:rsidRPr="005C4F74">
        <w:rPr>
          <w:rFonts w:eastAsia="Times New Roman"/>
          <w:b/>
          <w:color w:val="333333"/>
          <w:sz w:val="24"/>
          <w:szCs w:val="24"/>
          <w:lang w:eastAsia="ru-RU"/>
        </w:rPr>
        <w:t>Обобщённый критерий «функциональность»</w:t>
      </w:r>
      <w:r w:rsidRPr="005C4F74">
        <w:rPr>
          <w:rFonts w:eastAsia="Times New Roman"/>
          <w:color w:val="333333"/>
          <w:sz w:val="24"/>
          <w:szCs w:val="24"/>
          <w:lang w:eastAsia="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Особенности оценки по отдельному учебному предмету фиксируются в приложении к </w:t>
      </w:r>
      <w:r w:rsidR="000B701D">
        <w:rPr>
          <w:rFonts w:eastAsia="Times New Roman"/>
          <w:color w:val="333333"/>
          <w:sz w:val="24"/>
          <w:szCs w:val="24"/>
          <w:lang w:eastAsia="ru-RU"/>
        </w:rPr>
        <w:t>рабочей  программе по учебному предмету</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Описание оценки предметных результатов по отдельному учебному предмету включает:</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график контрольных мероприятий.</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Текущая оценка представляет собой процедуру оценки индивидуального продвижения обучающегося в освоении программы учебного предмета.</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lastRenderedPageBreak/>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Результаты текущей оценки являются основой для индивидуализации учебного процесса.</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rsidR="005C4F74" w:rsidRPr="005C4F74" w:rsidRDefault="005C4F74" w:rsidP="000B701D">
      <w:pPr>
        <w:shd w:val="clear" w:color="auto" w:fill="FFFFFF"/>
        <w:spacing w:after="255" w:line="270" w:lineRule="atLeast"/>
        <w:ind w:firstLine="708"/>
        <w:rPr>
          <w:rFonts w:eastAsia="Times New Roman"/>
          <w:color w:val="333333"/>
          <w:sz w:val="24"/>
          <w:szCs w:val="24"/>
          <w:lang w:eastAsia="ru-RU"/>
        </w:rPr>
      </w:pPr>
      <w:r w:rsidRPr="005C4F74">
        <w:rPr>
          <w:rFonts w:eastAsia="Times New Roman"/>
          <w:color w:val="333333"/>
          <w:sz w:val="24"/>
          <w:szCs w:val="24"/>
          <w:lang w:eastAsia="ru-RU"/>
        </w:rPr>
        <w:t xml:space="preserve"> </w:t>
      </w:r>
      <w:r w:rsidRPr="005C4F74">
        <w:rPr>
          <w:rFonts w:eastAsia="Times New Roman"/>
          <w:b/>
          <w:color w:val="333333"/>
          <w:sz w:val="24"/>
          <w:szCs w:val="24"/>
          <w:lang w:eastAsia="ru-RU"/>
        </w:rPr>
        <w:t>Внутренний мониторинг представляет собой следующие процедуры</w:t>
      </w:r>
      <w:r w:rsidRPr="005C4F74">
        <w:rPr>
          <w:rFonts w:eastAsia="Times New Roman"/>
          <w:color w:val="333333"/>
          <w:sz w:val="24"/>
          <w:szCs w:val="24"/>
          <w:lang w:eastAsia="ru-RU"/>
        </w:rPr>
        <w:t>:</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стартовая диагностика;</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уровня достижения предметных и метапредметных результатов;</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уровня функциональной грамотности;</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C4F74" w:rsidRPr="005C4F74" w:rsidRDefault="005C4F74" w:rsidP="005C4F74">
      <w:pPr>
        <w:shd w:val="clear" w:color="auto" w:fill="FFFFFF"/>
        <w:spacing w:after="255" w:line="270" w:lineRule="atLeast"/>
        <w:rPr>
          <w:rFonts w:eastAsia="Times New Roman"/>
          <w:color w:val="333333"/>
          <w:sz w:val="24"/>
          <w:szCs w:val="24"/>
          <w:lang w:eastAsia="ru-RU"/>
        </w:rPr>
      </w:pPr>
      <w:r w:rsidRPr="005C4F74">
        <w:rPr>
          <w:rFonts w:eastAsia="Times New Roman"/>
          <w:color w:val="333333"/>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C4F74" w:rsidRPr="00960394" w:rsidRDefault="005C4F74" w:rsidP="000E7121">
      <w:pPr>
        <w:pStyle w:val="a8"/>
        <w:rPr>
          <w:sz w:val="24"/>
          <w:szCs w:val="24"/>
        </w:rPr>
      </w:pPr>
    </w:p>
    <w:p w:rsidR="000E7121" w:rsidRPr="00701315" w:rsidRDefault="000E7121" w:rsidP="000E7121">
      <w:pPr>
        <w:rPr>
          <w:b/>
          <w:sz w:val="24"/>
          <w:szCs w:val="24"/>
        </w:rPr>
      </w:pPr>
      <w:r w:rsidRPr="00701315">
        <w:rPr>
          <w:b/>
          <w:sz w:val="24"/>
          <w:szCs w:val="24"/>
        </w:rPr>
        <w:t xml:space="preserve">2. СОДЕРЖАТЕЛЬНЫЙ РАЗДЕЛ </w:t>
      </w:r>
      <w:r>
        <w:rPr>
          <w:b/>
          <w:sz w:val="24"/>
          <w:szCs w:val="24"/>
        </w:rPr>
        <w:t xml:space="preserve">ОСНОВНОЙ ОБРАЗОВАТЕЛЬНОЙ </w:t>
      </w:r>
      <w:r w:rsidR="00003084">
        <w:rPr>
          <w:b/>
          <w:sz w:val="24"/>
          <w:szCs w:val="24"/>
        </w:rPr>
        <w:t>П</w:t>
      </w:r>
      <w:r w:rsidRPr="00701315">
        <w:rPr>
          <w:b/>
          <w:sz w:val="24"/>
          <w:szCs w:val="24"/>
        </w:rPr>
        <w:t>РОГРАММЫ  ОСНОВНОГО ОБЩЕГО ОБРАЗОВАНИЯ</w:t>
      </w:r>
    </w:p>
    <w:p w:rsidR="000E7121" w:rsidRDefault="000E7121" w:rsidP="000E7121">
      <w:pPr>
        <w:jc w:val="both"/>
        <w:rPr>
          <w:sz w:val="24"/>
          <w:szCs w:val="24"/>
        </w:rPr>
      </w:pPr>
    </w:p>
    <w:p w:rsidR="000E7121" w:rsidRPr="00701315" w:rsidRDefault="000E7121" w:rsidP="000E7121">
      <w:pPr>
        <w:jc w:val="both"/>
        <w:rPr>
          <w:b/>
          <w:sz w:val="24"/>
          <w:szCs w:val="24"/>
        </w:rPr>
      </w:pPr>
      <w:r w:rsidRPr="00701315">
        <w:rPr>
          <w:b/>
          <w:sz w:val="24"/>
          <w:szCs w:val="24"/>
        </w:rPr>
        <w:t>2.1. РАБОЧИЕ ПРОГРАММЫ УЧЕБНЫХ ПРЕДМЕТОВ,  УЧЕБНЫХ КУРСОВ (В ТОМ ЧИСЛЕ ВНЕУРОЧНОЙ ДЕЯТЕЛЬНОСТИ), УЧЕБНЫХ МОДУЛЕЙ</w:t>
      </w:r>
    </w:p>
    <w:p w:rsidR="000E7121" w:rsidRDefault="000E7121" w:rsidP="000E7121">
      <w:pPr>
        <w:jc w:val="both"/>
        <w:rPr>
          <w:sz w:val="24"/>
          <w:szCs w:val="24"/>
        </w:rPr>
      </w:pPr>
    </w:p>
    <w:p w:rsidR="000E7121" w:rsidRPr="00701315" w:rsidRDefault="000E7121" w:rsidP="000E7121">
      <w:pPr>
        <w:jc w:val="both"/>
        <w:rPr>
          <w:b/>
          <w:sz w:val="24"/>
          <w:szCs w:val="24"/>
        </w:rPr>
      </w:pPr>
      <w:r w:rsidRPr="00701315">
        <w:rPr>
          <w:b/>
          <w:sz w:val="24"/>
          <w:szCs w:val="24"/>
        </w:rPr>
        <w:t>2.1.1 РУССКИЙ ЯЗЫК</w:t>
      </w:r>
    </w:p>
    <w:p w:rsidR="000E7121" w:rsidRPr="00701315" w:rsidRDefault="000E7121" w:rsidP="000E7121">
      <w:pPr>
        <w:jc w:val="both"/>
        <w:rPr>
          <w:sz w:val="24"/>
          <w:szCs w:val="24"/>
        </w:rPr>
      </w:pPr>
      <w:r>
        <w:rPr>
          <w:sz w:val="24"/>
          <w:szCs w:val="24"/>
        </w:rPr>
        <w:t>Р</w:t>
      </w:r>
      <w:r w:rsidRPr="00701315">
        <w:rPr>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sz w:val="24"/>
          <w:szCs w:val="24"/>
        </w:rPr>
        <w:t>П</w:t>
      </w:r>
      <w:r w:rsidRPr="00701315">
        <w:rPr>
          <w:sz w:val="24"/>
          <w:szCs w:val="24"/>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0E7121" w:rsidRDefault="000E7121" w:rsidP="000E7121">
      <w:pPr>
        <w:jc w:val="both"/>
        <w:rPr>
          <w:sz w:val="24"/>
          <w:szCs w:val="24"/>
        </w:rPr>
      </w:pPr>
    </w:p>
    <w:p w:rsidR="000E7121" w:rsidRPr="00701315" w:rsidRDefault="000E7121" w:rsidP="000E7121">
      <w:pPr>
        <w:jc w:val="both"/>
        <w:rPr>
          <w:b/>
          <w:sz w:val="24"/>
          <w:szCs w:val="24"/>
        </w:rPr>
      </w:pPr>
      <w:r w:rsidRPr="00701315">
        <w:rPr>
          <w:b/>
          <w:sz w:val="24"/>
          <w:szCs w:val="24"/>
        </w:rPr>
        <w:t>ПОЯСНИТЕЛЬНАЯ ЗАПИСКА</w:t>
      </w:r>
    </w:p>
    <w:p w:rsidR="000E7121" w:rsidRDefault="000E7121" w:rsidP="000E7121">
      <w:pPr>
        <w:pStyle w:val="c64"/>
        <w:shd w:val="clear" w:color="auto" w:fill="FFFFFF"/>
        <w:spacing w:before="0" w:beforeAutospacing="0" w:after="0" w:afterAutospacing="0"/>
        <w:ind w:firstLine="568"/>
        <w:jc w:val="both"/>
        <w:rPr>
          <w:rStyle w:val="c2"/>
          <w:color w:val="000000"/>
        </w:rPr>
      </w:pPr>
      <w:r>
        <w:rPr>
          <w:rStyle w:val="c2"/>
          <w:color w:val="000000"/>
        </w:rPr>
        <w:t>Программа ориентирована на усвоение обязательного минимума, соответствующего стандартам Министерства просвещения Российской Федерации. </w:t>
      </w:r>
    </w:p>
    <w:p w:rsidR="000E7121" w:rsidRPr="000B701D" w:rsidRDefault="000E7121" w:rsidP="000E7121">
      <w:pPr>
        <w:pStyle w:val="c64"/>
        <w:shd w:val="clear" w:color="auto" w:fill="FFFFFF"/>
        <w:spacing w:before="0" w:beforeAutospacing="0" w:after="0" w:afterAutospacing="0"/>
        <w:ind w:firstLine="568"/>
        <w:jc w:val="both"/>
        <w:rPr>
          <w:rStyle w:val="c2"/>
        </w:rPr>
      </w:pPr>
      <w:r w:rsidRPr="000B701D">
        <w:rPr>
          <w:rStyle w:val="c4"/>
          <w:b/>
          <w:bCs/>
        </w:rPr>
        <w:lastRenderedPageBreak/>
        <w:t>Цель программы -</w:t>
      </w:r>
      <w:r w:rsidRPr="000B701D">
        <w:rPr>
          <w:rStyle w:val="c2"/>
        </w:rPr>
        <w:t> сохранение единого образовательного пространства, предоставление широких возможностей для реализации различных подходов к построению учебного курса. </w:t>
      </w:r>
    </w:p>
    <w:p w:rsidR="000B701D" w:rsidRDefault="000E7121" w:rsidP="000E7121">
      <w:pPr>
        <w:pStyle w:val="c64"/>
        <w:shd w:val="clear" w:color="auto" w:fill="FFFFFF"/>
        <w:spacing w:before="0" w:beforeAutospacing="0" w:after="0" w:afterAutospacing="0"/>
        <w:ind w:firstLine="568"/>
        <w:jc w:val="both"/>
        <w:rPr>
          <w:rStyle w:val="c2"/>
        </w:rPr>
      </w:pPr>
      <w:r w:rsidRPr="000B701D">
        <w:rPr>
          <w:rStyle w:val="c4"/>
          <w:b/>
          <w:bCs/>
        </w:rPr>
        <w:t>Основная задача</w:t>
      </w:r>
      <w:r w:rsidRPr="000B701D">
        <w:rPr>
          <w:rStyle w:val="c2"/>
        </w:rPr>
        <w:t xml:space="preserve"> – организация работы по овладению учащимися прочными и </w:t>
      </w:r>
    </w:p>
    <w:p w:rsidR="000B701D" w:rsidRDefault="000B701D" w:rsidP="000E7121">
      <w:pPr>
        <w:pStyle w:val="c64"/>
        <w:shd w:val="clear" w:color="auto" w:fill="FFFFFF"/>
        <w:spacing w:before="0" w:beforeAutospacing="0" w:after="0" w:afterAutospacing="0"/>
        <w:ind w:firstLine="568"/>
        <w:jc w:val="both"/>
        <w:rPr>
          <w:rStyle w:val="c2"/>
        </w:rPr>
      </w:pPr>
    </w:p>
    <w:p w:rsidR="000E7121" w:rsidRDefault="000E7121" w:rsidP="000E7121">
      <w:pPr>
        <w:pStyle w:val="c64"/>
        <w:shd w:val="clear" w:color="auto" w:fill="FFFFFF"/>
        <w:spacing w:before="0" w:beforeAutospacing="0" w:after="0" w:afterAutospacing="0"/>
        <w:ind w:firstLine="568"/>
        <w:jc w:val="both"/>
        <w:rPr>
          <w:rStyle w:val="c2"/>
          <w:color w:val="000000"/>
        </w:rPr>
      </w:pPr>
      <w:r>
        <w:rPr>
          <w:rStyle w:val="c4"/>
          <w:b/>
          <w:bCs/>
          <w:color w:val="000000"/>
        </w:rPr>
        <w:t>Программа построена</w:t>
      </w:r>
      <w:r>
        <w:rPr>
          <w:rStyle w:val="c2"/>
          <w:color w:val="000000"/>
        </w:rPr>
        <w:t> с учетом принципов системности, научности и доступности, а также преемственности и перспективности между различными разделами курса. Рабочая программа представляет собой </w:t>
      </w:r>
      <w:r>
        <w:rPr>
          <w:rStyle w:val="c4"/>
          <w:b/>
          <w:bCs/>
          <w:color w:val="000000"/>
        </w:rPr>
        <w:t>целостный документ</w:t>
      </w:r>
      <w:r>
        <w:rPr>
          <w:rStyle w:val="c2"/>
          <w:color w:val="000000"/>
        </w:rPr>
        <w:t>, включающий разделы: пояснительная записка, основное содержание, учебно-тематический план, требования к уровню подготовки обучающихся, литература и средства обучения, приложение (календарно-тематическое планирование).</w:t>
      </w:r>
    </w:p>
    <w:p w:rsidR="000E7121" w:rsidRDefault="000E7121" w:rsidP="000E7121">
      <w:pPr>
        <w:pStyle w:val="c64"/>
        <w:shd w:val="clear" w:color="auto" w:fill="FFFFFF"/>
        <w:spacing w:before="0" w:beforeAutospacing="0" w:after="0" w:afterAutospacing="0"/>
        <w:ind w:firstLine="568"/>
        <w:jc w:val="both"/>
        <w:rPr>
          <w:color w:val="000000"/>
          <w:sz w:val="22"/>
          <w:szCs w:val="22"/>
        </w:rPr>
      </w:pPr>
      <w:r w:rsidRPr="00E61B6C">
        <w:rPr>
          <w:color w:val="000000"/>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r w:rsidRPr="00E61B6C">
        <w:rPr>
          <w:color w:val="000000"/>
          <w:sz w:val="22"/>
          <w:szCs w:val="22"/>
        </w:rPr>
        <w:t>.</w:t>
      </w:r>
    </w:p>
    <w:p w:rsidR="000E7121" w:rsidRDefault="000E7121" w:rsidP="000E7121">
      <w:pPr>
        <w:pStyle w:val="c64"/>
        <w:shd w:val="clear" w:color="auto" w:fill="FFFFFF"/>
        <w:spacing w:before="0" w:beforeAutospacing="0" w:after="0" w:afterAutospacing="0"/>
        <w:ind w:firstLine="568"/>
        <w:jc w:val="both"/>
      </w:pPr>
    </w:p>
    <w:p w:rsidR="000E7121" w:rsidRDefault="000E7121" w:rsidP="000E7121">
      <w:pPr>
        <w:pStyle w:val="c64"/>
        <w:shd w:val="clear" w:color="auto" w:fill="FFFFFF"/>
        <w:spacing w:before="0" w:beforeAutospacing="0" w:after="0" w:afterAutospacing="0"/>
        <w:ind w:firstLine="568"/>
        <w:jc w:val="both"/>
        <w:rPr>
          <w:color w:val="000000"/>
          <w:sz w:val="22"/>
          <w:szCs w:val="22"/>
        </w:rPr>
      </w:pPr>
      <w:r w:rsidRPr="00DA76AB">
        <w:rPr>
          <w:b/>
        </w:rPr>
        <w:t xml:space="preserve"> </w:t>
      </w:r>
      <w:r w:rsidRPr="00DA76AB">
        <w:rPr>
          <w:b/>
          <w:color w:val="000000"/>
          <w:sz w:val="22"/>
          <w:szCs w:val="22"/>
        </w:rPr>
        <w:t>ОБЩАЯ ХАРАКТЕРИСТИКА УЧЕБНОГО ПРЕДМЕТА  «РУССКИЙ ЯЗЫК»</w:t>
      </w:r>
      <w:r w:rsidRPr="00DA76AB">
        <w:rPr>
          <w:color w:val="000000"/>
          <w:sz w:val="22"/>
          <w:szCs w:val="22"/>
        </w:rPr>
        <w:t xml:space="preserve"> </w:t>
      </w:r>
    </w:p>
    <w:p w:rsidR="000E7121" w:rsidRDefault="000E7121" w:rsidP="000E7121">
      <w:pPr>
        <w:pStyle w:val="c64"/>
        <w:shd w:val="clear" w:color="auto" w:fill="FFFFFF"/>
        <w:spacing w:before="0" w:beforeAutospacing="0" w:after="0" w:afterAutospacing="0"/>
        <w:ind w:firstLine="568"/>
        <w:jc w:val="both"/>
        <w:rPr>
          <w:color w:val="000000"/>
        </w:rPr>
      </w:pPr>
      <w:r>
        <w:rPr>
          <w:color w:val="000000"/>
        </w:rPr>
        <w:t>Русский язык </w:t>
      </w:r>
      <w:r w:rsidRPr="00DA76AB">
        <w:rPr>
          <w:color w:val="000000"/>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0E7121" w:rsidRDefault="000E7121" w:rsidP="000E7121">
      <w:pPr>
        <w:pStyle w:val="c64"/>
        <w:shd w:val="clear" w:color="auto" w:fill="FFFFFF"/>
        <w:spacing w:before="0" w:beforeAutospacing="0" w:after="0" w:afterAutospacing="0"/>
        <w:ind w:firstLine="568"/>
        <w:jc w:val="both"/>
        <w:rPr>
          <w:color w:val="000000"/>
        </w:rPr>
      </w:pPr>
      <w:r w:rsidRPr="00DA76AB">
        <w:rPr>
          <w:color w:val="00000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0E7121" w:rsidRPr="00DA76AB" w:rsidRDefault="000E7121" w:rsidP="000E7121">
      <w:pPr>
        <w:pStyle w:val="c64"/>
        <w:shd w:val="clear" w:color="auto" w:fill="FFFFFF"/>
        <w:spacing w:before="0" w:beforeAutospacing="0" w:after="0" w:afterAutospacing="0"/>
        <w:ind w:firstLine="568"/>
        <w:jc w:val="both"/>
        <w:rPr>
          <w:color w:val="000000"/>
        </w:rPr>
      </w:pPr>
      <w:r w:rsidRPr="00DA76AB">
        <w:rPr>
          <w:color w:val="00000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E7121" w:rsidRDefault="000E7121" w:rsidP="000E7121">
      <w:pPr>
        <w:ind w:firstLine="568"/>
        <w:jc w:val="both"/>
        <w:rPr>
          <w:sz w:val="24"/>
          <w:szCs w:val="24"/>
        </w:rPr>
      </w:pPr>
      <w:r w:rsidRPr="00DA76AB">
        <w:rPr>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0E7121" w:rsidRDefault="000E7121" w:rsidP="000E7121">
      <w:pPr>
        <w:ind w:firstLine="568"/>
        <w:jc w:val="both"/>
        <w:rPr>
          <w:sz w:val="24"/>
          <w:szCs w:val="24"/>
        </w:rPr>
      </w:pPr>
      <w:r w:rsidRPr="00DA76AB">
        <w:rPr>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p>
    <w:p w:rsidR="000E7121" w:rsidRPr="00701315" w:rsidRDefault="000E7121" w:rsidP="000E7121">
      <w:pPr>
        <w:ind w:firstLine="568"/>
        <w:jc w:val="both"/>
        <w:rPr>
          <w:sz w:val="24"/>
          <w:szCs w:val="24"/>
        </w:rPr>
      </w:pPr>
      <w:r w:rsidRPr="00DA76AB">
        <w:rPr>
          <w:sz w:val="24"/>
          <w:szCs w:val="24"/>
        </w:rPr>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0E7121" w:rsidRPr="00701315" w:rsidRDefault="000E7121" w:rsidP="000E7121">
      <w:pPr>
        <w:jc w:val="both"/>
        <w:rPr>
          <w:sz w:val="24"/>
          <w:szCs w:val="24"/>
        </w:rPr>
      </w:pPr>
    </w:p>
    <w:p w:rsidR="000E7121" w:rsidRDefault="000E7121" w:rsidP="000E7121">
      <w:pPr>
        <w:jc w:val="both"/>
        <w:rPr>
          <w:sz w:val="24"/>
          <w:szCs w:val="24"/>
        </w:rPr>
      </w:pPr>
      <w:r w:rsidRPr="00DA76AB">
        <w:rPr>
          <w:b/>
          <w:sz w:val="24"/>
          <w:szCs w:val="24"/>
        </w:rPr>
        <w:t>ЦЕЛИ ИЗУЧЕНИЯ УЧЕБНОГО ПРЕДМЕТА «РУССКИЙ ЯЗЫК»</w:t>
      </w:r>
      <w:r w:rsidRPr="00DA76AB">
        <w:rPr>
          <w:sz w:val="24"/>
          <w:szCs w:val="24"/>
        </w:rPr>
        <w:t xml:space="preserve"> </w:t>
      </w:r>
    </w:p>
    <w:p w:rsidR="000E7121" w:rsidRDefault="000E7121" w:rsidP="000E7121">
      <w:pPr>
        <w:jc w:val="both"/>
        <w:rPr>
          <w:sz w:val="24"/>
          <w:szCs w:val="24"/>
        </w:rPr>
      </w:pPr>
      <w:r w:rsidRPr="00DA76AB">
        <w:rPr>
          <w:sz w:val="24"/>
          <w:szCs w:val="24"/>
        </w:rPr>
        <w:t xml:space="preserve">Целями изучения русского языка по программам основного общего образования являются: </w:t>
      </w:r>
      <w:r>
        <w:rPr>
          <w:sz w:val="24"/>
          <w:szCs w:val="24"/>
        </w:rPr>
        <w:t xml:space="preserve">- </w:t>
      </w:r>
      <w:r w:rsidRPr="00DA76AB">
        <w:rPr>
          <w:sz w:val="24"/>
          <w:szCs w:val="24"/>
        </w:rPr>
        <w:t xml:space="preserve">осознание и проявление общероссийской гражданственности, патриотизма, </w:t>
      </w:r>
      <w:r w:rsidRPr="00DA76AB">
        <w:rPr>
          <w:sz w:val="24"/>
          <w:szCs w:val="24"/>
        </w:rPr>
        <w:lastRenderedPageBreak/>
        <w:t xml:space="preserve">уважения к русскому языку как государственному языку Российской Федерации и языку межнационального общения;  </w:t>
      </w:r>
    </w:p>
    <w:p w:rsidR="000E7121" w:rsidRDefault="000E7121" w:rsidP="000E7121">
      <w:pPr>
        <w:jc w:val="both"/>
        <w:rPr>
          <w:sz w:val="24"/>
          <w:szCs w:val="24"/>
        </w:rPr>
      </w:pPr>
      <w:r>
        <w:rPr>
          <w:sz w:val="24"/>
          <w:szCs w:val="24"/>
        </w:rPr>
        <w:t xml:space="preserve">- </w:t>
      </w:r>
      <w:r w:rsidRPr="00DA76AB">
        <w:rPr>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0E7121" w:rsidRDefault="000E7121" w:rsidP="000E7121">
      <w:pPr>
        <w:jc w:val="both"/>
        <w:rPr>
          <w:sz w:val="24"/>
          <w:szCs w:val="24"/>
        </w:rPr>
      </w:pPr>
      <w:r>
        <w:rPr>
          <w:sz w:val="24"/>
          <w:szCs w:val="24"/>
        </w:rPr>
        <w:t xml:space="preserve">- </w:t>
      </w:r>
      <w:r w:rsidRPr="00DA76AB">
        <w:rPr>
          <w:sz w:val="24"/>
          <w:szCs w:val="24"/>
        </w:rPr>
        <w:t xml:space="preserve">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0E7121" w:rsidRDefault="000E7121" w:rsidP="000E7121">
      <w:pPr>
        <w:jc w:val="both"/>
        <w:rPr>
          <w:sz w:val="24"/>
          <w:szCs w:val="24"/>
        </w:rPr>
      </w:pPr>
      <w:r>
        <w:rPr>
          <w:sz w:val="24"/>
          <w:szCs w:val="24"/>
        </w:rPr>
        <w:t xml:space="preserve">- </w:t>
      </w:r>
      <w:r w:rsidRPr="00DA76AB">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w:t>
      </w:r>
    </w:p>
    <w:p w:rsidR="000E7121" w:rsidRDefault="000E7121" w:rsidP="000E7121">
      <w:pPr>
        <w:jc w:val="both"/>
        <w:rPr>
          <w:sz w:val="24"/>
          <w:szCs w:val="24"/>
        </w:rPr>
      </w:pPr>
      <w:r>
        <w:rPr>
          <w:sz w:val="24"/>
          <w:szCs w:val="24"/>
        </w:rPr>
        <w:t xml:space="preserve">- </w:t>
      </w:r>
      <w:r w:rsidRPr="00DA76AB">
        <w:rPr>
          <w:sz w:val="24"/>
          <w:szCs w:val="24"/>
        </w:rPr>
        <w:t xml:space="preserve">практическое овладение нормами русского литературного языка и речевого этикета; </w:t>
      </w:r>
    </w:p>
    <w:p w:rsidR="000E7121" w:rsidRDefault="000E7121" w:rsidP="000E7121">
      <w:pPr>
        <w:jc w:val="both"/>
        <w:rPr>
          <w:sz w:val="24"/>
          <w:szCs w:val="24"/>
        </w:rPr>
      </w:pPr>
      <w:r>
        <w:rPr>
          <w:sz w:val="24"/>
          <w:szCs w:val="24"/>
        </w:rPr>
        <w:t xml:space="preserve">- </w:t>
      </w:r>
      <w:r w:rsidRPr="00DA76AB">
        <w:rPr>
          <w:sz w:val="24"/>
          <w:szCs w:val="24"/>
        </w:rPr>
        <w:t xml:space="preserve">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0E7121" w:rsidRDefault="000E7121" w:rsidP="000E7121">
      <w:pPr>
        <w:jc w:val="both"/>
        <w:rPr>
          <w:sz w:val="24"/>
          <w:szCs w:val="24"/>
        </w:rPr>
      </w:pPr>
      <w:r>
        <w:rPr>
          <w:sz w:val="24"/>
          <w:szCs w:val="24"/>
        </w:rPr>
        <w:t xml:space="preserve">- </w:t>
      </w:r>
      <w:r w:rsidRPr="00DA76AB">
        <w:rPr>
          <w:sz w:val="24"/>
          <w:szCs w:val="24"/>
        </w:rPr>
        <w:t xml:space="preserve">совершенствование орфографической и пунктуационной грамотности; </w:t>
      </w:r>
    </w:p>
    <w:p w:rsidR="000E7121" w:rsidRDefault="000E7121" w:rsidP="000E7121">
      <w:pPr>
        <w:jc w:val="both"/>
      </w:pPr>
      <w:r>
        <w:rPr>
          <w:sz w:val="24"/>
          <w:szCs w:val="24"/>
        </w:rPr>
        <w:t xml:space="preserve">- </w:t>
      </w:r>
      <w:r w:rsidRPr="00DA76AB">
        <w:rPr>
          <w:sz w:val="24"/>
          <w:szCs w:val="24"/>
        </w:rPr>
        <w:t>воспитание стремления к речевому самосовершенствованию;</w:t>
      </w:r>
      <w:r w:rsidRPr="00DA76AB">
        <w:t xml:space="preserve"> </w:t>
      </w:r>
    </w:p>
    <w:p w:rsidR="000E7121" w:rsidRDefault="000E7121" w:rsidP="000E7121">
      <w:pPr>
        <w:jc w:val="both"/>
        <w:rPr>
          <w:sz w:val="24"/>
          <w:szCs w:val="24"/>
        </w:rPr>
      </w:pPr>
      <w:r>
        <w:t xml:space="preserve">- </w:t>
      </w:r>
      <w:r w:rsidRPr="00DA76AB">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0E7121" w:rsidRDefault="000E7121" w:rsidP="000E7121">
      <w:pPr>
        <w:jc w:val="both"/>
        <w:rPr>
          <w:sz w:val="24"/>
          <w:szCs w:val="24"/>
        </w:rPr>
      </w:pPr>
      <w:r>
        <w:rPr>
          <w:sz w:val="24"/>
          <w:szCs w:val="24"/>
        </w:rPr>
        <w:t xml:space="preserve">- </w:t>
      </w:r>
      <w:r w:rsidRPr="00DA76AB">
        <w:rPr>
          <w:sz w:val="24"/>
          <w:szCs w:val="24"/>
        </w:rPr>
        <w:t xml:space="preserve">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0E7121" w:rsidRPr="00701315" w:rsidRDefault="000E7121" w:rsidP="000E7121">
      <w:pPr>
        <w:jc w:val="both"/>
        <w:rPr>
          <w:sz w:val="24"/>
          <w:szCs w:val="24"/>
        </w:rPr>
      </w:pPr>
      <w:r>
        <w:rPr>
          <w:sz w:val="24"/>
          <w:szCs w:val="24"/>
        </w:rPr>
        <w:t xml:space="preserve">- </w:t>
      </w:r>
      <w:r w:rsidRPr="00DA76AB">
        <w:rPr>
          <w:sz w:val="24"/>
          <w:szCs w:val="24"/>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w:t>
      </w:r>
      <w:r>
        <w:rPr>
          <w:sz w:val="24"/>
          <w:szCs w:val="24"/>
        </w:rPr>
        <w:t xml:space="preserve">- </w:t>
      </w:r>
      <w:r w:rsidRPr="00DA76AB">
        <w:rPr>
          <w:sz w:val="24"/>
          <w:szCs w:val="24"/>
        </w:rPr>
        <w:t>освоение стратегий и тактик информационно-смысловой переработки текста, овладение способами понимания текста, его назначения, общего смысла, ко</w:t>
      </w:r>
      <w:r>
        <w:rPr>
          <w:sz w:val="24"/>
          <w:szCs w:val="24"/>
        </w:rPr>
        <w:t>ммуникативного намерения автора,</w:t>
      </w:r>
      <w:r w:rsidRPr="00DA76AB">
        <w:rPr>
          <w:sz w:val="24"/>
          <w:szCs w:val="24"/>
        </w:rPr>
        <w:t xml:space="preserve"> логической структуры, роли языковых средств.</w:t>
      </w:r>
    </w:p>
    <w:p w:rsidR="000E7121" w:rsidRDefault="000E7121" w:rsidP="000E7121">
      <w:pPr>
        <w:jc w:val="both"/>
        <w:rPr>
          <w:sz w:val="24"/>
          <w:szCs w:val="24"/>
        </w:rPr>
      </w:pPr>
    </w:p>
    <w:p w:rsidR="009B7F77" w:rsidRDefault="009B7F77" w:rsidP="000E7121">
      <w:pPr>
        <w:jc w:val="both"/>
        <w:rPr>
          <w:b/>
          <w:sz w:val="24"/>
          <w:szCs w:val="24"/>
        </w:rPr>
      </w:pPr>
    </w:p>
    <w:p w:rsidR="009B7F77" w:rsidRDefault="009B7F77" w:rsidP="000E7121">
      <w:pPr>
        <w:jc w:val="both"/>
        <w:rPr>
          <w:b/>
          <w:sz w:val="24"/>
          <w:szCs w:val="24"/>
        </w:rPr>
      </w:pPr>
    </w:p>
    <w:p w:rsidR="009B7F77" w:rsidRDefault="009B7F77" w:rsidP="000E7121">
      <w:pPr>
        <w:jc w:val="both"/>
        <w:rPr>
          <w:b/>
          <w:sz w:val="24"/>
          <w:szCs w:val="24"/>
        </w:rPr>
      </w:pPr>
    </w:p>
    <w:p w:rsidR="000E7121" w:rsidRPr="00FE3761" w:rsidRDefault="000E7121" w:rsidP="000E7121">
      <w:pPr>
        <w:jc w:val="both"/>
        <w:rPr>
          <w:b/>
          <w:sz w:val="24"/>
          <w:szCs w:val="24"/>
        </w:rPr>
      </w:pPr>
      <w:r w:rsidRPr="00FE3761">
        <w:rPr>
          <w:b/>
          <w:sz w:val="24"/>
          <w:szCs w:val="24"/>
        </w:rPr>
        <w:t>МЕСТО УЧЕБНОГО ПРЕДМЕТА «РУССКИЙ ЯЗЫК» В УЧЕБНОМ ПЛАНЕ</w:t>
      </w:r>
    </w:p>
    <w:p w:rsidR="000E7121" w:rsidRDefault="000E7121" w:rsidP="000E7121">
      <w:pPr>
        <w:jc w:val="both"/>
        <w:rPr>
          <w:sz w:val="24"/>
          <w:szCs w:val="24"/>
        </w:rPr>
      </w:pPr>
    </w:p>
    <w:p w:rsidR="000E7121" w:rsidRDefault="000E7121" w:rsidP="000E7121">
      <w:pPr>
        <w:jc w:val="both"/>
        <w:rPr>
          <w:sz w:val="24"/>
          <w:szCs w:val="24"/>
        </w:rPr>
      </w:pPr>
      <w:r w:rsidRPr="00FE3761">
        <w:rPr>
          <w:sz w:val="24"/>
          <w:szCs w:val="24"/>
        </w:rPr>
        <w:t xml:space="preserve"> 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0E7121" w:rsidRDefault="000E7121" w:rsidP="000E7121">
      <w:pPr>
        <w:jc w:val="both"/>
        <w:rPr>
          <w:sz w:val="24"/>
          <w:szCs w:val="24"/>
        </w:rPr>
      </w:pPr>
      <w:r w:rsidRPr="00FE3761">
        <w:rPr>
          <w:sz w:val="24"/>
          <w:szCs w:val="24"/>
        </w:rPr>
        <w:t xml:space="preserve">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w:t>
      </w:r>
    </w:p>
    <w:p w:rsidR="000E7121" w:rsidRDefault="000E7121" w:rsidP="000E7121">
      <w:pPr>
        <w:jc w:val="both"/>
        <w:rPr>
          <w:sz w:val="24"/>
          <w:szCs w:val="24"/>
        </w:rPr>
      </w:pPr>
      <w:r w:rsidRPr="00FE3761">
        <w:rPr>
          <w:sz w:val="24"/>
          <w:szCs w:val="24"/>
        </w:rPr>
        <w:t xml:space="preserve">В пределах одного класса последовательность изучения тем, представленных в содержании каждого класса, может варьироваться. </w:t>
      </w:r>
    </w:p>
    <w:p w:rsidR="000E7121" w:rsidRPr="00701315" w:rsidRDefault="000E7121" w:rsidP="000E7121">
      <w:pPr>
        <w:jc w:val="both"/>
        <w:rPr>
          <w:sz w:val="24"/>
          <w:szCs w:val="24"/>
        </w:rPr>
      </w:pPr>
      <w:r w:rsidRPr="00FE3761">
        <w:rPr>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0E7121" w:rsidRPr="00701315" w:rsidRDefault="000E7121" w:rsidP="000E7121">
      <w:pPr>
        <w:jc w:val="both"/>
        <w:rPr>
          <w:sz w:val="24"/>
          <w:szCs w:val="24"/>
        </w:rPr>
      </w:pPr>
    </w:p>
    <w:p w:rsidR="000E7121" w:rsidRPr="00FE3761" w:rsidRDefault="000E7121" w:rsidP="000E7121">
      <w:pPr>
        <w:jc w:val="both"/>
        <w:rPr>
          <w:b/>
          <w:sz w:val="24"/>
          <w:szCs w:val="24"/>
        </w:rPr>
      </w:pPr>
      <w:r w:rsidRPr="00FE3761">
        <w:rPr>
          <w:b/>
          <w:sz w:val="24"/>
          <w:szCs w:val="24"/>
        </w:rPr>
        <w:t xml:space="preserve">СОДЕРЖАНИЕ УЧЕБНОГО ПРЕДМЕТА «РУССКИЙ ЯЗЫК» </w:t>
      </w:r>
    </w:p>
    <w:p w:rsidR="000E7121" w:rsidRDefault="000E7121" w:rsidP="000E7121">
      <w:pPr>
        <w:jc w:val="both"/>
        <w:rPr>
          <w:sz w:val="24"/>
          <w:szCs w:val="24"/>
        </w:rPr>
      </w:pPr>
    </w:p>
    <w:p w:rsidR="000E7121" w:rsidRDefault="000E7121" w:rsidP="000E7121">
      <w:pPr>
        <w:jc w:val="both"/>
        <w:rPr>
          <w:sz w:val="24"/>
          <w:szCs w:val="24"/>
        </w:rPr>
      </w:pPr>
      <w:r w:rsidRPr="00FE3761">
        <w:rPr>
          <w:b/>
          <w:sz w:val="24"/>
          <w:szCs w:val="24"/>
        </w:rPr>
        <w:lastRenderedPageBreak/>
        <w:t>5 КЛАСС</w:t>
      </w:r>
      <w:r w:rsidRPr="00FE3761">
        <w:rPr>
          <w:sz w:val="24"/>
          <w:szCs w:val="24"/>
        </w:rPr>
        <w:t xml:space="preserve"> </w:t>
      </w:r>
    </w:p>
    <w:p w:rsidR="000E7121" w:rsidRDefault="000E7121" w:rsidP="000E7121">
      <w:pPr>
        <w:jc w:val="both"/>
        <w:rPr>
          <w:sz w:val="24"/>
          <w:szCs w:val="24"/>
        </w:rPr>
      </w:pPr>
      <w:r w:rsidRPr="00FE3761">
        <w:rPr>
          <w:b/>
          <w:sz w:val="24"/>
          <w:szCs w:val="24"/>
        </w:rPr>
        <w:t>Общие сведения о языке</w:t>
      </w:r>
      <w:r w:rsidRPr="00FE3761">
        <w:rPr>
          <w:sz w:val="24"/>
          <w:szCs w:val="24"/>
        </w:rPr>
        <w:t xml:space="preserve"> </w:t>
      </w:r>
    </w:p>
    <w:p w:rsidR="000E7121" w:rsidRDefault="000E7121" w:rsidP="000E7121">
      <w:pPr>
        <w:jc w:val="both"/>
        <w:rPr>
          <w:sz w:val="24"/>
          <w:szCs w:val="24"/>
        </w:rPr>
      </w:pPr>
      <w:r w:rsidRPr="00FE3761">
        <w:rPr>
          <w:sz w:val="24"/>
          <w:szCs w:val="24"/>
        </w:rPr>
        <w:t xml:space="preserve">Богатство и выразительность русского языка. </w:t>
      </w:r>
    </w:p>
    <w:p w:rsidR="000E7121" w:rsidRDefault="000E7121" w:rsidP="000E7121">
      <w:pPr>
        <w:jc w:val="both"/>
        <w:rPr>
          <w:sz w:val="24"/>
          <w:szCs w:val="24"/>
        </w:rPr>
      </w:pPr>
      <w:r w:rsidRPr="00FE3761">
        <w:rPr>
          <w:sz w:val="24"/>
          <w:szCs w:val="24"/>
        </w:rPr>
        <w:t xml:space="preserve">Лингвистика как наука о языке. </w:t>
      </w:r>
    </w:p>
    <w:p w:rsidR="000E7121" w:rsidRDefault="000E7121" w:rsidP="000E7121">
      <w:pPr>
        <w:jc w:val="both"/>
        <w:rPr>
          <w:sz w:val="24"/>
          <w:szCs w:val="24"/>
        </w:rPr>
      </w:pPr>
      <w:r w:rsidRPr="00FE3761">
        <w:rPr>
          <w:sz w:val="24"/>
          <w:szCs w:val="24"/>
        </w:rPr>
        <w:t xml:space="preserve">Основные разделы лингвистики. </w:t>
      </w:r>
    </w:p>
    <w:p w:rsidR="000E7121" w:rsidRDefault="000E7121" w:rsidP="000E7121">
      <w:pPr>
        <w:jc w:val="both"/>
        <w:rPr>
          <w:sz w:val="24"/>
          <w:szCs w:val="24"/>
        </w:rPr>
      </w:pPr>
      <w:r w:rsidRPr="00FE3761">
        <w:rPr>
          <w:b/>
          <w:sz w:val="24"/>
          <w:szCs w:val="24"/>
        </w:rPr>
        <w:t>Язык и речь</w:t>
      </w:r>
      <w:r w:rsidRPr="00FE3761">
        <w:rPr>
          <w:sz w:val="24"/>
          <w:szCs w:val="24"/>
        </w:rPr>
        <w:t xml:space="preserve"> </w:t>
      </w:r>
    </w:p>
    <w:p w:rsidR="000E7121" w:rsidRDefault="000E7121" w:rsidP="000E7121">
      <w:pPr>
        <w:jc w:val="both"/>
        <w:rPr>
          <w:sz w:val="24"/>
          <w:szCs w:val="24"/>
        </w:rPr>
      </w:pPr>
      <w:r w:rsidRPr="00FE3761">
        <w:rPr>
          <w:sz w:val="24"/>
          <w:szCs w:val="24"/>
        </w:rPr>
        <w:t xml:space="preserve">Язык и речь. Речь устная и письменная, монологическая и диалогическая, полилог. </w:t>
      </w:r>
    </w:p>
    <w:p w:rsidR="000E7121" w:rsidRDefault="000E7121" w:rsidP="000E7121">
      <w:pPr>
        <w:jc w:val="both"/>
        <w:rPr>
          <w:sz w:val="24"/>
          <w:szCs w:val="24"/>
        </w:rPr>
      </w:pPr>
      <w:r w:rsidRPr="00FE3761">
        <w:rPr>
          <w:sz w:val="24"/>
          <w:szCs w:val="24"/>
        </w:rPr>
        <w:t xml:space="preserve">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w:t>
      </w:r>
    </w:p>
    <w:p w:rsidR="000E7121" w:rsidRDefault="000E7121" w:rsidP="000E7121">
      <w:pPr>
        <w:jc w:val="both"/>
        <w:rPr>
          <w:sz w:val="24"/>
          <w:szCs w:val="24"/>
        </w:rPr>
      </w:pPr>
      <w:r w:rsidRPr="00FE3761">
        <w:rPr>
          <w:sz w:val="24"/>
          <w:szCs w:val="24"/>
        </w:rPr>
        <w:t xml:space="preserve">Речевые формулы приветствия, прощания, просьбы, благодарности. </w:t>
      </w:r>
    </w:p>
    <w:p w:rsidR="000E7121" w:rsidRDefault="000E7121" w:rsidP="000E7121">
      <w:pPr>
        <w:jc w:val="both"/>
        <w:rPr>
          <w:sz w:val="24"/>
          <w:szCs w:val="24"/>
        </w:rPr>
      </w:pPr>
      <w:r w:rsidRPr="00FE3761">
        <w:rPr>
          <w:sz w:val="24"/>
          <w:szCs w:val="24"/>
        </w:rPr>
        <w:t>Сочинения различных видов с опорой на жизненный и читательский опыт, сюжетную картину (в том числе сочинения</w:t>
      </w:r>
      <w:r>
        <w:rPr>
          <w:sz w:val="24"/>
          <w:szCs w:val="24"/>
        </w:rPr>
        <w:t>-</w:t>
      </w:r>
      <w:r w:rsidRPr="00FE3761">
        <w:rPr>
          <w:sz w:val="24"/>
          <w:szCs w:val="24"/>
        </w:rPr>
        <w:t xml:space="preserve">миниатюры). </w:t>
      </w:r>
    </w:p>
    <w:p w:rsidR="000E7121" w:rsidRDefault="000E7121" w:rsidP="000E7121">
      <w:pPr>
        <w:jc w:val="both"/>
        <w:rPr>
          <w:sz w:val="24"/>
          <w:szCs w:val="24"/>
        </w:rPr>
      </w:pPr>
      <w:r w:rsidRPr="00FE3761">
        <w:rPr>
          <w:sz w:val="24"/>
          <w:szCs w:val="24"/>
        </w:rPr>
        <w:t xml:space="preserve">Виды аудирования: выборочное, ознакомительное, детальное. </w:t>
      </w:r>
    </w:p>
    <w:p w:rsidR="000E7121" w:rsidRDefault="000E7121" w:rsidP="000E7121">
      <w:pPr>
        <w:jc w:val="both"/>
        <w:rPr>
          <w:sz w:val="24"/>
          <w:szCs w:val="24"/>
        </w:rPr>
      </w:pPr>
      <w:r w:rsidRPr="00FE3761">
        <w:rPr>
          <w:sz w:val="24"/>
          <w:szCs w:val="24"/>
        </w:rPr>
        <w:t xml:space="preserve">Виды чтения: изучающее, ознакомительное, просмотровое, поисковое. </w:t>
      </w:r>
    </w:p>
    <w:p w:rsidR="000E7121" w:rsidRDefault="000E7121" w:rsidP="000E7121">
      <w:pPr>
        <w:jc w:val="both"/>
        <w:rPr>
          <w:sz w:val="24"/>
          <w:szCs w:val="24"/>
        </w:rPr>
      </w:pPr>
      <w:r w:rsidRPr="00FE3761">
        <w:rPr>
          <w:b/>
          <w:sz w:val="24"/>
          <w:szCs w:val="24"/>
        </w:rPr>
        <w:t>Текст</w:t>
      </w:r>
      <w:r w:rsidRPr="00FE3761">
        <w:rPr>
          <w:sz w:val="24"/>
          <w:szCs w:val="24"/>
        </w:rPr>
        <w:t xml:space="preserve"> </w:t>
      </w:r>
    </w:p>
    <w:p w:rsidR="000E7121" w:rsidRDefault="000E7121" w:rsidP="000E7121">
      <w:pPr>
        <w:jc w:val="both"/>
        <w:rPr>
          <w:sz w:val="24"/>
          <w:szCs w:val="24"/>
        </w:rPr>
      </w:pPr>
      <w:r w:rsidRPr="00FE3761">
        <w:rPr>
          <w:sz w:val="24"/>
          <w:szCs w:val="24"/>
        </w:rPr>
        <w:t xml:space="preserve">Текст и его основные признаки. Тема и главная мысль текста. Микротема текста. Ключевые слова. </w:t>
      </w:r>
    </w:p>
    <w:p w:rsidR="000E7121" w:rsidRDefault="000E7121" w:rsidP="000E7121">
      <w:pPr>
        <w:jc w:val="both"/>
        <w:rPr>
          <w:sz w:val="24"/>
          <w:szCs w:val="24"/>
        </w:rPr>
      </w:pPr>
      <w:r w:rsidRPr="00FE3761">
        <w:rPr>
          <w:sz w:val="24"/>
          <w:szCs w:val="24"/>
        </w:rPr>
        <w:t xml:space="preserve">Функционально-смысловые типы речи: описание, повествование, рассуждение; их особенности. </w:t>
      </w:r>
    </w:p>
    <w:p w:rsidR="000E7121" w:rsidRDefault="000E7121" w:rsidP="000E7121">
      <w:pPr>
        <w:jc w:val="both"/>
        <w:rPr>
          <w:sz w:val="24"/>
          <w:szCs w:val="24"/>
        </w:rPr>
      </w:pPr>
      <w:r w:rsidRPr="00FE3761">
        <w:rPr>
          <w:sz w:val="24"/>
          <w:szCs w:val="24"/>
        </w:rPr>
        <w:t xml:space="preserve">Композиционная структура текста. Абзац как средство членения текста на композиционно-смысловые части. </w:t>
      </w:r>
    </w:p>
    <w:p w:rsidR="000E7121" w:rsidRPr="00701315" w:rsidRDefault="000E7121" w:rsidP="000E7121">
      <w:pPr>
        <w:jc w:val="both"/>
        <w:rPr>
          <w:sz w:val="24"/>
          <w:szCs w:val="24"/>
        </w:rPr>
      </w:pPr>
      <w:r w:rsidRPr="00FE3761">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0E7121" w:rsidRPr="00701315" w:rsidRDefault="000E7121" w:rsidP="000E7121">
      <w:pPr>
        <w:jc w:val="both"/>
        <w:rPr>
          <w:sz w:val="24"/>
          <w:szCs w:val="24"/>
        </w:rPr>
      </w:pPr>
    </w:p>
    <w:p w:rsidR="000E7121" w:rsidRDefault="000E7121" w:rsidP="000E7121">
      <w:pPr>
        <w:jc w:val="both"/>
        <w:rPr>
          <w:sz w:val="24"/>
          <w:szCs w:val="24"/>
        </w:rPr>
      </w:pPr>
      <w:r w:rsidRPr="00382F13">
        <w:rPr>
          <w:sz w:val="24"/>
          <w:szCs w:val="24"/>
        </w:rPr>
        <w:t xml:space="preserve">Повествование как тип речи. Рассказ. </w:t>
      </w:r>
    </w:p>
    <w:p w:rsidR="000E7121" w:rsidRDefault="000E7121" w:rsidP="000E7121">
      <w:pPr>
        <w:jc w:val="both"/>
        <w:rPr>
          <w:sz w:val="24"/>
          <w:szCs w:val="24"/>
        </w:rPr>
      </w:pPr>
      <w:r w:rsidRPr="00382F13">
        <w:rPr>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E7121" w:rsidRDefault="000E7121" w:rsidP="000E7121">
      <w:pPr>
        <w:jc w:val="both"/>
        <w:rPr>
          <w:sz w:val="24"/>
          <w:szCs w:val="24"/>
        </w:rPr>
      </w:pPr>
      <w:r w:rsidRPr="00382F13">
        <w:rPr>
          <w:sz w:val="24"/>
          <w:szCs w:val="24"/>
        </w:rPr>
        <w:t xml:space="preserve">Подробное, выборочное и сжатое изложение содержания прочитанного или прослушанного текста. </w:t>
      </w:r>
    </w:p>
    <w:p w:rsidR="000E7121" w:rsidRDefault="000E7121" w:rsidP="000E7121">
      <w:pPr>
        <w:jc w:val="both"/>
        <w:rPr>
          <w:sz w:val="24"/>
          <w:szCs w:val="24"/>
        </w:rPr>
      </w:pPr>
      <w:r w:rsidRPr="00382F13">
        <w:rPr>
          <w:sz w:val="24"/>
          <w:szCs w:val="24"/>
        </w:rPr>
        <w:t xml:space="preserve">Изложение содержания текста с изменением лица рассказчика. Информационная переработка текста: простой и сложный план текста. </w:t>
      </w:r>
    </w:p>
    <w:p w:rsidR="000E7121" w:rsidRDefault="000E7121" w:rsidP="000E7121">
      <w:pPr>
        <w:jc w:val="both"/>
        <w:rPr>
          <w:sz w:val="24"/>
          <w:szCs w:val="24"/>
        </w:rPr>
      </w:pPr>
      <w:r w:rsidRPr="00382F13">
        <w:rPr>
          <w:b/>
          <w:sz w:val="24"/>
          <w:szCs w:val="24"/>
        </w:rPr>
        <w:t>Функциональные разновидности языка</w:t>
      </w:r>
      <w:r w:rsidRPr="00382F13">
        <w:rPr>
          <w:sz w:val="24"/>
          <w:szCs w:val="24"/>
        </w:rPr>
        <w:t xml:space="preserve"> </w:t>
      </w:r>
    </w:p>
    <w:p w:rsidR="000E7121" w:rsidRPr="00382F13" w:rsidRDefault="000E7121" w:rsidP="000E7121">
      <w:pPr>
        <w:jc w:val="both"/>
        <w:rPr>
          <w:sz w:val="24"/>
          <w:szCs w:val="24"/>
        </w:rPr>
      </w:pPr>
      <w:r w:rsidRPr="00382F1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0E7121" w:rsidRDefault="000E7121" w:rsidP="000E7121">
      <w:pPr>
        <w:jc w:val="both"/>
        <w:rPr>
          <w:sz w:val="24"/>
          <w:szCs w:val="24"/>
        </w:rPr>
      </w:pPr>
    </w:p>
    <w:p w:rsidR="000E7121" w:rsidRDefault="000E7121" w:rsidP="000E7121">
      <w:pPr>
        <w:jc w:val="both"/>
        <w:rPr>
          <w:sz w:val="24"/>
          <w:szCs w:val="24"/>
        </w:rPr>
      </w:pPr>
      <w:r w:rsidRPr="00382F13">
        <w:rPr>
          <w:b/>
          <w:sz w:val="24"/>
          <w:szCs w:val="24"/>
        </w:rPr>
        <w:t>СИСТЕМА ЯЗЫКА</w:t>
      </w:r>
      <w:r w:rsidRPr="00382F13">
        <w:rPr>
          <w:sz w:val="24"/>
          <w:szCs w:val="24"/>
        </w:rPr>
        <w:t xml:space="preserve"> </w:t>
      </w:r>
    </w:p>
    <w:p w:rsidR="000E7121" w:rsidRPr="00382F13" w:rsidRDefault="000E7121" w:rsidP="000E7121">
      <w:pPr>
        <w:jc w:val="both"/>
        <w:rPr>
          <w:b/>
          <w:sz w:val="24"/>
          <w:szCs w:val="24"/>
        </w:rPr>
      </w:pPr>
      <w:r w:rsidRPr="00382F13">
        <w:rPr>
          <w:b/>
          <w:sz w:val="24"/>
          <w:szCs w:val="24"/>
        </w:rPr>
        <w:t xml:space="preserve">Фонетика. Графика. Орфоэпия </w:t>
      </w:r>
    </w:p>
    <w:p w:rsidR="000E7121" w:rsidRDefault="000E7121" w:rsidP="000E7121">
      <w:pPr>
        <w:jc w:val="both"/>
        <w:rPr>
          <w:sz w:val="24"/>
          <w:szCs w:val="24"/>
        </w:rPr>
      </w:pPr>
      <w:r w:rsidRPr="00AE33E1">
        <w:rPr>
          <w:b/>
          <w:sz w:val="24"/>
          <w:szCs w:val="24"/>
        </w:rPr>
        <w:t>Фонетика и графика как разделы лингвистики</w:t>
      </w:r>
      <w:r w:rsidRPr="00382F13">
        <w:rPr>
          <w:sz w:val="24"/>
          <w:szCs w:val="24"/>
        </w:rPr>
        <w:t xml:space="preserve">. </w:t>
      </w:r>
    </w:p>
    <w:p w:rsidR="000E7121" w:rsidRDefault="000E7121" w:rsidP="000E7121">
      <w:pPr>
        <w:jc w:val="both"/>
        <w:rPr>
          <w:sz w:val="24"/>
          <w:szCs w:val="24"/>
        </w:rPr>
      </w:pPr>
      <w:r w:rsidRPr="00382F13">
        <w:rPr>
          <w:sz w:val="24"/>
          <w:szCs w:val="24"/>
        </w:rPr>
        <w:t xml:space="preserve">Звук как единица языка. Смыслоразличительная роль звука. Система гласных звуков. Система согласных звуков. Изменение звуков в речевом потоке. </w:t>
      </w:r>
    </w:p>
    <w:p w:rsidR="000E7121" w:rsidRDefault="000E7121" w:rsidP="000E7121">
      <w:pPr>
        <w:jc w:val="both"/>
        <w:rPr>
          <w:sz w:val="24"/>
          <w:szCs w:val="24"/>
        </w:rPr>
      </w:pPr>
      <w:r w:rsidRPr="00382F13">
        <w:rPr>
          <w:sz w:val="24"/>
          <w:szCs w:val="24"/>
        </w:rPr>
        <w:t xml:space="preserve">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w:t>
      </w:r>
    </w:p>
    <w:p w:rsidR="000E7121" w:rsidRDefault="000E7121" w:rsidP="000E7121">
      <w:pPr>
        <w:jc w:val="both"/>
        <w:rPr>
          <w:sz w:val="24"/>
          <w:szCs w:val="24"/>
        </w:rPr>
      </w:pPr>
      <w:r w:rsidRPr="00382F13">
        <w:rPr>
          <w:sz w:val="24"/>
          <w:szCs w:val="24"/>
        </w:rPr>
        <w:t xml:space="preserve">Основные выразительные средства фонетики. </w:t>
      </w:r>
    </w:p>
    <w:p w:rsidR="000E7121" w:rsidRDefault="000E7121" w:rsidP="000E7121">
      <w:pPr>
        <w:jc w:val="both"/>
        <w:rPr>
          <w:sz w:val="24"/>
          <w:szCs w:val="24"/>
        </w:rPr>
      </w:pPr>
      <w:r w:rsidRPr="00382F13">
        <w:rPr>
          <w:sz w:val="24"/>
          <w:szCs w:val="24"/>
        </w:rPr>
        <w:t xml:space="preserve">Прописные и строчные буквы. </w:t>
      </w:r>
    </w:p>
    <w:p w:rsidR="000E7121" w:rsidRDefault="000E7121" w:rsidP="000E7121">
      <w:pPr>
        <w:jc w:val="both"/>
        <w:rPr>
          <w:sz w:val="24"/>
          <w:szCs w:val="24"/>
        </w:rPr>
      </w:pPr>
      <w:r w:rsidRPr="00382F13">
        <w:rPr>
          <w:sz w:val="24"/>
          <w:szCs w:val="24"/>
        </w:rPr>
        <w:t xml:space="preserve">Интонация, её функции. Основные элементы интонации. </w:t>
      </w:r>
    </w:p>
    <w:p w:rsidR="000E7121" w:rsidRPr="00AE33E1" w:rsidRDefault="000E7121" w:rsidP="000E7121">
      <w:pPr>
        <w:jc w:val="both"/>
        <w:rPr>
          <w:b/>
          <w:sz w:val="24"/>
          <w:szCs w:val="24"/>
        </w:rPr>
      </w:pPr>
      <w:r w:rsidRPr="00AE33E1">
        <w:rPr>
          <w:b/>
          <w:sz w:val="24"/>
          <w:szCs w:val="24"/>
        </w:rPr>
        <w:t xml:space="preserve">Орфография </w:t>
      </w:r>
    </w:p>
    <w:p w:rsidR="000E7121" w:rsidRDefault="000E7121" w:rsidP="000E7121">
      <w:pPr>
        <w:jc w:val="both"/>
        <w:rPr>
          <w:sz w:val="24"/>
          <w:szCs w:val="24"/>
        </w:rPr>
      </w:pPr>
      <w:r w:rsidRPr="00AE33E1">
        <w:rPr>
          <w:b/>
          <w:sz w:val="24"/>
          <w:szCs w:val="24"/>
        </w:rPr>
        <w:lastRenderedPageBreak/>
        <w:t>Орфография как раздел лингвистики</w:t>
      </w:r>
      <w:r w:rsidRPr="00382F13">
        <w:rPr>
          <w:sz w:val="24"/>
          <w:szCs w:val="24"/>
        </w:rPr>
        <w:t xml:space="preserve">. Понятие «орфограмма». Буквенные и небуквенные орфограммы. Правописание разделительных ъ и ь. </w:t>
      </w:r>
    </w:p>
    <w:p w:rsidR="000E7121" w:rsidRDefault="000E7121" w:rsidP="000E7121">
      <w:pPr>
        <w:jc w:val="both"/>
        <w:rPr>
          <w:sz w:val="24"/>
          <w:szCs w:val="24"/>
        </w:rPr>
      </w:pPr>
      <w:r w:rsidRPr="00AE33E1">
        <w:rPr>
          <w:b/>
          <w:sz w:val="24"/>
          <w:szCs w:val="24"/>
        </w:rPr>
        <w:t>Лексикология</w:t>
      </w:r>
      <w:r w:rsidRPr="00382F13">
        <w:rPr>
          <w:sz w:val="24"/>
          <w:szCs w:val="24"/>
        </w:rPr>
        <w:t xml:space="preserve"> </w:t>
      </w:r>
    </w:p>
    <w:p w:rsidR="000E7121" w:rsidRDefault="000E7121" w:rsidP="000E7121">
      <w:pPr>
        <w:jc w:val="both"/>
        <w:rPr>
          <w:sz w:val="24"/>
          <w:szCs w:val="24"/>
        </w:rPr>
      </w:pPr>
      <w:r w:rsidRPr="00382F13">
        <w:rPr>
          <w:sz w:val="24"/>
          <w:szCs w:val="24"/>
        </w:rPr>
        <w:t xml:space="preserve">Лексикология как раздел лингвистики. </w:t>
      </w:r>
    </w:p>
    <w:p w:rsidR="000E7121" w:rsidRPr="00382F13" w:rsidRDefault="000E7121" w:rsidP="000E7121">
      <w:pPr>
        <w:jc w:val="both"/>
        <w:rPr>
          <w:sz w:val="24"/>
          <w:szCs w:val="24"/>
        </w:rPr>
      </w:pPr>
      <w:r w:rsidRPr="00382F13">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E7121" w:rsidRDefault="000E7121" w:rsidP="000E7121">
      <w:pPr>
        <w:jc w:val="both"/>
        <w:rPr>
          <w:sz w:val="24"/>
          <w:szCs w:val="24"/>
        </w:rPr>
      </w:pPr>
      <w:r w:rsidRPr="00382F13">
        <w:rPr>
          <w:sz w:val="24"/>
          <w:szCs w:val="24"/>
        </w:rPr>
        <w:t xml:space="preserve">Слова однозначные и многозначные. </w:t>
      </w:r>
    </w:p>
    <w:p w:rsidR="000E7121" w:rsidRDefault="000E7121" w:rsidP="000E7121">
      <w:pPr>
        <w:jc w:val="both"/>
        <w:rPr>
          <w:sz w:val="24"/>
          <w:szCs w:val="24"/>
        </w:rPr>
      </w:pPr>
      <w:r w:rsidRPr="00382F13">
        <w:rPr>
          <w:sz w:val="24"/>
          <w:szCs w:val="24"/>
        </w:rPr>
        <w:t xml:space="preserve">Прямое и переносное значения слова. </w:t>
      </w:r>
    </w:p>
    <w:p w:rsidR="000E7121" w:rsidRDefault="000E7121" w:rsidP="000E7121">
      <w:pPr>
        <w:jc w:val="both"/>
        <w:rPr>
          <w:sz w:val="24"/>
          <w:szCs w:val="24"/>
        </w:rPr>
      </w:pPr>
      <w:r w:rsidRPr="00382F13">
        <w:rPr>
          <w:sz w:val="24"/>
          <w:szCs w:val="24"/>
        </w:rPr>
        <w:t xml:space="preserve">Тематические группы слов. Обозначение родовых и видовых понятий. </w:t>
      </w:r>
    </w:p>
    <w:p w:rsidR="000E7121" w:rsidRDefault="000E7121" w:rsidP="000E7121">
      <w:pPr>
        <w:jc w:val="both"/>
        <w:rPr>
          <w:sz w:val="24"/>
          <w:szCs w:val="24"/>
        </w:rPr>
      </w:pPr>
      <w:r w:rsidRPr="00382F13">
        <w:rPr>
          <w:sz w:val="24"/>
          <w:szCs w:val="24"/>
        </w:rPr>
        <w:t xml:space="preserve">Синонимы. Антонимы. Омонимы. Паронимы. </w:t>
      </w:r>
    </w:p>
    <w:p w:rsidR="000E7121" w:rsidRDefault="000E7121" w:rsidP="000E7121">
      <w:pPr>
        <w:jc w:val="both"/>
        <w:rPr>
          <w:sz w:val="24"/>
          <w:szCs w:val="24"/>
        </w:rPr>
      </w:pPr>
      <w:r w:rsidRPr="00382F13">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0E7121" w:rsidRDefault="000E7121" w:rsidP="000E7121">
      <w:pPr>
        <w:jc w:val="both"/>
        <w:rPr>
          <w:sz w:val="24"/>
          <w:szCs w:val="24"/>
        </w:rPr>
      </w:pPr>
      <w:r w:rsidRPr="00382F13">
        <w:rPr>
          <w:sz w:val="24"/>
          <w:szCs w:val="24"/>
        </w:rPr>
        <w:t xml:space="preserve"> </w:t>
      </w:r>
      <w:r w:rsidRPr="00AE33E1">
        <w:rPr>
          <w:b/>
          <w:sz w:val="24"/>
          <w:szCs w:val="24"/>
        </w:rPr>
        <w:t>Морфемика. Орфография</w:t>
      </w:r>
      <w:r w:rsidRPr="00382F13">
        <w:rPr>
          <w:sz w:val="24"/>
          <w:szCs w:val="24"/>
        </w:rPr>
        <w:t xml:space="preserve"> </w:t>
      </w:r>
    </w:p>
    <w:p w:rsidR="000E7121" w:rsidRDefault="000E7121" w:rsidP="000E7121">
      <w:pPr>
        <w:jc w:val="both"/>
        <w:rPr>
          <w:sz w:val="24"/>
          <w:szCs w:val="24"/>
        </w:rPr>
      </w:pPr>
      <w:r w:rsidRPr="00382F13">
        <w:rPr>
          <w:sz w:val="24"/>
          <w:szCs w:val="24"/>
        </w:rPr>
        <w:t xml:space="preserve">Морфемика как раздел лингвистики. </w:t>
      </w:r>
    </w:p>
    <w:p w:rsidR="000E7121" w:rsidRDefault="000E7121" w:rsidP="000E7121">
      <w:pPr>
        <w:jc w:val="both"/>
        <w:rPr>
          <w:sz w:val="24"/>
          <w:szCs w:val="24"/>
        </w:rPr>
      </w:pPr>
      <w:r w:rsidRPr="00382F13">
        <w:rPr>
          <w:sz w:val="24"/>
          <w:szCs w:val="24"/>
        </w:rPr>
        <w:t xml:space="preserve">Морфема как минимальная значимая единица языка. Основа слова. Виды морфем (корень, приставка, суффикс, окончание). </w:t>
      </w:r>
    </w:p>
    <w:p w:rsidR="000E7121" w:rsidRDefault="000E7121" w:rsidP="000E7121">
      <w:pPr>
        <w:jc w:val="both"/>
        <w:rPr>
          <w:sz w:val="24"/>
          <w:szCs w:val="24"/>
        </w:rPr>
      </w:pPr>
      <w:r w:rsidRPr="00382F13">
        <w:rPr>
          <w:sz w:val="24"/>
          <w:szCs w:val="24"/>
        </w:rPr>
        <w:t xml:space="preserve">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w:t>
      </w:r>
    </w:p>
    <w:p w:rsidR="000E7121" w:rsidRDefault="000E7121" w:rsidP="000E7121">
      <w:pPr>
        <w:jc w:val="both"/>
        <w:rPr>
          <w:sz w:val="24"/>
          <w:szCs w:val="24"/>
        </w:rPr>
      </w:pPr>
      <w:r w:rsidRPr="00382F13">
        <w:rPr>
          <w:sz w:val="24"/>
          <w:szCs w:val="24"/>
        </w:rPr>
        <w:t xml:space="preserve">Правописание корней с безударными проверяемыми, непроверяемыми гласными (в рамках изученного). </w:t>
      </w:r>
    </w:p>
    <w:p w:rsidR="000E7121" w:rsidRDefault="000E7121" w:rsidP="000E7121">
      <w:pPr>
        <w:jc w:val="both"/>
        <w:rPr>
          <w:sz w:val="24"/>
          <w:szCs w:val="24"/>
        </w:rPr>
      </w:pPr>
      <w:r w:rsidRPr="00382F13">
        <w:rPr>
          <w:sz w:val="24"/>
          <w:szCs w:val="24"/>
        </w:rPr>
        <w:t xml:space="preserve">Правописание корней с проверяемыми, непроверяемыми,  непроизносимыми согласными (в рамках изученного). </w:t>
      </w:r>
    </w:p>
    <w:p w:rsidR="000E7121" w:rsidRDefault="000E7121" w:rsidP="000E7121">
      <w:pPr>
        <w:jc w:val="both"/>
        <w:rPr>
          <w:sz w:val="24"/>
          <w:szCs w:val="24"/>
        </w:rPr>
      </w:pPr>
      <w:r w:rsidRPr="00382F13">
        <w:rPr>
          <w:sz w:val="24"/>
          <w:szCs w:val="24"/>
        </w:rPr>
        <w:t xml:space="preserve">Правописание ё — о после шипящих в корне слова. </w:t>
      </w:r>
    </w:p>
    <w:p w:rsidR="000E7121" w:rsidRDefault="000E7121" w:rsidP="000E7121">
      <w:pPr>
        <w:jc w:val="both"/>
        <w:rPr>
          <w:sz w:val="24"/>
          <w:szCs w:val="24"/>
        </w:rPr>
      </w:pPr>
      <w:r w:rsidRPr="00382F13">
        <w:rPr>
          <w:sz w:val="24"/>
          <w:szCs w:val="24"/>
        </w:rPr>
        <w:t xml:space="preserve">Правописание неизменяемых на письме приставок и приставок на -з (-с). </w:t>
      </w:r>
    </w:p>
    <w:p w:rsidR="000E7121" w:rsidRDefault="000E7121" w:rsidP="000E7121">
      <w:pPr>
        <w:jc w:val="both"/>
        <w:rPr>
          <w:sz w:val="24"/>
          <w:szCs w:val="24"/>
        </w:rPr>
      </w:pPr>
      <w:r w:rsidRPr="00382F13">
        <w:rPr>
          <w:sz w:val="24"/>
          <w:szCs w:val="24"/>
        </w:rPr>
        <w:t xml:space="preserve">Правописание ы — и после приставок. Правописание ы — и после ц. </w:t>
      </w:r>
    </w:p>
    <w:p w:rsidR="000E7121" w:rsidRDefault="000E7121" w:rsidP="000E7121">
      <w:pPr>
        <w:jc w:val="both"/>
        <w:rPr>
          <w:sz w:val="24"/>
          <w:szCs w:val="24"/>
        </w:rPr>
      </w:pPr>
      <w:r w:rsidRPr="00AE33E1">
        <w:rPr>
          <w:b/>
          <w:sz w:val="24"/>
          <w:szCs w:val="24"/>
        </w:rPr>
        <w:t>Морфология. Культура речи. Орфография</w:t>
      </w:r>
      <w:r w:rsidRPr="00382F13">
        <w:rPr>
          <w:sz w:val="24"/>
          <w:szCs w:val="24"/>
        </w:rPr>
        <w:t xml:space="preserve"> </w:t>
      </w:r>
    </w:p>
    <w:p w:rsidR="000E7121" w:rsidRDefault="000E7121" w:rsidP="000E7121">
      <w:pPr>
        <w:jc w:val="both"/>
        <w:rPr>
          <w:sz w:val="24"/>
          <w:szCs w:val="24"/>
        </w:rPr>
      </w:pPr>
      <w:r w:rsidRPr="00382F13">
        <w:rPr>
          <w:sz w:val="24"/>
          <w:szCs w:val="24"/>
        </w:rPr>
        <w:t>Морфология как раздел грамматики.</w:t>
      </w:r>
    </w:p>
    <w:p w:rsidR="000E7121" w:rsidRDefault="000E7121" w:rsidP="000E7121">
      <w:pPr>
        <w:jc w:val="both"/>
        <w:rPr>
          <w:sz w:val="24"/>
          <w:szCs w:val="24"/>
        </w:rPr>
      </w:pPr>
      <w:r w:rsidRPr="00382F13">
        <w:rPr>
          <w:sz w:val="24"/>
          <w:szCs w:val="24"/>
        </w:rPr>
        <w:t xml:space="preserve"> Грамматическое значение слова. </w:t>
      </w:r>
    </w:p>
    <w:p w:rsidR="000E7121" w:rsidRDefault="000E7121" w:rsidP="000E7121">
      <w:pPr>
        <w:jc w:val="both"/>
        <w:rPr>
          <w:sz w:val="24"/>
          <w:szCs w:val="24"/>
        </w:rPr>
      </w:pPr>
      <w:r w:rsidRPr="00382F13">
        <w:rPr>
          <w:sz w:val="24"/>
          <w:szCs w:val="24"/>
        </w:rPr>
        <w:t xml:space="preserve">Части речи как лексико-грамматические разряды слов. Система частей речи в русском языке. </w:t>
      </w:r>
    </w:p>
    <w:p w:rsidR="000E7121" w:rsidRDefault="000E7121" w:rsidP="000E7121">
      <w:pPr>
        <w:jc w:val="both"/>
        <w:rPr>
          <w:sz w:val="24"/>
          <w:szCs w:val="24"/>
        </w:rPr>
      </w:pPr>
      <w:r w:rsidRPr="00382F13">
        <w:rPr>
          <w:sz w:val="24"/>
          <w:szCs w:val="24"/>
        </w:rPr>
        <w:t xml:space="preserve">Самостоятельные и служебные части речи. </w:t>
      </w:r>
    </w:p>
    <w:p w:rsidR="000E7121" w:rsidRDefault="000E7121" w:rsidP="000E7121">
      <w:pPr>
        <w:jc w:val="both"/>
        <w:rPr>
          <w:sz w:val="24"/>
          <w:szCs w:val="24"/>
        </w:rPr>
      </w:pPr>
      <w:r w:rsidRPr="00382F13">
        <w:rPr>
          <w:sz w:val="24"/>
          <w:szCs w:val="24"/>
        </w:rPr>
        <w:t xml:space="preserve">Имя существительное </w:t>
      </w:r>
    </w:p>
    <w:p w:rsidR="000E7121" w:rsidRPr="00382F13" w:rsidRDefault="000E7121" w:rsidP="000E7121">
      <w:pPr>
        <w:jc w:val="both"/>
        <w:rPr>
          <w:sz w:val="24"/>
          <w:szCs w:val="24"/>
        </w:rPr>
      </w:pPr>
      <w:r w:rsidRPr="00382F13">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w:t>
      </w:r>
    </w:p>
    <w:p w:rsidR="000E7121" w:rsidRDefault="000E7121" w:rsidP="000E7121">
      <w:pPr>
        <w:jc w:val="both"/>
        <w:rPr>
          <w:sz w:val="24"/>
          <w:szCs w:val="24"/>
        </w:rPr>
      </w:pPr>
      <w:r w:rsidRPr="00382F13">
        <w:rPr>
          <w:sz w:val="24"/>
          <w:szCs w:val="24"/>
        </w:rPr>
        <w:t xml:space="preserve">Имена существительные, имеющие форму только единственного или только множественного числа. </w:t>
      </w:r>
    </w:p>
    <w:p w:rsidR="000E7121" w:rsidRDefault="000E7121" w:rsidP="000E7121">
      <w:pPr>
        <w:jc w:val="both"/>
        <w:rPr>
          <w:sz w:val="24"/>
          <w:szCs w:val="24"/>
        </w:rPr>
      </w:pPr>
      <w:r w:rsidRPr="00382F13">
        <w:rPr>
          <w:sz w:val="24"/>
          <w:szCs w:val="24"/>
        </w:rPr>
        <w:t xml:space="preserve">Типы склонения имён существительных. </w:t>
      </w:r>
    </w:p>
    <w:p w:rsidR="000E7121" w:rsidRDefault="000E7121" w:rsidP="000E7121">
      <w:pPr>
        <w:jc w:val="both"/>
        <w:rPr>
          <w:sz w:val="24"/>
          <w:szCs w:val="24"/>
        </w:rPr>
      </w:pPr>
      <w:r w:rsidRPr="00382F13">
        <w:rPr>
          <w:sz w:val="24"/>
          <w:szCs w:val="24"/>
        </w:rPr>
        <w:t xml:space="preserve">Разносклоняемые имена существительные. </w:t>
      </w:r>
    </w:p>
    <w:p w:rsidR="000E7121" w:rsidRDefault="000E7121" w:rsidP="000E7121">
      <w:pPr>
        <w:jc w:val="both"/>
        <w:rPr>
          <w:sz w:val="24"/>
          <w:szCs w:val="24"/>
        </w:rPr>
      </w:pPr>
      <w:r w:rsidRPr="00382F13">
        <w:rPr>
          <w:sz w:val="24"/>
          <w:szCs w:val="24"/>
        </w:rPr>
        <w:t xml:space="preserve">Несклоняемые имена существительные. </w:t>
      </w:r>
    </w:p>
    <w:p w:rsidR="000E7121" w:rsidRDefault="000E7121" w:rsidP="000E7121">
      <w:pPr>
        <w:jc w:val="both"/>
        <w:rPr>
          <w:sz w:val="24"/>
          <w:szCs w:val="24"/>
        </w:rPr>
      </w:pPr>
      <w:r w:rsidRPr="00382F13">
        <w:rPr>
          <w:sz w:val="24"/>
          <w:szCs w:val="24"/>
        </w:rPr>
        <w:t xml:space="preserve">Морфологический анализ имён существительных. </w:t>
      </w:r>
    </w:p>
    <w:p w:rsidR="000E7121" w:rsidRDefault="000E7121" w:rsidP="000E7121">
      <w:pPr>
        <w:jc w:val="both"/>
        <w:rPr>
          <w:sz w:val="24"/>
          <w:szCs w:val="24"/>
        </w:rPr>
      </w:pPr>
      <w:r w:rsidRPr="00382F13">
        <w:rPr>
          <w:sz w:val="24"/>
          <w:szCs w:val="24"/>
        </w:rPr>
        <w:t xml:space="preserve">Нормы произношения, нормы постановки ударения, нормы словоизменения имён существительных. </w:t>
      </w:r>
    </w:p>
    <w:p w:rsidR="000E7121" w:rsidRDefault="000E7121" w:rsidP="000E7121">
      <w:pPr>
        <w:jc w:val="both"/>
        <w:rPr>
          <w:sz w:val="24"/>
          <w:szCs w:val="24"/>
        </w:rPr>
      </w:pPr>
      <w:r w:rsidRPr="00382F13">
        <w:rPr>
          <w:sz w:val="24"/>
          <w:szCs w:val="24"/>
        </w:rPr>
        <w:t xml:space="preserve">Правописание собственных имён существительных. </w:t>
      </w:r>
    </w:p>
    <w:p w:rsidR="000E7121" w:rsidRDefault="000E7121" w:rsidP="000E7121">
      <w:pPr>
        <w:jc w:val="both"/>
        <w:rPr>
          <w:sz w:val="24"/>
          <w:szCs w:val="24"/>
        </w:rPr>
      </w:pPr>
      <w:r w:rsidRPr="00382F13">
        <w:rPr>
          <w:sz w:val="24"/>
          <w:szCs w:val="24"/>
        </w:rPr>
        <w:t xml:space="preserve">Правописание ь на конце имён существительных после шипящих. </w:t>
      </w:r>
    </w:p>
    <w:p w:rsidR="000E7121" w:rsidRDefault="000E7121" w:rsidP="000E7121">
      <w:pPr>
        <w:jc w:val="both"/>
        <w:rPr>
          <w:sz w:val="24"/>
          <w:szCs w:val="24"/>
        </w:rPr>
      </w:pPr>
      <w:r w:rsidRPr="00382F13">
        <w:rPr>
          <w:sz w:val="24"/>
          <w:szCs w:val="24"/>
        </w:rPr>
        <w:t xml:space="preserve">Правописание безударных окончаний имён существительных. </w:t>
      </w:r>
    </w:p>
    <w:p w:rsidR="000E7121" w:rsidRDefault="000E7121" w:rsidP="000E7121">
      <w:pPr>
        <w:jc w:val="both"/>
        <w:rPr>
          <w:sz w:val="24"/>
          <w:szCs w:val="24"/>
        </w:rPr>
      </w:pPr>
      <w:r w:rsidRPr="00382F13">
        <w:rPr>
          <w:sz w:val="24"/>
          <w:szCs w:val="24"/>
        </w:rPr>
        <w:lastRenderedPageBreak/>
        <w:t xml:space="preserve">Правописание о — е (ё) после шипящих и ц в суффиксах и окончаниях имён существительных. </w:t>
      </w:r>
    </w:p>
    <w:p w:rsidR="000E7121" w:rsidRDefault="000E7121" w:rsidP="000E7121">
      <w:pPr>
        <w:jc w:val="both"/>
        <w:rPr>
          <w:sz w:val="24"/>
          <w:szCs w:val="24"/>
        </w:rPr>
      </w:pPr>
      <w:r w:rsidRPr="00382F13">
        <w:rPr>
          <w:sz w:val="24"/>
          <w:szCs w:val="24"/>
        </w:rPr>
        <w:t xml:space="preserve">Правописание суффиксов -чик- — -щик-; -ек- — -ик- (-чик-) имён существительных. Правописание корней с чередованием а // о: -лаг- — -лож-; -раст- — -ращ- — -рос-; -гар- — -гор-, -зар- — -зор-; -клан- — -клон-, -скак- — -скоч-. </w:t>
      </w:r>
    </w:p>
    <w:p w:rsidR="000E7121" w:rsidRDefault="000E7121" w:rsidP="000E7121">
      <w:pPr>
        <w:jc w:val="both"/>
        <w:rPr>
          <w:sz w:val="24"/>
          <w:szCs w:val="24"/>
        </w:rPr>
      </w:pPr>
      <w:r w:rsidRPr="00382F13">
        <w:rPr>
          <w:sz w:val="24"/>
          <w:szCs w:val="24"/>
        </w:rPr>
        <w:t xml:space="preserve">Слитное и раздельное написание не с именами существительными. </w:t>
      </w:r>
    </w:p>
    <w:p w:rsidR="000E7121" w:rsidRDefault="000E7121" w:rsidP="000E7121">
      <w:pPr>
        <w:jc w:val="both"/>
        <w:rPr>
          <w:sz w:val="24"/>
          <w:szCs w:val="24"/>
        </w:rPr>
      </w:pPr>
      <w:r w:rsidRPr="00382F13">
        <w:rPr>
          <w:sz w:val="24"/>
          <w:szCs w:val="24"/>
        </w:rPr>
        <w:t xml:space="preserve">Имя прилагательное </w:t>
      </w:r>
    </w:p>
    <w:p w:rsidR="000E7121" w:rsidRDefault="000E7121" w:rsidP="000E7121">
      <w:pPr>
        <w:jc w:val="both"/>
        <w:rPr>
          <w:sz w:val="24"/>
          <w:szCs w:val="24"/>
        </w:rPr>
      </w:pPr>
      <w:r w:rsidRPr="00382F13">
        <w:rPr>
          <w:sz w:val="24"/>
          <w:szCs w:val="24"/>
        </w:rPr>
        <w:t xml:space="preserve">Имя прилагательное как часть речи. </w:t>
      </w:r>
    </w:p>
    <w:p w:rsidR="000E7121" w:rsidRDefault="000E7121" w:rsidP="000E7121">
      <w:pPr>
        <w:jc w:val="both"/>
        <w:rPr>
          <w:sz w:val="24"/>
          <w:szCs w:val="24"/>
        </w:rPr>
      </w:pPr>
      <w:r w:rsidRPr="00382F13">
        <w:rPr>
          <w:sz w:val="24"/>
          <w:szCs w:val="24"/>
        </w:rPr>
        <w:t xml:space="preserve">Общее грамматическое значение, морфологические признаки и синтаксические функции имени прилагательного. </w:t>
      </w:r>
    </w:p>
    <w:p w:rsidR="000E7121" w:rsidRDefault="000E7121" w:rsidP="000E7121">
      <w:pPr>
        <w:jc w:val="both"/>
        <w:rPr>
          <w:sz w:val="24"/>
          <w:szCs w:val="24"/>
        </w:rPr>
      </w:pPr>
      <w:r w:rsidRPr="00382F13">
        <w:rPr>
          <w:sz w:val="24"/>
          <w:szCs w:val="24"/>
        </w:rPr>
        <w:t xml:space="preserve">Роль имени прилагательного в речи. </w:t>
      </w:r>
    </w:p>
    <w:p w:rsidR="000E7121" w:rsidRDefault="000E7121" w:rsidP="000E7121">
      <w:pPr>
        <w:jc w:val="both"/>
        <w:rPr>
          <w:sz w:val="24"/>
          <w:szCs w:val="24"/>
        </w:rPr>
      </w:pPr>
      <w:r w:rsidRPr="00382F13">
        <w:rPr>
          <w:sz w:val="24"/>
          <w:szCs w:val="24"/>
        </w:rPr>
        <w:t xml:space="preserve">Имена прилагательные полные и краткие, их синтаксические функции. </w:t>
      </w:r>
    </w:p>
    <w:p w:rsidR="000E7121" w:rsidRDefault="000E7121" w:rsidP="000E7121">
      <w:pPr>
        <w:jc w:val="both"/>
        <w:rPr>
          <w:sz w:val="24"/>
          <w:szCs w:val="24"/>
        </w:rPr>
      </w:pPr>
      <w:r w:rsidRPr="00382F13">
        <w:rPr>
          <w:sz w:val="24"/>
          <w:szCs w:val="24"/>
        </w:rPr>
        <w:t xml:space="preserve">Склонение имён прилагательных.  </w:t>
      </w:r>
    </w:p>
    <w:p w:rsidR="000E7121" w:rsidRDefault="000E7121" w:rsidP="000E7121">
      <w:pPr>
        <w:jc w:val="both"/>
        <w:rPr>
          <w:sz w:val="24"/>
          <w:szCs w:val="24"/>
        </w:rPr>
      </w:pPr>
      <w:r w:rsidRPr="00382F13">
        <w:rPr>
          <w:sz w:val="24"/>
          <w:szCs w:val="24"/>
        </w:rPr>
        <w:t xml:space="preserve">Морфологический анализ имён прилагательных. </w:t>
      </w:r>
    </w:p>
    <w:p w:rsidR="000E7121" w:rsidRDefault="000E7121" w:rsidP="000E7121">
      <w:pPr>
        <w:jc w:val="both"/>
        <w:rPr>
          <w:sz w:val="24"/>
          <w:szCs w:val="24"/>
        </w:rPr>
      </w:pPr>
      <w:r w:rsidRPr="00382F13">
        <w:rPr>
          <w:sz w:val="24"/>
          <w:szCs w:val="24"/>
        </w:rPr>
        <w:t xml:space="preserve">Нормы словоизменения, произношения имён прилагательных, постановки ударения (в рамках изученного). </w:t>
      </w:r>
    </w:p>
    <w:p w:rsidR="000E7121" w:rsidRDefault="000E7121" w:rsidP="000E7121">
      <w:pPr>
        <w:jc w:val="both"/>
        <w:rPr>
          <w:sz w:val="24"/>
          <w:szCs w:val="24"/>
        </w:rPr>
      </w:pPr>
      <w:r w:rsidRPr="00382F13">
        <w:rPr>
          <w:sz w:val="24"/>
          <w:szCs w:val="24"/>
        </w:rPr>
        <w:t xml:space="preserve">Правописание безударных окончаний имён прилагательных. </w:t>
      </w:r>
    </w:p>
    <w:p w:rsidR="000E7121" w:rsidRDefault="000E7121" w:rsidP="000E7121">
      <w:pPr>
        <w:jc w:val="both"/>
        <w:rPr>
          <w:sz w:val="24"/>
          <w:szCs w:val="24"/>
        </w:rPr>
      </w:pPr>
      <w:r w:rsidRPr="00382F13">
        <w:rPr>
          <w:sz w:val="24"/>
          <w:szCs w:val="24"/>
        </w:rPr>
        <w:t xml:space="preserve">Правописание о — е после шипящих и ц в суффиксах и окончаниях имён прилагательных. Правописание кратких форм имён прилагательных с основой на шипящий. </w:t>
      </w:r>
    </w:p>
    <w:p w:rsidR="000E7121" w:rsidRDefault="000E7121" w:rsidP="000E7121">
      <w:pPr>
        <w:jc w:val="both"/>
        <w:rPr>
          <w:sz w:val="24"/>
          <w:szCs w:val="24"/>
        </w:rPr>
      </w:pPr>
      <w:r w:rsidRPr="00382F13">
        <w:rPr>
          <w:sz w:val="24"/>
          <w:szCs w:val="24"/>
        </w:rPr>
        <w:t xml:space="preserve">Слитное и раздельное написание не с именами прилагательными. </w:t>
      </w:r>
    </w:p>
    <w:p w:rsidR="000E7121" w:rsidRDefault="000E7121" w:rsidP="000E7121">
      <w:pPr>
        <w:jc w:val="both"/>
        <w:rPr>
          <w:sz w:val="24"/>
          <w:szCs w:val="24"/>
        </w:rPr>
      </w:pPr>
      <w:r w:rsidRPr="00382F13">
        <w:rPr>
          <w:sz w:val="24"/>
          <w:szCs w:val="24"/>
        </w:rPr>
        <w:t>Глагол</w:t>
      </w:r>
    </w:p>
    <w:p w:rsidR="000E7121" w:rsidRDefault="000E7121" w:rsidP="000E7121">
      <w:pPr>
        <w:jc w:val="both"/>
        <w:rPr>
          <w:sz w:val="24"/>
          <w:szCs w:val="24"/>
        </w:rPr>
      </w:pPr>
      <w:r w:rsidRPr="00382F13">
        <w:rPr>
          <w:sz w:val="24"/>
          <w:szCs w:val="24"/>
        </w:rPr>
        <w:t xml:space="preserve"> Глагол как часть речи. Общее грамматическое значение, морфологические признаки и синтаксические функции глагола. </w:t>
      </w:r>
    </w:p>
    <w:p w:rsidR="000E7121" w:rsidRDefault="000E7121" w:rsidP="000E7121">
      <w:pPr>
        <w:jc w:val="both"/>
        <w:rPr>
          <w:sz w:val="24"/>
          <w:szCs w:val="24"/>
        </w:rPr>
      </w:pPr>
      <w:r w:rsidRPr="00382F13">
        <w:rPr>
          <w:sz w:val="24"/>
          <w:szCs w:val="24"/>
        </w:rPr>
        <w:t xml:space="preserve">Роль глагола в словосочетании и предложении, в речи. </w:t>
      </w:r>
    </w:p>
    <w:p w:rsidR="000E7121" w:rsidRPr="00382F13" w:rsidRDefault="000E7121" w:rsidP="000E7121">
      <w:pPr>
        <w:jc w:val="both"/>
        <w:rPr>
          <w:sz w:val="24"/>
          <w:szCs w:val="24"/>
        </w:rPr>
      </w:pPr>
      <w:r w:rsidRPr="00382F13">
        <w:rPr>
          <w:sz w:val="24"/>
          <w:szCs w:val="24"/>
        </w:rPr>
        <w:t xml:space="preserve">Глаголы совершенного и несовершенного вида, возвратные и невозвратные. </w:t>
      </w:r>
    </w:p>
    <w:p w:rsidR="000E7121" w:rsidRDefault="000E7121" w:rsidP="000E7121">
      <w:pPr>
        <w:jc w:val="both"/>
        <w:rPr>
          <w:sz w:val="24"/>
          <w:szCs w:val="24"/>
        </w:rPr>
      </w:pPr>
      <w:r w:rsidRPr="00382F13">
        <w:rPr>
          <w:sz w:val="24"/>
          <w:szCs w:val="24"/>
        </w:rPr>
        <w:t xml:space="preserve">Инфинитив и его грамматические свойства. Основа инфинитива, основа настоящего (будущего простого) времени глагола. </w:t>
      </w:r>
    </w:p>
    <w:p w:rsidR="000E7121" w:rsidRDefault="000E7121" w:rsidP="000E7121">
      <w:pPr>
        <w:jc w:val="both"/>
        <w:rPr>
          <w:sz w:val="24"/>
          <w:szCs w:val="24"/>
        </w:rPr>
      </w:pPr>
      <w:r w:rsidRPr="00382F13">
        <w:rPr>
          <w:sz w:val="24"/>
          <w:szCs w:val="24"/>
        </w:rPr>
        <w:t xml:space="preserve">Спряжение глагола. Нормы словоизменения глаголов, постановки ударения в глагольных формах (в рамках изученного). </w:t>
      </w:r>
    </w:p>
    <w:p w:rsidR="000E7121" w:rsidRDefault="000E7121" w:rsidP="000E7121">
      <w:pPr>
        <w:jc w:val="both"/>
        <w:rPr>
          <w:sz w:val="24"/>
          <w:szCs w:val="24"/>
        </w:rPr>
      </w:pPr>
      <w:r w:rsidRPr="00382F13">
        <w:rPr>
          <w:sz w:val="24"/>
          <w:szCs w:val="24"/>
        </w:rPr>
        <w:t xml:space="preserve">Правописание корней с чередованием е // и: -бер- — -бир-, -блест- — -блист-, -дер- — -дир-, -жег- — -жиг-, -мер- — -мир-, -пер- — -пир-, -стел- — -стил-, -тер- — -тир-. </w:t>
      </w:r>
    </w:p>
    <w:p w:rsidR="000E7121" w:rsidRDefault="000E7121" w:rsidP="000E7121">
      <w:pPr>
        <w:jc w:val="both"/>
        <w:rPr>
          <w:sz w:val="24"/>
          <w:szCs w:val="24"/>
        </w:rPr>
      </w:pPr>
      <w:r w:rsidRPr="00382F13">
        <w:rPr>
          <w:sz w:val="24"/>
          <w:szCs w:val="24"/>
        </w:rPr>
        <w:t xml:space="preserve">Использование ь как показателя грамматической формы в инфинитиве, в форме 2-го лица единственного числа после шипящих. </w:t>
      </w:r>
    </w:p>
    <w:p w:rsidR="000E7121" w:rsidRDefault="000E7121" w:rsidP="000E7121">
      <w:pPr>
        <w:jc w:val="both"/>
        <w:rPr>
          <w:sz w:val="24"/>
          <w:szCs w:val="24"/>
        </w:rPr>
      </w:pPr>
      <w:r w:rsidRPr="00382F13">
        <w:rPr>
          <w:sz w:val="24"/>
          <w:szCs w:val="24"/>
        </w:rPr>
        <w:t xml:space="preserve">Правописание -тся и -ться в глаголах, суффиксов -ова- — -ева-, -ыва- — -ива-. Правописание безударных личных окончаний глагола. </w:t>
      </w:r>
    </w:p>
    <w:p w:rsidR="000E7121" w:rsidRDefault="000E7121" w:rsidP="000E7121">
      <w:pPr>
        <w:jc w:val="both"/>
        <w:rPr>
          <w:sz w:val="24"/>
          <w:szCs w:val="24"/>
        </w:rPr>
      </w:pPr>
      <w:r w:rsidRPr="00382F13">
        <w:rPr>
          <w:sz w:val="24"/>
          <w:szCs w:val="24"/>
        </w:rPr>
        <w:t xml:space="preserve">Правописание гласной перед суффиксом -л- в формах прошедшего времени глагола. Слитное и раздельное написание не с глаголами. </w:t>
      </w:r>
    </w:p>
    <w:p w:rsidR="000E7121" w:rsidRDefault="000E7121" w:rsidP="000E7121">
      <w:pPr>
        <w:jc w:val="both"/>
        <w:rPr>
          <w:sz w:val="24"/>
          <w:szCs w:val="24"/>
        </w:rPr>
      </w:pPr>
      <w:r w:rsidRPr="00683C80">
        <w:rPr>
          <w:b/>
          <w:sz w:val="24"/>
          <w:szCs w:val="24"/>
        </w:rPr>
        <w:t>Синтаксис. Культура речи. Пунктуация</w:t>
      </w:r>
      <w:r w:rsidRPr="00382F13">
        <w:rPr>
          <w:sz w:val="24"/>
          <w:szCs w:val="24"/>
        </w:rPr>
        <w:t xml:space="preserve"> </w:t>
      </w:r>
    </w:p>
    <w:p w:rsidR="000E7121" w:rsidRDefault="000E7121" w:rsidP="000E7121">
      <w:pPr>
        <w:jc w:val="both"/>
        <w:rPr>
          <w:sz w:val="24"/>
          <w:szCs w:val="24"/>
        </w:rPr>
      </w:pPr>
      <w:r w:rsidRPr="00683C80">
        <w:rPr>
          <w:b/>
          <w:sz w:val="24"/>
          <w:szCs w:val="24"/>
        </w:rPr>
        <w:t>Синтаксис как раздел грамматики</w:t>
      </w:r>
      <w:r w:rsidRPr="00382F13">
        <w:rPr>
          <w:sz w:val="24"/>
          <w:szCs w:val="24"/>
        </w:rPr>
        <w:t xml:space="preserve">. </w:t>
      </w:r>
    </w:p>
    <w:p w:rsidR="000E7121" w:rsidRDefault="000E7121" w:rsidP="000E7121">
      <w:pPr>
        <w:jc w:val="both"/>
        <w:rPr>
          <w:sz w:val="24"/>
          <w:szCs w:val="24"/>
        </w:rPr>
      </w:pPr>
      <w:r w:rsidRPr="00683C80">
        <w:rPr>
          <w:b/>
          <w:sz w:val="24"/>
          <w:szCs w:val="24"/>
        </w:rPr>
        <w:t>Словосочетание и предложение как единицы синтаксиса</w:t>
      </w:r>
      <w:r w:rsidRPr="00382F13">
        <w:rPr>
          <w:sz w:val="24"/>
          <w:szCs w:val="24"/>
        </w:rPr>
        <w:t xml:space="preserve">. </w:t>
      </w:r>
    </w:p>
    <w:p w:rsidR="000E7121" w:rsidRDefault="000E7121" w:rsidP="000E7121">
      <w:pPr>
        <w:jc w:val="both"/>
        <w:rPr>
          <w:sz w:val="24"/>
          <w:szCs w:val="24"/>
        </w:rPr>
      </w:pPr>
      <w:r w:rsidRPr="00683C80">
        <w:rPr>
          <w:b/>
          <w:sz w:val="24"/>
          <w:szCs w:val="24"/>
        </w:rPr>
        <w:t>Словосочетание и его признаки</w:t>
      </w:r>
      <w:r w:rsidRPr="00382F13">
        <w:rPr>
          <w:sz w:val="24"/>
          <w:szCs w:val="24"/>
        </w:rPr>
        <w:t xml:space="preserve">. Основные виды словосочетаний по морфологическим свойствам главного слова (именные, глагольные, наречные). </w:t>
      </w:r>
    </w:p>
    <w:p w:rsidR="000E7121" w:rsidRDefault="000E7121" w:rsidP="000E7121">
      <w:pPr>
        <w:jc w:val="both"/>
        <w:rPr>
          <w:sz w:val="24"/>
          <w:szCs w:val="24"/>
        </w:rPr>
      </w:pPr>
      <w:r w:rsidRPr="00382F13">
        <w:rPr>
          <w:sz w:val="24"/>
          <w:szCs w:val="24"/>
        </w:rPr>
        <w:t xml:space="preserve">Средства связи слов в словосочетании. </w:t>
      </w:r>
    </w:p>
    <w:p w:rsidR="000E7121" w:rsidRDefault="000E7121" w:rsidP="000E7121">
      <w:pPr>
        <w:jc w:val="both"/>
        <w:rPr>
          <w:sz w:val="24"/>
          <w:szCs w:val="24"/>
        </w:rPr>
      </w:pPr>
      <w:r w:rsidRPr="00382F13">
        <w:rPr>
          <w:sz w:val="24"/>
          <w:szCs w:val="24"/>
        </w:rPr>
        <w:t xml:space="preserve">Синтаксический анализ словосочетания. </w:t>
      </w:r>
    </w:p>
    <w:p w:rsidR="000E7121" w:rsidRDefault="000E7121" w:rsidP="000E7121">
      <w:pPr>
        <w:jc w:val="both"/>
        <w:rPr>
          <w:sz w:val="24"/>
          <w:szCs w:val="24"/>
        </w:rPr>
      </w:pPr>
      <w:r w:rsidRPr="00683C80">
        <w:rPr>
          <w:b/>
          <w:sz w:val="24"/>
          <w:szCs w:val="24"/>
        </w:rPr>
        <w:t>Предложение и его признаки</w:t>
      </w:r>
      <w:r w:rsidRPr="00382F13">
        <w:rPr>
          <w:sz w:val="24"/>
          <w:szCs w:val="24"/>
        </w:rPr>
        <w:t xml:space="preserve">. </w:t>
      </w:r>
    </w:p>
    <w:p w:rsidR="000E7121" w:rsidRDefault="000E7121" w:rsidP="000E7121">
      <w:pPr>
        <w:jc w:val="both"/>
        <w:rPr>
          <w:sz w:val="24"/>
          <w:szCs w:val="24"/>
        </w:rPr>
      </w:pPr>
      <w:r w:rsidRPr="00382F13">
        <w:rPr>
          <w:sz w:val="24"/>
          <w:szCs w:val="24"/>
        </w:rPr>
        <w:t xml:space="preserve">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0E7121" w:rsidRPr="00683C80" w:rsidRDefault="000E7121" w:rsidP="000E7121">
      <w:pPr>
        <w:jc w:val="both"/>
        <w:rPr>
          <w:b/>
          <w:sz w:val="24"/>
          <w:szCs w:val="24"/>
        </w:rPr>
      </w:pPr>
      <w:r w:rsidRPr="00683C80">
        <w:rPr>
          <w:b/>
          <w:sz w:val="24"/>
          <w:szCs w:val="24"/>
        </w:rPr>
        <w:t xml:space="preserve">Главные члены предложения (грамматическая основа). </w:t>
      </w:r>
    </w:p>
    <w:p w:rsidR="000E7121" w:rsidRDefault="000E7121" w:rsidP="000E7121">
      <w:pPr>
        <w:jc w:val="both"/>
        <w:rPr>
          <w:sz w:val="24"/>
          <w:szCs w:val="24"/>
        </w:rPr>
      </w:pPr>
      <w:r w:rsidRPr="00683C80">
        <w:rPr>
          <w:b/>
          <w:sz w:val="24"/>
          <w:szCs w:val="24"/>
        </w:rPr>
        <w:t>Подлежащее</w:t>
      </w:r>
      <w:r w:rsidRPr="00382F13">
        <w:rPr>
          <w:sz w:val="24"/>
          <w:szCs w:val="24"/>
        </w:rPr>
        <w:t xml:space="preserve">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rsidRPr="00382F13">
        <w:rPr>
          <w:sz w:val="24"/>
          <w:szCs w:val="24"/>
        </w:rPr>
        <w:lastRenderedPageBreak/>
        <w:t xml:space="preserve">падежа с предлогом; сочетанием имени числительного в форме именительного падежа с существительным в форме родительного падежа. </w:t>
      </w:r>
    </w:p>
    <w:p w:rsidR="000E7121" w:rsidRDefault="000E7121" w:rsidP="000E7121">
      <w:pPr>
        <w:jc w:val="both"/>
        <w:rPr>
          <w:sz w:val="24"/>
          <w:szCs w:val="24"/>
        </w:rPr>
      </w:pPr>
      <w:r w:rsidRPr="00683C80">
        <w:rPr>
          <w:b/>
          <w:sz w:val="24"/>
          <w:szCs w:val="24"/>
        </w:rPr>
        <w:t>Сказуемое</w:t>
      </w:r>
      <w:r w:rsidRPr="00382F13">
        <w:rPr>
          <w:sz w:val="24"/>
          <w:szCs w:val="24"/>
        </w:rPr>
        <w:t xml:space="preserve"> и морфологические средства его выражения: глаголом, именем существительным, именем прилагательным. </w:t>
      </w:r>
    </w:p>
    <w:p w:rsidR="000E7121" w:rsidRDefault="000E7121" w:rsidP="000E7121">
      <w:pPr>
        <w:jc w:val="both"/>
        <w:rPr>
          <w:sz w:val="24"/>
          <w:szCs w:val="24"/>
        </w:rPr>
      </w:pPr>
      <w:r w:rsidRPr="00382F13">
        <w:rPr>
          <w:sz w:val="24"/>
          <w:szCs w:val="24"/>
        </w:rPr>
        <w:t xml:space="preserve">Тире между подлежащим и сказуемым. </w:t>
      </w:r>
    </w:p>
    <w:p w:rsidR="000E7121" w:rsidRDefault="000E7121" w:rsidP="000E7121">
      <w:pPr>
        <w:jc w:val="both"/>
        <w:rPr>
          <w:sz w:val="24"/>
          <w:szCs w:val="24"/>
        </w:rPr>
      </w:pPr>
      <w:r w:rsidRPr="00382F13">
        <w:rPr>
          <w:sz w:val="24"/>
          <w:szCs w:val="24"/>
        </w:rPr>
        <w:t xml:space="preserve">Предложения распространённые и нераспространённые. </w:t>
      </w:r>
    </w:p>
    <w:p w:rsidR="000E7121" w:rsidRDefault="000E7121" w:rsidP="000E7121">
      <w:pPr>
        <w:jc w:val="both"/>
        <w:rPr>
          <w:sz w:val="24"/>
          <w:szCs w:val="24"/>
        </w:rPr>
      </w:pPr>
      <w:r w:rsidRPr="00683C80">
        <w:rPr>
          <w:b/>
          <w:sz w:val="24"/>
          <w:szCs w:val="24"/>
        </w:rPr>
        <w:t>Второстепенные члены предложения</w:t>
      </w:r>
      <w:r w:rsidRPr="00382F13">
        <w:rPr>
          <w:sz w:val="24"/>
          <w:szCs w:val="24"/>
        </w:rPr>
        <w:t>: определение, дополнение, обстоятельство. Определение</w:t>
      </w:r>
      <w:r>
        <w:rPr>
          <w:sz w:val="24"/>
          <w:szCs w:val="24"/>
        </w:rPr>
        <w:t xml:space="preserve"> и типичные средства его выраже</w:t>
      </w:r>
      <w:r w:rsidRPr="00382F13">
        <w:rPr>
          <w:sz w:val="24"/>
          <w:szCs w:val="24"/>
        </w:rPr>
        <w:t xml:space="preserve">ния. </w:t>
      </w:r>
    </w:p>
    <w:p w:rsidR="000E7121" w:rsidRDefault="000E7121" w:rsidP="000E7121">
      <w:pPr>
        <w:jc w:val="both"/>
        <w:rPr>
          <w:sz w:val="24"/>
          <w:szCs w:val="24"/>
        </w:rPr>
      </w:pPr>
      <w:r w:rsidRPr="00382F13">
        <w:rPr>
          <w:sz w:val="24"/>
          <w:szCs w:val="24"/>
        </w:rPr>
        <w:t xml:space="preserve">Дополнение (прямое и косвенное) и типичные средства его выражения. </w:t>
      </w:r>
    </w:p>
    <w:p w:rsidR="000E7121" w:rsidRDefault="000E7121" w:rsidP="000E7121">
      <w:pPr>
        <w:jc w:val="both"/>
        <w:rPr>
          <w:sz w:val="24"/>
          <w:szCs w:val="24"/>
        </w:rPr>
      </w:pPr>
      <w:r w:rsidRPr="00382F13">
        <w:rPr>
          <w:sz w:val="24"/>
          <w:szCs w:val="24"/>
        </w:rPr>
        <w:t xml:space="preserve">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r w:rsidRPr="00683C80">
        <w:rPr>
          <w:b/>
          <w:sz w:val="24"/>
          <w:szCs w:val="24"/>
        </w:rPr>
        <w:t>Простое осложнённое предложение</w:t>
      </w:r>
      <w:r w:rsidRPr="00382F13">
        <w:rPr>
          <w:sz w:val="24"/>
          <w:szCs w:val="24"/>
        </w:rPr>
        <w:t xml:space="preserve">. </w:t>
      </w:r>
    </w:p>
    <w:p w:rsidR="000E7121" w:rsidRDefault="000E7121" w:rsidP="000E7121">
      <w:pPr>
        <w:jc w:val="both"/>
        <w:rPr>
          <w:sz w:val="24"/>
          <w:szCs w:val="24"/>
        </w:rPr>
      </w:pPr>
      <w:r w:rsidRPr="00683C80">
        <w:rPr>
          <w:b/>
          <w:sz w:val="24"/>
          <w:szCs w:val="24"/>
        </w:rPr>
        <w:t>Однородные члены предложения</w:t>
      </w:r>
      <w:r w:rsidRPr="00382F13">
        <w:rPr>
          <w:sz w:val="24"/>
          <w:szCs w:val="24"/>
        </w:rPr>
        <w:t xml:space="preserve">,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w:t>
      </w:r>
    </w:p>
    <w:p w:rsidR="000E7121" w:rsidRDefault="000E7121" w:rsidP="000E7121">
      <w:pPr>
        <w:jc w:val="both"/>
        <w:rPr>
          <w:sz w:val="24"/>
          <w:szCs w:val="24"/>
        </w:rPr>
      </w:pPr>
      <w:r w:rsidRPr="00382F13">
        <w:rPr>
          <w:sz w:val="24"/>
          <w:szCs w:val="24"/>
        </w:rPr>
        <w:t xml:space="preserve">Предложения с обобщающим словом при однородных членах. Предложения с обращением, особенности интонации. </w:t>
      </w:r>
    </w:p>
    <w:p w:rsidR="000E7121" w:rsidRDefault="000E7121" w:rsidP="000E7121">
      <w:pPr>
        <w:jc w:val="both"/>
        <w:rPr>
          <w:sz w:val="24"/>
          <w:szCs w:val="24"/>
        </w:rPr>
      </w:pPr>
      <w:r w:rsidRPr="00382F13">
        <w:rPr>
          <w:sz w:val="24"/>
          <w:szCs w:val="24"/>
        </w:rPr>
        <w:t xml:space="preserve">Обращение и средства его выражения. </w:t>
      </w:r>
    </w:p>
    <w:p w:rsidR="000E7121" w:rsidRDefault="000E7121" w:rsidP="000E7121">
      <w:pPr>
        <w:jc w:val="both"/>
        <w:rPr>
          <w:sz w:val="24"/>
          <w:szCs w:val="24"/>
        </w:rPr>
      </w:pPr>
      <w:r w:rsidRPr="00382F13">
        <w:rPr>
          <w:sz w:val="24"/>
          <w:szCs w:val="24"/>
        </w:rPr>
        <w:t xml:space="preserve">Синтаксический анализ простого и простого осложнённого предложений. </w:t>
      </w:r>
    </w:p>
    <w:p w:rsidR="000E7121" w:rsidRDefault="000E7121" w:rsidP="000E7121">
      <w:pPr>
        <w:jc w:val="both"/>
        <w:rPr>
          <w:sz w:val="24"/>
          <w:szCs w:val="24"/>
        </w:rPr>
      </w:pPr>
      <w:r w:rsidRPr="00382F13">
        <w:rPr>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0E7121" w:rsidRDefault="000E7121" w:rsidP="000E7121">
      <w:pPr>
        <w:jc w:val="both"/>
        <w:rPr>
          <w:sz w:val="24"/>
          <w:szCs w:val="24"/>
        </w:rPr>
      </w:pPr>
      <w:r w:rsidRPr="00FC6159">
        <w:rPr>
          <w:b/>
          <w:sz w:val="24"/>
          <w:szCs w:val="24"/>
        </w:rPr>
        <w:t>Предложения простые и сложные</w:t>
      </w:r>
      <w:r w:rsidRPr="00382F13">
        <w:rPr>
          <w:sz w:val="24"/>
          <w:szCs w:val="24"/>
        </w:rPr>
        <w:t xml:space="preserve">. </w:t>
      </w:r>
    </w:p>
    <w:p w:rsidR="000E7121" w:rsidRDefault="000E7121" w:rsidP="000E7121">
      <w:pPr>
        <w:jc w:val="both"/>
        <w:rPr>
          <w:sz w:val="24"/>
          <w:szCs w:val="24"/>
        </w:rPr>
      </w:pPr>
      <w:r w:rsidRPr="00382F13">
        <w:rPr>
          <w:sz w:val="24"/>
          <w:szCs w:val="24"/>
        </w:rPr>
        <w:t xml:space="preserve">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0E7121" w:rsidRDefault="000E7121" w:rsidP="000E7121">
      <w:pPr>
        <w:jc w:val="both"/>
        <w:rPr>
          <w:sz w:val="24"/>
          <w:szCs w:val="24"/>
        </w:rPr>
      </w:pPr>
      <w:r w:rsidRPr="00382F13">
        <w:rPr>
          <w:sz w:val="24"/>
          <w:szCs w:val="24"/>
        </w:rPr>
        <w:t xml:space="preserve">Пунктуационное оформление сложных предложений, состоящих из частей, связанных бессоюзной связью и союзами и, но, а, однако, зато, да. </w:t>
      </w:r>
    </w:p>
    <w:p w:rsidR="000E7121" w:rsidRPr="00382F13" w:rsidRDefault="000E7121" w:rsidP="000E7121">
      <w:pPr>
        <w:jc w:val="both"/>
        <w:rPr>
          <w:sz w:val="24"/>
          <w:szCs w:val="24"/>
        </w:rPr>
      </w:pPr>
      <w:r w:rsidRPr="00382F13">
        <w:rPr>
          <w:sz w:val="24"/>
          <w:szCs w:val="24"/>
        </w:rPr>
        <w:t xml:space="preserve">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 </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r w:rsidRPr="00382F13">
        <w:rPr>
          <w:sz w:val="24"/>
          <w:szCs w:val="24"/>
        </w:rPr>
        <w:t>6</w:t>
      </w:r>
      <w:r w:rsidRPr="00FC6159">
        <w:rPr>
          <w:b/>
          <w:sz w:val="24"/>
          <w:szCs w:val="24"/>
        </w:rPr>
        <w:t xml:space="preserve"> КЛАСС Общие сведения о языке</w:t>
      </w:r>
      <w:r w:rsidRPr="00382F13">
        <w:rPr>
          <w:sz w:val="24"/>
          <w:szCs w:val="24"/>
        </w:rPr>
        <w:t xml:space="preserve"> </w:t>
      </w:r>
    </w:p>
    <w:p w:rsidR="000E7121" w:rsidRPr="00701315" w:rsidRDefault="000E7121" w:rsidP="000E7121">
      <w:pPr>
        <w:jc w:val="both"/>
        <w:rPr>
          <w:sz w:val="24"/>
          <w:szCs w:val="24"/>
        </w:rPr>
      </w:pPr>
      <w:r w:rsidRPr="00382F13">
        <w:rPr>
          <w:sz w:val="24"/>
          <w:szCs w:val="24"/>
        </w:rPr>
        <w:t>Русский язык — государственный язык Российской Федерации</w:t>
      </w:r>
    </w:p>
    <w:p w:rsidR="000E7121" w:rsidRDefault="000E7121" w:rsidP="000E7121">
      <w:pPr>
        <w:jc w:val="both"/>
        <w:rPr>
          <w:sz w:val="24"/>
          <w:szCs w:val="24"/>
        </w:rPr>
      </w:pPr>
      <w:r w:rsidRPr="00FC6159">
        <w:rPr>
          <w:sz w:val="24"/>
          <w:szCs w:val="24"/>
        </w:rPr>
        <w:t>Понятие о литературном языке. Язык и речь 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0E7121" w:rsidRPr="00364737" w:rsidRDefault="000E7121" w:rsidP="000E7121">
      <w:pPr>
        <w:jc w:val="both"/>
        <w:rPr>
          <w:b/>
          <w:sz w:val="24"/>
          <w:szCs w:val="24"/>
        </w:rPr>
      </w:pPr>
      <w:r w:rsidRPr="00364737">
        <w:rPr>
          <w:b/>
          <w:sz w:val="24"/>
          <w:szCs w:val="24"/>
        </w:rPr>
        <w:t xml:space="preserve">Текст </w:t>
      </w:r>
    </w:p>
    <w:p w:rsidR="000E7121" w:rsidRDefault="000E7121" w:rsidP="000E7121">
      <w:pPr>
        <w:jc w:val="both"/>
        <w:rPr>
          <w:sz w:val="24"/>
          <w:szCs w:val="24"/>
        </w:rPr>
      </w:pPr>
      <w:r w:rsidRPr="00FC6159">
        <w:rPr>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E7121" w:rsidRDefault="000E7121" w:rsidP="000E7121">
      <w:pPr>
        <w:jc w:val="both"/>
        <w:rPr>
          <w:sz w:val="24"/>
          <w:szCs w:val="24"/>
        </w:rPr>
      </w:pPr>
      <w:r w:rsidRPr="00FC6159">
        <w:rPr>
          <w:sz w:val="24"/>
          <w:szCs w:val="24"/>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0E7121" w:rsidRDefault="000E7121" w:rsidP="000E7121">
      <w:pPr>
        <w:jc w:val="both"/>
        <w:rPr>
          <w:sz w:val="24"/>
          <w:szCs w:val="24"/>
        </w:rPr>
      </w:pPr>
      <w:r w:rsidRPr="00FC6159">
        <w:rPr>
          <w:sz w:val="24"/>
          <w:szCs w:val="24"/>
        </w:rPr>
        <w:t xml:space="preserve">Описание как тип речи. Описание внешности человека. Описание помещения. Описание природы. Описание местности. Описание действий. </w:t>
      </w:r>
    </w:p>
    <w:p w:rsidR="000E7121" w:rsidRPr="00FC6159" w:rsidRDefault="000E7121" w:rsidP="000E7121">
      <w:pPr>
        <w:jc w:val="both"/>
        <w:rPr>
          <w:sz w:val="24"/>
          <w:szCs w:val="24"/>
        </w:rPr>
      </w:pPr>
      <w:r w:rsidRPr="00FC6159">
        <w:rPr>
          <w:sz w:val="24"/>
          <w:szCs w:val="24"/>
        </w:rPr>
        <w:t>Функциональные разновидности языка Официально-деловой стиль. Заявление. Расписка. Научный стиль. Словарная статья. Научное сообщение.</w:t>
      </w:r>
    </w:p>
    <w:p w:rsidR="000E7121" w:rsidRDefault="000E7121" w:rsidP="000E7121">
      <w:pPr>
        <w:jc w:val="both"/>
        <w:rPr>
          <w:b/>
          <w:sz w:val="24"/>
          <w:szCs w:val="24"/>
        </w:rPr>
      </w:pPr>
    </w:p>
    <w:p w:rsidR="000E7121" w:rsidRDefault="000E7121" w:rsidP="000E7121">
      <w:pPr>
        <w:jc w:val="both"/>
        <w:rPr>
          <w:b/>
          <w:sz w:val="24"/>
          <w:szCs w:val="24"/>
        </w:rPr>
      </w:pPr>
      <w:r w:rsidRPr="00364737">
        <w:rPr>
          <w:b/>
          <w:sz w:val="24"/>
          <w:szCs w:val="24"/>
        </w:rPr>
        <w:t>СИСТЕМА ЯЗЫКА</w:t>
      </w:r>
    </w:p>
    <w:p w:rsidR="000E7121" w:rsidRDefault="000E7121" w:rsidP="000E7121">
      <w:pPr>
        <w:jc w:val="both"/>
        <w:rPr>
          <w:sz w:val="24"/>
          <w:szCs w:val="24"/>
        </w:rPr>
      </w:pPr>
      <w:r w:rsidRPr="00FC6159">
        <w:rPr>
          <w:sz w:val="24"/>
          <w:szCs w:val="24"/>
        </w:rPr>
        <w:lastRenderedPageBreak/>
        <w:t xml:space="preserve"> </w:t>
      </w:r>
      <w:r w:rsidRPr="00364737">
        <w:rPr>
          <w:b/>
          <w:sz w:val="24"/>
          <w:szCs w:val="24"/>
        </w:rPr>
        <w:t>Лексикология. Культура речи</w:t>
      </w:r>
      <w:r w:rsidRPr="00FC6159">
        <w:rPr>
          <w:sz w:val="24"/>
          <w:szCs w:val="24"/>
        </w:rPr>
        <w:t xml:space="preserve"> </w:t>
      </w:r>
    </w:p>
    <w:p w:rsidR="000E7121" w:rsidRDefault="000E7121" w:rsidP="000E7121">
      <w:pPr>
        <w:jc w:val="both"/>
        <w:rPr>
          <w:sz w:val="24"/>
          <w:szCs w:val="24"/>
        </w:rPr>
      </w:pPr>
      <w:r w:rsidRPr="00FC6159">
        <w:rPr>
          <w:sz w:val="24"/>
          <w:szCs w:val="24"/>
        </w:rPr>
        <w:t xml:space="preserve">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
    <w:p w:rsidR="000E7121" w:rsidRDefault="000E7121" w:rsidP="000E7121">
      <w:pPr>
        <w:jc w:val="both"/>
        <w:rPr>
          <w:sz w:val="24"/>
          <w:szCs w:val="24"/>
        </w:rPr>
      </w:pPr>
      <w:r>
        <w:rPr>
          <w:sz w:val="24"/>
          <w:szCs w:val="24"/>
        </w:rPr>
        <w:t>жарго</w:t>
      </w:r>
      <w:r w:rsidRPr="00FC6159">
        <w:rPr>
          <w:sz w:val="24"/>
          <w:szCs w:val="24"/>
        </w:rPr>
        <w:t xml:space="preserve">низмы). </w:t>
      </w:r>
    </w:p>
    <w:p w:rsidR="000E7121" w:rsidRDefault="000E7121" w:rsidP="000E7121">
      <w:pPr>
        <w:jc w:val="both"/>
        <w:rPr>
          <w:sz w:val="24"/>
          <w:szCs w:val="24"/>
        </w:rPr>
      </w:pPr>
      <w:r w:rsidRPr="00FC6159">
        <w:rPr>
          <w:sz w:val="24"/>
          <w:szCs w:val="24"/>
        </w:rPr>
        <w:t xml:space="preserve">Стилистические пласты лексики: стилистически нейтральная, высокая и сниженная лексика. </w:t>
      </w:r>
    </w:p>
    <w:p w:rsidR="000E7121" w:rsidRDefault="000E7121" w:rsidP="000E7121">
      <w:pPr>
        <w:jc w:val="both"/>
        <w:rPr>
          <w:sz w:val="24"/>
          <w:szCs w:val="24"/>
        </w:rPr>
      </w:pPr>
      <w:r w:rsidRPr="00FC6159">
        <w:rPr>
          <w:sz w:val="24"/>
          <w:szCs w:val="24"/>
        </w:rPr>
        <w:t xml:space="preserve">Лексический анализ слов. </w:t>
      </w:r>
    </w:p>
    <w:p w:rsidR="000E7121" w:rsidRDefault="000E7121" w:rsidP="000E7121">
      <w:pPr>
        <w:jc w:val="both"/>
        <w:rPr>
          <w:sz w:val="24"/>
          <w:szCs w:val="24"/>
        </w:rPr>
      </w:pPr>
      <w:r w:rsidRPr="00FC6159">
        <w:rPr>
          <w:sz w:val="24"/>
          <w:szCs w:val="24"/>
        </w:rPr>
        <w:t xml:space="preserve">Фразеологизмы. Их признаки и значение. </w:t>
      </w:r>
    </w:p>
    <w:p w:rsidR="000E7121" w:rsidRDefault="000E7121" w:rsidP="000E7121">
      <w:pPr>
        <w:jc w:val="both"/>
        <w:rPr>
          <w:sz w:val="24"/>
          <w:szCs w:val="24"/>
        </w:rPr>
      </w:pPr>
      <w:r w:rsidRPr="00FC6159">
        <w:rPr>
          <w:sz w:val="24"/>
          <w:szCs w:val="24"/>
        </w:rPr>
        <w:t xml:space="preserve">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w:t>
      </w:r>
    </w:p>
    <w:p w:rsidR="000E7121" w:rsidRPr="00FC6159" w:rsidRDefault="000E7121" w:rsidP="000E7121">
      <w:pPr>
        <w:jc w:val="both"/>
        <w:rPr>
          <w:sz w:val="24"/>
          <w:szCs w:val="24"/>
        </w:rPr>
      </w:pPr>
      <w:r w:rsidRPr="00FC6159">
        <w:rPr>
          <w:sz w:val="24"/>
          <w:szCs w:val="24"/>
        </w:rPr>
        <w:t>Лексические словари.</w:t>
      </w:r>
    </w:p>
    <w:p w:rsidR="000E7121" w:rsidRDefault="000E7121" w:rsidP="000E7121">
      <w:pPr>
        <w:jc w:val="both"/>
        <w:rPr>
          <w:sz w:val="24"/>
          <w:szCs w:val="24"/>
        </w:rPr>
      </w:pPr>
      <w:r w:rsidRPr="00364737">
        <w:rPr>
          <w:b/>
          <w:sz w:val="24"/>
          <w:szCs w:val="24"/>
        </w:rPr>
        <w:t>Словообразование. Культура речи. Орфография</w:t>
      </w:r>
      <w:r w:rsidRPr="00FC6159">
        <w:rPr>
          <w:sz w:val="24"/>
          <w:szCs w:val="24"/>
        </w:rPr>
        <w:t xml:space="preserve"> </w:t>
      </w:r>
    </w:p>
    <w:p w:rsidR="000E7121" w:rsidRDefault="000E7121" w:rsidP="000E7121">
      <w:pPr>
        <w:jc w:val="both"/>
        <w:rPr>
          <w:sz w:val="24"/>
          <w:szCs w:val="24"/>
        </w:rPr>
      </w:pPr>
      <w:r w:rsidRPr="00FC6159">
        <w:rPr>
          <w:sz w:val="24"/>
          <w:szCs w:val="24"/>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 </w:t>
      </w:r>
    </w:p>
    <w:p w:rsidR="000E7121" w:rsidRDefault="000E7121" w:rsidP="000E7121">
      <w:pPr>
        <w:jc w:val="both"/>
        <w:rPr>
          <w:sz w:val="24"/>
          <w:szCs w:val="24"/>
        </w:rPr>
      </w:pPr>
      <w:r w:rsidRPr="00FC6159">
        <w:rPr>
          <w:sz w:val="24"/>
          <w:szCs w:val="24"/>
        </w:rPr>
        <w:t xml:space="preserve">Правописание сложных и сложносокращённых слов. </w:t>
      </w:r>
    </w:p>
    <w:p w:rsidR="000E7121" w:rsidRPr="00FC6159" w:rsidRDefault="000E7121" w:rsidP="000E7121">
      <w:pPr>
        <w:jc w:val="both"/>
        <w:rPr>
          <w:sz w:val="24"/>
          <w:szCs w:val="24"/>
        </w:rPr>
      </w:pPr>
      <w:r w:rsidRPr="00FC6159">
        <w:rPr>
          <w:sz w:val="24"/>
          <w:szCs w:val="24"/>
        </w:rPr>
        <w:t>Нормы правописания корня -кас- — -кос- с чередованием а // о, гласных в приставках пре- и при-.</w:t>
      </w:r>
    </w:p>
    <w:p w:rsidR="000E7121" w:rsidRDefault="000E7121" w:rsidP="000E7121">
      <w:pPr>
        <w:jc w:val="both"/>
        <w:rPr>
          <w:sz w:val="24"/>
          <w:szCs w:val="24"/>
        </w:rPr>
      </w:pPr>
      <w:r w:rsidRPr="00364737">
        <w:rPr>
          <w:b/>
          <w:sz w:val="24"/>
          <w:szCs w:val="24"/>
        </w:rPr>
        <w:t>Морфология. Культура речи</w:t>
      </w:r>
      <w:r w:rsidRPr="00FC6159">
        <w:rPr>
          <w:sz w:val="24"/>
          <w:szCs w:val="24"/>
        </w:rPr>
        <w:t xml:space="preserve">. </w:t>
      </w:r>
      <w:r w:rsidRPr="00364737">
        <w:rPr>
          <w:b/>
          <w:sz w:val="24"/>
          <w:szCs w:val="24"/>
        </w:rPr>
        <w:t>Орфография</w:t>
      </w:r>
      <w:r w:rsidRPr="00FC6159">
        <w:rPr>
          <w:sz w:val="24"/>
          <w:szCs w:val="24"/>
        </w:rPr>
        <w:t xml:space="preserve"> </w:t>
      </w:r>
    </w:p>
    <w:p w:rsidR="000E7121" w:rsidRPr="00364737" w:rsidRDefault="000E7121" w:rsidP="000E7121">
      <w:pPr>
        <w:jc w:val="both"/>
        <w:rPr>
          <w:b/>
          <w:sz w:val="24"/>
          <w:szCs w:val="24"/>
        </w:rPr>
      </w:pPr>
      <w:r w:rsidRPr="00364737">
        <w:rPr>
          <w:b/>
          <w:sz w:val="24"/>
          <w:szCs w:val="24"/>
        </w:rPr>
        <w:t xml:space="preserve">Имя существительное </w:t>
      </w:r>
    </w:p>
    <w:p w:rsidR="000E7121" w:rsidRDefault="000E7121" w:rsidP="000E7121">
      <w:pPr>
        <w:jc w:val="both"/>
        <w:rPr>
          <w:sz w:val="24"/>
          <w:szCs w:val="24"/>
        </w:rPr>
      </w:pPr>
      <w:r w:rsidRPr="00FC6159">
        <w:rPr>
          <w:sz w:val="24"/>
          <w:szCs w:val="24"/>
        </w:rPr>
        <w:t xml:space="preserve">Особенности словообразования. Нормы произношения имён существительных, нормы постановки ударения (в рамках изученного). </w:t>
      </w:r>
    </w:p>
    <w:p w:rsidR="000E7121" w:rsidRDefault="000E7121" w:rsidP="000E7121">
      <w:pPr>
        <w:jc w:val="both"/>
        <w:rPr>
          <w:sz w:val="24"/>
          <w:szCs w:val="24"/>
        </w:rPr>
      </w:pPr>
      <w:r w:rsidRPr="00FC6159">
        <w:rPr>
          <w:sz w:val="24"/>
          <w:szCs w:val="24"/>
        </w:rPr>
        <w:t xml:space="preserve">Нормы словоизменения имён существительных. </w:t>
      </w:r>
    </w:p>
    <w:p w:rsidR="000E7121" w:rsidRDefault="000E7121" w:rsidP="000E7121">
      <w:pPr>
        <w:jc w:val="both"/>
        <w:rPr>
          <w:sz w:val="24"/>
          <w:szCs w:val="24"/>
        </w:rPr>
      </w:pPr>
      <w:r w:rsidRPr="00FC6159">
        <w:rPr>
          <w:sz w:val="24"/>
          <w:szCs w:val="24"/>
        </w:rPr>
        <w:t xml:space="preserve">Нормы слитного и дефисного написания пол- и полу- со словами. </w:t>
      </w:r>
    </w:p>
    <w:p w:rsidR="000E7121" w:rsidRPr="00364737" w:rsidRDefault="000E7121" w:rsidP="000E7121">
      <w:pPr>
        <w:jc w:val="both"/>
        <w:rPr>
          <w:b/>
          <w:sz w:val="24"/>
          <w:szCs w:val="24"/>
        </w:rPr>
      </w:pPr>
      <w:r w:rsidRPr="00364737">
        <w:rPr>
          <w:b/>
          <w:sz w:val="24"/>
          <w:szCs w:val="24"/>
        </w:rPr>
        <w:t xml:space="preserve">Имя прилагательное </w:t>
      </w:r>
    </w:p>
    <w:p w:rsidR="000E7121" w:rsidRDefault="000E7121" w:rsidP="000E7121">
      <w:pPr>
        <w:jc w:val="both"/>
        <w:rPr>
          <w:sz w:val="24"/>
          <w:szCs w:val="24"/>
        </w:rPr>
      </w:pPr>
      <w:r w:rsidRPr="00FC6159">
        <w:rPr>
          <w:sz w:val="24"/>
          <w:szCs w:val="24"/>
        </w:rPr>
        <w:t xml:space="preserve">Качественные, относительные и притяжательные имена прилагательные. </w:t>
      </w:r>
    </w:p>
    <w:p w:rsidR="000E7121" w:rsidRDefault="000E7121" w:rsidP="000E7121">
      <w:pPr>
        <w:jc w:val="both"/>
        <w:rPr>
          <w:sz w:val="24"/>
          <w:szCs w:val="24"/>
        </w:rPr>
      </w:pPr>
      <w:r w:rsidRPr="00FC6159">
        <w:rPr>
          <w:sz w:val="24"/>
          <w:szCs w:val="24"/>
        </w:rPr>
        <w:t xml:space="preserve">Степени сравнения качественных имён прилагательных. </w:t>
      </w:r>
    </w:p>
    <w:p w:rsidR="000E7121" w:rsidRDefault="000E7121" w:rsidP="000E7121">
      <w:pPr>
        <w:jc w:val="both"/>
        <w:rPr>
          <w:sz w:val="24"/>
          <w:szCs w:val="24"/>
        </w:rPr>
      </w:pPr>
      <w:r w:rsidRPr="00FC6159">
        <w:rPr>
          <w:sz w:val="24"/>
          <w:szCs w:val="24"/>
        </w:rPr>
        <w:t xml:space="preserve">Словообразование имён прилагательных. </w:t>
      </w:r>
    </w:p>
    <w:p w:rsidR="000E7121" w:rsidRDefault="000E7121" w:rsidP="000E7121">
      <w:pPr>
        <w:jc w:val="both"/>
        <w:rPr>
          <w:sz w:val="24"/>
          <w:szCs w:val="24"/>
        </w:rPr>
      </w:pPr>
      <w:r w:rsidRPr="00FC6159">
        <w:rPr>
          <w:sz w:val="24"/>
          <w:szCs w:val="24"/>
        </w:rPr>
        <w:t xml:space="preserve">Морфологический анализ имён прилагательных. </w:t>
      </w:r>
    </w:p>
    <w:p w:rsidR="000E7121" w:rsidRDefault="000E7121" w:rsidP="000E7121">
      <w:pPr>
        <w:jc w:val="both"/>
        <w:rPr>
          <w:sz w:val="24"/>
          <w:szCs w:val="24"/>
        </w:rPr>
      </w:pPr>
      <w:r w:rsidRPr="00FC6159">
        <w:rPr>
          <w:sz w:val="24"/>
          <w:szCs w:val="24"/>
        </w:rPr>
        <w:t xml:space="preserve">Правописание н и нн в именах прилагательных. </w:t>
      </w:r>
    </w:p>
    <w:p w:rsidR="000E7121" w:rsidRDefault="000E7121" w:rsidP="000E7121">
      <w:pPr>
        <w:jc w:val="both"/>
        <w:rPr>
          <w:sz w:val="24"/>
          <w:szCs w:val="24"/>
        </w:rPr>
      </w:pPr>
      <w:r w:rsidRPr="00FC6159">
        <w:rPr>
          <w:sz w:val="24"/>
          <w:szCs w:val="24"/>
        </w:rPr>
        <w:t xml:space="preserve">Правописание суффиксов -к- и -ск- имён прилагательных. </w:t>
      </w:r>
    </w:p>
    <w:p w:rsidR="000E7121" w:rsidRDefault="000E7121" w:rsidP="000E7121">
      <w:pPr>
        <w:jc w:val="both"/>
        <w:rPr>
          <w:sz w:val="24"/>
          <w:szCs w:val="24"/>
        </w:rPr>
      </w:pPr>
      <w:r w:rsidRPr="00FC6159">
        <w:rPr>
          <w:sz w:val="24"/>
          <w:szCs w:val="24"/>
        </w:rPr>
        <w:t xml:space="preserve">Правописание сложных имён прилагательных. </w:t>
      </w:r>
    </w:p>
    <w:p w:rsidR="000E7121" w:rsidRDefault="000E7121" w:rsidP="000E7121">
      <w:pPr>
        <w:jc w:val="both"/>
        <w:rPr>
          <w:sz w:val="24"/>
          <w:szCs w:val="24"/>
        </w:rPr>
      </w:pPr>
      <w:r w:rsidRPr="00FC6159">
        <w:rPr>
          <w:sz w:val="24"/>
          <w:szCs w:val="24"/>
        </w:rPr>
        <w:t xml:space="preserve">Нормы произношения имён прилагательных, нормы ударения (в рамках изученного). </w:t>
      </w:r>
    </w:p>
    <w:p w:rsidR="000E7121" w:rsidRPr="00364737" w:rsidRDefault="000E7121" w:rsidP="000E7121">
      <w:pPr>
        <w:jc w:val="both"/>
        <w:rPr>
          <w:b/>
          <w:sz w:val="24"/>
          <w:szCs w:val="24"/>
        </w:rPr>
      </w:pPr>
      <w:r w:rsidRPr="00364737">
        <w:rPr>
          <w:b/>
          <w:sz w:val="24"/>
          <w:szCs w:val="24"/>
        </w:rPr>
        <w:t>Имя числительное</w:t>
      </w:r>
    </w:p>
    <w:p w:rsidR="000E7121" w:rsidRDefault="000E7121" w:rsidP="000E7121">
      <w:pPr>
        <w:jc w:val="both"/>
        <w:rPr>
          <w:sz w:val="24"/>
          <w:szCs w:val="24"/>
        </w:rPr>
      </w:pPr>
      <w:r w:rsidRPr="00FC6159">
        <w:rPr>
          <w:sz w:val="24"/>
          <w:szCs w:val="24"/>
        </w:rPr>
        <w:t xml:space="preserve"> Общее грамматическое значение имени числительного. </w:t>
      </w:r>
    </w:p>
    <w:p w:rsidR="000E7121" w:rsidRDefault="000E7121" w:rsidP="000E7121">
      <w:pPr>
        <w:jc w:val="both"/>
        <w:rPr>
          <w:sz w:val="24"/>
          <w:szCs w:val="24"/>
        </w:rPr>
      </w:pPr>
      <w:r w:rsidRPr="00FC6159">
        <w:rPr>
          <w:sz w:val="24"/>
          <w:szCs w:val="24"/>
        </w:rPr>
        <w:t xml:space="preserve">Синтаксические функции имён числительных. </w:t>
      </w:r>
    </w:p>
    <w:p w:rsidR="000E7121" w:rsidRDefault="000E7121" w:rsidP="000E7121">
      <w:pPr>
        <w:jc w:val="both"/>
        <w:rPr>
          <w:sz w:val="24"/>
          <w:szCs w:val="24"/>
        </w:rPr>
      </w:pPr>
      <w:r w:rsidRPr="00FC6159">
        <w:rPr>
          <w:sz w:val="24"/>
          <w:szCs w:val="24"/>
        </w:rPr>
        <w:t xml:space="preserve">Разряды имён числительных по значению: количественные (целые, дробные, собирательные), порядковые числительные. </w:t>
      </w:r>
    </w:p>
    <w:p w:rsidR="000E7121" w:rsidRDefault="000E7121" w:rsidP="000E7121">
      <w:pPr>
        <w:jc w:val="both"/>
        <w:rPr>
          <w:sz w:val="24"/>
          <w:szCs w:val="24"/>
        </w:rPr>
      </w:pPr>
      <w:r w:rsidRPr="00FC6159">
        <w:rPr>
          <w:sz w:val="24"/>
          <w:szCs w:val="24"/>
        </w:rPr>
        <w:t xml:space="preserve">Разряды имён числительных по строению: простые, сложные, составные числительные. Словообразование имён числительных. </w:t>
      </w:r>
    </w:p>
    <w:p w:rsidR="000E7121" w:rsidRDefault="000E7121" w:rsidP="000E7121">
      <w:pPr>
        <w:jc w:val="both"/>
        <w:rPr>
          <w:sz w:val="24"/>
          <w:szCs w:val="24"/>
        </w:rPr>
      </w:pPr>
      <w:r w:rsidRPr="00FC6159">
        <w:rPr>
          <w:sz w:val="24"/>
          <w:szCs w:val="24"/>
        </w:rPr>
        <w:t xml:space="preserve">Склонение количественных и порядковых имён числительных. </w:t>
      </w:r>
    </w:p>
    <w:p w:rsidR="000E7121" w:rsidRPr="00FC6159" w:rsidRDefault="000E7121" w:rsidP="000E7121">
      <w:pPr>
        <w:jc w:val="both"/>
        <w:rPr>
          <w:sz w:val="24"/>
          <w:szCs w:val="24"/>
        </w:rPr>
      </w:pPr>
      <w:r w:rsidRPr="00FC6159">
        <w:rPr>
          <w:sz w:val="24"/>
          <w:szCs w:val="24"/>
        </w:rPr>
        <w:t>Правильное образование форм имён числительных.</w:t>
      </w:r>
    </w:p>
    <w:p w:rsidR="000E7121" w:rsidRDefault="000E7121" w:rsidP="000E7121">
      <w:pPr>
        <w:jc w:val="both"/>
        <w:rPr>
          <w:sz w:val="24"/>
          <w:szCs w:val="24"/>
        </w:rPr>
      </w:pPr>
      <w:r w:rsidRPr="00FC6159">
        <w:rPr>
          <w:sz w:val="24"/>
          <w:szCs w:val="24"/>
        </w:rPr>
        <w:t xml:space="preserve">Правильное употребление собирательных имён числительных. </w:t>
      </w:r>
    </w:p>
    <w:p w:rsidR="000E7121" w:rsidRDefault="000E7121" w:rsidP="000E7121">
      <w:pPr>
        <w:jc w:val="both"/>
        <w:rPr>
          <w:sz w:val="24"/>
          <w:szCs w:val="24"/>
        </w:rPr>
      </w:pPr>
      <w:r w:rsidRPr="00FC6159">
        <w:rPr>
          <w:sz w:val="24"/>
          <w:szCs w:val="24"/>
        </w:rPr>
        <w:t>Употребление имён числительных в научных текстах, деловой речи.</w:t>
      </w:r>
    </w:p>
    <w:p w:rsidR="000E7121" w:rsidRDefault="000E7121" w:rsidP="000E7121">
      <w:pPr>
        <w:jc w:val="both"/>
        <w:rPr>
          <w:sz w:val="24"/>
          <w:szCs w:val="24"/>
        </w:rPr>
      </w:pPr>
      <w:r w:rsidRPr="00FC6159">
        <w:rPr>
          <w:sz w:val="24"/>
          <w:szCs w:val="24"/>
        </w:rPr>
        <w:t xml:space="preserve"> Морфологический анализ имён числительных. </w:t>
      </w:r>
    </w:p>
    <w:p w:rsidR="000E7121" w:rsidRDefault="000E7121" w:rsidP="000E7121">
      <w:pPr>
        <w:jc w:val="both"/>
        <w:rPr>
          <w:sz w:val="24"/>
          <w:szCs w:val="24"/>
        </w:rPr>
      </w:pPr>
      <w:r w:rsidRPr="00FC6159">
        <w:rPr>
          <w:sz w:val="24"/>
          <w:szCs w:val="24"/>
        </w:rPr>
        <w:lastRenderedPageBreak/>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0E7121" w:rsidRDefault="000E7121" w:rsidP="000E7121">
      <w:pPr>
        <w:jc w:val="both"/>
        <w:rPr>
          <w:sz w:val="24"/>
          <w:szCs w:val="24"/>
        </w:rPr>
      </w:pPr>
      <w:r w:rsidRPr="00364737">
        <w:rPr>
          <w:b/>
          <w:sz w:val="24"/>
          <w:szCs w:val="24"/>
        </w:rPr>
        <w:t>Местоимение</w:t>
      </w:r>
      <w:r w:rsidRPr="00FC6159">
        <w:rPr>
          <w:sz w:val="24"/>
          <w:szCs w:val="24"/>
        </w:rPr>
        <w:t xml:space="preserve"> </w:t>
      </w:r>
    </w:p>
    <w:p w:rsidR="000E7121" w:rsidRDefault="000E7121" w:rsidP="000E7121">
      <w:pPr>
        <w:jc w:val="both"/>
        <w:rPr>
          <w:sz w:val="24"/>
          <w:szCs w:val="24"/>
        </w:rPr>
      </w:pPr>
      <w:r w:rsidRPr="00FC6159">
        <w:rPr>
          <w:sz w:val="24"/>
          <w:szCs w:val="24"/>
        </w:rPr>
        <w:t xml:space="preserve">Общее грамматическое значение местоимения. </w:t>
      </w:r>
    </w:p>
    <w:p w:rsidR="000E7121" w:rsidRDefault="000E7121" w:rsidP="000E7121">
      <w:pPr>
        <w:jc w:val="both"/>
        <w:rPr>
          <w:sz w:val="24"/>
          <w:szCs w:val="24"/>
        </w:rPr>
      </w:pPr>
      <w:r w:rsidRPr="00FC6159">
        <w:rPr>
          <w:sz w:val="24"/>
          <w:szCs w:val="24"/>
        </w:rPr>
        <w:t xml:space="preserve">Синтаксические функции местоимений. </w:t>
      </w:r>
    </w:p>
    <w:p w:rsidR="000E7121" w:rsidRDefault="000E7121" w:rsidP="000E7121">
      <w:pPr>
        <w:jc w:val="both"/>
        <w:rPr>
          <w:sz w:val="24"/>
          <w:szCs w:val="24"/>
        </w:rPr>
      </w:pPr>
      <w:r w:rsidRPr="00FC6159">
        <w:rPr>
          <w:sz w:val="24"/>
          <w:szCs w:val="24"/>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0E7121" w:rsidRDefault="000E7121" w:rsidP="000E7121">
      <w:pPr>
        <w:jc w:val="both"/>
        <w:rPr>
          <w:sz w:val="24"/>
          <w:szCs w:val="24"/>
        </w:rPr>
      </w:pPr>
      <w:r w:rsidRPr="00FC6159">
        <w:rPr>
          <w:sz w:val="24"/>
          <w:szCs w:val="24"/>
        </w:rPr>
        <w:t xml:space="preserve">Склонение местоимений. </w:t>
      </w:r>
    </w:p>
    <w:p w:rsidR="000E7121" w:rsidRDefault="000E7121" w:rsidP="000E7121">
      <w:pPr>
        <w:jc w:val="both"/>
        <w:rPr>
          <w:sz w:val="24"/>
          <w:szCs w:val="24"/>
        </w:rPr>
      </w:pPr>
      <w:r w:rsidRPr="00FC6159">
        <w:rPr>
          <w:sz w:val="24"/>
          <w:szCs w:val="24"/>
        </w:rPr>
        <w:t xml:space="preserve">Словообразование местоимений. </w:t>
      </w:r>
    </w:p>
    <w:p w:rsidR="000E7121" w:rsidRDefault="000E7121" w:rsidP="000E7121">
      <w:pPr>
        <w:jc w:val="both"/>
        <w:rPr>
          <w:sz w:val="24"/>
          <w:szCs w:val="24"/>
        </w:rPr>
      </w:pPr>
      <w:r w:rsidRPr="00FC6159">
        <w:rPr>
          <w:sz w:val="24"/>
          <w:szCs w:val="24"/>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0E7121" w:rsidRDefault="000E7121" w:rsidP="000E7121">
      <w:pPr>
        <w:jc w:val="both"/>
        <w:rPr>
          <w:sz w:val="24"/>
          <w:szCs w:val="24"/>
        </w:rPr>
      </w:pPr>
      <w:r w:rsidRPr="00FC6159">
        <w:rPr>
          <w:sz w:val="24"/>
          <w:szCs w:val="24"/>
        </w:rPr>
        <w:t xml:space="preserve">Морфологический анализ местоимений. </w:t>
      </w:r>
    </w:p>
    <w:p w:rsidR="000E7121" w:rsidRDefault="000E7121" w:rsidP="000E7121">
      <w:pPr>
        <w:jc w:val="both"/>
        <w:rPr>
          <w:sz w:val="24"/>
          <w:szCs w:val="24"/>
        </w:rPr>
      </w:pPr>
      <w:r w:rsidRPr="00FC6159">
        <w:rPr>
          <w:sz w:val="24"/>
          <w:szCs w:val="24"/>
        </w:rPr>
        <w:t xml:space="preserve">Нормы правописания местоимений: правописание местоимений с не и ни; слитное, раздельное и дефисное написание местоимений. </w:t>
      </w:r>
    </w:p>
    <w:p w:rsidR="000E7121" w:rsidRDefault="000E7121" w:rsidP="000E7121">
      <w:pPr>
        <w:jc w:val="both"/>
        <w:rPr>
          <w:sz w:val="24"/>
          <w:szCs w:val="24"/>
        </w:rPr>
      </w:pPr>
      <w:r w:rsidRPr="00796929">
        <w:rPr>
          <w:b/>
          <w:sz w:val="24"/>
          <w:szCs w:val="24"/>
        </w:rPr>
        <w:t>Глагол</w:t>
      </w:r>
      <w:r w:rsidRPr="00FC6159">
        <w:rPr>
          <w:sz w:val="24"/>
          <w:szCs w:val="24"/>
        </w:rPr>
        <w:t xml:space="preserve"> </w:t>
      </w:r>
    </w:p>
    <w:p w:rsidR="000E7121" w:rsidRDefault="000E7121" w:rsidP="000E7121">
      <w:pPr>
        <w:jc w:val="both"/>
        <w:rPr>
          <w:sz w:val="24"/>
          <w:szCs w:val="24"/>
        </w:rPr>
      </w:pPr>
      <w:r w:rsidRPr="00FC6159">
        <w:rPr>
          <w:sz w:val="24"/>
          <w:szCs w:val="24"/>
        </w:rPr>
        <w:t xml:space="preserve">Переходные и непереходные глаголы. </w:t>
      </w:r>
    </w:p>
    <w:p w:rsidR="000E7121" w:rsidRDefault="000E7121" w:rsidP="000E7121">
      <w:pPr>
        <w:jc w:val="both"/>
        <w:rPr>
          <w:sz w:val="24"/>
          <w:szCs w:val="24"/>
        </w:rPr>
      </w:pPr>
      <w:r w:rsidRPr="00FC6159">
        <w:rPr>
          <w:sz w:val="24"/>
          <w:szCs w:val="24"/>
        </w:rPr>
        <w:t xml:space="preserve">Разноспрягаемые глаголы. </w:t>
      </w:r>
    </w:p>
    <w:p w:rsidR="000E7121" w:rsidRDefault="000E7121" w:rsidP="000E7121">
      <w:pPr>
        <w:jc w:val="both"/>
        <w:rPr>
          <w:sz w:val="24"/>
          <w:szCs w:val="24"/>
        </w:rPr>
      </w:pPr>
      <w:r w:rsidRPr="00FC6159">
        <w:rPr>
          <w:sz w:val="24"/>
          <w:szCs w:val="24"/>
        </w:rPr>
        <w:t xml:space="preserve">Безличные глаголы. Использование личных глаголов в безличном значении. Изъявительное, условное и повелительное наклонения глагола. </w:t>
      </w:r>
    </w:p>
    <w:p w:rsidR="000E7121" w:rsidRDefault="000E7121" w:rsidP="000E7121">
      <w:pPr>
        <w:jc w:val="both"/>
        <w:rPr>
          <w:sz w:val="24"/>
          <w:szCs w:val="24"/>
        </w:rPr>
      </w:pPr>
      <w:r w:rsidRPr="00FC6159">
        <w:rPr>
          <w:sz w:val="24"/>
          <w:szCs w:val="24"/>
        </w:rPr>
        <w:t xml:space="preserve">Нормы ударения в глагольных формах (в рамках изученного). </w:t>
      </w:r>
    </w:p>
    <w:p w:rsidR="000E7121" w:rsidRDefault="000E7121" w:rsidP="000E7121">
      <w:pPr>
        <w:jc w:val="both"/>
        <w:rPr>
          <w:sz w:val="24"/>
          <w:szCs w:val="24"/>
        </w:rPr>
      </w:pPr>
      <w:r w:rsidRPr="00FC6159">
        <w:rPr>
          <w:sz w:val="24"/>
          <w:szCs w:val="24"/>
        </w:rPr>
        <w:t xml:space="preserve">Нормы словоизменения глаголов. </w:t>
      </w:r>
    </w:p>
    <w:p w:rsidR="000E7121" w:rsidRDefault="000E7121" w:rsidP="000E7121">
      <w:pPr>
        <w:jc w:val="both"/>
        <w:rPr>
          <w:sz w:val="24"/>
          <w:szCs w:val="24"/>
        </w:rPr>
      </w:pPr>
      <w:r w:rsidRPr="00FC6159">
        <w:rPr>
          <w:sz w:val="24"/>
          <w:szCs w:val="24"/>
        </w:rPr>
        <w:t xml:space="preserve">Видо-временная соотнесённость глагольных форм в тексте. </w:t>
      </w:r>
    </w:p>
    <w:p w:rsidR="000E7121" w:rsidRPr="00FC6159" w:rsidRDefault="000E7121" w:rsidP="000E7121">
      <w:pPr>
        <w:jc w:val="both"/>
        <w:rPr>
          <w:sz w:val="24"/>
          <w:szCs w:val="24"/>
        </w:rPr>
      </w:pPr>
      <w:r w:rsidRPr="00FC6159">
        <w:rPr>
          <w:sz w:val="24"/>
          <w:szCs w:val="24"/>
        </w:rPr>
        <w:t xml:space="preserve">Морфологический анализ глаголов. Использование ь как показателя грамматической формы в повелительном наклонении глагола. </w:t>
      </w:r>
    </w:p>
    <w:p w:rsidR="000E7121" w:rsidRDefault="000E7121" w:rsidP="000E7121">
      <w:pPr>
        <w:jc w:val="both"/>
        <w:rPr>
          <w:b/>
          <w:sz w:val="24"/>
          <w:szCs w:val="24"/>
        </w:rPr>
      </w:pPr>
    </w:p>
    <w:p w:rsidR="000E7121" w:rsidRDefault="000E7121" w:rsidP="000E7121">
      <w:pPr>
        <w:jc w:val="both"/>
        <w:rPr>
          <w:sz w:val="24"/>
          <w:szCs w:val="24"/>
        </w:rPr>
      </w:pPr>
      <w:r w:rsidRPr="00796929">
        <w:rPr>
          <w:b/>
          <w:sz w:val="24"/>
          <w:szCs w:val="24"/>
        </w:rPr>
        <w:t>7 КЛАСС</w:t>
      </w:r>
      <w:r w:rsidRPr="00FC6159">
        <w:rPr>
          <w:sz w:val="24"/>
          <w:szCs w:val="24"/>
        </w:rPr>
        <w:t xml:space="preserve"> </w:t>
      </w:r>
    </w:p>
    <w:p w:rsidR="000E7121" w:rsidRDefault="000E7121" w:rsidP="000E7121">
      <w:pPr>
        <w:jc w:val="both"/>
        <w:rPr>
          <w:sz w:val="24"/>
          <w:szCs w:val="24"/>
        </w:rPr>
      </w:pPr>
      <w:r w:rsidRPr="00796929">
        <w:rPr>
          <w:b/>
          <w:sz w:val="24"/>
          <w:szCs w:val="24"/>
        </w:rPr>
        <w:t>Общие сведения о языке</w:t>
      </w:r>
      <w:r w:rsidRPr="00FC6159">
        <w:rPr>
          <w:sz w:val="24"/>
          <w:szCs w:val="24"/>
        </w:rPr>
        <w:t xml:space="preserve"> </w:t>
      </w:r>
    </w:p>
    <w:p w:rsidR="000E7121" w:rsidRDefault="000E7121" w:rsidP="000E7121">
      <w:pPr>
        <w:jc w:val="both"/>
        <w:rPr>
          <w:sz w:val="24"/>
          <w:szCs w:val="24"/>
        </w:rPr>
      </w:pPr>
      <w:r w:rsidRPr="00FC6159">
        <w:rPr>
          <w:sz w:val="24"/>
          <w:szCs w:val="24"/>
        </w:rPr>
        <w:t xml:space="preserve">Русский язык как развивающееся явление. Взаимосвязь  языка, культуры и истории народа. </w:t>
      </w:r>
      <w:r w:rsidRPr="00796929">
        <w:rPr>
          <w:b/>
          <w:sz w:val="24"/>
          <w:szCs w:val="24"/>
        </w:rPr>
        <w:t>Язык и речь</w:t>
      </w:r>
      <w:r w:rsidRPr="00FC6159">
        <w:rPr>
          <w:sz w:val="24"/>
          <w:szCs w:val="24"/>
        </w:rPr>
        <w:t xml:space="preserve"> </w:t>
      </w:r>
    </w:p>
    <w:p w:rsidR="000E7121" w:rsidRDefault="000E7121" w:rsidP="000E7121">
      <w:pPr>
        <w:jc w:val="both"/>
        <w:rPr>
          <w:sz w:val="24"/>
          <w:szCs w:val="24"/>
        </w:rPr>
      </w:pPr>
      <w:r w:rsidRPr="00FC6159">
        <w:rPr>
          <w:sz w:val="24"/>
          <w:szCs w:val="24"/>
        </w:rPr>
        <w:t xml:space="preserve">Монолог-описание, монолог-рассуждение, монолог-повествование. Виды диалога: побуждение к действию, обмен мнениями, запрос информации, сообщение информации. </w:t>
      </w:r>
      <w:r w:rsidRPr="00796929">
        <w:rPr>
          <w:b/>
          <w:sz w:val="24"/>
          <w:szCs w:val="24"/>
        </w:rPr>
        <w:t xml:space="preserve">Текст </w:t>
      </w:r>
    </w:p>
    <w:p w:rsidR="000E7121" w:rsidRDefault="000E7121" w:rsidP="000E7121">
      <w:pPr>
        <w:jc w:val="both"/>
        <w:rPr>
          <w:sz w:val="24"/>
          <w:szCs w:val="24"/>
        </w:rPr>
      </w:pPr>
      <w:r w:rsidRPr="00FC6159">
        <w:rPr>
          <w:sz w:val="24"/>
          <w:szCs w:val="24"/>
        </w:rPr>
        <w:t xml:space="preserve">Текст как речевое произведение. Основные признаки текста (обобщение). Структура текста. Абзац. </w:t>
      </w:r>
    </w:p>
    <w:p w:rsidR="000E7121" w:rsidRDefault="000E7121" w:rsidP="000E7121">
      <w:pPr>
        <w:jc w:val="both"/>
        <w:rPr>
          <w:sz w:val="24"/>
          <w:szCs w:val="24"/>
        </w:rPr>
      </w:pPr>
      <w:r w:rsidRPr="00FC6159">
        <w:rPr>
          <w:sz w:val="24"/>
          <w:szCs w:val="24"/>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0E7121" w:rsidRDefault="000E7121" w:rsidP="000E7121">
      <w:pPr>
        <w:jc w:val="both"/>
        <w:rPr>
          <w:sz w:val="24"/>
          <w:szCs w:val="24"/>
        </w:rPr>
      </w:pPr>
      <w:r w:rsidRPr="00FC6159">
        <w:rPr>
          <w:sz w:val="24"/>
          <w:szCs w:val="24"/>
        </w:rPr>
        <w:t xml:space="preserve">Способы и средства связи предложений в тексте (обобщение). </w:t>
      </w:r>
    </w:p>
    <w:p w:rsidR="000E7121" w:rsidRDefault="000E7121" w:rsidP="000E7121">
      <w:pPr>
        <w:jc w:val="both"/>
        <w:rPr>
          <w:sz w:val="24"/>
          <w:szCs w:val="24"/>
        </w:rPr>
      </w:pPr>
      <w:r w:rsidRPr="00FC6159">
        <w:rPr>
          <w:sz w:val="24"/>
          <w:szCs w:val="24"/>
        </w:rPr>
        <w:t xml:space="preserve">Языковые средства выразительности в тексте: фонетические (звукопись), словообразовательные, лексические (обобщение). </w:t>
      </w:r>
    </w:p>
    <w:p w:rsidR="000E7121" w:rsidRDefault="000E7121" w:rsidP="000E7121">
      <w:pPr>
        <w:jc w:val="both"/>
        <w:rPr>
          <w:sz w:val="24"/>
          <w:szCs w:val="24"/>
        </w:rPr>
      </w:pPr>
      <w:r w:rsidRPr="00FC6159">
        <w:rPr>
          <w:sz w:val="24"/>
          <w:szCs w:val="24"/>
        </w:rPr>
        <w:t xml:space="preserve">Рассуждение как функционально-смысловой тип речи. Структурные особенности текста-рассуждения. </w:t>
      </w:r>
    </w:p>
    <w:p w:rsidR="000E7121" w:rsidRDefault="000E7121" w:rsidP="000E7121">
      <w:pPr>
        <w:jc w:val="both"/>
        <w:rPr>
          <w:sz w:val="24"/>
          <w:szCs w:val="24"/>
        </w:rPr>
      </w:pPr>
      <w:r w:rsidRPr="00FC6159">
        <w:rPr>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E7121" w:rsidRDefault="000E7121" w:rsidP="000E7121">
      <w:pPr>
        <w:jc w:val="both"/>
        <w:rPr>
          <w:sz w:val="24"/>
          <w:szCs w:val="24"/>
        </w:rPr>
      </w:pPr>
      <w:r w:rsidRPr="00796929">
        <w:rPr>
          <w:b/>
          <w:sz w:val="24"/>
          <w:szCs w:val="24"/>
        </w:rPr>
        <w:t>Функциональные разновидности языка</w:t>
      </w:r>
      <w:r w:rsidRPr="00FC6159">
        <w:rPr>
          <w:sz w:val="24"/>
          <w:szCs w:val="24"/>
        </w:rPr>
        <w:t xml:space="preserve"> </w:t>
      </w:r>
    </w:p>
    <w:p w:rsidR="000E7121" w:rsidRDefault="000E7121" w:rsidP="000E7121">
      <w:pPr>
        <w:jc w:val="both"/>
        <w:rPr>
          <w:sz w:val="24"/>
          <w:szCs w:val="24"/>
        </w:rPr>
      </w:pPr>
      <w:r w:rsidRPr="00FC6159">
        <w:rPr>
          <w:sz w:val="24"/>
          <w:szCs w:val="24"/>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0E7121" w:rsidRDefault="000E7121" w:rsidP="000E7121">
      <w:pPr>
        <w:jc w:val="both"/>
        <w:rPr>
          <w:sz w:val="24"/>
          <w:szCs w:val="24"/>
        </w:rPr>
      </w:pPr>
      <w:r w:rsidRPr="00FC6159">
        <w:rPr>
          <w:sz w:val="24"/>
          <w:szCs w:val="24"/>
        </w:rPr>
        <w:lastRenderedPageBreak/>
        <w:t xml:space="preserve">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w:t>
      </w:r>
    </w:p>
    <w:p w:rsidR="000E7121" w:rsidRPr="00FC6159" w:rsidRDefault="000E7121" w:rsidP="000E7121">
      <w:pPr>
        <w:jc w:val="both"/>
        <w:rPr>
          <w:sz w:val="24"/>
          <w:szCs w:val="24"/>
        </w:rPr>
      </w:pPr>
      <w:r w:rsidRPr="00FC6159">
        <w:rPr>
          <w:sz w:val="24"/>
          <w:szCs w:val="24"/>
        </w:rPr>
        <w:t>Официально-деловой стиль. Сфера употребления, функции, языковые особенности. Инструкция.</w:t>
      </w:r>
    </w:p>
    <w:p w:rsidR="000E7121" w:rsidRDefault="000E7121" w:rsidP="000E7121">
      <w:pPr>
        <w:jc w:val="both"/>
        <w:rPr>
          <w:sz w:val="24"/>
          <w:szCs w:val="24"/>
        </w:rPr>
      </w:pPr>
    </w:p>
    <w:p w:rsidR="000E7121" w:rsidRDefault="000E7121" w:rsidP="000E7121">
      <w:pPr>
        <w:jc w:val="both"/>
        <w:rPr>
          <w:sz w:val="24"/>
          <w:szCs w:val="24"/>
        </w:rPr>
      </w:pPr>
      <w:r w:rsidRPr="00796929">
        <w:rPr>
          <w:b/>
          <w:sz w:val="24"/>
          <w:szCs w:val="24"/>
        </w:rPr>
        <w:t>СИСТЕМА ЯЗЫКА</w:t>
      </w:r>
      <w:r w:rsidRPr="00FC6159">
        <w:rPr>
          <w:sz w:val="24"/>
          <w:szCs w:val="24"/>
        </w:rPr>
        <w:t xml:space="preserve"> </w:t>
      </w:r>
    </w:p>
    <w:p w:rsidR="000E7121" w:rsidRDefault="000E7121" w:rsidP="000E7121">
      <w:pPr>
        <w:jc w:val="both"/>
        <w:rPr>
          <w:sz w:val="24"/>
          <w:szCs w:val="24"/>
        </w:rPr>
      </w:pPr>
      <w:r w:rsidRPr="00796929">
        <w:rPr>
          <w:b/>
          <w:sz w:val="24"/>
          <w:szCs w:val="24"/>
        </w:rPr>
        <w:t>Морфология. Культура речи</w:t>
      </w:r>
      <w:r w:rsidRPr="00FC6159">
        <w:rPr>
          <w:sz w:val="24"/>
          <w:szCs w:val="24"/>
        </w:rPr>
        <w:t xml:space="preserve"> </w:t>
      </w:r>
    </w:p>
    <w:p w:rsidR="000E7121" w:rsidRDefault="000E7121" w:rsidP="000E7121">
      <w:pPr>
        <w:jc w:val="both"/>
        <w:rPr>
          <w:sz w:val="24"/>
          <w:szCs w:val="24"/>
        </w:rPr>
      </w:pPr>
      <w:r w:rsidRPr="00FC6159">
        <w:rPr>
          <w:sz w:val="24"/>
          <w:szCs w:val="24"/>
        </w:rPr>
        <w:t xml:space="preserve">Морфология как раздел науки о языке (обобщение). </w:t>
      </w:r>
    </w:p>
    <w:p w:rsidR="000E7121" w:rsidRDefault="000E7121" w:rsidP="000E7121">
      <w:pPr>
        <w:jc w:val="both"/>
        <w:rPr>
          <w:sz w:val="24"/>
          <w:szCs w:val="24"/>
        </w:rPr>
      </w:pPr>
      <w:r w:rsidRPr="00796929">
        <w:rPr>
          <w:b/>
          <w:sz w:val="24"/>
          <w:szCs w:val="24"/>
        </w:rPr>
        <w:t xml:space="preserve">Причастие </w:t>
      </w:r>
    </w:p>
    <w:p w:rsidR="000E7121" w:rsidRDefault="000E7121" w:rsidP="000E7121">
      <w:pPr>
        <w:jc w:val="both"/>
        <w:rPr>
          <w:sz w:val="24"/>
          <w:szCs w:val="24"/>
        </w:rPr>
      </w:pPr>
      <w:r w:rsidRPr="00FC6159">
        <w:rPr>
          <w:sz w:val="24"/>
          <w:szCs w:val="24"/>
        </w:rPr>
        <w:t xml:space="preserve">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w:t>
      </w:r>
    </w:p>
    <w:p w:rsidR="000E7121" w:rsidRDefault="000E7121" w:rsidP="000E7121">
      <w:pPr>
        <w:jc w:val="both"/>
        <w:rPr>
          <w:sz w:val="24"/>
          <w:szCs w:val="24"/>
        </w:rPr>
      </w:pPr>
      <w:r w:rsidRPr="00FC6159">
        <w:rPr>
          <w:sz w:val="24"/>
          <w:szCs w:val="24"/>
        </w:rPr>
        <w:t xml:space="preserve">Полные и краткие формы страдательных причастий. </w:t>
      </w:r>
    </w:p>
    <w:p w:rsidR="000E7121" w:rsidRDefault="000E7121" w:rsidP="000E7121">
      <w:pPr>
        <w:jc w:val="both"/>
        <w:rPr>
          <w:sz w:val="24"/>
          <w:szCs w:val="24"/>
        </w:rPr>
      </w:pPr>
      <w:r w:rsidRPr="00FC6159">
        <w:rPr>
          <w:sz w:val="24"/>
          <w:szCs w:val="24"/>
        </w:rPr>
        <w:t xml:space="preserve">Склонение причастий. </w:t>
      </w:r>
    </w:p>
    <w:p w:rsidR="000E7121" w:rsidRDefault="000E7121" w:rsidP="000E7121">
      <w:pPr>
        <w:jc w:val="both"/>
        <w:rPr>
          <w:sz w:val="24"/>
          <w:szCs w:val="24"/>
        </w:rPr>
      </w:pPr>
      <w:r w:rsidRPr="00FC6159">
        <w:rPr>
          <w:sz w:val="24"/>
          <w:szCs w:val="24"/>
        </w:rPr>
        <w:t xml:space="preserve">Причастие в составе словосочетаний. </w:t>
      </w:r>
    </w:p>
    <w:p w:rsidR="000E7121" w:rsidRDefault="000E7121" w:rsidP="000E7121">
      <w:pPr>
        <w:jc w:val="both"/>
        <w:rPr>
          <w:sz w:val="24"/>
          <w:szCs w:val="24"/>
        </w:rPr>
      </w:pPr>
      <w:r w:rsidRPr="00FC6159">
        <w:rPr>
          <w:sz w:val="24"/>
          <w:szCs w:val="24"/>
        </w:rPr>
        <w:t xml:space="preserve">Причастный оборот. </w:t>
      </w:r>
    </w:p>
    <w:p w:rsidR="000E7121" w:rsidRDefault="000E7121" w:rsidP="000E7121">
      <w:pPr>
        <w:jc w:val="both"/>
        <w:rPr>
          <w:sz w:val="24"/>
          <w:szCs w:val="24"/>
        </w:rPr>
      </w:pPr>
      <w:r w:rsidRPr="00FC6159">
        <w:rPr>
          <w:sz w:val="24"/>
          <w:szCs w:val="24"/>
        </w:rPr>
        <w:t xml:space="preserve">Морфологический анализ причастий. </w:t>
      </w:r>
    </w:p>
    <w:p w:rsidR="000E7121" w:rsidRDefault="000E7121" w:rsidP="000E7121">
      <w:pPr>
        <w:jc w:val="both"/>
        <w:rPr>
          <w:sz w:val="24"/>
          <w:szCs w:val="24"/>
        </w:rPr>
      </w:pPr>
      <w:r w:rsidRPr="00FC6159">
        <w:rPr>
          <w:sz w:val="24"/>
          <w:szCs w:val="24"/>
        </w:rPr>
        <w:t xml:space="preserve">Употребление причастия в речи. </w:t>
      </w:r>
    </w:p>
    <w:p w:rsidR="000E7121" w:rsidRDefault="000E7121" w:rsidP="000E7121">
      <w:pPr>
        <w:jc w:val="both"/>
        <w:rPr>
          <w:sz w:val="24"/>
          <w:szCs w:val="24"/>
        </w:rPr>
      </w:pPr>
      <w:r w:rsidRPr="00FC6159">
        <w:rPr>
          <w:sz w:val="24"/>
          <w:szCs w:val="24"/>
        </w:rPr>
        <w:t xml:space="preserve">Созвучные причастия и имена прилагательные (висящий — висячий, горящий — горячий). Употребление причастий с суффиксом -ся. </w:t>
      </w:r>
    </w:p>
    <w:p w:rsidR="000E7121" w:rsidRDefault="000E7121" w:rsidP="000E7121">
      <w:pPr>
        <w:jc w:val="both"/>
        <w:rPr>
          <w:sz w:val="24"/>
          <w:szCs w:val="24"/>
        </w:rPr>
      </w:pPr>
      <w:r w:rsidRPr="00FC6159">
        <w:rPr>
          <w:sz w:val="24"/>
          <w:szCs w:val="24"/>
        </w:rPr>
        <w:t xml:space="preserve">Согласование причастий в словосочетаниях типа прич. + сущ. </w:t>
      </w:r>
    </w:p>
    <w:p w:rsidR="000E7121" w:rsidRDefault="000E7121" w:rsidP="000E7121">
      <w:pPr>
        <w:jc w:val="both"/>
        <w:rPr>
          <w:sz w:val="24"/>
          <w:szCs w:val="24"/>
        </w:rPr>
      </w:pPr>
      <w:r w:rsidRPr="00FC6159">
        <w:rPr>
          <w:sz w:val="24"/>
          <w:szCs w:val="24"/>
        </w:rPr>
        <w:t xml:space="preserve">Ударение в некоторых формах причастий. </w:t>
      </w:r>
    </w:p>
    <w:p w:rsidR="000E7121" w:rsidRDefault="000E7121" w:rsidP="000E7121">
      <w:pPr>
        <w:jc w:val="both"/>
        <w:rPr>
          <w:sz w:val="24"/>
          <w:szCs w:val="24"/>
        </w:rPr>
      </w:pPr>
      <w:r w:rsidRPr="00FC6159">
        <w:rPr>
          <w:sz w:val="24"/>
          <w:szCs w:val="24"/>
        </w:rPr>
        <w:t xml:space="preserve">Правописание падежных окончаний причастий. </w:t>
      </w:r>
    </w:p>
    <w:p w:rsidR="000E7121" w:rsidRDefault="000E7121" w:rsidP="000E7121">
      <w:pPr>
        <w:jc w:val="both"/>
        <w:rPr>
          <w:sz w:val="24"/>
          <w:szCs w:val="24"/>
        </w:rPr>
      </w:pPr>
      <w:r w:rsidRPr="00FC6159">
        <w:rPr>
          <w:sz w:val="24"/>
          <w:szCs w:val="24"/>
        </w:rPr>
        <w:t xml:space="preserve">Правописание гласных в суффиксах причастий. </w:t>
      </w:r>
    </w:p>
    <w:p w:rsidR="000E7121" w:rsidRDefault="000E7121" w:rsidP="000E7121">
      <w:pPr>
        <w:jc w:val="both"/>
        <w:rPr>
          <w:sz w:val="24"/>
          <w:szCs w:val="24"/>
        </w:rPr>
      </w:pPr>
      <w:r w:rsidRPr="00FC6159">
        <w:rPr>
          <w:sz w:val="24"/>
          <w:szCs w:val="24"/>
        </w:rPr>
        <w:t xml:space="preserve">Правописание н и нн в суффиксах причастий и отглагольных имён прилагательных. Правописание окончаний причастий. </w:t>
      </w:r>
    </w:p>
    <w:p w:rsidR="000E7121" w:rsidRDefault="000E7121" w:rsidP="000E7121">
      <w:pPr>
        <w:jc w:val="both"/>
        <w:rPr>
          <w:sz w:val="24"/>
          <w:szCs w:val="24"/>
        </w:rPr>
      </w:pPr>
      <w:r w:rsidRPr="00FC6159">
        <w:rPr>
          <w:sz w:val="24"/>
          <w:szCs w:val="24"/>
        </w:rPr>
        <w:t xml:space="preserve">Слитное и раздельное написание не с причастиями. </w:t>
      </w:r>
    </w:p>
    <w:p w:rsidR="000E7121" w:rsidRDefault="000E7121" w:rsidP="000E7121">
      <w:pPr>
        <w:jc w:val="both"/>
        <w:rPr>
          <w:sz w:val="24"/>
          <w:szCs w:val="24"/>
        </w:rPr>
      </w:pPr>
      <w:r w:rsidRPr="00FC6159">
        <w:rPr>
          <w:sz w:val="24"/>
          <w:szCs w:val="24"/>
        </w:rPr>
        <w:t xml:space="preserve">Знаки препинания в предложениях с причастным оборотом. </w:t>
      </w:r>
    </w:p>
    <w:p w:rsidR="000E7121" w:rsidRDefault="000E7121" w:rsidP="000E7121">
      <w:pPr>
        <w:jc w:val="both"/>
        <w:rPr>
          <w:sz w:val="24"/>
          <w:szCs w:val="24"/>
        </w:rPr>
      </w:pPr>
      <w:r w:rsidRPr="00796929">
        <w:rPr>
          <w:b/>
          <w:sz w:val="24"/>
          <w:szCs w:val="24"/>
        </w:rPr>
        <w:t>Деепричастие</w:t>
      </w:r>
      <w:r w:rsidRPr="00FC6159">
        <w:rPr>
          <w:sz w:val="24"/>
          <w:szCs w:val="24"/>
        </w:rPr>
        <w:t xml:space="preserve"> </w:t>
      </w:r>
    </w:p>
    <w:p w:rsidR="000E7121" w:rsidRDefault="000E7121" w:rsidP="000E7121">
      <w:pPr>
        <w:jc w:val="both"/>
        <w:rPr>
          <w:sz w:val="24"/>
          <w:szCs w:val="24"/>
        </w:rPr>
      </w:pPr>
      <w:r w:rsidRPr="00FC6159">
        <w:rPr>
          <w:sz w:val="24"/>
          <w:szCs w:val="24"/>
        </w:rPr>
        <w:t xml:space="preserve">Деепричастия как особая группа слов. Признаки глагола и наречия в деепричастии. Синтаксическая функция деепричастия, роль в речи. </w:t>
      </w:r>
    </w:p>
    <w:p w:rsidR="000E7121" w:rsidRDefault="000E7121" w:rsidP="000E7121">
      <w:pPr>
        <w:jc w:val="both"/>
        <w:rPr>
          <w:sz w:val="24"/>
          <w:szCs w:val="24"/>
        </w:rPr>
      </w:pPr>
      <w:r w:rsidRPr="00FC6159">
        <w:rPr>
          <w:sz w:val="24"/>
          <w:szCs w:val="24"/>
        </w:rPr>
        <w:t xml:space="preserve">Деепричастия совершенного и несовершенного вида. Деепричастие в составе словосочетаний. Деепричастный оборот. </w:t>
      </w:r>
    </w:p>
    <w:p w:rsidR="000E7121" w:rsidRDefault="000E7121" w:rsidP="000E7121">
      <w:pPr>
        <w:jc w:val="both"/>
        <w:rPr>
          <w:sz w:val="24"/>
          <w:szCs w:val="24"/>
        </w:rPr>
      </w:pPr>
      <w:r w:rsidRPr="00FC6159">
        <w:rPr>
          <w:sz w:val="24"/>
          <w:szCs w:val="24"/>
        </w:rPr>
        <w:t xml:space="preserve">Морфологический анализ деепричастий. </w:t>
      </w:r>
    </w:p>
    <w:p w:rsidR="000E7121" w:rsidRDefault="000E7121" w:rsidP="000E7121">
      <w:pPr>
        <w:jc w:val="both"/>
        <w:rPr>
          <w:sz w:val="24"/>
          <w:szCs w:val="24"/>
        </w:rPr>
      </w:pPr>
      <w:r w:rsidRPr="00FC6159">
        <w:rPr>
          <w:sz w:val="24"/>
          <w:szCs w:val="24"/>
        </w:rPr>
        <w:t xml:space="preserve">Постановка ударения в деепричастиях. </w:t>
      </w:r>
    </w:p>
    <w:p w:rsidR="000E7121" w:rsidRDefault="000E7121" w:rsidP="000E7121">
      <w:pPr>
        <w:jc w:val="both"/>
        <w:rPr>
          <w:sz w:val="24"/>
          <w:szCs w:val="24"/>
        </w:rPr>
      </w:pPr>
      <w:r w:rsidRPr="00FC6159">
        <w:rPr>
          <w:sz w:val="24"/>
          <w:szCs w:val="24"/>
        </w:rPr>
        <w:t xml:space="preserve">Правописание гласных в суффиксах деепричастий. </w:t>
      </w:r>
    </w:p>
    <w:p w:rsidR="000E7121" w:rsidRDefault="000E7121" w:rsidP="000E7121">
      <w:pPr>
        <w:jc w:val="both"/>
        <w:rPr>
          <w:sz w:val="24"/>
          <w:szCs w:val="24"/>
        </w:rPr>
      </w:pPr>
      <w:r w:rsidRPr="00FC6159">
        <w:rPr>
          <w:sz w:val="24"/>
          <w:szCs w:val="24"/>
        </w:rPr>
        <w:t xml:space="preserve">Слитное и раздельное написание не с деепричастиями. </w:t>
      </w:r>
    </w:p>
    <w:p w:rsidR="000E7121" w:rsidRDefault="000E7121" w:rsidP="000E7121">
      <w:pPr>
        <w:jc w:val="both"/>
        <w:rPr>
          <w:sz w:val="24"/>
          <w:szCs w:val="24"/>
        </w:rPr>
      </w:pPr>
      <w:r w:rsidRPr="00FC6159">
        <w:rPr>
          <w:sz w:val="24"/>
          <w:szCs w:val="24"/>
        </w:rPr>
        <w:t xml:space="preserve">Правильное построение предложений с одиночными деепричастиями и деепричастными оборотами. </w:t>
      </w:r>
    </w:p>
    <w:p w:rsidR="000E7121" w:rsidRDefault="000E7121" w:rsidP="000E7121">
      <w:pPr>
        <w:jc w:val="both"/>
        <w:rPr>
          <w:sz w:val="24"/>
          <w:szCs w:val="24"/>
        </w:rPr>
      </w:pPr>
      <w:r w:rsidRPr="00FC6159">
        <w:rPr>
          <w:sz w:val="24"/>
          <w:szCs w:val="24"/>
        </w:rPr>
        <w:t xml:space="preserve">Знаки препинания в предложениях с одиночным деепричастием и деепричастным оборотом. </w:t>
      </w:r>
    </w:p>
    <w:p w:rsidR="000E7121" w:rsidRDefault="000E7121" w:rsidP="000E7121">
      <w:pPr>
        <w:jc w:val="both"/>
        <w:rPr>
          <w:sz w:val="24"/>
          <w:szCs w:val="24"/>
        </w:rPr>
      </w:pPr>
      <w:r w:rsidRPr="00796929">
        <w:rPr>
          <w:b/>
          <w:sz w:val="24"/>
          <w:szCs w:val="24"/>
        </w:rPr>
        <w:t xml:space="preserve">Наречие </w:t>
      </w:r>
    </w:p>
    <w:p w:rsidR="000E7121" w:rsidRDefault="000E7121" w:rsidP="000E7121">
      <w:pPr>
        <w:jc w:val="both"/>
        <w:rPr>
          <w:sz w:val="24"/>
          <w:szCs w:val="24"/>
        </w:rPr>
      </w:pPr>
      <w:r w:rsidRPr="00FC6159">
        <w:rPr>
          <w:sz w:val="24"/>
          <w:szCs w:val="24"/>
        </w:rPr>
        <w:t xml:space="preserve">Общее грамматическое значение наречий. </w:t>
      </w:r>
    </w:p>
    <w:p w:rsidR="000E7121" w:rsidRDefault="000E7121" w:rsidP="000E7121">
      <w:pPr>
        <w:jc w:val="both"/>
        <w:rPr>
          <w:sz w:val="24"/>
          <w:szCs w:val="24"/>
        </w:rPr>
      </w:pPr>
      <w:r w:rsidRPr="00FC6159">
        <w:rPr>
          <w:sz w:val="24"/>
          <w:szCs w:val="24"/>
        </w:rPr>
        <w:t xml:space="preserve">Разряды наречий по значению. </w:t>
      </w:r>
    </w:p>
    <w:p w:rsidR="000E7121" w:rsidRPr="00FC6159" w:rsidRDefault="000E7121" w:rsidP="000E7121">
      <w:pPr>
        <w:jc w:val="both"/>
        <w:rPr>
          <w:sz w:val="24"/>
          <w:szCs w:val="24"/>
        </w:rPr>
      </w:pPr>
      <w:r w:rsidRPr="00FC6159">
        <w:rPr>
          <w:sz w:val="24"/>
          <w:szCs w:val="24"/>
        </w:rPr>
        <w:t>Простая и составная формы сравнительной и превосходной степеней сравнения наречий.</w:t>
      </w:r>
    </w:p>
    <w:p w:rsidR="000E7121" w:rsidRDefault="000E7121" w:rsidP="000E7121">
      <w:pPr>
        <w:jc w:val="both"/>
        <w:rPr>
          <w:sz w:val="24"/>
          <w:szCs w:val="24"/>
        </w:rPr>
      </w:pPr>
      <w:r w:rsidRPr="00FC6159">
        <w:rPr>
          <w:sz w:val="24"/>
          <w:szCs w:val="24"/>
        </w:rPr>
        <w:t xml:space="preserve">Словообразование наречий. </w:t>
      </w:r>
    </w:p>
    <w:p w:rsidR="000E7121" w:rsidRDefault="000E7121" w:rsidP="000E7121">
      <w:pPr>
        <w:jc w:val="both"/>
        <w:rPr>
          <w:sz w:val="24"/>
          <w:szCs w:val="24"/>
        </w:rPr>
      </w:pPr>
      <w:r w:rsidRPr="00FC6159">
        <w:rPr>
          <w:sz w:val="24"/>
          <w:szCs w:val="24"/>
        </w:rPr>
        <w:t xml:space="preserve">Синтаксические свойства наречий. </w:t>
      </w:r>
    </w:p>
    <w:p w:rsidR="000E7121" w:rsidRDefault="000E7121" w:rsidP="000E7121">
      <w:pPr>
        <w:jc w:val="both"/>
        <w:rPr>
          <w:sz w:val="24"/>
          <w:szCs w:val="24"/>
        </w:rPr>
      </w:pPr>
      <w:r w:rsidRPr="00FC6159">
        <w:rPr>
          <w:sz w:val="24"/>
          <w:szCs w:val="24"/>
        </w:rPr>
        <w:t xml:space="preserve">Морфологический анализ наречий. Нормы постановки ударения в наречиях, нормы произношения наречий. </w:t>
      </w:r>
    </w:p>
    <w:p w:rsidR="000E7121" w:rsidRDefault="000E7121" w:rsidP="000E7121">
      <w:pPr>
        <w:jc w:val="both"/>
        <w:rPr>
          <w:sz w:val="24"/>
          <w:szCs w:val="24"/>
        </w:rPr>
      </w:pPr>
      <w:r w:rsidRPr="00FC6159">
        <w:rPr>
          <w:sz w:val="24"/>
          <w:szCs w:val="24"/>
        </w:rPr>
        <w:t xml:space="preserve">Нормы образования степеней сравнения наречий. </w:t>
      </w:r>
    </w:p>
    <w:p w:rsidR="000E7121" w:rsidRDefault="000E7121" w:rsidP="000E7121">
      <w:pPr>
        <w:jc w:val="both"/>
        <w:rPr>
          <w:sz w:val="24"/>
          <w:szCs w:val="24"/>
        </w:rPr>
      </w:pPr>
      <w:r w:rsidRPr="00FC6159">
        <w:rPr>
          <w:sz w:val="24"/>
          <w:szCs w:val="24"/>
        </w:rPr>
        <w:t xml:space="preserve">Роль наречий в тексте. </w:t>
      </w:r>
    </w:p>
    <w:p w:rsidR="000E7121" w:rsidRDefault="000E7121" w:rsidP="000E7121">
      <w:pPr>
        <w:jc w:val="both"/>
        <w:rPr>
          <w:sz w:val="24"/>
          <w:szCs w:val="24"/>
        </w:rPr>
      </w:pPr>
      <w:r w:rsidRPr="00FC6159">
        <w:rPr>
          <w:sz w:val="24"/>
          <w:szCs w:val="24"/>
        </w:rPr>
        <w:lastRenderedPageBreak/>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0E7121" w:rsidRDefault="000E7121" w:rsidP="000E7121">
      <w:pPr>
        <w:jc w:val="both"/>
        <w:rPr>
          <w:sz w:val="24"/>
          <w:szCs w:val="24"/>
        </w:rPr>
      </w:pPr>
      <w:r w:rsidRPr="00796929">
        <w:rPr>
          <w:b/>
          <w:sz w:val="24"/>
          <w:szCs w:val="24"/>
        </w:rPr>
        <w:t>Слова категории состояния</w:t>
      </w:r>
      <w:r w:rsidRPr="00FC6159">
        <w:rPr>
          <w:sz w:val="24"/>
          <w:szCs w:val="24"/>
        </w:rPr>
        <w:t xml:space="preserve"> </w:t>
      </w:r>
    </w:p>
    <w:p w:rsidR="000E7121" w:rsidRDefault="000E7121" w:rsidP="000E7121">
      <w:pPr>
        <w:jc w:val="both"/>
        <w:rPr>
          <w:sz w:val="24"/>
          <w:szCs w:val="24"/>
        </w:rPr>
      </w:pPr>
      <w:r w:rsidRPr="00FC6159">
        <w:rPr>
          <w:sz w:val="24"/>
          <w:szCs w:val="24"/>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0E7121" w:rsidRDefault="000E7121" w:rsidP="000E7121">
      <w:pPr>
        <w:jc w:val="both"/>
        <w:rPr>
          <w:sz w:val="24"/>
          <w:szCs w:val="24"/>
        </w:rPr>
      </w:pPr>
      <w:r w:rsidRPr="00796929">
        <w:rPr>
          <w:b/>
          <w:sz w:val="24"/>
          <w:szCs w:val="24"/>
        </w:rPr>
        <w:t>Служебные части речи</w:t>
      </w:r>
      <w:r w:rsidRPr="00FC6159">
        <w:rPr>
          <w:sz w:val="24"/>
          <w:szCs w:val="24"/>
        </w:rPr>
        <w:t xml:space="preserve"> </w:t>
      </w:r>
    </w:p>
    <w:p w:rsidR="000E7121" w:rsidRDefault="000E7121" w:rsidP="000E7121">
      <w:pPr>
        <w:jc w:val="both"/>
        <w:rPr>
          <w:sz w:val="24"/>
          <w:szCs w:val="24"/>
        </w:rPr>
      </w:pPr>
      <w:r w:rsidRPr="00FC6159">
        <w:rPr>
          <w:sz w:val="24"/>
          <w:szCs w:val="24"/>
        </w:rPr>
        <w:t xml:space="preserve">Общая характеристика служебных частей речи. </w:t>
      </w:r>
    </w:p>
    <w:p w:rsidR="000E7121" w:rsidRDefault="000E7121" w:rsidP="000E7121">
      <w:pPr>
        <w:jc w:val="both"/>
        <w:rPr>
          <w:sz w:val="24"/>
          <w:szCs w:val="24"/>
        </w:rPr>
      </w:pPr>
      <w:r w:rsidRPr="00FC6159">
        <w:rPr>
          <w:sz w:val="24"/>
          <w:szCs w:val="24"/>
        </w:rPr>
        <w:t xml:space="preserve">Отличие самостоятельных частей речи от служебных. </w:t>
      </w:r>
    </w:p>
    <w:p w:rsidR="000E7121" w:rsidRDefault="000E7121" w:rsidP="000E7121">
      <w:pPr>
        <w:jc w:val="both"/>
        <w:rPr>
          <w:sz w:val="24"/>
          <w:szCs w:val="24"/>
        </w:rPr>
      </w:pPr>
      <w:r w:rsidRPr="008A3DC9">
        <w:rPr>
          <w:b/>
          <w:sz w:val="24"/>
          <w:szCs w:val="24"/>
        </w:rPr>
        <w:t xml:space="preserve">Предлог </w:t>
      </w:r>
    </w:p>
    <w:p w:rsidR="000E7121" w:rsidRDefault="000E7121" w:rsidP="000E7121">
      <w:pPr>
        <w:jc w:val="both"/>
        <w:rPr>
          <w:sz w:val="24"/>
          <w:szCs w:val="24"/>
        </w:rPr>
      </w:pPr>
      <w:r w:rsidRPr="00FC6159">
        <w:rPr>
          <w:sz w:val="24"/>
          <w:szCs w:val="24"/>
        </w:rPr>
        <w:t xml:space="preserve">Предлог как служебная часть речи. Грамматические функции предлогов. </w:t>
      </w:r>
    </w:p>
    <w:p w:rsidR="000E7121" w:rsidRDefault="000E7121" w:rsidP="000E7121">
      <w:pPr>
        <w:jc w:val="both"/>
        <w:rPr>
          <w:sz w:val="24"/>
          <w:szCs w:val="24"/>
        </w:rPr>
      </w:pPr>
      <w:r w:rsidRPr="00FC6159">
        <w:rPr>
          <w:sz w:val="24"/>
          <w:szCs w:val="24"/>
        </w:rPr>
        <w:t xml:space="preserve">Разряды предлогов по происхождению: предлоги производные и непроизводные. </w:t>
      </w:r>
    </w:p>
    <w:p w:rsidR="000E7121" w:rsidRDefault="000E7121" w:rsidP="000E7121">
      <w:pPr>
        <w:jc w:val="both"/>
        <w:rPr>
          <w:sz w:val="24"/>
          <w:szCs w:val="24"/>
        </w:rPr>
      </w:pPr>
      <w:r w:rsidRPr="00FC6159">
        <w:rPr>
          <w:sz w:val="24"/>
          <w:szCs w:val="24"/>
        </w:rPr>
        <w:t xml:space="preserve">Разряды предлогов по строению: предлоги простые и составные. </w:t>
      </w:r>
    </w:p>
    <w:p w:rsidR="000E7121" w:rsidRDefault="000E7121" w:rsidP="000E7121">
      <w:pPr>
        <w:jc w:val="both"/>
        <w:rPr>
          <w:sz w:val="24"/>
          <w:szCs w:val="24"/>
        </w:rPr>
      </w:pPr>
      <w:r w:rsidRPr="00FC6159">
        <w:rPr>
          <w:sz w:val="24"/>
          <w:szCs w:val="24"/>
        </w:rPr>
        <w:t xml:space="preserve">Морфологический анализ предлогов. </w:t>
      </w:r>
    </w:p>
    <w:p w:rsidR="000E7121" w:rsidRDefault="000E7121" w:rsidP="000E7121">
      <w:pPr>
        <w:jc w:val="both"/>
        <w:rPr>
          <w:sz w:val="24"/>
          <w:szCs w:val="24"/>
        </w:rPr>
      </w:pPr>
      <w:r w:rsidRPr="00FC6159">
        <w:rPr>
          <w:sz w:val="24"/>
          <w:szCs w:val="24"/>
        </w:rPr>
        <w:t xml:space="preserve">Употребление предлогов в речи в соответствии с их значением и стилистическими особенностями. </w:t>
      </w:r>
    </w:p>
    <w:p w:rsidR="000E7121" w:rsidRDefault="000E7121" w:rsidP="000E7121">
      <w:pPr>
        <w:jc w:val="both"/>
        <w:rPr>
          <w:sz w:val="24"/>
          <w:szCs w:val="24"/>
        </w:rPr>
      </w:pPr>
      <w:r w:rsidRPr="00FC6159">
        <w:rPr>
          <w:sz w:val="24"/>
          <w:szCs w:val="24"/>
        </w:rPr>
        <w:t xml:space="preserve">Нормы употребления имён существительных и местоимений с предлогами. Правильное использование предлогов из — с, в — на. </w:t>
      </w:r>
    </w:p>
    <w:p w:rsidR="000E7121" w:rsidRDefault="000E7121" w:rsidP="000E7121">
      <w:pPr>
        <w:jc w:val="both"/>
        <w:rPr>
          <w:sz w:val="24"/>
          <w:szCs w:val="24"/>
        </w:rPr>
      </w:pPr>
      <w:r w:rsidRPr="00FC6159">
        <w:rPr>
          <w:sz w:val="24"/>
          <w:szCs w:val="24"/>
        </w:rPr>
        <w:t xml:space="preserve">Правильное образование предложно-падежных форм с предлогами по, благодаря, согласно, вопреки, наперерез. </w:t>
      </w:r>
    </w:p>
    <w:p w:rsidR="000E7121" w:rsidRDefault="000E7121" w:rsidP="000E7121">
      <w:pPr>
        <w:jc w:val="both"/>
        <w:rPr>
          <w:sz w:val="24"/>
          <w:szCs w:val="24"/>
        </w:rPr>
      </w:pPr>
      <w:r w:rsidRPr="00FC6159">
        <w:rPr>
          <w:sz w:val="24"/>
          <w:szCs w:val="24"/>
        </w:rPr>
        <w:t xml:space="preserve">Правописание производных предлогов. </w:t>
      </w:r>
    </w:p>
    <w:p w:rsidR="000E7121" w:rsidRDefault="000E7121" w:rsidP="000E7121">
      <w:pPr>
        <w:jc w:val="both"/>
        <w:rPr>
          <w:sz w:val="24"/>
          <w:szCs w:val="24"/>
        </w:rPr>
      </w:pPr>
      <w:r w:rsidRPr="008A3DC9">
        <w:rPr>
          <w:b/>
          <w:sz w:val="24"/>
          <w:szCs w:val="24"/>
        </w:rPr>
        <w:t>Союз</w:t>
      </w:r>
      <w:r w:rsidRPr="00FC6159">
        <w:rPr>
          <w:sz w:val="24"/>
          <w:szCs w:val="24"/>
        </w:rPr>
        <w:t xml:space="preserve"> </w:t>
      </w:r>
    </w:p>
    <w:p w:rsidR="000E7121" w:rsidRDefault="000E7121" w:rsidP="000E7121">
      <w:pPr>
        <w:jc w:val="both"/>
        <w:rPr>
          <w:sz w:val="24"/>
          <w:szCs w:val="24"/>
        </w:rPr>
      </w:pPr>
      <w:r w:rsidRPr="00FC6159">
        <w:rPr>
          <w:sz w:val="24"/>
          <w:szCs w:val="24"/>
        </w:rPr>
        <w:t xml:space="preserve">Союз как служебная часть речи. Союз как средство связи однородных членов предложения и частей сложного предложения. </w:t>
      </w:r>
    </w:p>
    <w:p w:rsidR="000E7121" w:rsidRDefault="000E7121" w:rsidP="000E7121">
      <w:pPr>
        <w:jc w:val="both"/>
        <w:rPr>
          <w:sz w:val="24"/>
          <w:szCs w:val="24"/>
        </w:rPr>
      </w:pPr>
      <w:r w:rsidRPr="00FC6159">
        <w:rPr>
          <w:sz w:val="24"/>
          <w:szCs w:val="24"/>
        </w:rPr>
        <w:t xml:space="preserve">Разряды союзов по строению: простые и составные. </w:t>
      </w:r>
    </w:p>
    <w:p w:rsidR="000E7121" w:rsidRDefault="000E7121" w:rsidP="000E7121">
      <w:pPr>
        <w:jc w:val="both"/>
        <w:rPr>
          <w:sz w:val="24"/>
          <w:szCs w:val="24"/>
        </w:rPr>
      </w:pPr>
      <w:r w:rsidRPr="00FC6159">
        <w:rPr>
          <w:sz w:val="24"/>
          <w:szCs w:val="24"/>
        </w:rPr>
        <w:t xml:space="preserve">Правописание составных союзов. </w:t>
      </w:r>
    </w:p>
    <w:p w:rsidR="000E7121" w:rsidRDefault="000E7121" w:rsidP="000E7121">
      <w:pPr>
        <w:jc w:val="both"/>
        <w:rPr>
          <w:sz w:val="24"/>
          <w:szCs w:val="24"/>
        </w:rPr>
      </w:pPr>
      <w:r w:rsidRPr="00FC6159">
        <w:rPr>
          <w:sz w:val="24"/>
          <w:szCs w:val="24"/>
        </w:rPr>
        <w:t xml:space="preserve">Разряды союзов по значению: сочинительные и подчинительные. </w:t>
      </w:r>
    </w:p>
    <w:p w:rsidR="000E7121" w:rsidRPr="00FC6159" w:rsidRDefault="000E7121" w:rsidP="000E7121">
      <w:pPr>
        <w:jc w:val="both"/>
        <w:rPr>
          <w:sz w:val="24"/>
          <w:szCs w:val="24"/>
        </w:rPr>
      </w:pPr>
      <w:r w:rsidRPr="00FC6159">
        <w:rPr>
          <w:sz w:val="24"/>
          <w:szCs w:val="24"/>
        </w:rPr>
        <w:t>Одиночные, двойные и повторяющиеся сочинительные союзы.</w:t>
      </w:r>
    </w:p>
    <w:p w:rsidR="000E7121" w:rsidRDefault="000E7121" w:rsidP="000E7121">
      <w:pPr>
        <w:jc w:val="both"/>
        <w:rPr>
          <w:sz w:val="24"/>
          <w:szCs w:val="24"/>
        </w:rPr>
      </w:pPr>
      <w:r w:rsidRPr="00FC6159">
        <w:rPr>
          <w:sz w:val="24"/>
          <w:szCs w:val="24"/>
        </w:rPr>
        <w:t xml:space="preserve">Морфологический анализ союзов. </w:t>
      </w:r>
    </w:p>
    <w:p w:rsidR="000E7121" w:rsidRDefault="000E7121" w:rsidP="000E7121">
      <w:pPr>
        <w:jc w:val="both"/>
        <w:rPr>
          <w:sz w:val="24"/>
          <w:szCs w:val="24"/>
        </w:rPr>
      </w:pPr>
      <w:r w:rsidRPr="00FC6159">
        <w:rPr>
          <w:sz w:val="24"/>
          <w:szCs w:val="24"/>
        </w:rPr>
        <w:t xml:space="preserve">Роль союзов в тексте. </w:t>
      </w:r>
    </w:p>
    <w:p w:rsidR="000E7121" w:rsidRDefault="000E7121" w:rsidP="000E7121">
      <w:pPr>
        <w:jc w:val="both"/>
        <w:rPr>
          <w:sz w:val="24"/>
          <w:szCs w:val="24"/>
        </w:rPr>
      </w:pPr>
      <w:r w:rsidRPr="00FC6159">
        <w:rPr>
          <w:sz w:val="24"/>
          <w:szCs w:val="24"/>
        </w:rPr>
        <w:t xml:space="preserve">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w:t>
      </w:r>
    </w:p>
    <w:p w:rsidR="000E7121" w:rsidRDefault="000E7121" w:rsidP="000E7121">
      <w:pPr>
        <w:jc w:val="both"/>
        <w:rPr>
          <w:sz w:val="24"/>
          <w:szCs w:val="24"/>
        </w:rPr>
      </w:pPr>
      <w:r w:rsidRPr="00FC6159">
        <w:rPr>
          <w:sz w:val="24"/>
          <w:szCs w:val="24"/>
        </w:rPr>
        <w:t xml:space="preserve">Знаки препинания в сложных союзных предложениях. </w:t>
      </w:r>
    </w:p>
    <w:p w:rsidR="000E7121" w:rsidRDefault="000E7121" w:rsidP="000E7121">
      <w:pPr>
        <w:jc w:val="both"/>
        <w:rPr>
          <w:sz w:val="24"/>
          <w:szCs w:val="24"/>
        </w:rPr>
      </w:pPr>
      <w:r w:rsidRPr="00FC6159">
        <w:rPr>
          <w:sz w:val="24"/>
          <w:szCs w:val="24"/>
        </w:rPr>
        <w:t xml:space="preserve">Знаки препинания в предложениях с союзом и, связывающим однородные члены и части сложного предложения. </w:t>
      </w:r>
    </w:p>
    <w:p w:rsidR="000E7121" w:rsidRDefault="000E7121" w:rsidP="000E7121">
      <w:pPr>
        <w:jc w:val="both"/>
        <w:rPr>
          <w:sz w:val="24"/>
          <w:szCs w:val="24"/>
        </w:rPr>
      </w:pPr>
      <w:r w:rsidRPr="00025212">
        <w:rPr>
          <w:b/>
          <w:sz w:val="24"/>
          <w:szCs w:val="24"/>
        </w:rPr>
        <w:t xml:space="preserve">Частица </w:t>
      </w:r>
    </w:p>
    <w:p w:rsidR="000E7121" w:rsidRDefault="000E7121" w:rsidP="000E7121">
      <w:pPr>
        <w:jc w:val="both"/>
        <w:rPr>
          <w:sz w:val="24"/>
          <w:szCs w:val="24"/>
        </w:rPr>
      </w:pPr>
      <w:r w:rsidRPr="00FC6159">
        <w:rPr>
          <w:sz w:val="24"/>
          <w:szCs w:val="24"/>
        </w:rPr>
        <w:t xml:space="preserve">Частица как служебная часть речи. </w:t>
      </w:r>
    </w:p>
    <w:p w:rsidR="000E7121" w:rsidRDefault="000E7121" w:rsidP="000E7121">
      <w:pPr>
        <w:jc w:val="both"/>
        <w:rPr>
          <w:sz w:val="24"/>
          <w:szCs w:val="24"/>
        </w:rPr>
      </w:pPr>
      <w:r w:rsidRPr="00FC6159">
        <w:rPr>
          <w:sz w:val="24"/>
          <w:szCs w:val="24"/>
        </w:rPr>
        <w:t xml:space="preserve">Разряды частиц по значению и употреблению: формообразующие, отрицательные, модальные. </w:t>
      </w:r>
    </w:p>
    <w:p w:rsidR="000E7121" w:rsidRDefault="000E7121" w:rsidP="000E7121">
      <w:pPr>
        <w:jc w:val="both"/>
        <w:rPr>
          <w:sz w:val="24"/>
          <w:szCs w:val="24"/>
        </w:rPr>
      </w:pPr>
      <w:r w:rsidRPr="00FC6159">
        <w:rPr>
          <w:sz w:val="24"/>
          <w:szCs w:val="24"/>
        </w:rPr>
        <w:t xml:space="preserve">Роль частиц в передаче различных оттенков значения в слове и тексте, в образовании форм глагола. </w:t>
      </w:r>
    </w:p>
    <w:p w:rsidR="000E7121" w:rsidRDefault="000E7121" w:rsidP="000E7121">
      <w:pPr>
        <w:jc w:val="both"/>
        <w:rPr>
          <w:sz w:val="24"/>
          <w:szCs w:val="24"/>
        </w:rPr>
      </w:pPr>
      <w:r w:rsidRPr="00FC6159">
        <w:rPr>
          <w:sz w:val="24"/>
          <w:szCs w:val="24"/>
        </w:rPr>
        <w:t xml:space="preserve">Употребление частиц в предложении и тексте в соответствии с их значением и стилистической окраской. </w:t>
      </w:r>
    </w:p>
    <w:p w:rsidR="000E7121" w:rsidRDefault="000E7121" w:rsidP="000E7121">
      <w:pPr>
        <w:jc w:val="both"/>
        <w:rPr>
          <w:sz w:val="24"/>
          <w:szCs w:val="24"/>
        </w:rPr>
      </w:pPr>
      <w:r w:rsidRPr="00FC6159">
        <w:rPr>
          <w:sz w:val="24"/>
          <w:szCs w:val="24"/>
        </w:rPr>
        <w:t xml:space="preserve">Интонационные особенности предложений с частицами. </w:t>
      </w:r>
    </w:p>
    <w:p w:rsidR="000E7121" w:rsidRDefault="000E7121" w:rsidP="000E7121">
      <w:pPr>
        <w:jc w:val="both"/>
        <w:rPr>
          <w:sz w:val="24"/>
          <w:szCs w:val="24"/>
        </w:rPr>
      </w:pPr>
      <w:r w:rsidRPr="00FC6159">
        <w:rPr>
          <w:sz w:val="24"/>
          <w:szCs w:val="24"/>
        </w:rPr>
        <w:t xml:space="preserve">Морфологический анализ частиц. </w:t>
      </w:r>
    </w:p>
    <w:p w:rsidR="000E7121" w:rsidRDefault="000E7121" w:rsidP="000E7121">
      <w:pPr>
        <w:jc w:val="both"/>
        <w:rPr>
          <w:sz w:val="24"/>
          <w:szCs w:val="24"/>
        </w:rPr>
      </w:pPr>
      <w:r w:rsidRPr="00FC6159">
        <w:rPr>
          <w:sz w:val="24"/>
          <w:szCs w:val="24"/>
        </w:rPr>
        <w:t xml:space="preserve">Смысловые различия частиц не и ни. Использование частиц не и ни в письменной речи. Различение приставки не- и частицы не. </w:t>
      </w:r>
    </w:p>
    <w:p w:rsidR="000E7121" w:rsidRDefault="000E7121" w:rsidP="000E7121">
      <w:pPr>
        <w:jc w:val="both"/>
        <w:rPr>
          <w:sz w:val="24"/>
          <w:szCs w:val="24"/>
        </w:rPr>
      </w:pPr>
      <w:r w:rsidRPr="00FC6159">
        <w:rPr>
          <w:sz w:val="24"/>
          <w:szCs w:val="24"/>
        </w:rPr>
        <w:t xml:space="preserve">Слитное и раздельное написание не с разными частями речи (обобщение). </w:t>
      </w:r>
    </w:p>
    <w:p w:rsidR="000E7121" w:rsidRDefault="000E7121" w:rsidP="000E7121">
      <w:pPr>
        <w:jc w:val="both"/>
        <w:rPr>
          <w:sz w:val="24"/>
          <w:szCs w:val="24"/>
        </w:rPr>
      </w:pPr>
      <w:r w:rsidRPr="00FC6159">
        <w:rPr>
          <w:sz w:val="24"/>
          <w:szCs w:val="24"/>
        </w:rPr>
        <w:t>Правописание частиц бы, ли, же с другими словами.</w:t>
      </w:r>
    </w:p>
    <w:p w:rsidR="000E7121" w:rsidRDefault="000E7121" w:rsidP="000E7121">
      <w:pPr>
        <w:jc w:val="both"/>
        <w:rPr>
          <w:sz w:val="24"/>
          <w:szCs w:val="24"/>
        </w:rPr>
      </w:pPr>
      <w:r w:rsidRPr="00FC6159">
        <w:rPr>
          <w:sz w:val="24"/>
          <w:szCs w:val="24"/>
        </w:rPr>
        <w:lastRenderedPageBreak/>
        <w:t xml:space="preserve"> Дефисное написание частиц -то, -таки, -ка. </w:t>
      </w:r>
    </w:p>
    <w:p w:rsidR="000E7121" w:rsidRDefault="000E7121" w:rsidP="000E7121">
      <w:pPr>
        <w:jc w:val="both"/>
        <w:rPr>
          <w:sz w:val="24"/>
          <w:szCs w:val="24"/>
        </w:rPr>
      </w:pPr>
      <w:r w:rsidRPr="00BE081B">
        <w:rPr>
          <w:b/>
          <w:sz w:val="24"/>
          <w:szCs w:val="24"/>
        </w:rPr>
        <w:t>Междометия и звукоподражательные слова</w:t>
      </w:r>
      <w:r w:rsidRPr="00FC6159">
        <w:rPr>
          <w:sz w:val="24"/>
          <w:szCs w:val="24"/>
        </w:rPr>
        <w:t xml:space="preserve"> </w:t>
      </w:r>
    </w:p>
    <w:p w:rsidR="000E7121" w:rsidRDefault="000E7121" w:rsidP="000E7121">
      <w:pPr>
        <w:jc w:val="both"/>
        <w:rPr>
          <w:sz w:val="24"/>
          <w:szCs w:val="24"/>
        </w:rPr>
      </w:pPr>
      <w:r w:rsidRPr="00FC6159">
        <w:rPr>
          <w:sz w:val="24"/>
          <w:szCs w:val="24"/>
        </w:rPr>
        <w:t>Междометия как особая группа слов.</w:t>
      </w:r>
    </w:p>
    <w:p w:rsidR="000E7121" w:rsidRDefault="000E7121" w:rsidP="000E7121">
      <w:pPr>
        <w:jc w:val="both"/>
        <w:rPr>
          <w:sz w:val="24"/>
          <w:szCs w:val="24"/>
        </w:rPr>
      </w:pPr>
      <w:r w:rsidRPr="00FC6159">
        <w:rPr>
          <w:sz w:val="24"/>
          <w:szCs w:val="24"/>
        </w:rPr>
        <w:t xml:space="preserve"> Разряды междометий по значению (выражающие чувства, побуждающие к действию, этикетные междометия); междометия производные и непроизводные. </w:t>
      </w:r>
    </w:p>
    <w:p w:rsidR="000E7121" w:rsidRDefault="000E7121" w:rsidP="000E7121">
      <w:pPr>
        <w:jc w:val="both"/>
        <w:rPr>
          <w:sz w:val="24"/>
          <w:szCs w:val="24"/>
        </w:rPr>
      </w:pPr>
      <w:r w:rsidRPr="00FC6159">
        <w:rPr>
          <w:sz w:val="24"/>
          <w:szCs w:val="24"/>
        </w:rPr>
        <w:t xml:space="preserve">Морфологический анализ междометий. </w:t>
      </w:r>
    </w:p>
    <w:p w:rsidR="000E7121" w:rsidRDefault="000E7121" w:rsidP="000E7121">
      <w:pPr>
        <w:jc w:val="both"/>
        <w:rPr>
          <w:sz w:val="24"/>
          <w:szCs w:val="24"/>
        </w:rPr>
      </w:pPr>
      <w:r w:rsidRPr="00FC6159">
        <w:rPr>
          <w:sz w:val="24"/>
          <w:szCs w:val="24"/>
        </w:rPr>
        <w:t xml:space="preserve">Звукоподражательные слова. </w:t>
      </w:r>
    </w:p>
    <w:p w:rsidR="000E7121" w:rsidRDefault="000E7121" w:rsidP="000E7121">
      <w:pPr>
        <w:jc w:val="both"/>
        <w:rPr>
          <w:sz w:val="24"/>
          <w:szCs w:val="24"/>
        </w:rPr>
      </w:pPr>
      <w:r w:rsidRPr="00FC6159">
        <w:rPr>
          <w:sz w:val="24"/>
          <w:szCs w:val="24"/>
        </w:rPr>
        <w:t xml:space="preserve">Использование междометий и звукоподражательных слов в разговорной и художественной речи как средства создания экспрессии. </w:t>
      </w:r>
    </w:p>
    <w:p w:rsidR="000E7121" w:rsidRDefault="000E7121" w:rsidP="000E7121">
      <w:pPr>
        <w:jc w:val="both"/>
        <w:rPr>
          <w:sz w:val="24"/>
          <w:szCs w:val="24"/>
        </w:rPr>
      </w:pPr>
      <w:r w:rsidRPr="00FC6159">
        <w:rPr>
          <w:sz w:val="24"/>
          <w:szCs w:val="24"/>
        </w:rPr>
        <w:t xml:space="preserve">Интонационное и пунктуационное выделение междометий и звукоподражательных слов в предложении. </w:t>
      </w:r>
    </w:p>
    <w:p w:rsidR="000E7121" w:rsidRDefault="000E7121" w:rsidP="000E7121">
      <w:pPr>
        <w:jc w:val="both"/>
        <w:rPr>
          <w:sz w:val="24"/>
          <w:szCs w:val="24"/>
        </w:rPr>
      </w:pPr>
      <w:r w:rsidRPr="00FC6159">
        <w:rPr>
          <w:sz w:val="24"/>
          <w:szCs w:val="24"/>
        </w:rPr>
        <w:t xml:space="preserve">Омонимия слов разных частей речи. </w:t>
      </w:r>
    </w:p>
    <w:p w:rsidR="000E7121" w:rsidRDefault="000E7121" w:rsidP="000E7121">
      <w:pPr>
        <w:jc w:val="both"/>
        <w:rPr>
          <w:sz w:val="24"/>
          <w:szCs w:val="24"/>
        </w:rPr>
      </w:pPr>
      <w:r w:rsidRPr="00FC6159">
        <w:rPr>
          <w:sz w:val="24"/>
          <w:szCs w:val="24"/>
        </w:rPr>
        <w:t xml:space="preserve">Грамматическая омонимия. </w:t>
      </w:r>
    </w:p>
    <w:p w:rsidR="000E7121" w:rsidRPr="00FC6159" w:rsidRDefault="000E7121" w:rsidP="000E7121">
      <w:pPr>
        <w:jc w:val="both"/>
        <w:rPr>
          <w:sz w:val="24"/>
          <w:szCs w:val="24"/>
        </w:rPr>
      </w:pPr>
      <w:r w:rsidRPr="00FC6159">
        <w:rPr>
          <w:sz w:val="24"/>
          <w:szCs w:val="24"/>
        </w:rPr>
        <w:t>Использование грамматических омонимов в речи.</w:t>
      </w:r>
    </w:p>
    <w:p w:rsidR="000E7121" w:rsidRDefault="000E7121" w:rsidP="000E7121">
      <w:pPr>
        <w:jc w:val="both"/>
        <w:rPr>
          <w:sz w:val="24"/>
          <w:szCs w:val="24"/>
        </w:rPr>
      </w:pPr>
    </w:p>
    <w:p w:rsidR="000E7121" w:rsidRDefault="000E7121" w:rsidP="000E7121">
      <w:pPr>
        <w:jc w:val="both"/>
        <w:rPr>
          <w:sz w:val="24"/>
          <w:szCs w:val="24"/>
        </w:rPr>
      </w:pPr>
      <w:r w:rsidRPr="00BE081B">
        <w:rPr>
          <w:b/>
          <w:sz w:val="24"/>
          <w:szCs w:val="24"/>
        </w:rPr>
        <w:t>8 КЛАСС</w:t>
      </w:r>
      <w:r w:rsidRPr="00FC6159">
        <w:rPr>
          <w:sz w:val="24"/>
          <w:szCs w:val="24"/>
        </w:rPr>
        <w:t xml:space="preserve"> </w:t>
      </w:r>
    </w:p>
    <w:p w:rsidR="000E7121" w:rsidRDefault="000E7121" w:rsidP="000E7121">
      <w:pPr>
        <w:jc w:val="both"/>
        <w:rPr>
          <w:sz w:val="24"/>
          <w:szCs w:val="24"/>
        </w:rPr>
      </w:pPr>
      <w:r w:rsidRPr="00BE081B">
        <w:rPr>
          <w:b/>
          <w:sz w:val="24"/>
          <w:szCs w:val="24"/>
        </w:rPr>
        <w:t>Общие сведения о языке</w:t>
      </w:r>
      <w:r w:rsidRPr="00FC6159">
        <w:rPr>
          <w:sz w:val="24"/>
          <w:szCs w:val="24"/>
        </w:rPr>
        <w:t xml:space="preserve"> </w:t>
      </w:r>
    </w:p>
    <w:p w:rsidR="000E7121" w:rsidRDefault="000E7121" w:rsidP="000E7121">
      <w:pPr>
        <w:jc w:val="both"/>
        <w:rPr>
          <w:sz w:val="24"/>
          <w:szCs w:val="24"/>
        </w:rPr>
      </w:pPr>
      <w:r w:rsidRPr="00FC6159">
        <w:rPr>
          <w:sz w:val="24"/>
          <w:szCs w:val="24"/>
        </w:rPr>
        <w:t xml:space="preserve">Русский язык в кругу других славянских языков. </w:t>
      </w:r>
    </w:p>
    <w:p w:rsidR="000E7121" w:rsidRDefault="000E7121" w:rsidP="000E7121">
      <w:pPr>
        <w:jc w:val="both"/>
        <w:rPr>
          <w:sz w:val="24"/>
          <w:szCs w:val="24"/>
        </w:rPr>
      </w:pPr>
      <w:r w:rsidRPr="00BE081B">
        <w:rPr>
          <w:b/>
          <w:sz w:val="24"/>
          <w:szCs w:val="24"/>
        </w:rPr>
        <w:t>Язык и речь</w:t>
      </w:r>
      <w:r w:rsidRPr="00FC6159">
        <w:rPr>
          <w:sz w:val="24"/>
          <w:szCs w:val="24"/>
        </w:rPr>
        <w:t xml:space="preserve"> </w:t>
      </w:r>
    </w:p>
    <w:p w:rsidR="000E7121" w:rsidRDefault="000E7121" w:rsidP="000E7121">
      <w:pPr>
        <w:jc w:val="both"/>
        <w:rPr>
          <w:sz w:val="24"/>
          <w:szCs w:val="24"/>
        </w:rPr>
      </w:pPr>
      <w:r w:rsidRPr="00FC6159">
        <w:rPr>
          <w:sz w:val="24"/>
          <w:szCs w:val="24"/>
        </w:rPr>
        <w:t xml:space="preserve">Монолог-описание, монолог-рассуждение, монолог-повествование; выступление с научным сообщением. </w:t>
      </w:r>
    </w:p>
    <w:p w:rsidR="000E7121" w:rsidRDefault="000E7121" w:rsidP="000E7121">
      <w:pPr>
        <w:jc w:val="both"/>
        <w:rPr>
          <w:sz w:val="24"/>
          <w:szCs w:val="24"/>
        </w:rPr>
      </w:pPr>
      <w:r w:rsidRPr="00FC6159">
        <w:rPr>
          <w:sz w:val="24"/>
          <w:szCs w:val="24"/>
        </w:rPr>
        <w:t xml:space="preserve">Диалог. </w:t>
      </w:r>
    </w:p>
    <w:p w:rsidR="000E7121" w:rsidRDefault="000E7121" w:rsidP="000E7121">
      <w:pPr>
        <w:jc w:val="both"/>
        <w:rPr>
          <w:sz w:val="24"/>
          <w:szCs w:val="24"/>
        </w:rPr>
      </w:pPr>
      <w:r w:rsidRPr="00FC6159">
        <w:rPr>
          <w:sz w:val="24"/>
          <w:szCs w:val="24"/>
        </w:rPr>
        <w:t xml:space="preserve">Текст Текст и его основные признаки. Особенности функционально-смысловых типов речи (повествование, описание, рассуждение). </w:t>
      </w:r>
    </w:p>
    <w:p w:rsidR="000E7121" w:rsidRDefault="000E7121" w:rsidP="000E7121">
      <w:pPr>
        <w:jc w:val="both"/>
        <w:rPr>
          <w:sz w:val="24"/>
          <w:szCs w:val="24"/>
        </w:rPr>
      </w:pPr>
      <w:r w:rsidRPr="00FC6159">
        <w:rPr>
          <w:sz w:val="24"/>
          <w:szCs w:val="24"/>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0E7121" w:rsidRDefault="000E7121" w:rsidP="000E7121">
      <w:pPr>
        <w:jc w:val="both"/>
        <w:rPr>
          <w:sz w:val="24"/>
          <w:szCs w:val="24"/>
        </w:rPr>
      </w:pPr>
      <w:r w:rsidRPr="00FC6159">
        <w:rPr>
          <w:sz w:val="24"/>
          <w:szCs w:val="24"/>
        </w:rPr>
        <w:t xml:space="preserve">Функциональные разновидности языка </w:t>
      </w:r>
    </w:p>
    <w:p w:rsidR="000E7121" w:rsidRDefault="000E7121" w:rsidP="000E7121">
      <w:pPr>
        <w:jc w:val="both"/>
        <w:rPr>
          <w:sz w:val="24"/>
          <w:szCs w:val="24"/>
        </w:rPr>
      </w:pPr>
      <w:r w:rsidRPr="00FC6159">
        <w:rPr>
          <w:sz w:val="24"/>
          <w:szCs w:val="24"/>
        </w:rP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w:t>
      </w:r>
    </w:p>
    <w:p w:rsidR="000E7121" w:rsidRDefault="000E7121" w:rsidP="000E7121">
      <w:pPr>
        <w:jc w:val="both"/>
        <w:rPr>
          <w:sz w:val="24"/>
          <w:szCs w:val="24"/>
        </w:rPr>
      </w:pPr>
      <w:r w:rsidRPr="00FC6159">
        <w:rPr>
          <w:sz w:val="24"/>
          <w:szCs w:val="24"/>
        </w:rPr>
        <w:t xml:space="preserve">Научный стиль. Сфера употребления, функции, языковые особенности. Жанры научного стиля (реферат, доклад на научную тему). </w:t>
      </w:r>
    </w:p>
    <w:p w:rsidR="000E7121" w:rsidRPr="00FC6159" w:rsidRDefault="000E7121" w:rsidP="000E7121">
      <w:pPr>
        <w:jc w:val="both"/>
        <w:rPr>
          <w:sz w:val="24"/>
          <w:szCs w:val="24"/>
        </w:rPr>
      </w:pPr>
      <w:r w:rsidRPr="00FC6159">
        <w:rPr>
          <w:sz w:val="24"/>
          <w:szCs w:val="24"/>
        </w:rPr>
        <w:t>Сочетание различных функциональных разновидностей языка в тексте, средства связи предложений в тексте.</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r w:rsidRPr="00BE081B">
        <w:rPr>
          <w:b/>
          <w:sz w:val="24"/>
          <w:szCs w:val="24"/>
        </w:rPr>
        <w:t xml:space="preserve">СИСТЕМА ЯЗЫКА </w:t>
      </w:r>
    </w:p>
    <w:p w:rsidR="000E7121" w:rsidRDefault="000E7121" w:rsidP="000E7121">
      <w:pPr>
        <w:jc w:val="both"/>
        <w:rPr>
          <w:sz w:val="24"/>
          <w:szCs w:val="24"/>
        </w:rPr>
      </w:pPr>
      <w:r w:rsidRPr="00BE081B">
        <w:rPr>
          <w:b/>
          <w:sz w:val="24"/>
          <w:szCs w:val="24"/>
        </w:rPr>
        <w:t>Синтаксис. Культура речи. Пунктуация</w:t>
      </w:r>
      <w:r w:rsidRPr="00FC6159">
        <w:rPr>
          <w:sz w:val="24"/>
          <w:szCs w:val="24"/>
        </w:rPr>
        <w:t xml:space="preserve"> </w:t>
      </w:r>
    </w:p>
    <w:p w:rsidR="000E7121" w:rsidRDefault="000E7121" w:rsidP="000E7121">
      <w:pPr>
        <w:jc w:val="both"/>
        <w:rPr>
          <w:sz w:val="24"/>
          <w:szCs w:val="24"/>
        </w:rPr>
      </w:pPr>
      <w:r w:rsidRPr="00FC6159">
        <w:rPr>
          <w:sz w:val="24"/>
          <w:szCs w:val="24"/>
        </w:rPr>
        <w:t xml:space="preserve">Синтаксис как раздел лингвистики. </w:t>
      </w:r>
    </w:p>
    <w:p w:rsidR="000E7121" w:rsidRDefault="000E7121" w:rsidP="000E7121">
      <w:pPr>
        <w:jc w:val="both"/>
        <w:rPr>
          <w:sz w:val="24"/>
          <w:szCs w:val="24"/>
        </w:rPr>
      </w:pPr>
      <w:r w:rsidRPr="00FC6159">
        <w:rPr>
          <w:sz w:val="24"/>
          <w:szCs w:val="24"/>
        </w:rPr>
        <w:t xml:space="preserve">Словосочетание и предложение как единицы синтаксиса. </w:t>
      </w:r>
    </w:p>
    <w:p w:rsidR="000E7121" w:rsidRDefault="000E7121" w:rsidP="000E7121">
      <w:pPr>
        <w:jc w:val="both"/>
        <w:rPr>
          <w:sz w:val="24"/>
          <w:szCs w:val="24"/>
        </w:rPr>
      </w:pPr>
      <w:r w:rsidRPr="00FC6159">
        <w:rPr>
          <w:sz w:val="24"/>
          <w:szCs w:val="24"/>
        </w:rPr>
        <w:t xml:space="preserve">Пунктуация. Функции знаков препинания. </w:t>
      </w:r>
    </w:p>
    <w:p w:rsidR="000E7121" w:rsidRPr="00BE081B" w:rsidRDefault="000E7121" w:rsidP="000E7121">
      <w:pPr>
        <w:jc w:val="both"/>
        <w:rPr>
          <w:b/>
          <w:sz w:val="24"/>
          <w:szCs w:val="24"/>
        </w:rPr>
      </w:pPr>
      <w:r w:rsidRPr="00BE081B">
        <w:rPr>
          <w:b/>
          <w:sz w:val="24"/>
          <w:szCs w:val="24"/>
        </w:rPr>
        <w:t xml:space="preserve">Словосочетание </w:t>
      </w:r>
    </w:p>
    <w:p w:rsidR="000E7121" w:rsidRDefault="000E7121" w:rsidP="000E7121">
      <w:pPr>
        <w:jc w:val="both"/>
        <w:rPr>
          <w:sz w:val="24"/>
          <w:szCs w:val="24"/>
        </w:rPr>
      </w:pPr>
      <w:r w:rsidRPr="00FC6159">
        <w:rPr>
          <w:sz w:val="24"/>
          <w:szCs w:val="24"/>
        </w:rPr>
        <w:t xml:space="preserve">Основные признаки словосочетания. </w:t>
      </w:r>
    </w:p>
    <w:p w:rsidR="000E7121" w:rsidRDefault="000E7121" w:rsidP="000E7121">
      <w:pPr>
        <w:jc w:val="both"/>
        <w:rPr>
          <w:sz w:val="24"/>
          <w:szCs w:val="24"/>
        </w:rPr>
      </w:pPr>
      <w:r w:rsidRPr="00FC6159">
        <w:rPr>
          <w:sz w:val="24"/>
          <w:szCs w:val="24"/>
        </w:rPr>
        <w:t xml:space="preserve">Виды словосочетаний по морфологическим свойствам главного слова: глагольные, именные, наречные. </w:t>
      </w:r>
    </w:p>
    <w:p w:rsidR="000E7121" w:rsidRDefault="000E7121" w:rsidP="000E7121">
      <w:pPr>
        <w:jc w:val="both"/>
        <w:rPr>
          <w:sz w:val="24"/>
          <w:szCs w:val="24"/>
        </w:rPr>
      </w:pPr>
      <w:r w:rsidRPr="00FC6159">
        <w:rPr>
          <w:sz w:val="24"/>
          <w:szCs w:val="24"/>
        </w:rPr>
        <w:t xml:space="preserve">Типы подчинительной связи слов в словосочетании: согласование, управление, примыкание. </w:t>
      </w:r>
    </w:p>
    <w:p w:rsidR="000E7121" w:rsidRPr="00FC6159" w:rsidRDefault="000E7121" w:rsidP="000E7121">
      <w:pPr>
        <w:jc w:val="both"/>
        <w:rPr>
          <w:sz w:val="24"/>
          <w:szCs w:val="24"/>
        </w:rPr>
      </w:pPr>
      <w:r w:rsidRPr="00FC6159">
        <w:rPr>
          <w:sz w:val="24"/>
          <w:szCs w:val="24"/>
        </w:rPr>
        <w:t>Синтаксический анализ словосочетаний.</w:t>
      </w:r>
    </w:p>
    <w:p w:rsidR="000E7121" w:rsidRDefault="000E7121" w:rsidP="000E7121">
      <w:pPr>
        <w:jc w:val="both"/>
        <w:rPr>
          <w:sz w:val="24"/>
          <w:szCs w:val="24"/>
        </w:rPr>
      </w:pPr>
      <w:r w:rsidRPr="00FC6159">
        <w:rPr>
          <w:sz w:val="24"/>
          <w:szCs w:val="24"/>
        </w:rPr>
        <w:t xml:space="preserve">Грамматическая синонимия словосочетаний. Нормы построения словосочетаний. </w:t>
      </w:r>
      <w:r w:rsidRPr="00BE081B">
        <w:rPr>
          <w:b/>
          <w:sz w:val="24"/>
          <w:szCs w:val="24"/>
        </w:rPr>
        <w:t>Предложение</w:t>
      </w:r>
      <w:r w:rsidRPr="00FC6159">
        <w:rPr>
          <w:sz w:val="24"/>
          <w:szCs w:val="24"/>
        </w:rPr>
        <w:t xml:space="preserve"> </w:t>
      </w:r>
    </w:p>
    <w:p w:rsidR="000E7121" w:rsidRDefault="000E7121" w:rsidP="000E7121">
      <w:pPr>
        <w:jc w:val="both"/>
        <w:rPr>
          <w:sz w:val="24"/>
          <w:szCs w:val="24"/>
        </w:rPr>
      </w:pPr>
      <w:r w:rsidRPr="00FC6159">
        <w:rPr>
          <w:sz w:val="24"/>
          <w:szCs w:val="24"/>
        </w:rPr>
        <w:lastRenderedPageBreak/>
        <w:t xml:space="preserve">Предложение. Основные признаки предложения: смысловая и интонационная законченность, грамматическая оформленность. </w:t>
      </w:r>
    </w:p>
    <w:p w:rsidR="000E7121" w:rsidRDefault="000E7121" w:rsidP="000E7121">
      <w:pPr>
        <w:jc w:val="both"/>
        <w:rPr>
          <w:sz w:val="24"/>
          <w:szCs w:val="24"/>
        </w:rPr>
      </w:pPr>
      <w:r w:rsidRPr="00FC6159">
        <w:rPr>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0E7121" w:rsidRDefault="000E7121" w:rsidP="000E7121">
      <w:pPr>
        <w:jc w:val="both"/>
        <w:rPr>
          <w:sz w:val="24"/>
          <w:szCs w:val="24"/>
        </w:rPr>
      </w:pPr>
      <w:r w:rsidRPr="00FC6159">
        <w:rPr>
          <w:sz w:val="24"/>
          <w:szCs w:val="24"/>
        </w:rPr>
        <w:t xml:space="preserve">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w:t>
      </w:r>
    </w:p>
    <w:p w:rsidR="000E7121" w:rsidRDefault="000E7121" w:rsidP="000E7121">
      <w:pPr>
        <w:jc w:val="both"/>
        <w:rPr>
          <w:sz w:val="24"/>
          <w:szCs w:val="24"/>
        </w:rPr>
      </w:pPr>
      <w:r w:rsidRPr="00FC6159">
        <w:rPr>
          <w:sz w:val="24"/>
          <w:szCs w:val="24"/>
        </w:rPr>
        <w:t xml:space="preserve">Виды предложений по количеству грамматических основ (простые, сложные). </w:t>
      </w:r>
    </w:p>
    <w:p w:rsidR="000E7121" w:rsidRDefault="000E7121" w:rsidP="000E7121">
      <w:pPr>
        <w:jc w:val="both"/>
        <w:rPr>
          <w:sz w:val="24"/>
          <w:szCs w:val="24"/>
        </w:rPr>
      </w:pPr>
      <w:r w:rsidRPr="00FC6159">
        <w:rPr>
          <w:sz w:val="24"/>
          <w:szCs w:val="24"/>
        </w:rPr>
        <w:t xml:space="preserve">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w:t>
      </w:r>
    </w:p>
    <w:p w:rsidR="000E7121" w:rsidRDefault="000E7121" w:rsidP="000E7121">
      <w:pPr>
        <w:jc w:val="both"/>
        <w:rPr>
          <w:sz w:val="24"/>
          <w:szCs w:val="24"/>
        </w:rPr>
      </w:pPr>
      <w:r w:rsidRPr="00FC6159">
        <w:rPr>
          <w:sz w:val="24"/>
          <w:szCs w:val="24"/>
        </w:rPr>
        <w:t xml:space="preserve">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w:t>
      </w:r>
    </w:p>
    <w:p w:rsidR="000E7121" w:rsidRDefault="000E7121" w:rsidP="000E7121">
      <w:pPr>
        <w:jc w:val="both"/>
        <w:rPr>
          <w:sz w:val="24"/>
          <w:szCs w:val="24"/>
        </w:rPr>
      </w:pPr>
      <w:r w:rsidRPr="00FC6159">
        <w:rPr>
          <w:sz w:val="24"/>
          <w:szCs w:val="24"/>
        </w:rPr>
        <w:t xml:space="preserve">Нормы построения простого предложения, использования инверсии. Двусоставное предложение </w:t>
      </w:r>
    </w:p>
    <w:p w:rsidR="000E7121" w:rsidRDefault="000E7121" w:rsidP="000E7121">
      <w:pPr>
        <w:jc w:val="both"/>
        <w:rPr>
          <w:sz w:val="24"/>
          <w:szCs w:val="24"/>
        </w:rPr>
      </w:pPr>
      <w:r w:rsidRPr="00FC6159">
        <w:rPr>
          <w:sz w:val="24"/>
          <w:szCs w:val="24"/>
        </w:rPr>
        <w:t xml:space="preserve">Главные члены предложения </w:t>
      </w:r>
    </w:p>
    <w:p w:rsidR="000E7121" w:rsidRDefault="000E7121" w:rsidP="000E7121">
      <w:pPr>
        <w:jc w:val="both"/>
        <w:rPr>
          <w:sz w:val="24"/>
          <w:szCs w:val="24"/>
        </w:rPr>
      </w:pPr>
      <w:r w:rsidRPr="00FC6159">
        <w:rPr>
          <w:sz w:val="24"/>
          <w:szCs w:val="24"/>
        </w:rPr>
        <w:t xml:space="preserve">Подлежащее и сказуемое как главные члены предложения. </w:t>
      </w:r>
    </w:p>
    <w:p w:rsidR="000E7121" w:rsidRDefault="000E7121" w:rsidP="000E7121">
      <w:pPr>
        <w:jc w:val="both"/>
        <w:rPr>
          <w:sz w:val="24"/>
          <w:szCs w:val="24"/>
        </w:rPr>
      </w:pPr>
      <w:r w:rsidRPr="00FC6159">
        <w:rPr>
          <w:sz w:val="24"/>
          <w:szCs w:val="24"/>
        </w:rPr>
        <w:t xml:space="preserve">Способы выражения подлежащего. </w:t>
      </w:r>
    </w:p>
    <w:p w:rsidR="000E7121" w:rsidRDefault="000E7121" w:rsidP="000E7121">
      <w:pPr>
        <w:jc w:val="both"/>
        <w:rPr>
          <w:sz w:val="24"/>
          <w:szCs w:val="24"/>
        </w:rPr>
      </w:pPr>
      <w:r w:rsidRPr="00FC6159">
        <w:rPr>
          <w:sz w:val="24"/>
          <w:szCs w:val="24"/>
        </w:rPr>
        <w:t xml:space="preserve">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0E7121" w:rsidRDefault="000E7121" w:rsidP="000E7121">
      <w:pPr>
        <w:jc w:val="both"/>
        <w:rPr>
          <w:sz w:val="24"/>
          <w:szCs w:val="24"/>
        </w:rPr>
      </w:pPr>
      <w:r w:rsidRPr="00FC6159">
        <w:rPr>
          <w:sz w:val="24"/>
          <w:szCs w:val="24"/>
        </w:rPr>
        <w:t xml:space="preserve">Второстепенные члены предложения </w:t>
      </w:r>
    </w:p>
    <w:p w:rsidR="000E7121" w:rsidRDefault="000E7121" w:rsidP="000E7121">
      <w:pPr>
        <w:jc w:val="both"/>
        <w:rPr>
          <w:sz w:val="24"/>
          <w:szCs w:val="24"/>
        </w:rPr>
      </w:pPr>
      <w:r w:rsidRPr="00FC6159">
        <w:rPr>
          <w:sz w:val="24"/>
          <w:szCs w:val="24"/>
        </w:rPr>
        <w:t xml:space="preserve">Второстепенные члены предложения, их виды. </w:t>
      </w:r>
    </w:p>
    <w:p w:rsidR="000E7121" w:rsidRPr="00FC6159" w:rsidRDefault="000E7121" w:rsidP="000E7121">
      <w:pPr>
        <w:jc w:val="both"/>
        <w:rPr>
          <w:sz w:val="24"/>
          <w:szCs w:val="24"/>
        </w:rPr>
      </w:pPr>
      <w:r w:rsidRPr="00FC6159">
        <w:rPr>
          <w:sz w:val="24"/>
          <w:szCs w:val="24"/>
        </w:rPr>
        <w:t>Определение как второстепенный член предложения. Определения согласованные и несогласованные.</w:t>
      </w:r>
    </w:p>
    <w:p w:rsidR="000E7121" w:rsidRDefault="000E7121" w:rsidP="000E7121">
      <w:pPr>
        <w:jc w:val="both"/>
        <w:rPr>
          <w:sz w:val="24"/>
          <w:szCs w:val="24"/>
        </w:rPr>
      </w:pPr>
      <w:r w:rsidRPr="00FC6159">
        <w:rPr>
          <w:sz w:val="24"/>
          <w:szCs w:val="24"/>
        </w:rPr>
        <w:t xml:space="preserve">Приложение как особый вид определения. </w:t>
      </w:r>
    </w:p>
    <w:p w:rsidR="000E7121" w:rsidRDefault="000E7121" w:rsidP="000E7121">
      <w:pPr>
        <w:jc w:val="both"/>
        <w:rPr>
          <w:sz w:val="24"/>
          <w:szCs w:val="24"/>
        </w:rPr>
      </w:pPr>
      <w:r w:rsidRPr="00FC6159">
        <w:rPr>
          <w:sz w:val="24"/>
          <w:szCs w:val="24"/>
        </w:rPr>
        <w:t xml:space="preserve">Дополнение как второстепенный член предложения. </w:t>
      </w:r>
    </w:p>
    <w:p w:rsidR="000E7121" w:rsidRDefault="000E7121" w:rsidP="000E7121">
      <w:pPr>
        <w:jc w:val="both"/>
        <w:rPr>
          <w:sz w:val="24"/>
          <w:szCs w:val="24"/>
        </w:rPr>
      </w:pPr>
      <w:r w:rsidRPr="00FC6159">
        <w:rPr>
          <w:sz w:val="24"/>
          <w:szCs w:val="24"/>
        </w:rPr>
        <w:t xml:space="preserve">Дополнения прямые и косвенные. </w:t>
      </w:r>
    </w:p>
    <w:p w:rsidR="000E7121" w:rsidRDefault="000E7121" w:rsidP="000E7121">
      <w:pPr>
        <w:jc w:val="both"/>
        <w:rPr>
          <w:sz w:val="24"/>
          <w:szCs w:val="24"/>
        </w:rPr>
      </w:pPr>
      <w:r w:rsidRPr="00FC6159">
        <w:rPr>
          <w:sz w:val="24"/>
          <w:szCs w:val="24"/>
        </w:rPr>
        <w:t xml:space="preserve">Обстоятельство как второстепенный член предложения. </w:t>
      </w:r>
    </w:p>
    <w:p w:rsidR="000E7121" w:rsidRDefault="000E7121" w:rsidP="000E7121">
      <w:pPr>
        <w:jc w:val="both"/>
        <w:rPr>
          <w:sz w:val="24"/>
          <w:szCs w:val="24"/>
        </w:rPr>
      </w:pPr>
      <w:r w:rsidRPr="00FC6159">
        <w:rPr>
          <w:sz w:val="24"/>
          <w:szCs w:val="24"/>
        </w:rPr>
        <w:t xml:space="preserve">Виды обстоятельств (места, времени, причины, цели, образа действия, меры и степени, условия, уступки). </w:t>
      </w:r>
    </w:p>
    <w:p w:rsidR="000E7121" w:rsidRDefault="000E7121" w:rsidP="000E7121">
      <w:pPr>
        <w:jc w:val="both"/>
        <w:rPr>
          <w:sz w:val="24"/>
          <w:szCs w:val="24"/>
        </w:rPr>
      </w:pPr>
      <w:r w:rsidRPr="00FC6159">
        <w:rPr>
          <w:sz w:val="24"/>
          <w:szCs w:val="24"/>
        </w:rPr>
        <w:t xml:space="preserve">Односоставные предложения </w:t>
      </w:r>
    </w:p>
    <w:p w:rsidR="000E7121" w:rsidRDefault="000E7121" w:rsidP="000E7121">
      <w:pPr>
        <w:jc w:val="both"/>
        <w:rPr>
          <w:sz w:val="24"/>
          <w:szCs w:val="24"/>
        </w:rPr>
      </w:pPr>
      <w:r w:rsidRPr="00FC6159">
        <w:rPr>
          <w:sz w:val="24"/>
          <w:szCs w:val="24"/>
        </w:rPr>
        <w:t xml:space="preserve">Односоставные предложения, их грамматические признаки. </w:t>
      </w:r>
    </w:p>
    <w:p w:rsidR="000E7121" w:rsidRDefault="000E7121" w:rsidP="000E7121">
      <w:pPr>
        <w:jc w:val="both"/>
        <w:rPr>
          <w:sz w:val="24"/>
          <w:szCs w:val="24"/>
        </w:rPr>
      </w:pPr>
      <w:r w:rsidRPr="00FC6159">
        <w:rPr>
          <w:sz w:val="24"/>
          <w:szCs w:val="24"/>
        </w:rPr>
        <w:t xml:space="preserve">Грамматические различия односоставных предложений и двусоставных неполных предложений. </w:t>
      </w:r>
    </w:p>
    <w:p w:rsidR="000E7121" w:rsidRDefault="000E7121" w:rsidP="000E7121">
      <w:pPr>
        <w:jc w:val="both"/>
        <w:rPr>
          <w:sz w:val="24"/>
          <w:szCs w:val="24"/>
        </w:rPr>
      </w:pPr>
      <w:r w:rsidRPr="00FC6159">
        <w:rPr>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0E7121" w:rsidRDefault="000E7121" w:rsidP="000E7121">
      <w:pPr>
        <w:jc w:val="both"/>
        <w:rPr>
          <w:sz w:val="24"/>
          <w:szCs w:val="24"/>
        </w:rPr>
      </w:pPr>
      <w:r w:rsidRPr="00FC6159">
        <w:rPr>
          <w:sz w:val="24"/>
          <w:szCs w:val="24"/>
        </w:rPr>
        <w:t xml:space="preserve">Синтаксическая синонимия односоставных и двусоставных предложений. </w:t>
      </w:r>
    </w:p>
    <w:p w:rsidR="000E7121" w:rsidRDefault="000E7121" w:rsidP="000E7121">
      <w:pPr>
        <w:jc w:val="both"/>
        <w:rPr>
          <w:sz w:val="24"/>
          <w:szCs w:val="24"/>
        </w:rPr>
      </w:pPr>
      <w:r w:rsidRPr="00FC6159">
        <w:rPr>
          <w:sz w:val="24"/>
          <w:szCs w:val="24"/>
        </w:rPr>
        <w:t xml:space="preserve">Употребление односоставных предложений в речи. </w:t>
      </w:r>
    </w:p>
    <w:p w:rsidR="000E7121" w:rsidRPr="007904FF" w:rsidRDefault="000E7121" w:rsidP="000E7121">
      <w:pPr>
        <w:jc w:val="both"/>
        <w:rPr>
          <w:b/>
          <w:sz w:val="24"/>
          <w:szCs w:val="24"/>
        </w:rPr>
      </w:pPr>
      <w:r w:rsidRPr="007904FF">
        <w:rPr>
          <w:b/>
          <w:sz w:val="24"/>
          <w:szCs w:val="24"/>
        </w:rPr>
        <w:t xml:space="preserve">Простое осложнённое предложение </w:t>
      </w:r>
    </w:p>
    <w:p w:rsidR="000E7121" w:rsidRDefault="000E7121" w:rsidP="000E7121">
      <w:pPr>
        <w:jc w:val="both"/>
        <w:rPr>
          <w:sz w:val="24"/>
          <w:szCs w:val="24"/>
        </w:rPr>
      </w:pPr>
      <w:r w:rsidRPr="007904FF">
        <w:rPr>
          <w:b/>
          <w:sz w:val="24"/>
          <w:szCs w:val="24"/>
        </w:rPr>
        <w:t>Предложения с однородными членами</w:t>
      </w:r>
      <w:r w:rsidRPr="00FC6159">
        <w:rPr>
          <w:sz w:val="24"/>
          <w:szCs w:val="24"/>
        </w:rPr>
        <w:t xml:space="preserve"> </w:t>
      </w:r>
    </w:p>
    <w:p w:rsidR="000E7121" w:rsidRDefault="000E7121" w:rsidP="000E7121">
      <w:pPr>
        <w:jc w:val="both"/>
        <w:rPr>
          <w:sz w:val="24"/>
          <w:szCs w:val="24"/>
        </w:rPr>
      </w:pPr>
      <w:r w:rsidRPr="00FC6159">
        <w:rPr>
          <w:sz w:val="24"/>
          <w:szCs w:val="24"/>
        </w:rPr>
        <w:t xml:space="preserve">Однородные члены предложения, их признаки, средства связи. </w:t>
      </w:r>
    </w:p>
    <w:p w:rsidR="000E7121" w:rsidRDefault="000E7121" w:rsidP="000E7121">
      <w:pPr>
        <w:jc w:val="both"/>
        <w:rPr>
          <w:sz w:val="24"/>
          <w:szCs w:val="24"/>
        </w:rPr>
      </w:pPr>
      <w:r w:rsidRPr="00FC6159">
        <w:rPr>
          <w:sz w:val="24"/>
          <w:szCs w:val="24"/>
        </w:rPr>
        <w:t xml:space="preserve">Союзная и бессоюзная связь однородных членов предложения. </w:t>
      </w:r>
    </w:p>
    <w:p w:rsidR="000E7121" w:rsidRDefault="000E7121" w:rsidP="000E7121">
      <w:pPr>
        <w:jc w:val="both"/>
        <w:rPr>
          <w:sz w:val="24"/>
          <w:szCs w:val="24"/>
        </w:rPr>
      </w:pPr>
      <w:r w:rsidRPr="00FC6159">
        <w:rPr>
          <w:sz w:val="24"/>
          <w:szCs w:val="24"/>
        </w:rPr>
        <w:t xml:space="preserve">Однородные и неоднородные определения. </w:t>
      </w:r>
    </w:p>
    <w:p w:rsidR="000E7121" w:rsidRDefault="000E7121" w:rsidP="000E7121">
      <w:pPr>
        <w:jc w:val="both"/>
        <w:rPr>
          <w:sz w:val="24"/>
          <w:szCs w:val="24"/>
        </w:rPr>
      </w:pPr>
      <w:r w:rsidRPr="00FC6159">
        <w:rPr>
          <w:sz w:val="24"/>
          <w:szCs w:val="24"/>
        </w:rPr>
        <w:t xml:space="preserve">Предложения с обобщающими словами при однородных членах. </w:t>
      </w:r>
    </w:p>
    <w:p w:rsidR="000E7121" w:rsidRDefault="000E7121" w:rsidP="000E7121">
      <w:pPr>
        <w:jc w:val="both"/>
        <w:rPr>
          <w:sz w:val="24"/>
          <w:szCs w:val="24"/>
        </w:rPr>
      </w:pPr>
      <w:r w:rsidRPr="00FC6159">
        <w:rPr>
          <w:sz w:val="24"/>
          <w:szCs w:val="24"/>
        </w:rPr>
        <w:t xml:space="preserve">Нормы построения предложений с однородными членами, связанными двойными союзами не только… но и, как… так и. </w:t>
      </w:r>
    </w:p>
    <w:p w:rsidR="000E7121" w:rsidRDefault="000E7121" w:rsidP="000E7121">
      <w:pPr>
        <w:jc w:val="both"/>
        <w:rPr>
          <w:sz w:val="24"/>
          <w:szCs w:val="24"/>
        </w:rPr>
      </w:pPr>
      <w:r w:rsidRPr="00FC6159">
        <w:rPr>
          <w:sz w:val="24"/>
          <w:szCs w:val="24"/>
        </w:rPr>
        <w:lastRenderedPageBreak/>
        <w:t xml:space="preserve">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w:t>
      </w:r>
    </w:p>
    <w:p w:rsidR="000E7121" w:rsidRDefault="000E7121" w:rsidP="000E7121">
      <w:pPr>
        <w:jc w:val="both"/>
        <w:rPr>
          <w:sz w:val="24"/>
          <w:szCs w:val="24"/>
        </w:rPr>
      </w:pPr>
      <w:r w:rsidRPr="00FC6159">
        <w:rPr>
          <w:sz w:val="24"/>
          <w:szCs w:val="24"/>
        </w:rPr>
        <w:t xml:space="preserve">Нормы постановки знаков препинания в предложениях с обобщающими словами при однородных членах. </w:t>
      </w:r>
    </w:p>
    <w:p w:rsidR="000E7121" w:rsidRDefault="000E7121" w:rsidP="000E7121">
      <w:pPr>
        <w:jc w:val="both"/>
        <w:rPr>
          <w:sz w:val="24"/>
          <w:szCs w:val="24"/>
        </w:rPr>
      </w:pPr>
      <w:r w:rsidRPr="00FC6159">
        <w:rPr>
          <w:sz w:val="24"/>
          <w:szCs w:val="24"/>
        </w:rPr>
        <w:t xml:space="preserve">Нормы постановки знаков препинания в простом и сложном предложениях с союзом и. </w:t>
      </w:r>
      <w:r w:rsidRPr="007904FF">
        <w:rPr>
          <w:b/>
          <w:sz w:val="24"/>
          <w:szCs w:val="24"/>
        </w:rPr>
        <w:t>Предложения с обособленными членами</w:t>
      </w:r>
      <w:r w:rsidRPr="00FC6159">
        <w:rPr>
          <w:sz w:val="24"/>
          <w:szCs w:val="24"/>
        </w:rPr>
        <w:t xml:space="preserve"> </w:t>
      </w:r>
    </w:p>
    <w:p w:rsidR="000E7121" w:rsidRDefault="000E7121" w:rsidP="000E7121">
      <w:pPr>
        <w:jc w:val="both"/>
        <w:rPr>
          <w:sz w:val="24"/>
          <w:szCs w:val="24"/>
        </w:rPr>
      </w:pPr>
      <w:r w:rsidRPr="007904FF">
        <w:rPr>
          <w:b/>
          <w:sz w:val="24"/>
          <w:szCs w:val="24"/>
        </w:rPr>
        <w:t>Обособление.</w:t>
      </w:r>
      <w:r w:rsidRPr="00FC6159">
        <w:rPr>
          <w:sz w:val="24"/>
          <w:szCs w:val="24"/>
        </w:rPr>
        <w:t xml:space="preserve">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w:t>
      </w:r>
      <w:r>
        <w:rPr>
          <w:sz w:val="24"/>
          <w:szCs w:val="24"/>
        </w:rPr>
        <w:t xml:space="preserve">ормы обособления согласованных </w:t>
      </w:r>
      <w:r w:rsidRPr="00FC6159">
        <w:rPr>
          <w:sz w:val="24"/>
          <w:szCs w:val="24"/>
        </w:rPr>
        <w:t xml:space="preserve">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0E7121" w:rsidRDefault="000E7121" w:rsidP="000E7121">
      <w:pPr>
        <w:jc w:val="both"/>
        <w:rPr>
          <w:sz w:val="24"/>
          <w:szCs w:val="24"/>
        </w:rPr>
      </w:pPr>
      <w:r w:rsidRPr="007904FF">
        <w:rPr>
          <w:b/>
          <w:sz w:val="24"/>
          <w:szCs w:val="24"/>
        </w:rPr>
        <w:t>Предложения с обращениями, вводными и вставными конструкциями</w:t>
      </w:r>
      <w:r w:rsidRPr="00FC6159">
        <w:rPr>
          <w:sz w:val="24"/>
          <w:szCs w:val="24"/>
        </w:rPr>
        <w:t xml:space="preserve"> </w:t>
      </w:r>
    </w:p>
    <w:p w:rsidR="000E7121" w:rsidRDefault="000E7121" w:rsidP="000E7121">
      <w:pPr>
        <w:jc w:val="both"/>
        <w:rPr>
          <w:sz w:val="24"/>
          <w:szCs w:val="24"/>
        </w:rPr>
      </w:pPr>
      <w:r w:rsidRPr="007904FF">
        <w:rPr>
          <w:b/>
          <w:sz w:val="24"/>
          <w:szCs w:val="24"/>
        </w:rPr>
        <w:t>Обращение.</w:t>
      </w:r>
      <w:r w:rsidRPr="00FC6159">
        <w:rPr>
          <w:sz w:val="24"/>
          <w:szCs w:val="24"/>
        </w:rPr>
        <w:t xml:space="preserve"> </w:t>
      </w:r>
    </w:p>
    <w:p w:rsidR="000E7121" w:rsidRDefault="000E7121" w:rsidP="000E7121">
      <w:pPr>
        <w:jc w:val="both"/>
        <w:rPr>
          <w:sz w:val="24"/>
          <w:szCs w:val="24"/>
        </w:rPr>
      </w:pPr>
      <w:r w:rsidRPr="00FC6159">
        <w:rPr>
          <w:sz w:val="24"/>
          <w:szCs w:val="24"/>
        </w:rPr>
        <w:t xml:space="preserve">Основные функции обращения. </w:t>
      </w:r>
    </w:p>
    <w:p w:rsidR="000E7121" w:rsidRDefault="000E7121" w:rsidP="000E7121">
      <w:pPr>
        <w:jc w:val="both"/>
        <w:rPr>
          <w:sz w:val="24"/>
          <w:szCs w:val="24"/>
        </w:rPr>
      </w:pPr>
      <w:r w:rsidRPr="00FC6159">
        <w:rPr>
          <w:sz w:val="24"/>
          <w:szCs w:val="24"/>
        </w:rPr>
        <w:t xml:space="preserve">Распространённое и нераспространённое обращение. </w:t>
      </w:r>
    </w:p>
    <w:p w:rsidR="000E7121" w:rsidRDefault="000E7121" w:rsidP="000E7121">
      <w:pPr>
        <w:jc w:val="both"/>
        <w:rPr>
          <w:sz w:val="24"/>
          <w:szCs w:val="24"/>
        </w:rPr>
      </w:pPr>
      <w:r w:rsidRPr="007904FF">
        <w:rPr>
          <w:b/>
          <w:sz w:val="24"/>
          <w:szCs w:val="24"/>
        </w:rPr>
        <w:t>Вводные конструкции</w:t>
      </w:r>
      <w:r w:rsidRPr="00FC6159">
        <w:rPr>
          <w:sz w:val="24"/>
          <w:szCs w:val="24"/>
        </w:rPr>
        <w:t xml:space="preserve">. </w:t>
      </w:r>
    </w:p>
    <w:p w:rsidR="000E7121" w:rsidRDefault="000E7121" w:rsidP="000E7121">
      <w:pPr>
        <w:jc w:val="both"/>
        <w:rPr>
          <w:sz w:val="24"/>
          <w:szCs w:val="24"/>
        </w:rPr>
      </w:pPr>
      <w:r w:rsidRPr="00FC6159">
        <w:rPr>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0E7121" w:rsidRDefault="000E7121" w:rsidP="000E7121">
      <w:pPr>
        <w:jc w:val="both"/>
        <w:rPr>
          <w:sz w:val="24"/>
          <w:szCs w:val="24"/>
        </w:rPr>
      </w:pPr>
      <w:r w:rsidRPr="007904FF">
        <w:rPr>
          <w:b/>
          <w:sz w:val="24"/>
          <w:szCs w:val="24"/>
        </w:rPr>
        <w:t>Вставные конструкции</w:t>
      </w:r>
      <w:r w:rsidRPr="00FC6159">
        <w:rPr>
          <w:sz w:val="24"/>
          <w:szCs w:val="24"/>
        </w:rPr>
        <w:t xml:space="preserve">. </w:t>
      </w:r>
    </w:p>
    <w:p w:rsidR="000E7121" w:rsidRDefault="000E7121" w:rsidP="000E7121">
      <w:pPr>
        <w:jc w:val="both"/>
        <w:rPr>
          <w:sz w:val="24"/>
          <w:szCs w:val="24"/>
        </w:rPr>
      </w:pPr>
      <w:r w:rsidRPr="00FC6159">
        <w:rPr>
          <w:sz w:val="24"/>
          <w:szCs w:val="24"/>
        </w:rPr>
        <w:t xml:space="preserve">Омонимия членов предложения и вводных слов, словосочетаний и предложений. </w:t>
      </w:r>
    </w:p>
    <w:p w:rsidR="000E7121" w:rsidRDefault="000E7121" w:rsidP="000E7121">
      <w:pPr>
        <w:jc w:val="both"/>
        <w:rPr>
          <w:sz w:val="24"/>
          <w:szCs w:val="24"/>
        </w:rPr>
      </w:pPr>
      <w:r w:rsidRPr="00FC6159">
        <w:rPr>
          <w:sz w:val="24"/>
          <w:szCs w:val="24"/>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0E7121" w:rsidRPr="00FC6159" w:rsidRDefault="000E7121" w:rsidP="000E7121">
      <w:pPr>
        <w:jc w:val="both"/>
        <w:rPr>
          <w:sz w:val="24"/>
          <w:szCs w:val="24"/>
        </w:rPr>
      </w:pPr>
      <w:r w:rsidRPr="00FC6159">
        <w:rPr>
          <w:sz w:val="24"/>
          <w:szCs w:val="24"/>
        </w:rPr>
        <w:t>Нормы постановки знаков препинания в предложениях с вводными и вставными конструкциями, обращениями и междометиями.</w:t>
      </w:r>
    </w:p>
    <w:p w:rsidR="000E7121" w:rsidRDefault="000E7121" w:rsidP="000E7121">
      <w:pPr>
        <w:jc w:val="both"/>
        <w:rPr>
          <w:b/>
          <w:sz w:val="24"/>
          <w:szCs w:val="24"/>
        </w:rPr>
      </w:pPr>
    </w:p>
    <w:p w:rsidR="000E7121" w:rsidRDefault="000E7121" w:rsidP="000E7121">
      <w:pPr>
        <w:jc w:val="both"/>
        <w:rPr>
          <w:sz w:val="24"/>
          <w:szCs w:val="24"/>
        </w:rPr>
      </w:pPr>
      <w:r w:rsidRPr="007904FF">
        <w:rPr>
          <w:b/>
          <w:sz w:val="24"/>
          <w:szCs w:val="24"/>
        </w:rPr>
        <w:t>9 КЛАСС</w:t>
      </w:r>
      <w:r w:rsidRPr="00FC6159">
        <w:rPr>
          <w:sz w:val="24"/>
          <w:szCs w:val="24"/>
        </w:rPr>
        <w:t xml:space="preserve"> </w:t>
      </w:r>
    </w:p>
    <w:p w:rsidR="000E7121" w:rsidRDefault="000E7121" w:rsidP="000E7121">
      <w:pPr>
        <w:jc w:val="both"/>
        <w:rPr>
          <w:sz w:val="24"/>
          <w:szCs w:val="24"/>
        </w:rPr>
      </w:pPr>
      <w:r w:rsidRPr="007904FF">
        <w:rPr>
          <w:b/>
          <w:sz w:val="24"/>
          <w:szCs w:val="24"/>
        </w:rPr>
        <w:t>Общие сведения о языке</w:t>
      </w:r>
      <w:r w:rsidRPr="00FC6159">
        <w:rPr>
          <w:sz w:val="24"/>
          <w:szCs w:val="24"/>
        </w:rPr>
        <w:t xml:space="preserve"> </w:t>
      </w:r>
    </w:p>
    <w:p w:rsidR="000E7121" w:rsidRDefault="000E7121" w:rsidP="000E7121">
      <w:pPr>
        <w:jc w:val="both"/>
        <w:rPr>
          <w:sz w:val="24"/>
          <w:szCs w:val="24"/>
        </w:rPr>
      </w:pPr>
      <w:r w:rsidRPr="00FC6159">
        <w:rPr>
          <w:sz w:val="24"/>
          <w:szCs w:val="24"/>
        </w:rPr>
        <w:t xml:space="preserve">Роль русского языка в Российской Федерации. Русский язык в современном мире. </w:t>
      </w:r>
    </w:p>
    <w:p w:rsidR="000E7121" w:rsidRPr="007904FF" w:rsidRDefault="000E7121" w:rsidP="000E7121">
      <w:pPr>
        <w:jc w:val="both"/>
        <w:rPr>
          <w:b/>
          <w:sz w:val="24"/>
          <w:szCs w:val="24"/>
        </w:rPr>
      </w:pPr>
      <w:r w:rsidRPr="007904FF">
        <w:rPr>
          <w:b/>
          <w:sz w:val="24"/>
          <w:szCs w:val="24"/>
        </w:rPr>
        <w:t xml:space="preserve">Язык и речь </w:t>
      </w:r>
    </w:p>
    <w:p w:rsidR="000E7121" w:rsidRDefault="000E7121" w:rsidP="000E7121">
      <w:pPr>
        <w:jc w:val="both"/>
        <w:rPr>
          <w:sz w:val="24"/>
          <w:szCs w:val="24"/>
        </w:rPr>
      </w:pPr>
      <w:r w:rsidRPr="00FC6159">
        <w:rPr>
          <w:sz w:val="24"/>
          <w:szCs w:val="24"/>
        </w:rPr>
        <w:t xml:space="preserve">Речь устная и письменная, монологическая и диалогическая, полилог (повторение). </w:t>
      </w:r>
    </w:p>
    <w:p w:rsidR="000E7121" w:rsidRDefault="000E7121" w:rsidP="000E7121">
      <w:pPr>
        <w:jc w:val="both"/>
        <w:rPr>
          <w:sz w:val="24"/>
          <w:szCs w:val="24"/>
        </w:rPr>
      </w:pPr>
      <w:r w:rsidRPr="00FC6159">
        <w:rPr>
          <w:sz w:val="24"/>
          <w:szCs w:val="24"/>
        </w:rPr>
        <w:t xml:space="preserve">Виды речевой деятельности: говорение, письмо, аудирование, чтение (повторение). </w:t>
      </w:r>
    </w:p>
    <w:p w:rsidR="000E7121" w:rsidRDefault="000E7121" w:rsidP="000E7121">
      <w:pPr>
        <w:jc w:val="both"/>
        <w:rPr>
          <w:sz w:val="24"/>
          <w:szCs w:val="24"/>
        </w:rPr>
      </w:pPr>
      <w:r w:rsidRPr="00FC6159">
        <w:rPr>
          <w:sz w:val="24"/>
          <w:szCs w:val="24"/>
        </w:rPr>
        <w:t xml:space="preserve">Виды аудирования: выборочное, ознакомительное, детальное. </w:t>
      </w:r>
    </w:p>
    <w:p w:rsidR="000E7121" w:rsidRDefault="000E7121" w:rsidP="000E7121">
      <w:pPr>
        <w:jc w:val="both"/>
        <w:rPr>
          <w:sz w:val="24"/>
          <w:szCs w:val="24"/>
        </w:rPr>
      </w:pPr>
      <w:r w:rsidRPr="00FC6159">
        <w:rPr>
          <w:sz w:val="24"/>
          <w:szCs w:val="24"/>
        </w:rPr>
        <w:t xml:space="preserve">Виды чтения: изучающее, ознакомительное, просмотровое, поисковое. </w:t>
      </w:r>
    </w:p>
    <w:p w:rsidR="000E7121" w:rsidRPr="00FC6159" w:rsidRDefault="000E7121" w:rsidP="000E7121">
      <w:pPr>
        <w:jc w:val="both"/>
        <w:rPr>
          <w:sz w:val="24"/>
          <w:szCs w:val="24"/>
        </w:rPr>
      </w:pPr>
      <w:r w:rsidRPr="00FC6159">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0E7121" w:rsidRDefault="000E7121" w:rsidP="000E7121">
      <w:pPr>
        <w:jc w:val="both"/>
        <w:rPr>
          <w:sz w:val="24"/>
          <w:szCs w:val="24"/>
        </w:rPr>
      </w:pPr>
      <w:r w:rsidRPr="00FC6159">
        <w:rPr>
          <w:sz w:val="24"/>
          <w:szCs w:val="24"/>
        </w:rPr>
        <w:t xml:space="preserve">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0E7121" w:rsidRDefault="000E7121" w:rsidP="000E7121">
      <w:pPr>
        <w:jc w:val="both"/>
        <w:rPr>
          <w:sz w:val="24"/>
          <w:szCs w:val="24"/>
        </w:rPr>
      </w:pPr>
      <w:r w:rsidRPr="00FC6159">
        <w:rPr>
          <w:sz w:val="24"/>
          <w:szCs w:val="24"/>
        </w:rPr>
        <w:t xml:space="preserve">Приёмы работы с учебной книгой, лингвистическими словарями, справочной литературой. </w:t>
      </w:r>
      <w:r w:rsidRPr="007904FF">
        <w:rPr>
          <w:b/>
          <w:sz w:val="24"/>
          <w:szCs w:val="24"/>
        </w:rPr>
        <w:t>Текст</w:t>
      </w:r>
      <w:r w:rsidRPr="00FC6159">
        <w:rPr>
          <w:sz w:val="24"/>
          <w:szCs w:val="24"/>
        </w:rPr>
        <w:t xml:space="preserve"> </w:t>
      </w:r>
    </w:p>
    <w:p w:rsidR="000E7121" w:rsidRDefault="000E7121" w:rsidP="000E7121">
      <w:pPr>
        <w:jc w:val="both"/>
        <w:rPr>
          <w:sz w:val="24"/>
          <w:szCs w:val="24"/>
        </w:rPr>
      </w:pPr>
      <w:r w:rsidRPr="00FC6159">
        <w:rPr>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0E7121" w:rsidRDefault="000E7121" w:rsidP="000E7121">
      <w:pPr>
        <w:jc w:val="both"/>
        <w:rPr>
          <w:sz w:val="24"/>
          <w:szCs w:val="24"/>
        </w:rPr>
      </w:pPr>
      <w:r w:rsidRPr="00FC6159">
        <w:rPr>
          <w:sz w:val="24"/>
          <w:szCs w:val="24"/>
        </w:rP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0E7121" w:rsidRDefault="000E7121" w:rsidP="000E7121">
      <w:pPr>
        <w:jc w:val="both"/>
        <w:rPr>
          <w:sz w:val="24"/>
          <w:szCs w:val="24"/>
        </w:rPr>
      </w:pPr>
      <w:r w:rsidRPr="00FC6159">
        <w:rPr>
          <w:sz w:val="24"/>
          <w:szCs w:val="24"/>
        </w:rPr>
        <w:lastRenderedPageBreak/>
        <w:t xml:space="preserve">Информационная переработка текста. </w:t>
      </w:r>
    </w:p>
    <w:p w:rsidR="000E7121" w:rsidRDefault="000E7121" w:rsidP="000E7121">
      <w:pPr>
        <w:jc w:val="both"/>
        <w:rPr>
          <w:sz w:val="24"/>
          <w:szCs w:val="24"/>
        </w:rPr>
      </w:pPr>
      <w:r w:rsidRPr="007904FF">
        <w:rPr>
          <w:b/>
          <w:sz w:val="24"/>
          <w:szCs w:val="24"/>
        </w:rPr>
        <w:t>Функциональные разновидности языка</w:t>
      </w:r>
      <w:r w:rsidRPr="00FC6159">
        <w:rPr>
          <w:sz w:val="24"/>
          <w:szCs w:val="24"/>
        </w:rPr>
        <w:t xml:space="preserve"> </w:t>
      </w:r>
    </w:p>
    <w:p w:rsidR="000E7121" w:rsidRDefault="000E7121" w:rsidP="000E7121">
      <w:pPr>
        <w:jc w:val="both"/>
        <w:rPr>
          <w:sz w:val="24"/>
          <w:szCs w:val="24"/>
        </w:rPr>
      </w:pPr>
      <w:r w:rsidRPr="00FC6159">
        <w:rPr>
          <w:sz w:val="24"/>
          <w:szCs w:val="24"/>
        </w:rPr>
        <w:t xml:space="preserve">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0E7121" w:rsidRDefault="000E7121" w:rsidP="000E7121">
      <w:pPr>
        <w:jc w:val="both"/>
        <w:rPr>
          <w:sz w:val="24"/>
          <w:szCs w:val="24"/>
        </w:rPr>
      </w:pPr>
      <w:r w:rsidRPr="00FC6159">
        <w:rPr>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0E7121" w:rsidRDefault="000E7121" w:rsidP="000E7121">
      <w:pPr>
        <w:jc w:val="both"/>
        <w:rPr>
          <w:sz w:val="24"/>
          <w:szCs w:val="24"/>
        </w:rPr>
      </w:pPr>
      <w:r w:rsidRPr="00FC6159">
        <w:rPr>
          <w:sz w:val="24"/>
          <w:szCs w:val="24"/>
        </w:rPr>
        <w:t xml:space="preserve">Язык художественной литературы и его отличие от других разновидностей современного русского языка. </w:t>
      </w:r>
    </w:p>
    <w:p w:rsidR="000E7121" w:rsidRDefault="000E7121" w:rsidP="000E7121">
      <w:pPr>
        <w:jc w:val="both"/>
        <w:rPr>
          <w:sz w:val="24"/>
          <w:szCs w:val="24"/>
        </w:rPr>
      </w:pPr>
      <w:r w:rsidRPr="00FC6159">
        <w:rPr>
          <w:sz w:val="24"/>
          <w:szCs w:val="24"/>
        </w:rPr>
        <w:t xml:space="preserve">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0E7121" w:rsidRDefault="000E7121" w:rsidP="000E7121">
      <w:pPr>
        <w:jc w:val="both"/>
        <w:rPr>
          <w:sz w:val="24"/>
          <w:szCs w:val="24"/>
        </w:rPr>
      </w:pPr>
      <w:r w:rsidRPr="00FC6159">
        <w:rPr>
          <w:sz w:val="24"/>
          <w:szCs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0E7121" w:rsidRDefault="000E7121" w:rsidP="000E7121">
      <w:pPr>
        <w:jc w:val="both"/>
        <w:rPr>
          <w:sz w:val="24"/>
          <w:szCs w:val="24"/>
        </w:rPr>
      </w:pPr>
      <w:r w:rsidRPr="000C08E1">
        <w:rPr>
          <w:b/>
          <w:sz w:val="24"/>
          <w:szCs w:val="24"/>
        </w:rPr>
        <w:t>Синтаксис. Культура речи. Пунктуация</w:t>
      </w:r>
      <w:r w:rsidRPr="00FC6159">
        <w:rPr>
          <w:sz w:val="24"/>
          <w:szCs w:val="24"/>
        </w:rPr>
        <w:t xml:space="preserve"> </w:t>
      </w:r>
    </w:p>
    <w:p w:rsidR="000E7121" w:rsidRDefault="000E7121" w:rsidP="000E7121">
      <w:pPr>
        <w:jc w:val="both"/>
        <w:rPr>
          <w:sz w:val="24"/>
          <w:szCs w:val="24"/>
        </w:rPr>
      </w:pPr>
      <w:r w:rsidRPr="000C08E1">
        <w:rPr>
          <w:b/>
          <w:sz w:val="24"/>
          <w:szCs w:val="24"/>
        </w:rPr>
        <w:t xml:space="preserve">Сложное предложение </w:t>
      </w:r>
    </w:p>
    <w:p w:rsidR="000E7121" w:rsidRDefault="000E7121" w:rsidP="000E7121">
      <w:pPr>
        <w:jc w:val="both"/>
        <w:rPr>
          <w:sz w:val="24"/>
          <w:szCs w:val="24"/>
        </w:rPr>
      </w:pPr>
      <w:r w:rsidRPr="00FC6159">
        <w:rPr>
          <w:sz w:val="24"/>
          <w:szCs w:val="24"/>
        </w:rPr>
        <w:t xml:space="preserve">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r w:rsidRPr="000C08E1">
        <w:rPr>
          <w:b/>
          <w:sz w:val="24"/>
          <w:szCs w:val="24"/>
        </w:rPr>
        <w:t>Сложносочинённое предложение</w:t>
      </w:r>
      <w:r w:rsidRPr="00FC6159">
        <w:rPr>
          <w:sz w:val="24"/>
          <w:szCs w:val="24"/>
        </w:rPr>
        <w:t xml:space="preserve"> </w:t>
      </w:r>
    </w:p>
    <w:p w:rsidR="000E7121" w:rsidRPr="00FC6159" w:rsidRDefault="000E7121" w:rsidP="000E7121">
      <w:pPr>
        <w:jc w:val="both"/>
        <w:rPr>
          <w:sz w:val="24"/>
          <w:szCs w:val="24"/>
        </w:rPr>
      </w:pPr>
      <w:r w:rsidRPr="00FC6159">
        <w:rPr>
          <w:sz w:val="24"/>
          <w:szCs w:val="24"/>
        </w:rPr>
        <w:t xml:space="preserve">Понятие о сложносочинённом предложении, его строении. </w:t>
      </w:r>
    </w:p>
    <w:p w:rsidR="000E7121" w:rsidRDefault="000E7121" w:rsidP="000E7121">
      <w:pPr>
        <w:jc w:val="both"/>
        <w:rPr>
          <w:sz w:val="24"/>
          <w:szCs w:val="24"/>
        </w:rPr>
      </w:pPr>
      <w:r w:rsidRPr="00FC6159">
        <w:rPr>
          <w:sz w:val="24"/>
          <w:szCs w:val="24"/>
        </w:rPr>
        <w:t xml:space="preserve">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w:t>
      </w:r>
    </w:p>
    <w:p w:rsidR="000E7121" w:rsidRDefault="000E7121" w:rsidP="000E7121">
      <w:pPr>
        <w:jc w:val="both"/>
        <w:rPr>
          <w:sz w:val="24"/>
          <w:szCs w:val="24"/>
        </w:rPr>
      </w:pPr>
      <w:r w:rsidRPr="00FC6159">
        <w:rPr>
          <w:sz w:val="24"/>
          <w:szCs w:val="24"/>
        </w:rPr>
        <w:t xml:space="preserve">Употребление сложносочинённых предложений в речи. </w:t>
      </w:r>
    </w:p>
    <w:p w:rsidR="000E7121" w:rsidRDefault="000E7121" w:rsidP="000E7121">
      <w:pPr>
        <w:jc w:val="both"/>
        <w:rPr>
          <w:sz w:val="24"/>
          <w:szCs w:val="24"/>
        </w:rPr>
      </w:pPr>
      <w:r w:rsidRPr="00FC6159">
        <w:rPr>
          <w:sz w:val="24"/>
          <w:szCs w:val="24"/>
        </w:rPr>
        <w:t xml:space="preserve">Грамматическая синонимия сложносочинённых предложений и простых предложений с однородными членами. </w:t>
      </w:r>
    </w:p>
    <w:p w:rsidR="000E7121" w:rsidRDefault="000E7121" w:rsidP="000E7121">
      <w:pPr>
        <w:jc w:val="both"/>
        <w:rPr>
          <w:sz w:val="24"/>
          <w:szCs w:val="24"/>
        </w:rPr>
      </w:pPr>
      <w:r w:rsidRPr="00FC6159">
        <w:rPr>
          <w:sz w:val="24"/>
          <w:szCs w:val="24"/>
        </w:rPr>
        <w:t xml:space="preserve">Нормы построения сложносочинённого предложения; нормы постановки знаков препинания в сложных предложениях (обобщение). </w:t>
      </w:r>
    </w:p>
    <w:p w:rsidR="000E7121" w:rsidRDefault="000E7121" w:rsidP="000E7121">
      <w:pPr>
        <w:jc w:val="both"/>
        <w:rPr>
          <w:sz w:val="24"/>
          <w:szCs w:val="24"/>
        </w:rPr>
      </w:pPr>
      <w:r w:rsidRPr="00FC6159">
        <w:rPr>
          <w:sz w:val="24"/>
          <w:szCs w:val="24"/>
        </w:rPr>
        <w:t xml:space="preserve">Синтаксический и пунктуационный анализ сложносочинённых предложений. </w:t>
      </w:r>
      <w:r w:rsidRPr="000C08E1">
        <w:rPr>
          <w:b/>
          <w:sz w:val="24"/>
          <w:szCs w:val="24"/>
        </w:rPr>
        <w:t>Сложноподчинённое предложение</w:t>
      </w:r>
      <w:r w:rsidRPr="00FC6159">
        <w:rPr>
          <w:sz w:val="24"/>
          <w:szCs w:val="24"/>
        </w:rPr>
        <w:t xml:space="preserve"> </w:t>
      </w:r>
    </w:p>
    <w:p w:rsidR="000E7121" w:rsidRPr="00956298" w:rsidRDefault="000E7121" w:rsidP="000E7121">
      <w:pPr>
        <w:jc w:val="both"/>
        <w:rPr>
          <w:sz w:val="24"/>
          <w:szCs w:val="24"/>
        </w:rPr>
      </w:pPr>
      <w:r w:rsidRPr="00FC6159">
        <w:rPr>
          <w:sz w:val="24"/>
          <w:szCs w:val="24"/>
        </w:rPr>
        <w:t>Понятие о сложноподчинённом предложении. Главная и придаточная части предложения. Союзы и союзные слова.</w:t>
      </w:r>
    </w:p>
    <w:p w:rsidR="000E7121" w:rsidRDefault="000E7121" w:rsidP="000E7121">
      <w:pPr>
        <w:jc w:val="both"/>
        <w:rPr>
          <w:sz w:val="24"/>
          <w:szCs w:val="24"/>
        </w:rPr>
      </w:pPr>
      <w:r w:rsidRPr="00FC6159">
        <w:rPr>
          <w:sz w:val="24"/>
          <w:szCs w:val="24"/>
        </w:rPr>
        <w:t xml:space="preserve">Различия подчинительных союзов и союзных слов. </w:t>
      </w:r>
    </w:p>
    <w:p w:rsidR="000E7121" w:rsidRDefault="000E7121" w:rsidP="000E7121">
      <w:pPr>
        <w:jc w:val="both"/>
        <w:rPr>
          <w:sz w:val="24"/>
          <w:szCs w:val="24"/>
        </w:rPr>
      </w:pPr>
      <w:r w:rsidRPr="00FC6159">
        <w:rPr>
          <w:sz w:val="24"/>
          <w:szCs w:val="24"/>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w:t>
      </w:r>
    </w:p>
    <w:p w:rsidR="000E7121" w:rsidRDefault="000E7121" w:rsidP="000E7121">
      <w:pPr>
        <w:rPr>
          <w:sz w:val="24"/>
          <w:szCs w:val="24"/>
        </w:rPr>
      </w:pPr>
      <w:r w:rsidRPr="00FC6159">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w:t>
      </w:r>
    </w:p>
    <w:p w:rsidR="000E7121" w:rsidRDefault="000E7121" w:rsidP="000E7121">
      <w:pPr>
        <w:rPr>
          <w:sz w:val="24"/>
          <w:szCs w:val="24"/>
        </w:rPr>
      </w:pPr>
      <w:r w:rsidRPr="00FC6159">
        <w:rPr>
          <w:sz w:val="24"/>
          <w:szCs w:val="24"/>
        </w:rPr>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0E7121" w:rsidRDefault="000E7121" w:rsidP="000E7121">
      <w:pPr>
        <w:jc w:val="both"/>
        <w:rPr>
          <w:sz w:val="24"/>
          <w:szCs w:val="24"/>
        </w:rPr>
      </w:pPr>
      <w:r w:rsidRPr="00FC6159">
        <w:rPr>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0E7121" w:rsidRDefault="000E7121" w:rsidP="000E7121">
      <w:pPr>
        <w:jc w:val="both"/>
        <w:rPr>
          <w:sz w:val="24"/>
          <w:szCs w:val="24"/>
        </w:rPr>
      </w:pPr>
      <w:r w:rsidRPr="00FC6159">
        <w:rPr>
          <w:sz w:val="24"/>
          <w:szCs w:val="24"/>
        </w:rPr>
        <w:t xml:space="preserve">Типичные грамматические ошибки при построении сложноподчинённых предложений. Сложноподчинённые предложения с несколькими придаточными. </w:t>
      </w:r>
    </w:p>
    <w:p w:rsidR="000E7121" w:rsidRPr="00FC6159" w:rsidRDefault="000E7121" w:rsidP="000E7121">
      <w:pPr>
        <w:jc w:val="both"/>
        <w:rPr>
          <w:sz w:val="24"/>
          <w:szCs w:val="24"/>
        </w:rPr>
      </w:pPr>
      <w:r w:rsidRPr="00FC6159">
        <w:rPr>
          <w:sz w:val="24"/>
          <w:szCs w:val="24"/>
        </w:rPr>
        <w:lastRenderedPageBreak/>
        <w:t>Однородное, неоднородное и последовательное подчинение придаточных частей.</w:t>
      </w:r>
    </w:p>
    <w:p w:rsidR="000E7121" w:rsidRDefault="000E7121" w:rsidP="000E7121">
      <w:pPr>
        <w:jc w:val="both"/>
        <w:rPr>
          <w:sz w:val="24"/>
          <w:szCs w:val="24"/>
        </w:rPr>
      </w:pPr>
      <w:r w:rsidRPr="00FC6159">
        <w:rPr>
          <w:sz w:val="24"/>
          <w:szCs w:val="24"/>
        </w:rPr>
        <w:t xml:space="preserve">Нормы постановки знаков препинания в сложноподчинённых предложениях. Синтаксический и пунктуационный анализ сложноподчинённых предложений. </w:t>
      </w:r>
    </w:p>
    <w:p w:rsidR="000E7121" w:rsidRDefault="000E7121" w:rsidP="000E7121">
      <w:pPr>
        <w:jc w:val="both"/>
        <w:rPr>
          <w:sz w:val="24"/>
          <w:szCs w:val="24"/>
        </w:rPr>
      </w:pPr>
      <w:r w:rsidRPr="000C08E1">
        <w:rPr>
          <w:b/>
          <w:sz w:val="24"/>
          <w:szCs w:val="24"/>
        </w:rPr>
        <w:t>Бессоюзное сложное предложение</w:t>
      </w:r>
      <w:r w:rsidRPr="00FC6159">
        <w:rPr>
          <w:sz w:val="24"/>
          <w:szCs w:val="24"/>
        </w:rPr>
        <w:t xml:space="preserve"> </w:t>
      </w:r>
    </w:p>
    <w:p w:rsidR="000E7121" w:rsidRDefault="000E7121" w:rsidP="000E7121">
      <w:pPr>
        <w:jc w:val="both"/>
        <w:rPr>
          <w:sz w:val="24"/>
          <w:szCs w:val="24"/>
        </w:rPr>
      </w:pPr>
      <w:r w:rsidRPr="00FC6159">
        <w:rPr>
          <w:sz w:val="24"/>
          <w:szCs w:val="24"/>
        </w:rPr>
        <w:t xml:space="preserve">Понятие о бессоюзном сложном предложении. </w:t>
      </w:r>
    </w:p>
    <w:p w:rsidR="000E7121" w:rsidRDefault="000E7121" w:rsidP="000E7121">
      <w:pPr>
        <w:jc w:val="both"/>
        <w:rPr>
          <w:sz w:val="24"/>
          <w:szCs w:val="24"/>
        </w:rPr>
      </w:pPr>
      <w:r w:rsidRPr="00FC6159">
        <w:rPr>
          <w:sz w:val="24"/>
          <w:szCs w:val="24"/>
        </w:rPr>
        <w:t xml:space="preserve">Смысловые отношения между частями бессоюзного сложного предложения. </w:t>
      </w:r>
    </w:p>
    <w:p w:rsidR="000E7121" w:rsidRDefault="000E7121" w:rsidP="000E7121">
      <w:pPr>
        <w:jc w:val="both"/>
        <w:rPr>
          <w:sz w:val="24"/>
          <w:szCs w:val="24"/>
        </w:rPr>
      </w:pPr>
      <w:r w:rsidRPr="00FC6159">
        <w:rPr>
          <w:sz w:val="24"/>
          <w:szCs w:val="24"/>
        </w:rPr>
        <w:t xml:space="preserve">Виды бессоюзных сложных предложений. </w:t>
      </w:r>
    </w:p>
    <w:p w:rsidR="000E7121" w:rsidRDefault="000E7121" w:rsidP="000E7121">
      <w:pPr>
        <w:jc w:val="both"/>
        <w:rPr>
          <w:sz w:val="24"/>
          <w:szCs w:val="24"/>
        </w:rPr>
      </w:pPr>
      <w:r w:rsidRPr="00FC6159">
        <w:rPr>
          <w:sz w:val="24"/>
          <w:szCs w:val="24"/>
        </w:rPr>
        <w:t xml:space="preserve">Употребление бессоюзных сложных предложений в речи. </w:t>
      </w:r>
    </w:p>
    <w:p w:rsidR="000E7121" w:rsidRDefault="000E7121" w:rsidP="000E7121">
      <w:pPr>
        <w:jc w:val="both"/>
        <w:rPr>
          <w:sz w:val="24"/>
          <w:szCs w:val="24"/>
        </w:rPr>
      </w:pPr>
      <w:r w:rsidRPr="00FC6159">
        <w:rPr>
          <w:sz w:val="24"/>
          <w:szCs w:val="24"/>
        </w:rPr>
        <w:t xml:space="preserve">Грамматическая синонимия бессоюзных сложных предложений и союзных сложных предложений. </w:t>
      </w:r>
    </w:p>
    <w:p w:rsidR="000E7121" w:rsidRDefault="000E7121" w:rsidP="000E7121">
      <w:pPr>
        <w:jc w:val="both"/>
        <w:rPr>
          <w:sz w:val="24"/>
          <w:szCs w:val="24"/>
        </w:rPr>
      </w:pPr>
      <w:r w:rsidRPr="00FC6159">
        <w:rPr>
          <w:sz w:val="24"/>
          <w:szCs w:val="24"/>
        </w:rPr>
        <w:t xml:space="preserve">Бессоюзные сложные предложения со значением перечисления. Запятая и точка с запятой в бессоюзном сложном предложении. </w:t>
      </w:r>
    </w:p>
    <w:p w:rsidR="000E7121" w:rsidRDefault="000E7121" w:rsidP="000E7121">
      <w:pPr>
        <w:jc w:val="both"/>
        <w:rPr>
          <w:sz w:val="24"/>
          <w:szCs w:val="24"/>
        </w:rPr>
      </w:pPr>
      <w:r w:rsidRPr="00FC6159">
        <w:rPr>
          <w:sz w:val="24"/>
          <w:szCs w:val="24"/>
        </w:rPr>
        <w:t xml:space="preserve">Бессоюзные сложные предложения со значением причины, пояснения, дополнения. Двоеточие в бессоюзном сложном предложении. </w:t>
      </w:r>
    </w:p>
    <w:p w:rsidR="000E7121" w:rsidRDefault="000E7121" w:rsidP="000E7121">
      <w:pPr>
        <w:jc w:val="both"/>
        <w:rPr>
          <w:sz w:val="24"/>
          <w:szCs w:val="24"/>
        </w:rPr>
      </w:pPr>
      <w:r w:rsidRPr="00FC6159">
        <w:rPr>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0E7121" w:rsidRDefault="000E7121" w:rsidP="000E7121">
      <w:pPr>
        <w:jc w:val="both"/>
        <w:rPr>
          <w:sz w:val="24"/>
          <w:szCs w:val="24"/>
        </w:rPr>
      </w:pPr>
      <w:r w:rsidRPr="00FC6159">
        <w:rPr>
          <w:sz w:val="24"/>
          <w:szCs w:val="24"/>
        </w:rPr>
        <w:t xml:space="preserve">Синтаксический и пунктуационный анализ бессоюзных сложных предложений. </w:t>
      </w:r>
    </w:p>
    <w:p w:rsidR="000E7121" w:rsidRDefault="000E7121" w:rsidP="000E7121">
      <w:pPr>
        <w:jc w:val="both"/>
        <w:rPr>
          <w:sz w:val="24"/>
          <w:szCs w:val="24"/>
        </w:rPr>
      </w:pPr>
      <w:r w:rsidRPr="000C08E1">
        <w:rPr>
          <w:b/>
          <w:sz w:val="24"/>
          <w:szCs w:val="24"/>
        </w:rPr>
        <w:t>Сложные предложения с разными видами союзной и бессоюзной связи</w:t>
      </w:r>
      <w:r w:rsidRPr="00FC6159">
        <w:rPr>
          <w:sz w:val="24"/>
          <w:szCs w:val="24"/>
        </w:rPr>
        <w:t xml:space="preserve"> </w:t>
      </w:r>
    </w:p>
    <w:p w:rsidR="000E7121" w:rsidRDefault="000E7121" w:rsidP="000E7121">
      <w:pPr>
        <w:jc w:val="both"/>
        <w:rPr>
          <w:sz w:val="24"/>
          <w:szCs w:val="24"/>
        </w:rPr>
      </w:pPr>
      <w:r w:rsidRPr="00FC6159">
        <w:rPr>
          <w:sz w:val="24"/>
          <w:szCs w:val="24"/>
        </w:rPr>
        <w:t xml:space="preserve">Типы сложных предложений с разными видами связи. </w:t>
      </w:r>
    </w:p>
    <w:p w:rsidR="000E7121" w:rsidRDefault="000E7121" w:rsidP="000E7121">
      <w:pPr>
        <w:jc w:val="both"/>
        <w:rPr>
          <w:sz w:val="24"/>
          <w:szCs w:val="24"/>
        </w:rPr>
      </w:pPr>
      <w:r w:rsidRPr="00FC6159">
        <w:rPr>
          <w:sz w:val="24"/>
          <w:szCs w:val="24"/>
        </w:rPr>
        <w:t xml:space="preserve">Синтаксический и пунктуационный анализ сложных предложений с разными видами союзной и бессоюзной связи. </w:t>
      </w:r>
    </w:p>
    <w:p w:rsidR="000E7121" w:rsidRDefault="000E7121" w:rsidP="000E7121">
      <w:pPr>
        <w:jc w:val="both"/>
        <w:rPr>
          <w:sz w:val="24"/>
          <w:szCs w:val="24"/>
        </w:rPr>
      </w:pPr>
      <w:r w:rsidRPr="000C08E1">
        <w:rPr>
          <w:b/>
          <w:sz w:val="24"/>
          <w:szCs w:val="24"/>
        </w:rPr>
        <w:t>Прямая и косвенная речь</w:t>
      </w:r>
      <w:r w:rsidRPr="00FC6159">
        <w:rPr>
          <w:sz w:val="24"/>
          <w:szCs w:val="24"/>
        </w:rPr>
        <w:t xml:space="preserve"> </w:t>
      </w:r>
    </w:p>
    <w:p w:rsidR="000E7121" w:rsidRPr="00956298" w:rsidRDefault="000E7121" w:rsidP="000E7121">
      <w:pPr>
        <w:jc w:val="both"/>
        <w:rPr>
          <w:sz w:val="24"/>
          <w:szCs w:val="24"/>
        </w:rPr>
      </w:pPr>
      <w:r w:rsidRPr="00FC6159">
        <w:rPr>
          <w:sz w:val="24"/>
          <w:szCs w:val="24"/>
        </w:rPr>
        <w:t xml:space="preserve">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w:t>
      </w:r>
    </w:p>
    <w:p w:rsidR="000E7121" w:rsidRPr="00FC6159" w:rsidRDefault="000E7121" w:rsidP="000E7121">
      <w:pPr>
        <w:jc w:val="both"/>
        <w:rPr>
          <w:sz w:val="24"/>
          <w:szCs w:val="24"/>
        </w:rPr>
      </w:pPr>
      <w:r w:rsidRPr="00FC6159">
        <w:rPr>
          <w:sz w:val="24"/>
          <w:szCs w:val="24"/>
        </w:rPr>
        <w:t xml:space="preserve">Применение знаний по синтаксису и пунктуации в практике правописания. </w:t>
      </w:r>
    </w:p>
    <w:p w:rsidR="000E7121" w:rsidRPr="000C08E1" w:rsidRDefault="000E7121" w:rsidP="000E7121">
      <w:pPr>
        <w:jc w:val="both"/>
        <w:rPr>
          <w:b/>
          <w:sz w:val="24"/>
          <w:szCs w:val="24"/>
        </w:rPr>
      </w:pPr>
      <w:r w:rsidRPr="000C08E1">
        <w:rPr>
          <w:b/>
          <w:sz w:val="24"/>
          <w:szCs w:val="24"/>
        </w:rPr>
        <w:t xml:space="preserve">ПЛАНИРУЕМЫЕ РЕЗУЛЬТАТЫ ОСВОЕНИЯ УЧЕБНОГО ПРЕДМЕТА «РУССКИЙ ЯЗЫК» НА УРОВНЕ ОСНОВНОГО ОБЩЕГО ОБРАЗОВАНИЯ </w:t>
      </w:r>
    </w:p>
    <w:p w:rsidR="000E7121" w:rsidRDefault="000E7121" w:rsidP="000E7121">
      <w:pPr>
        <w:jc w:val="both"/>
        <w:rPr>
          <w:b/>
          <w:sz w:val="24"/>
          <w:szCs w:val="24"/>
        </w:rPr>
      </w:pPr>
    </w:p>
    <w:p w:rsidR="000E7121" w:rsidRDefault="000E7121" w:rsidP="000E7121">
      <w:pPr>
        <w:jc w:val="both"/>
        <w:rPr>
          <w:b/>
          <w:sz w:val="24"/>
          <w:szCs w:val="24"/>
        </w:rPr>
      </w:pPr>
      <w:r w:rsidRPr="000C08E1">
        <w:rPr>
          <w:b/>
          <w:sz w:val="24"/>
          <w:szCs w:val="24"/>
        </w:rPr>
        <w:t>ЛИЧНОСТНЫЕ</w:t>
      </w:r>
      <w:r>
        <w:rPr>
          <w:b/>
          <w:sz w:val="24"/>
          <w:szCs w:val="24"/>
        </w:rPr>
        <w:t xml:space="preserve"> РЕЗУЛЬТАТЫ </w:t>
      </w:r>
    </w:p>
    <w:p w:rsidR="000E7121" w:rsidRDefault="000E7121" w:rsidP="000E7121">
      <w:pPr>
        <w:jc w:val="both"/>
        <w:rPr>
          <w:sz w:val="24"/>
          <w:szCs w:val="24"/>
        </w:rPr>
      </w:pPr>
      <w:r w:rsidRPr="000C08E1">
        <w:rPr>
          <w:sz w:val="24"/>
          <w:szCs w:val="24"/>
        </w:rPr>
        <w:t xml:space="preserve">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E7121" w:rsidRDefault="000E7121" w:rsidP="000E7121">
      <w:pPr>
        <w:jc w:val="both"/>
        <w:rPr>
          <w:sz w:val="24"/>
          <w:szCs w:val="24"/>
        </w:rPr>
      </w:pPr>
      <w:r w:rsidRPr="000C08E1">
        <w:rPr>
          <w:sz w:val="24"/>
          <w:szCs w:val="24"/>
        </w:rPr>
        <w:t>Личностные результаты освоения рабочей программы по русскому языку для основного общего образования отража</w:t>
      </w:r>
      <w:r>
        <w:rPr>
          <w:sz w:val="24"/>
          <w:szCs w:val="24"/>
        </w:rPr>
        <w:t>ю</w:t>
      </w:r>
      <w:r w:rsidRPr="000C08E1">
        <w:rPr>
          <w:sz w:val="24"/>
          <w:szCs w:val="24"/>
        </w:rPr>
        <w:t xml:space="preserve">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0E7121" w:rsidRDefault="000E7121" w:rsidP="000E7121">
      <w:pPr>
        <w:rPr>
          <w:sz w:val="24"/>
          <w:szCs w:val="24"/>
        </w:rPr>
      </w:pPr>
      <w:r w:rsidRPr="00E21A3D">
        <w:rPr>
          <w:b/>
          <w:sz w:val="24"/>
          <w:szCs w:val="24"/>
        </w:rPr>
        <w:t>Гражданского воспитания:</w:t>
      </w:r>
      <w:r w:rsidRPr="000C08E1">
        <w:rPr>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r w:rsidRPr="000C08E1">
        <w:rPr>
          <w:sz w:val="24"/>
          <w:szCs w:val="24"/>
        </w:rPr>
        <w:lastRenderedPageBreak/>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0E7121" w:rsidRDefault="000E7121" w:rsidP="000E7121">
      <w:pPr>
        <w:jc w:val="both"/>
        <w:rPr>
          <w:sz w:val="24"/>
          <w:szCs w:val="24"/>
        </w:rPr>
      </w:pPr>
      <w:r w:rsidRPr="00E21A3D">
        <w:rPr>
          <w:b/>
          <w:sz w:val="24"/>
          <w:szCs w:val="24"/>
        </w:rPr>
        <w:t>Патриотического воспитания:</w:t>
      </w:r>
      <w:r w:rsidRPr="000C08E1">
        <w:rPr>
          <w:sz w:val="24"/>
          <w:szCs w:val="24"/>
        </w:rPr>
        <w:t xml:space="preserve"> осознание российской гражданской идентичности в поликультурном и многоконфес</w:t>
      </w:r>
      <w:r>
        <w:rPr>
          <w:sz w:val="24"/>
          <w:szCs w:val="24"/>
        </w:rPr>
        <w:t xml:space="preserve">сиональном обществе, понимание </w:t>
      </w:r>
      <w:r w:rsidRPr="000C08E1">
        <w:rPr>
          <w:sz w:val="24"/>
          <w:szCs w:val="24"/>
        </w:rPr>
        <w:t xml:space="preserve">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E7121" w:rsidRDefault="000E7121" w:rsidP="000E7121">
      <w:pPr>
        <w:jc w:val="both"/>
        <w:rPr>
          <w:sz w:val="24"/>
          <w:szCs w:val="24"/>
        </w:rPr>
      </w:pPr>
      <w:r w:rsidRPr="00E21A3D">
        <w:rPr>
          <w:b/>
          <w:sz w:val="24"/>
          <w:szCs w:val="24"/>
        </w:rPr>
        <w:t>Духовно-нравственного воспитания</w:t>
      </w:r>
      <w:r w:rsidRPr="000C08E1">
        <w:rPr>
          <w:sz w:val="24"/>
          <w:szCs w:val="24"/>
        </w:rPr>
        <w:t>: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Pr>
          <w:sz w:val="24"/>
          <w:szCs w:val="24"/>
        </w:rPr>
        <w:t xml:space="preserve"> </w:t>
      </w:r>
      <w:r w:rsidRPr="000C08E1">
        <w:rPr>
          <w:sz w:val="24"/>
          <w:szCs w:val="24"/>
        </w:rPr>
        <w:t>с учётом осознания последствий поступков; активное неприятие асоциальных поступков; свобода и ответственность</w:t>
      </w:r>
      <w:r>
        <w:rPr>
          <w:sz w:val="24"/>
          <w:szCs w:val="24"/>
        </w:rPr>
        <w:t xml:space="preserve"> </w:t>
      </w:r>
      <w:r w:rsidRPr="000C08E1">
        <w:rPr>
          <w:sz w:val="24"/>
          <w:szCs w:val="24"/>
        </w:rPr>
        <w:t xml:space="preserve">личности в условиях индивидуального и общественного пространства. </w:t>
      </w:r>
    </w:p>
    <w:p w:rsidR="000E7121" w:rsidRDefault="000E7121" w:rsidP="000E7121">
      <w:pPr>
        <w:jc w:val="both"/>
        <w:rPr>
          <w:sz w:val="24"/>
          <w:szCs w:val="24"/>
        </w:rPr>
      </w:pPr>
      <w:r w:rsidRPr="00E21A3D">
        <w:rPr>
          <w:b/>
          <w:sz w:val="24"/>
          <w:szCs w:val="24"/>
        </w:rPr>
        <w:t>Эстетического воспитания:</w:t>
      </w:r>
      <w:r w:rsidRPr="000C08E1">
        <w:rPr>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E7121" w:rsidRDefault="000E7121" w:rsidP="000E7121">
      <w:pPr>
        <w:jc w:val="both"/>
        <w:rPr>
          <w:sz w:val="24"/>
          <w:szCs w:val="24"/>
        </w:rPr>
      </w:pPr>
      <w:r w:rsidRPr="00E21A3D">
        <w:rPr>
          <w:b/>
          <w:sz w:val="24"/>
          <w:szCs w:val="24"/>
        </w:rPr>
        <w:t>Физического воспитания, формирования культуры здоровья и эмоционального благополучия</w:t>
      </w:r>
      <w:r w:rsidRPr="000C08E1">
        <w:rPr>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w:t>
      </w:r>
      <w:r>
        <w:rPr>
          <w:sz w:val="24"/>
          <w:szCs w:val="24"/>
        </w:rPr>
        <w:t xml:space="preserve">ессовым ситуациям и меняющимся </w:t>
      </w:r>
      <w:r w:rsidRPr="000C08E1">
        <w:rPr>
          <w:sz w:val="24"/>
          <w:szCs w:val="24"/>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0E7121" w:rsidRDefault="000E7121" w:rsidP="000E7121">
      <w:pPr>
        <w:jc w:val="both"/>
        <w:rPr>
          <w:sz w:val="24"/>
          <w:szCs w:val="24"/>
        </w:rPr>
      </w:pPr>
      <w:r w:rsidRPr="00E21A3D">
        <w:rPr>
          <w:b/>
          <w:sz w:val="24"/>
          <w:szCs w:val="24"/>
        </w:rPr>
        <w:t>Трудового воспитания</w:t>
      </w:r>
      <w:r w:rsidRPr="000C08E1">
        <w:rPr>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 рода, в том чи</w:t>
      </w:r>
      <w:r>
        <w:rPr>
          <w:sz w:val="24"/>
          <w:szCs w:val="24"/>
        </w:rPr>
        <w:t>сле на основе применения изучае</w:t>
      </w:r>
      <w:r w:rsidRPr="000C08E1">
        <w:rPr>
          <w:sz w:val="24"/>
          <w:szCs w:val="24"/>
        </w:rPr>
        <w:t xml:space="preserve">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0E7121" w:rsidRDefault="000E7121" w:rsidP="000E7121">
      <w:pPr>
        <w:jc w:val="both"/>
        <w:rPr>
          <w:sz w:val="24"/>
          <w:szCs w:val="24"/>
        </w:rPr>
      </w:pPr>
      <w:r w:rsidRPr="00E21A3D">
        <w:rPr>
          <w:b/>
          <w:sz w:val="24"/>
          <w:szCs w:val="24"/>
        </w:rPr>
        <w:lastRenderedPageBreak/>
        <w:t>Экологического воспитания:</w:t>
      </w:r>
      <w:r w:rsidRPr="000C08E1">
        <w:rPr>
          <w:sz w:val="24"/>
          <w:szCs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E7121" w:rsidRDefault="000E7121" w:rsidP="000E7121">
      <w:pPr>
        <w:jc w:val="both"/>
        <w:rPr>
          <w:sz w:val="24"/>
          <w:szCs w:val="24"/>
        </w:rPr>
      </w:pPr>
      <w:r w:rsidRPr="00E21A3D">
        <w:rPr>
          <w:b/>
          <w:sz w:val="24"/>
          <w:szCs w:val="24"/>
        </w:rPr>
        <w:t>Ценности научного познания:</w:t>
      </w:r>
      <w:r w:rsidRPr="000C08E1">
        <w:rPr>
          <w:sz w:val="24"/>
          <w:szCs w:val="24"/>
        </w:rPr>
        <w:t xml:space="preserve"> ориентация в деятельности на современную систему научных представлений об основны</w:t>
      </w:r>
      <w:r>
        <w:rPr>
          <w:sz w:val="24"/>
          <w:szCs w:val="24"/>
        </w:rPr>
        <w:t>х закономерностях развития чело</w:t>
      </w:r>
      <w:r w:rsidRPr="000C08E1">
        <w:rPr>
          <w:sz w:val="24"/>
          <w:szCs w:val="24"/>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E7121" w:rsidRPr="000C08E1" w:rsidRDefault="000E7121" w:rsidP="000E7121">
      <w:pPr>
        <w:jc w:val="both"/>
        <w:rPr>
          <w:sz w:val="24"/>
          <w:szCs w:val="24"/>
        </w:rPr>
      </w:pPr>
      <w:r w:rsidRPr="00E21A3D">
        <w:rPr>
          <w:b/>
          <w:sz w:val="24"/>
          <w:szCs w:val="24"/>
        </w:rPr>
        <w:t>Адаптации обучающегося к изменяющимся условиям социальной и природной среды:</w:t>
      </w:r>
      <w:r w:rsidRPr="000C08E1">
        <w:rPr>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0E7121" w:rsidRDefault="000E7121" w:rsidP="000E7121">
      <w:pPr>
        <w:jc w:val="both"/>
        <w:rPr>
          <w:sz w:val="24"/>
          <w:szCs w:val="24"/>
        </w:rPr>
      </w:pPr>
    </w:p>
    <w:p w:rsidR="000E7121" w:rsidRDefault="000E7121" w:rsidP="000E7121">
      <w:pPr>
        <w:jc w:val="both"/>
        <w:rPr>
          <w:sz w:val="24"/>
          <w:szCs w:val="24"/>
        </w:rPr>
      </w:pPr>
      <w:r w:rsidRPr="005A0FFB">
        <w:rPr>
          <w:b/>
          <w:sz w:val="24"/>
          <w:szCs w:val="24"/>
        </w:rPr>
        <w:t>МЕТАПРЕДМЕТНЫЕ РЕЗУЛЬТАТЫ</w:t>
      </w:r>
      <w:r w:rsidRPr="000C08E1">
        <w:rPr>
          <w:sz w:val="24"/>
          <w:szCs w:val="24"/>
        </w:rPr>
        <w:t xml:space="preserve"> </w:t>
      </w:r>
    </w:p>
    <w:p w:rsidR="000E7121" w:rsidRPr="005A0FFB" w:rsidRDefault="000E7121" w:rsidP="006F5C17">
      <w:pPr>
        <w:pStyle w:val="a8"/>
        <w:numPr>
          <w:ilvl w:val="0"/>
          <w:numId w:val="13"/>
        </w:numPr>
        <w:jc w:val="both"/>
        <w:rPr>
          <w:sz w:val="24"/>
          <w:szCs w:val="24"/>
        </w:rPr>
      </w:pPr>
      <w:r w:rsidRPr="005A0FFB">
        <w:rPr>
          <w:b/>
          <w:sz w:val="24"/>
          <w:szCs w:val="24"/>
        </w:rPr>
        <w:t>Овладение универсальными учебными познавательными  действиями</w:t>
      </w:r>
      <w:r w:rsidRPr="005A0FFB">
        <w:rPr>
          <w:sz w:val="24"/>
          <w:szCs w:val="24"/>
        </w:rPr>
        <w:t xml:space="preserve"> </w:t>
      </w:r>
    </w:p>
    <w:p w:rsidR="000E7121" w:rsidRDefault="000E7121" w:rsidP="000E7121">
      <w:pPr>
        <w:pStyle w:val="a8"/>
        <w:jc w:val="both"/>
        <w:rPr>
          <w:sz w:val="24"/>
          <w:szCs w:val="24"/>
        </w:rPr>
      </w:pPr>
      <w:r w:rsidRPr="005A0FFB">
        <w:rPr>
          <w:b/>
          <w:sz w:val="24"/>
          <w:szCs w:val="24"/>
        </w:rPr>
        <w:t>Базовые логические действия</w:t>
      </w:r>
      <w:r w:rsidRPr="005A0FFB">
        <w:rPr>
          <w:sz w:val="24"/>
          <w:szCs w:val="24"/>
        </w:rPr>
        <w:t xml:space="preserve">: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w:t>
      </w:r>
      <w:r w:rsidRPr="005A0FFB">
        <w:rPr>
          <w:sz w:val="24"/>
          <w:szCs w:val="24"/>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w:t>
      </w:r>
      <w:r>
        <w:rPr>
          <w:sz w:val="24"/>
          <w:szCs w:val="24"/>
        </w:rPr>
        <w:t>нты решения и выбирая оптимальн</w:t>
      </w:r>
      <w:r w:rsidRPr="005A0FFB">
        <w:rPr>
          <w:sz w:val="24"/>
          <w:szCs w:val="24"/>
        </w:rPr>
        <w:t xml:space="preserve">ый вариант с учётом самостоятельно выделенных критериев. </w:t>
      </w:r>
    </w:p>
    <w:p w:rsidR="000E7121" w:rsidRDefault="000E7121" w:rsidP="000E7121">
      <w:pPr>
        <w:pStyle w:val="a8"/>
        <w:jc w:val="both"/>
        <w:rPr>
          <w:sz w:val="24"/>
          <w:szCs w:val="24"/>
        </w:rPr>
      </w:pPr>
      <w:r w:rsidRPr="005A0FFB">
        <w:rPr>
          <w:b/>
          <w:sz w:val="24"/>
          <w:szCs w:val="24"/>
        </w:rPr>
        <w:t>Базовые исследовательские действия</w:t>
      </w:r>
      <w:r w:rsidRPr="005A0FFB">
        <w:rPr>
          <w:sz w:val="24"/>
          <w:szCs w:val="24"/>
        </w:rPr>
        <w:t>: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rPr>
          <w:sz w:val="24"/>
          <w:szCs w:val="24"/>
        </w:rPr>
        <w:t xml:space="preserve"> </w:t>
      </w:r>
      <w:r w:rsidRPr="000C08E1">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E7121" w:rsidRPr="000C08E1" w:rsidRDefault="000E7121" w:rsidP="000E7121">
      <w:pPr>
        <w:pStyle w:val="a8"/>
        <w:jc w:val="both"/>
        <w:rPr>
          <w:sz w:val="24"/>
          <w:szCs w:val="24"/>
        </w:rPr>
      </w:pPr>
      <w:r w:rsidRPr="005A0FFB">
        <w:rPr>
          <w:b/>
          <w:sz w:val="24"/>
          <w:szCs w:val="24"/>
        </w:rPr>
        <w:t>Работа с информацией</w:t>
      </w:r>
      <w:r w:rsidRPr="000C08E1">
        <w:rPr>
          <w:sz w:val="24"/>
          <w:szCs w:val="24"/>
        </w:rPr>
        <w:t>: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0E7121" w:rsidRPr="005A0FFB" w:rsidRDefault="000E7121" w:rsidP="006F5C17">
      <w:pPr>
        <w:pStyle w:val="a8"/>
        <w:numPr>
          <w:ilvl w:val="0"/>
          <w:numId w:val="13"/>
        </w:numPr>
        <w:jc w:val="both"/>
        <w:rPr>
          <w:b/>
          <w:sz w:val="24"/>
          <w:szCs w:val="24"/>
        </w:rPr>
      </w:pPr>
      <w:r w:rsidRPr="005A0FFB">
        <w:rPr>
          <w:b/>
          <w:sz w:val="24"/>
          <w:szCs w:val="24"/>
        </w:rPr>
        <w:t xml:space="preserve">Овладение универсальными учебными коммуникативными действиями </w:t>
      </w:r>
    </w:p>
    <w:p w:rsidR="000E7121" w:rsidRDefault="000E7121" w:rsidP="000E7121">
      <w:pPr>
        <w:pStyle w:val="a8"/>
        <w:jc w:val="both"/>
        <w:rPr>
          <w:sz w:val="24"/>
          <w:szCs w:val="24"/>
        </w:rPr>
      </w:pPr>
      <w:r w:rsidRPr="005A0FFB">
        <w:rPr>
          <w:b/>
          <w:sz w:val="24"/>
          <w:szCs w:val="24"/>
        </w:rPr>
        <w:t>Общение:</w:t>
      </w:r>
      <w:r w:rsidRPr="005A0FFB">
        <w:rPr>
          <w:sz w:val="24"/>
          <w:szCs w:val="24"/>
        </w:rPr>
        <w:t xml:space="preserve"> </w:t>
      </w:r>
    </w:p>
    <w:p w:rsidR="000E7121" w:rsidRDefault="000E7121" w:rsidP="000E7121">
      <w:pPr>
        <w:pStyle w:val="a8"/>
        <w:jc w:val="both"/>
        <w:rPr>
          <w:sz w:val="24"/>
          <w:szCs w:val="24"/>
        </w:rPr>
      </w:pPr>
      <w:r w:rsidRPr="005A0FFB">
        <w:rPr>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0E7121" w:rsidRDefault="000E7121" w:rsidP="000E7121">
      <w:pPr>
        <w:pStyle w:val="a8"/>
        <w:jc w:val="both"/>
        <w:rPr>
          <w:sz w:val="24"/>
          <w:szCs w:val="24"/>
        </w:rPr>
      </w:pPr>
      <w:r w:rsidRPr="005A0FFB">
        <w:rPr>
          <w:sz w:val="24"/>
          <w:szCs w:val="24"/>
        </w:rPr>
        <w:t>понимать намерения других, проявлять уважительное отношение к собеседнику и в корректной форме формулировать свои возражения;</w:t>
      </w:r>
      <w:r>
        <w:rPr>
          <w:sz w:val="24"/>
          <w:szCs w:val="24"/>
        </w:rPr>
        <w:t xml:space="preserve"> </w:t>
      </w:r>
      <w:r w:rsidRPr="000C08E1">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E7121" w:rsidRDefault="000E7121" w:rsidP="000E7121">
      <w:pPr>
        <w:pStyle w:val="a8"/>
        <w:jc w:val="both"/>
        <w:rPr>
          <w:sz w:val="24"/>
          <w:szCs w:val="24"/>
        </w:rPr>
      </w:pPr>
      <w:r w:rsidRPr="000C08E1">
        <w:rPr>
          <w:sz w:val="24"/>
          <w:szCs w:val="24"/>
        </w:rPr>
        <w:lastRenderedPageBreak/>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w:t>
      </w:r>
    </w:p>
    <w:p w:rsidR="000E7121" w:rsidRDefault="000E7121" w:rsidP="000E7121">
      <w:pPr>
        <w:pStyle w:val="a8"/>
        <w:jc w:val="both"/>
        <w:rPr>
          <w:sz w:val="24"/>
          <w:szCs w:val="24"/>
        </w:rPr>
      </w:pPr>
      <w:r w:rsidRPr="000C08E1">
        <w:rPr>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0E7121" w:rsidRDefault="000E7121" w:rsidP="000E7121">
      <w:pPr>
        <w:pStyle w:val="a8"/>
        <w:jc w:val="both"/>
        <w:rPr>
          <w:b/>
          <w:sz w:val="24"/>
          <w:szCs w:val="24"/>
        </w:rPr>
      </w:pPr>
      <w:r w:rsidRPr="005A0FFB">
        <w:rPr>
          <w:b/>
          <w:sz w:val="24"/>
          <w:szCs w:val="24"/>
        </w:rPr>
        <w:t>Совместная деятельность:</w:t>
      </w:r>
    </w:p>
    <w:p w:rsidR="000E7121" w:rsidRDefault="000E7121" w:rsidP="000E7121">
      <w:pPr>
        <w:pStyle w:val="a8"/>
        <w:jc w:val="both"/>
        <w:rPr>
          <w:sz w:val="24"/>
          <w:szCs w:val="24"/>
        </w:rPr>
      </w:pPr>
      <w:r w:rsidRPr="000C08E1">
        <w:rPr>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E7121" w:rsidRDefault="000E7121" w:rsidP="000E7121">
      <w:pPr>
        <w:pStyle w:val="a8"/>
        <w:jc w:val="both"/>
        <w:rPr>
          <w:sz w:val="24"/>
          <w:szCs w:val="24"/>
        </w:rPr>
      </w:pPr>
      <w:r w:rsidRPr="000C08E1">
        <w:rPr>
          <w:sz w:val="24"/>
          <w:szCs w:val="24"/>
        </w:rPr>
        <w:t>принимать цель совместной деятельности, коллективно строить действия по её достижению: распределять роли, договариваться, обсужда</w:t>
      </w:r>
      <w:r>
        <w:rPr>
          <w:sz w:val="24"/>
          <w:szCs w:val="24"/>
        </w:rPr>
        <w:t>ть процесс и результат совместн</w:t>
      </w:r>
      <w:r w:rsidRPr="000C08E1">
        <w:rPr>
          <w:sz w:val="24"/>
          <w:szCs w:val="24"/>
        </w:rPr>
        <w:t xml:space="preserve">ой работы; уметь обобщать мнения нескольких людей, проявлять готовность руководить, выполнять поручения, подчиняться; </w:t>
      </w:r>
    </w:p>
    <w:p w:rsidR="000E7121" w:rsidRDefault="000E7121" w:rsidP="000E7121">
      <w:pPr>
        <w:pStyle w:val="a8"/>
        <w:jc w:val="both"/>
        <w:rPr>
          <w:sz w:val="24"/>
          <w:szCs w:val="24"/>
        </w:rPr>
      </w:pPr>
      <w:r w:rsidRPr="000C08E1">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E7121" w:rsidRDefault="000E7121" w:rsidP="000E7121">
      <w:pPr>
        <w:pStyle w:val="a8"/>
        <w:jc w:val="both"/>
        <w:rPr>
          <w:sz w:val="24"/>
          <w:szCs w:val="24"/>
        </w:rPr>
      </w:pPr>
      <w:r w:rsidRPr="000C08E1">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Pr>
          <w:sz w:val="24"/>
          <w:szCs w:val="24"/>
        </w:rPr>
        <w:t>ставлению отчёта перед группой.</w:t>
      </w:r>
    </w:p>
    <w:p w:rsidR="000E7121" w:rsidRDefault="000E7121" w:rsidP="006F5C17">
      <w:pPr>
        <w:pStyle w:val="a8"/>
        <w:numPr>
          <w:ilvl w:val="0"/>
          <w:numId w:val="13"/>
        </w:numPr>
        <w:jc w:val="both"/>
        <w:rPr>
          <w:sz w:val="24"/>
          <w:szCs w:val="24"/>
        </w:rPr>
      </w:pPr>
      <w:r w:rsidRPr="005A0FFB">
        <w:rPr>
          <w:b/>
          <w:sz w:val="24"/>
          <w:szCs w:val="24"/>
        </w:rPr>
        <w:t>Овладение универсальными учебными регулятивными действиями</w:t>
      </w:r>
      <w:r w:rsidRPr="000C08E1">
        <w:rPr>
          <w:sz w:val="24"/>
          <w:szCs w:val="24"/>
        </w:rPr>
        <w:t xml:space="preserve"> </w:t>
      </w:r>
      <w:r w:rsidRPr="005A0FFB">
        <w:rPr>
          <w:b/>
          <w:sz w:val="24"/>
          <w:szCs w:val="24"/>
        </w:rPr>
        <w:t>Самоорганизация:</w:t>
      </w:r>
      <w:r w:rsidRPr="000C08E1">
        <w:rPr>
          <w:sz w:val="24"/>
          <w:szCs w:val="24"/>
        </w:rPr>
        <w:t xml:space="preserve"> </w:t>
      </w:r>
    </w:p>
    <w:p w:rsidR="000E7121" w:rsidRDefault="000E7121" w:rsidP="000E7121">
      <w:pPr>
        <w:pStyle w:val="a8"/>
        <w:jc w:val="both"/>
        <w:rPr>
          <w:sz w:val="24"/>
          <w:szCs w:val="24"/>
        </w:rPr>
      </w:pPr>
      <w:r w:rsidRPr="000C08E1">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r>
        <w:rPr>
          <w:sz w:val="24"/>
          <w:szCs w:val="24"/>
        </w:rPr>
        <w:t xml:space="preserve"> </w:t>
      </w:r>
    </w:p>
    <w:p w:rsidR="000E7121" w:rsidRDefault="000E7121" w:rsidP="000E7121">
      <w:pPr>
        <w:pStyle w:val="a8"/>
        <w:jc w:val="both"/>
        <w:rPr>
          <w:sz w:val="24"/>
          <w:szCs w:val="24"/>
        </w:rPr>
      </w:pPr>
      <w:r w:rsidRPr="000C08E1">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0E7121" w:rsidRDefault="000E7121" w:rsidP="000E7121">
      <w:pPr>
        <w:pStyle w:val="a8"/>
        <w:jc w:val="both"/>
        <w:rPr>
          <w:sz w:val="24"/>
          <w:szCs w:val="24"/>
        </w:rPr>
      </w:pPr>
      <w:r w:rsidRPr="005A0FFB">
        <w:rPr>
          <w:b/>
          <w:sz w:val="24"/>
          <w:szCs w:val="24"/>
        </w:rPr>
        <w:t>Самоконтроль:</w:t>
      </w:r>
      <w:r w:rsidRPr="000C08E1">
        <w:rPr>
          <w:sz w:val="24"/>
          <w:szCs w:val="24"/>
        </w:rPr>
        <w:t xml:space="preserve"> </w:t>
      </w:r>
    </w:p>
    <w:p w:rsidR="000E7121" w:rsidRDefault="000E7121" w:rsidP="000E7121">
      <w:pPr>
        <w:pStyle w:val="a8"/>
        <w:jc w:val="both"/>
        <w:rPr>
          <w:sz w:val="24"/>
          <w:szCs w:val="24"/>
        </w:rPr>
      </w:pPr>
      <w:r w:rsidRPr="000C08E1">
        <w:rPr>
          <w:sz w:val="24"/>
          <w:szCs w:val="24"/>
        </w:rPr>
        <w:t xml:space="preserve">владеть разными способами самоконтроля (в том числе речевого), самомотивации и рефлексии; </w:t>
      </w:r>
    </w:p>
    <w:p w:rsidR="000E7121" w:rsidRDefault="000E7121" w:rsidP="000E7121">
      <w:pPr>
        <w:pStyle w:val="a8"/>
        <w:jc w:val="both"/>
        <w:rPr>
          <w:sz w:val="24"/>
          <w:szCs w:val="24"/>
        </w:rPr>
      </w:pPr>
      <w:r w:rsidRPr="000C08E1">
        <w:rPr>
          <w:sz w:val="24"/>
          <w:szCs w:val="24"/>
        </w:rPr>
        <w:t xml:space="preserve">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w:t>
      </w:r>
    </w:p>
    <w:p w:rsidR="000E7121" w:rsidRDefault="000E7121" w:rsidP="000E7121">
      <w:pPr>
        <w:pStyle w:val="a8"/>
        <w:jc w:val="both"/>
        <w:rPr>
          <w:sz w:val="24"/>
          <w:szCs w:val="24"/>
        </w:rPr>
      </w:pPr>
      <w:r w:rsidRPr="000C08E1">
        <w:rPr>
          <w:sz w:val="24"/>
          <w:szCs w:val="24"/>
        </w:rPr>
        <w:t>объяснять причины достижени</w:t>
      </w:r>
      <w:r>
        <w:rPr>
          <w:sz w:val="24"/>
          <w:szCs w:val="24"/>
        </w:rPr>
        <w:t>я (недостижения) результата дея</w:t>
      </w:r>
      <w:r w:rsidRPr="000C08E1">
        <w:rPr>
          <w:sz w:val="24"/>
          <w:szCs w:val="24"/>
        </w:rPr>
        <w:t xml:space="preserve">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E7121" w:rsidRDefault="000E7121" w:rsidP="000E7121">
      <w:pPr>
        <w:pStyle w:val="a8"/>
        <w:jc w:val="both"/>
        <w:rPr>
          <w:sz w:val="24"/>
          <w:szCs w:val="24"/>
        </w:rPr>
      </w:pPr>
      <w:r w:rsidRPr="005A0FFB">
        <w:rPr>
          <w:b/>
          <w:sz w:val="24"/>
          <w:szCs w:val="24"/>
        </w:rPr>
        <w:t>Эмоциональный интеллект</w:t>
      </w:r>
      <w:r w:rsidRPr="000C08E1">
        <w:rPr>
          <w:sz w:val="24"/>
          <w:szCs w:val="24"/>
        </w:rPr>
        <w:t xml:space="preserve">: </w:t>
      </w:r>
    </w:p>
    <w:p w:rsidR="000E7121" w:rsidRDefault="000E7121" w:rsidP="000E7121">
      <w:pPr>
        <w:pStyle w:val="a8"/>
        <w:jc w:val="both"/>
        <w:rPr>
          <w:sz w:val="24"/>
          <w:szCs w:val="24"/>
        </w:rPr>
      </w:pPr>
      <w:r w:rsidRPr="000C08E1">
        <w:rPr>
          <w:sz w:val="24"/>
          <w:szCs w:val="24"/>
        </w:rPr>
        <w:t xml:space="preserve">развивать способность управлять собственными эмоциями и эмоциями других; выявлять и анализировать причины эмоций; </w:t>
      </w:r>
    </w:p>
    <w:p w:rsidR="000E7121" w:rsidRDefault="000E7121" w:rsidP="000E7121">
      <w:pPr>
        <w:pStyle w:val="a8"/>
        <w:jc w:val="both"/>
        <w:rPr>
          <w:sz w:val="24"/>
          <w:szCs w:val="24"/>
        </w:rPr>
      </w:pPr>
      <w:r w:rsidRPr="000C08E1">
        <w:rPr>
          <w:sz w:val="24"/>
          <w:szCs w:val="24"/>
        </w:rPr>
        <w:t xml:space="preserve">понимать мотивы и намерения другого человека, анализируя речевую ситуацию; регулировать способ выражения собственных эмоций. </w:t>
      </w:r>
    </w:p>
    <w:p w:rsidR="000E7121" w:rsidRDefault="000E7121" w:rsidP="000E7121">
      <w:pPr>
        <w:pStyle w:val="a8"/>
        <w:jc w:val="both"/>
        <w:rPr>
          <w:sz w:val="24"/>
          <w:szCs w:val="24"/>
        </w:rPr>
      </w:pPr>
      <w:r w:rsidRPr="005A0FFB">
        <w:rPr>
          <w:b/>
          <w:sz w:val="24"/>
          <w:szCs w:val="24"/>
        </w:rPr>
        <w:lastRenderedPageBreak/>
        <w:t>Принятие себя и других</w:t>
      </w:r>
      <w:r w:rsidRPr="000C08E1">
        <w:rPr>
          <w:sz w:val="24"/>
          <w:szCs w:val="24"/>
        </w:rPr>
        <w:t xml:space="preserve">: </w:t>
      </w:r>
    </w:p>
    <w:p w:rsidR="000E7121" w:rsidRPr="000C08E1" w:rsidRDefault="000E7121" w:rsidP="000E7121">
      <w:pPr>
        <w:pStyle w:val="a8"/>
        <w:jc w:val="both"/>
        <w:rPr>
          <w:sz w:val="24"/>
          <w:szCs w:val="24"/>
        </w:rPr>
      </w:pPr>
      <w:r w:rsidRPr="000C08E1">
        <w:rPr>
          <w:sz w:val="24"/>
          <w:szCs w:val="24"/>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0E7121" w:rsidRDefault="000E7121" w:rsidP="000E7121">
      <w:pPr>
        <w:jc w:val="both"/>
        <w:rPr>
          <w:sz w:val="24"/>
          <w:szCs w:val="24"/>
        </w:rPr>
      </w:pPr>
    </w:p>
    <w:p w:rsidR="000E7121" w:rsidRDefault="000E7121" w:rsidP="000E7121">
      <w:pPr>
        <w:jc w:val="both"/>
        <w:rPr>
          <w:sz w:val="24"/>
          <w:szCs w:val="24"/>
        </w:rPr>
      </w:pPr>
      <w:r w:rsidRPr="0011373B">
        <w:rPr>
          <w:b/>
          <w:sz w:val="24"/>
          <w:szCs w:val="24"/>
        </w:rPr>
        <w:t>ПРЕДМЕТНЫЕ РЕЗУЛЬТАТЫ</w:t>
      </w:r>
      <w:r w:rsidRPr="005A0FFB">
        <w:rPr>
          <w:sz w:val="24"/>
          <w:szCs w:val="24"/>
        </w:rPr>
        <w:t xml:space="preserve"> </w:t>
      </w:r>
    </w:p>
    <w:p w:rsidR="000E7121" w:rsidRDefault="000E7121" w:rsidP="000E7121">
      <w:pPr>
        <w:jc w:val="both"/>
        <w:rPr>
          <w:sz w:val="24"/>
          <w:szCs w:val="24"/>
        </w:rPr>
      </w:pPr>
      <w:r w:rsidRPr="0011373B">
        <w:rPr>
          <w:b/>
          <w:sz w:val="24"/>
          <w:szCs w:val="24"/>
        </w:rPr>
        <w:t>5 КЛАСС</w:t>
      </w:r>
      <w:r w:rsidRPr="005A0FFB">
        <w:rPr>
          <w:sz w:val="24"/>
          <w:szCs w:val="24"/>
        </w:rPr>
        <w:t xml:space="preserve"> </w:t>
      </w:r>
    </w:p>
    <w:p w:rsidR="000E7121" w:rsidRDefault="000E7121" w:rsidP="000E7121">
      <w:pPr>
        <w:jc w:val="both"/>
        <w:rPr>
          <w:sz w:val="24"/>
          <w:szCs w:val="24"/>
        </w:rPr>
      </w:pPr>
      <w:r w:rsidRPr="0011373B">
        <w:rPr>
          <w:b/>
          <w:sz w:val="24"/>
          <w:szCs w:val="24"/>
        </w:rPr>
        <w:t>Общие сведения о языке</w:t>
      </w:r>
      <w:r w:rsidRPr="005A0FFB">
        <w:rPr>
          <w:sz w:val="24"/>
          <w:szCs w:val="24"/>
        </w:rPr>
        <w:t xml:space="preserve"> </w:t>
      </w:r>
    </w:p>
    <w:p w:rsidR="000E7121" w:rsidRDefault="000E7121" w:rsidP="000E7121">
      <w:pPr>
        <w:jc w:val="both"/>
        <w:rPr>
          <w:sz w:val="24"/>
          <w:szCs w:val="24"/>
        </w:rPr>
      </w:pPr>
      <w:r w:rsidRPr="005A0FFB">
        <w:rPr>
          <w:sz w:val="24"/>
          <w:szCs w:val="24"/>
        </w:rPr>
        <w:t xml:space="preserve">Осознавать богатство и выразительность русского языка, приводить примеры, свидетельствующие об этом. </w:t>
      </w:r>
    </w:p>
    <w:p w:rsidR="000E7121" w:rsidRPr="005A0FFB" w:rsidRDefault="000E7121" w:rsidP="000E7121">
      <w:pPr>
        <w:jc w:val="both"/>
        <w:rPr>
          <w:sz w:val="24"/>
          <w:szCs w:val="24"/>
        </w:rPr>
      </w:pPr>
      <w:r w:rsidRPr="005A0FFB">
        <w:rPr>
          <w:sz w:val="24"/>
          <w:szCs w:val="24"/>
        </w:rPr>
        <w:t>Знать основные разделы лингвистики, основные единицы языка и речи (звук, морфема, слово, словосочетание, предложение).</w:t>
      </w:r>
    </w:p>
    <w:p w:rsidR="000E7121" w:rsidRDefault="000E7121" w:rsidP="000E7121">
      <w:pPr>
        <w:jc w:val="both"/>
        <w:rPr>
          <w:sz w:val="24"/>
          <w:szCs w:val="24"/>
        </w:rPr>
      </w:pPr>
      <w:r w:rsidRPr="0011373B">
        <w:rPr>
          <w:b/>
          <w:sz w:val="24"/>
          <w:szCs w:val="24"/>
        </w:rPr>
        <w:t>Язык и речь</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0E7121" w:rsidRDefault="000E7121" w:rsidP="000E7121">
      <w:pPr>
        <w:jc w:val="both"/>
        <w:rPr>
          <w:sz w:val="24"/>
          <w:szCs w:val="24"/>
        </w:rPr>
      </w:pPr>
      <w:r w:rsidRPr="005A0FFB">
        <w:rPr>
          <w:sz w:val="24"/>
          <w:szCs w:val="24"/>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0E7121" w:rsidRDefault="000E7121" w:rsidP="000E7121">
      <w:pPr>
        <w:jc w:val="both"/>
        <w:rPr>
          <w:sz w:val="24"/>
          <w:szCs w:val="24"/>
        </w:rPr>
      </w:pPr>
      <w:r w:rsidRPr="005A0FFB">
        <w:rPr>
          <w:sz w:val="24"/>
          <w:szCs w:val="24"/>
        </w:rP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0E7121" w:rsidRDefault="000E7121" w:rsidP="000E7121">
      <w:pPr>
        <w:jc w:val="both"/>
        <w:rPr>
          <w:sz w:val="24"/>
          <w:szCs w:val="24"/>
        </w:rPr>
      </w:pPr>
      <w:r w:rsidRPr="005A0FFB">
        <w:rPr>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0E7121" w:rsidRDefault="000E7121" w:rsidP="000E7121">
      <w:pPr>
        <w:jc w:val="both"/>
        <w:rPr>
          <w:sz w:val="24"/>
          <w:szCs w:val="24"/>
        </w:rPr>
      </w:pPr>
      <w:r w:rsidRPr="005A0FFB">
        <w:rPr>
          <w:sz w:val="24"/>
          <w:szCs w:val="24"/>
        </w:rPr>
        <w:t xml:space="preserve">Владеть различными видами чтения: просмотровым, ознакомительным, изучающим, поисковым. </w:t>
      </w:r>
    </w:p>
    <w:p w:rsidR="000E7121" w:rsidRDefault="000E7121" w:rsidP="000E7121">
      <w:pPr>
        <w:jc w:val="both"/>
        <w:rPr>
          <w:sz w:val="24"/>
          <w:szCs w:val="24"/>
        </w:rPr>
      </w:pPr>
      <w:r w:rsidRPr="005A0FFB">
        <w:rPr>
          <w:sz w:val="24"/>
          <w:szCs w:val="24"/>
        </w:rPr>
        <w:t>Устно пересказывать прочитанный или прослушанный текст объёмом не менее 100 слов. Понимать содержание прослушанных и прочитанных научно</w:t>
      </w:r>
      <w:r>
        <w:rPr>
          <w:sz w:val="24"/>
          <w:szCs w:val="24"/>
        </w:rPr>
        <w:t>-</w:t>
      </w:r>
      <w:r w:rsidRPr="005A0FFB">
        <w:rPr>
          <w:sz w:val="24"/>
          <w:szCs w:val="24"/>
        </w:rPr>
        <w:t xml:space="preserve">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0E7121" w:rsidRDefault="000E7121" w:rsidP="000E7121">
      <w:pPr>
        <w:jc w:val="both"/>
        <w:rPr>
          <w:sz w:val="24"/>
          <w:szCs w:val="24"/>
        </w:rPr>
      </w:pPr>
      <w:r w:rsidRPr="005A0FFB">
        <w:rPr>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0E7121" w:rsidRPr="005A0FFB" w:rsidRDefault="000E7121" w:rsidP="000E7121">
      <w:pPr>
        <w:jc w:val="both"/>
        <w:rPr>
          <w:sz w:val="24"/>
          <w:szCs w:val="24"/>
        </w:rPr>
      </w:pPr>
      <w:r w:rsidRPr="005A0FFB">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E7121" w:rsidRDefault="000E7121" w:rsidP="000E7121">
      <w:pPr>
        <w:jc w:val="both"/>
        <w:rPr>
          <w:sz w:val="24"/>
          <w:szCs w:val="24"/>
        </w:rPr>
      </w:pPr>
      <w:r w:rsidRPr="0011373B">
        <w:rPr>
          <w:b/>
          <w:sz w:val="24"/>
          <w:szCs w:val="24"/>
        </w:rPr>
        <w:t>Текст</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0E7121" w:rsidRDefault="000E7121" w:rsidP="000E7121">
      <w:pPr>
        <w:jc w:val="both"/>
        <w:rPr>
          <w:sz w:val="24"/>
          <w:szCs w:val="24"/>
        </w:rPr>
      </w:pPr>
      <w:r w:rsidRPr="005A0FFB">
        <w:rPr>
          <w:sz w:val="24"/>
          <w:szCs w:val="24"/>
        </w:rPr>
        <w:t xml:space="preserve">Проводить смысловой анализ текста, его композиционных особенностей, определять количество микротем и абзацев. </w:t>
      </w:r>
    </w:p>
    <w:p w:rsidR="000E7121" w:rsidRDefault="000E7121" w:rsidP="000E7121">
      <w:pPr>
        <w:jc w:val="both"/>
        <w:rPr>
          <w:sz w:val="24"/>
          <w:szCs w:val="24"/>
        </w:rPr>
      </w:pPr>
      <w:r w:rsidRPr="005A0FFB">
        <w:rPr>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w:t>
      </w:r>
      <w:r w:rsidRPr="005A0FFB">
        <w:rPr>
          <w:sz w:val="24"/>
          <w:szCs w:val="24"/>
        </w:rPr>
        <w:lastRenderedPageBreak/>
        <w:t xml:space="preserve">законченности); с точки зрения его принадлежности к функционально-смысловому типу речи. </w:t>
      </w:r>
    </w:p>
    <w:p w:rsidR="000E7121" w:rsidRDefault="000E7121" w:rsidP="000E7121">
      <w:pPr>
        <w:jc w:val="both"/>
        <w:rPr>
          <w:sz w:val="24"/>
          <w:szCs w:val="24"/>
        </w:rPr>
      </w:pPr>
      <w:r w:rsidRPr="005A0FFB">
        <w:rPr>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0E7121" w:rsidRDefault="000E7121" w:rsidP="000E7121">
      <w:pPr>
        <w:jc w:val="both"/>
        <w:rPr>
          <w:sz w:val="24"/>
          <w:szCs w:val="24"/>
        </w:rPr>
      </w:pPr>
      <w:r w:rsidRPr="005A0FFB">
        <w:rPr>
          <w:sz w:val="24"/>
          <w:szCs w:val="24"/>
        </w:rPr>
        <w:t xml:space="preserve">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0E7121" w:rsidRDefault="000E7121" w:rsidP="000E7121">
      <w:pPr>
        <w:jc w:val="both"/>
        <w:rPr>
          <w:sz w:val="24"/>
          <w:szCs w:val="24"/>
        </w:rPr>
      </w:pPr>
      <w:r w:rsidRPr="005A0FFB">
        <w:rPr>
          <w:sz w:val="24"/>
          <w:szCs w:val="24"/>
        </w:rPr>
        <w:t xml:space="preserve">Восстанавливать деформированный текст; осуществлять корректировку восстановленного текста с опорой на образец.  </w:t>
      </w:r>
    </w:p>
    <w:p w:rsidR="000E7121" w:rsidRDefault="000E7121" w:rsidP="000E7121">
      <w:pPr>
        <w:jc w:val="both"/>
        <w:rPr>
          <w:sz w:val="24"/>
          <w:szCs w:val="24"/>
        </w:rPr>
      </w:pPr>
      <w:r w:rsidRPr="005A0FFB">
        <w:rPr>
          <w:sz w:val="24"/>
          <w:szCs w:val="24"/>
        </w:rPr>
        <w:t>Владеть умениями информационной переработки прослушанного и прочитанного научно-учебного, художественного и научно</w:t>
      </w:r>
      <w:r>
        <w:rPr>
          <w:sz w:val="24"/>
          <w:szCs w:val="24"/>
        </w:rPr>
        <w:t>-</w:t>
      </w:r>
      <w:r w:rsidRPr="005A0FFB">
        <w:rPr>
          <w:sz w:val="24"/>
          <w:szCs w:val="24"/>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E7121" w:rsidRDefault="000E7121" w:rsidP="000E7121">
      <w:pPr>
        <w:jc w:val="both"/>
        <w:rPr>
          <w:sz w:val="24"/>
          <w:szCs w:val="24"/>
        </w:rPr>
      </w:pPr>
      <w:r w:rsidRPr="005A0FFB">
        <w:rPr>
          <w:sz w:val="24"/>
          <w:szCs w:val="24"/>
        </w:rPr>
        <w:t xml:space="preserve">Представлять сообщение на заданную тему в виде презентации. </w:t>
      </w:r>
    </w:p>
    <w:p w:rsidR="000E7121" w:rsidRDefault="000E7121" w:rsidP="000E7121">
      <w:pPr>
        <w:jc w:val="both"/>
        <w:rPr>
          <w:sz w:val="24"/>
          <w:szCs w:val="24"/>
        </w:rPr>
      </w:pPr>
      <w:r>
        <w:rPr>
          <w:sz w:val="24"/>
          <w:szCs w:val="24"/>
        </w:rPr>
        <w:t xml:space="preserve">Редактировать собственные или </w:t>
      </w:r>
      <w:r w:rsidRPr="005A0FFB">
        <w:rPr>
          <w:sz w:val="24"/>
          <w:szCs w:val="24"/>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0E7121" w:rsidRDefault="000E7121" w:rsidP="000E7121">
      <w:pPr>
        <w:jc w:val="both"/>
        <w:rPr>
          <w:sz w:val="24"/>
          <w:szCs w:val="24"/>
        </w:rPr>
      </w:pPr>
      <w:r w:rsidRPr="0011373B">
        <w:rPr>
          <w:b/>
          <w:sz w:val="24"/>
          <w:szCs w:val="24"/>
        </w:rPr>
        <w:t>Функциональные разновидности языка</w:t>
      </w:r>
      <w:r w:rsidRPr="005A0FFB">
        <w:rPr>
          <w:sz w:val="24"/>
          <w:szCs w:val="24"/>
        </w:rPr>
        <w:t xml:space="preserve"> </w:t>
      </w:r>
    </w:p>
    <w:p w:rsidR="000E7121" w:rsidRPr="005A0FFB" w:rsidRDefault="000E7121" w:rsidP="000E7121">
      <w:pPr>
        <w:jc w:val="both"/>
        <w:rPr>
          <w:sz w:val="24"/>
          <w:szCs w:val="24"/>
        </w:rPr>
      </w:pPr>
      <w:r w:rsidRPr="005A0FFB">
        <w:rPr>
          <w:sz w:val="24"/>
          <w:szCs w:val="24"/>
        </w:rPr>
        <w:t>Иметь общее представление об особенностях разговорной речи, функциональных стилей, языка художественной литературы.</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11373B">
        <w:rPr>
          <w:b/>
          <w:sz w:val="24"/>
          <w:szCs w:val="24"/>
        </w:rPr>
        <w:t>СИСТЕМА ЯЗЫКА</w:t>
      </w:r>
      <w:r w:rsidRPr="005A0FFB">
        <w:rPr>
          <w:sz w:val="24"/>
          <w:szCs w:val="24"/>
        </w:rPr>
        <w:t xml:space="preserve"> </w:t>
      </w:r>
    </w:p>
    <w:p w:rsidR="000E7121" w:rsidRDefault="000E7121" w:rsidP="000E7121">
      <w:pPr>
        <w:jc w:val="both"/>
        <w:rPr>
          <w:sz w:val="24"/>
          <w:szCs w:val="24"/>
        </w:rPr>
      </w:pPr>
      <w:r w:rsidRPr="0011373B">
        <w:rPr>
          <w:b/>
          <w:sz w:val="24"/>
          <w:szCs w:val="24"/>
        </w:rPr>
        <w:t>Фонетика. Графика. Орфоэпия</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звуки; понимать различие между звуком и буквой, характеризовать систему звуков. </w:t>
      </w:r>
    </w:p>
    <w:p w:rsidR="000E7121" w:rsidRDefault="000E7121" w:rsidP="000E7121">
      <w:pPr>
        <w:jc w:val="both"/>
        <w:rPr>
          <w:sz w:val="24"/>
          <w:szCs w:val="24"/>
        </w:rPr>
      </w:pPr>
      <w:r w:rsidRPr="005A0FFB">
        <w:rPr>
          <w:sz w:val="24"/>
          <w:szCs w:val="24"/>
        </w:rPr>
        <w:t xml:space="preserve">Проводить фонетический анализ слов. </w:t>
      </w:r>
    </w:p>
    <w:p w:rsidR="000E7121" w:rsidRDefault="000E7121" w:rsidP="000E7121">
      <w:pPr>
        <w:jc w:val="both"/>
        <w:rPr>
          <w:sz w:val="24"/>
          <w:szCs w:val="24"/>
        </w:rPr>
      </w:pPr>
      <w:r w:rsidRPr="005A0FFB">
        <w:rPr>
          <w:sz w:val="24"/>
          <w:szCs w:val="24"/>
        </w:rPr>
        <w:t xml:space="preserve">Использовать знания по фонетике, графике и орфоэпии в практике произношения и правописания слов. </w:t>
      </w:r>
    </w:p>
    <w:p w:rsidR="000E7121" w:rsidRDefault="000E7121" w:rsidP="000E7121">
      <w:pPr>
        <w:jc w:val="both"/>
        <w:rPr>
          <w:sz w:val="24"/>
          <w:szCs w:val="24"/>
        </w:rPr>
      </w:pPr>
      <w:r w:rsidRPr="0011373B">
        <w:rPr>
          <w:b/>
          <w:sz w:val="24"/>
          <w:szCs w:val="24"/>
        </w:rPr>
        <w:t>Орфография</w:t>
      </w:r>
      <w:r w:rsidRPr="005A0FFB">
        <w:rPr>
          <w:sz w:val="24"/>
          <w:szCs w:val="24"/>
        </w:rPr>
        <w:t xml:space="preserve"> </w:t>
      </w:r>
    </w:p>
    <w:p w:rsidR="000E7121" w:rsidRDefault="000E7121" w:rsidP="000E7121">
      <w:pPr>
        <w:jc w:val="both"/>
        <w:rPr>
          <w:sz w:val="24"/>
          <w:szCs w:val="24"/>
        </w:rPr>
      </w:pPr>
      <w:r w:rsidRPr="005A0FFB">
        <w:rPr>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0E7121" w:rsidRDefault="000E7121" w:rsidP="000E7121">
      <w:pPr>
        <w:jc w:val="both"/>
        <w:rPr>
          <w:sz w:val="24"/>
          <w:szCs w:val="24"/>
        </w:rPr>
      </w:pPr>
      <w:r w:rsidRPr="005A0FFB">
        <w:rPr>
          <w:sz w:val="24"/>
          <w:szCs w:val="24"/>
        </w:rPr>
        <w:t xml:space="preserve">Распознавать изученные орфограммы. </w:t>
      </w:r>
    </w:p>
    <w:p w:rsidR="000E7121" w:rsidRDefault="000E7121" w:rsidP="000E7121">
      <w:pPr>
        <w:jc w:val="both"/>
        <w:rPr>
          <w:sz w:val="24"/>
          <w:szCs w:val="24"/>
        </w:rPr>
      </w:pPr>
      <w:r w:rsidRPr="005A0FFB">
        <w:rPr>
          <w:sz w:val="24"/>
          <w:szCs w:val="24"/>
        </w:rPr>
        <w:t xml:space="preserve">Применять знания по орфографии в практике правописания (в том числе применять знание о правописании разделительных ъ и ь). </w:t>
      </w:r>
    </w:p>
    <w:p w:rsidR="000E7121" w:rsidRDefault="000E7121" w:rsidP="000E7121">
      <w:pPr>
        <w:jc w:val="both"/>
        <w:rPr>
          <w:b/>
          <w:sz w:val="24"/>
          <w:szCs w:val="24"/>
        </w:rPr>
      </w:pPr>
    </w:p>
    <w:p w:rsidR="000E7121" w:rsidRDefault="000E7121" w:rsidP="000E7121">
      <w:pPr>
        <w:jc w:val="both"/>
        <w:rPr>
          <w:sz w:val="24"/>
          <w:szCs w:val="24"/>
        </w:rPr>
      </w:pPr>
      <w:r w:rsidRPr="0011373B">
        <w:rPr>
          <w:b/>
          <w:sz w:val="24"/>
          <w:szCs w:val="24"/>
        </w:rPr>
        <w:t>Лексикология</w:t>
      </w:r>
      <w:r w:rsidRPr="005A0FFB">
        <w:rPr>
          <w:sz w:val="24"/>
          <w:szCs w:val="24"/>
        </w:rPr>
        <w:t xml:space="preserve"> </w:t>
      </w:r>
    </w:p>
    <w:p w:rsidR="000E7121" w:rsidRDefault="000E7121" w:rsidP="000E7121">
      <w:pPr>
        <w:jc w:val="both"/>
        <w:rPr>
          <w:sz w:val="24"/>
          <w:szCs w:val="24"/>
        </w:rPr>
      </w:pPr>
      <w:r w:rsidRPr="005A0FFB">
        <w:rPr>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0E7121" w:rsidRDefault="000E7121" w:rsidP="000E7121">
      <w:pPr>
        <w:jc w:val="both"/>
        <w:rPr>
          <w:sz w:val="24"/>
          <w:szCs w:val="24"/>
        </w:rPr>
      </w:pPr>
      <w:r w:rsidRPr="005A0FFB">
        <w:rPr>
          <w:sz w:val="24"/>
          <w:szCs w:val="24"/>
        </w:rPr>
        <w:t xml:space="preserve">Распознавать однозначные и многозначные слова, различать прямое и переносное значения слова. </w:t>
      </w:r>
    </w:p>
    <w:p w:rsidR="000E7121" w:rsidRDefault="000E7121" w:rsidP="000E7121">
      <w:pPr>
        <w:jc w:val="both"/>
        <w:rPr>
          <w:sz w:val="24"/>
          <w:szCs w:val="24"/>
        </w:rPr>
      </w:pPr>
      <w:r w:rsidRPr="005A0FFB">
        <w:rPr>
          <w:sz w:val="24"/>
          <w:szCs w:val="24"/>
        </w:rPr>
        <w:t xml:space="preserve">Распознавать синонимы, антонимы, омонимы; различать многозначные слова и омонимы; уметь правильно употреблять слова-паронимы. </w:t>
      </w:r>
    </w:p>
    <w:p w:rsidR="000E7121" w:rsidRDefault="000E7121" w:rsidP="000E7121">
      <w:pPr>
        <w:jc w:val="both"/>
        <w:rPr>
          <w:sz w:val="24"/>
          <w:szCs w:val="24"/>
        </w:rPr>
      </w:pPr>
      <w:r w:rsidRPr="005A0FFB">
        <w:rPr>
          <w:sz w:val="24"/>
          <w:szCs w:val="24"/>
        </w:rPr>
        <w:t xml:space="preserve">Характеризовать тематические группы слов, родовые и видовые понятия. </w:t>
      </w:r>
    </w:p>
    <w:p w:rsidR="000E7121" w:rsidRDefault="000E7121" w:rsidP="000E7121">
      <w:pPr>
        <w:jc w:val="both"/>
        <w:rPr>
          <w:sz w:val="24"/>
          <w:szCs w:val="24"/>
        </w:rPr>
      </w:pPr>
      <w:r w:rsidRPr="005A0FFB">
        <w:rPr>
          <w:sz w:val="24"/>
          <w:szCs w:val="24"/>
        </w:rPr>
        <w:t xml:space="preserve">Проводить лексический анализ слов (в рамках изученного). </w:t>
      </w:r>
    </w:p>
    <w:p w:rsidR="000E7121" w:rsidRDefault="000E7121" w:rsidP="000E7121">
      <w:pPr>
        <w:jc w:val="both"/>
        <w:rPr>
          <w:sz w:val="24"/>
          <w:szCs w:val="24"/>
        </w:rPr>
      </w:pPr>
      <w:r w:rsidRPr="005A0FFB">
        <w:rPr>
          <w:sz w:val="24"/>
          <w:szCs w:val="24"/>
        </w:rPr>
        <w:lastRenderedPageBreak/>
        <w:t xml:space="preserve">Уметь пользоваться лексическими словарями (толковым словарём, словарями синонимов, антонимов, омонимов, паронимов). </w:t>
      </w:r>
    </w:p>
    <w:p w:rsidR="000E7121" w:rsidRDefault="000E7121" w:rsidP="000E7121">
      <w:pPr>
        <w:jc w:val="both"/>
        <w:rPr>
          <w:sz w:val="24"/>
          <w:szCs w:val="24"/>
        </w:rPr>
      </w:pPr>
      <w:r w:rsidRPr="0011373B">
        <w:rPr>
          <w:b/>
          <w:sz w:val="24"/>
          <w:szCs w:val="24"/>
        </w:rPr>
        <w:t>Морфемика</w:t>
      </w:r>
      <w:r w:rsidRPr="005A0FFB">
        <w:rPr>
          <w:sz w:val="24"/>
          <w:szCs w:val="24"/>
        </w:rPr>
        <w:t xml:space="preserve">. </w:t>
      </w:r>
      <w:r w:rsidRPr="0011373B">
        <w:rPr>
          <w:b/>
          <w:sz w:val="24"/>
          <w:szCs w:val="24"/>
        </w:rPr>
        <w:t>Орфография</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морфему как минимальную значимую единицу языка. </w:t>
      </w:r>
    </w:p>
    <w:p w:rsidR="000E7121" w:rsidRDefault="000E7121" w:rsidP="000E7121">
      <w:pPr>
        <w:jc w:val="both"/>
        <w:rPr>
          <w:sz w:val="24"/>
          <w:szCs w:val="24"/>
        </w:rPr>
      </w:pPr>
      <w:r w:rsidRPr="005A0FFB">
        <w:rPr>
          <w:sz w:val="24"/>
          <w:szCs w:val="24"/>
        </w:rPr>
        <w:t xml:space="preserve">Распознавать морфемы в слове (корень, приставку, суффикс, окончание), выделять основу слова. </w:t>
      </w:r>
    </w:p>
    <w:p w:rsidR="000E7121" w:rsidRDefault="000E7121" w:rsidP="000E7121">
      <w:pPr>
        <w:jc w:val="both"/>
        <w:rPr>
          <w:sz w:val="24"/>
          <w:szCs w:val="24"/>
        </w:rPr>
      </w:pPr>
      <w:r w:rsidRPr="005A0FFB">
        <w:rPr>
          <w:sz w:val="24"/>
          <w:szCs w:val="24"/>
        </w:rPr>
        <w:t xml:space="preserve">Находить чередование звуков в морфемах (в том числе чередование гласных с нулём звука). Проводить морфемный анализ слов. </w:t>
      </w:r>
    </w:p>
    <w:p w:rsidR="000E7121" w:rsidRDefault="000E7121" w:rsidP="000E7121">
      <w:pPr>
        <w:jc w:val="both"/>
        <w:rPr>
          <w:sz w:val="24"/>
          <w:szCs w:val="24"/>
        </w:rPr>
      </w:pPr>
      <w:r w:rsidRPr="005A0FFB">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w:t>
      </w:r>
      <w:r>
        <w:rPr>
          <w:sz w:val="24"/>
          <w:szCs w:val="24"/>
        </w:rPr>
        <w:t xml:space="preserve"> проверяемыми, непроверяемыми, </w:t>
      </w:r>
      <w:r w:rsidRPr="005A0FFB">
        <w:rPr>
          <w:sz w:val="24"/>
          <w:szCs w:val="24"/>
        </w:rPr>
        <w:t xml:space="preserve">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0E7121" w:rsidRDefault="000E7121" w:rsidP="000E7121">
      <w:pPr>
        <w:jc w:val="both"/>
        <w:rPr>
          <w:sz w:val="24"/>
          <w:szCs w:val="24"/>
        </w:rPr>
      </w:pPr>
      <w:r w:rsidRPr="005A0FFB">
        <w:rPr>
          <w:sz w:val="24"/>
          <w:szCs w:val="24"/>
        </w:rPr>
        <w:t xml:space="preserve">Уместно использовать слова с суффиксами оценки в собственной речи. </w:t>
      </w:r>
    </w:p>
    <w:p w:rsidR="000E7121" w:rsidRDefault="000E7121" w:rsidP="000E7121">
      <w:pPr>
        <w:jc w:val="both"/>
        <w:rPr>
          <w:sz w:val="24"/>
          <w:szCs w:val="24"/>
        </w:rPr>
      </w:pPr>
      <w:r w:rsidRPr="002C18A4">
        <w:rPr>
          <w:b/>
          <w:sz w:val="24"/>
          <w:szCs w:val="24"/>
        </w:rPr>
        <w:t>Морфология. Культура речи. Орфография</w:t>
      </w:r>
      <w:r w:rsidRPr="005A0FFB">
        <w:rPr>
          <w:sz w:val="24"/>
          <w:szCs w:val="24"/>
        </w:rPr>
        <w:t xml:space="preserve"> </w:t>
      </w:r>
    </w:p>
    <w:p w:rsidR="000E7121" w:rsidRDefault="000E7121" w:rsidP="000E7121">
      <w:pPr>
        <w:jc w:val="both"/>
        <w:rPr>
          <w:sz w:val="24"/>
          <w:szCs w:val="24"/>
        </w:rPr>
      </w:pPr>
      <w:r w:rsidRPr="005A0FFB">
        <w:rPr>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0E7121" w:rsidRDefault="000E7121" w:rsidP="000E7121">
      <w:pPr>
        <w:jc w:val="both"/>
        <w:rPr>
          <w:sz w:val="24"/>
          <w:szCs w:val="24"/>
        </w:rPr>
      </w:pPr>
      <w:r w:rsidRPr="005A0FFB">
        <w:rPr>
          <w:sz w:val="24"/>
          <w:szCs w:val="24"/>
        </w:rPr>
        <w:t xml:space="preserve">Распознавать имена существительные, имена прилагательные, глаголы. </w:t>
      </w:r>
    </w:p>
    <w:p w:rsidR="000E7121" w:rsidRDefault="000E7121" w:rsidP="000E7121">
      <w:pPr>
        <w:jc w:val="both"/>
        <w:rPr>
          <w:sz w:val="24"/>
          <w:szCs w:val="24"/>
        </w:rPr>
      </w:pPr>
      <w:r w:rsidRPr="005A0FFB">
        <w:rPr>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0E7121" w:rsidRDefault="000E7121" w:rsidP="000E7121">
      <w:pPr>
        <w:jc w:val="both"/>
        <w:rPr>
          <w:sz w:val="24"/>
          <w:szCs w:val="24"/>
        </w:rPr>
      </w:pPr>
      <w:r w:rsidRPr="005A0FFB">
        <w:rPr>
          <w:sz w:val="24"/>
          <w:szCs w:val="24"/>
        </w:rPr>
        <w:t xml:space="preserve">Применять знания по морфологии при выполнении языкового анализа различных видов и в речевой практике. </w:t>
      </w:r>
    </w:p>
    <w:p w:rsidR="000E7121" w:rsidRDefault="000E7121" w:rsidP="000E7121">
      <w:pPr>
        <w:jc w:val="both"/>
        <w:rPr>
          <w:sz w:val="24"/>
          <w:szCs w:val="24"/>
        </w:rPr>
      </w:pPr>
      <w:r w:rsidRPr="002C18A4">
        <w:rPr>
          <w:b/>
          <w:sz w:val="24"/>
          <w:szCs w:val="24"/>
        </w:rPr>
        <w:t>Имя существительное</w:t>
      </w:r>
      <w:r w:rsidRPr="005A0FFB">
        <w:rPr>
          <w:sz w:val="24"/>
          <w:szCs w:val="24"/>
        </w:rPr>
        <w:t xml:space="preserve"> </w:t>
      </w:r>
    </w:p>
    <w:p w:rsidR="000E7121" w:rsidRDefault="000E7121" w:rsidP="000E7121">
      <w:pPr>
        <w:jc w:val="both"/>
        <w:rPr>
          <w:sz w:val="24"/>
          <w:szCs w:val="24"/>
        </w:rPr>
      </w:pPr>
      <w:r w:rsidRPr="005A0FFB">
        <w:rPr>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0E7121" w:rsidRDefault="000E7121" w:rsidP="000E7121">
      <w:pPr>
        <w:jc w:val="both"/>
        <w:rPr>
          <w:sz w:val="24"/>
          <w:szCs w:val="24"/>
        </w:rPr>
      </w:pPr>
      <w:r w:rsidRPr="005A0FFB">
        <w:rPr>
          <w:sz w:val="24"/>
          <w:szCs w:val="24"/>
        </w:rPr>
        <w:t xml:space="preserve">Определять лексико-грамматические разряды имён существительных. </w:t>
      </w:r>
    </w:p>
    <w:p w:rsidR="000E7121" w:rsidRDefault="000E7121" w:rsidP="000E7121">
      <w:pPr>
        <w:jc w:val="both"/>
        <w:rPr>
          <w:sz w:val="24"/>
          <w:szCs w:val="24"/>
        </w:rPr>
      </w:pPr>
      <w:r w:rsidRPr="005A0FFB">
        <w:rPr>
          <w:sz w:val="24"/>
          <w:szCs w:val="24"/>
        </w:rPr>
        <w:t xml:space="preserve">Различать типы склонения имён существительных, выявлять разносклоняемые и несклоняемые имена существительные. </w:t>
      </w:r>
    </w:p>
    <w:p w:rsidR="000E7121" w:rsidRDefault="000E7121" w:rsidP="000E7121">
      <w:pPr>
        <w:jc w:val="both"/>
        <w:rPr>
          <w:sz w:val="24"/>
          <w:szCs w:val="24"/>
        </w:rPr>
      </w:pPr>
      <w:r w:rsidRPr="005A0FFB">
        <w:rPr>
          <w:sz w:val="24"/>
          <w:szCs w:val="24"/>
        </w:rPr>
        <w:t xml:space="preserve">Проводить морфологический анализ имён существительных. </w:t>
      </w:r>
    </w:p>
    <w:p w:rsidR="000E7121" w:rsidRDefault="000E7121" w:rsidP="000E7121">
      <w:pPr>
        <w:jc w:val="both"/>
        <w:rPr>
          <w:sz w:val="24"/>
          <w:szCs w:val="24"/>
        </w:rPr>
      </w:pPr>
      <w:r w:rsidRPr="005A0FFB">
        <w:rPr>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0E7121" w:rsidRDefault="000E7121" w:rsidP="000E7121">
      <w:pPr>
        <w:jc w:val="both"/>
        <w:rPr>
          <w:sz w:val="24"/>
          <w:szCs w:val="24"/>
        </w:rPr>
      </w:pPr>
      <w:r>
        <w:rPr>
          <w:b/>
          <w:sz w:val="24"/>
          <w:szCs w:val="24"/>
        </w:rPr>
        <w:t>И</w:t>
      </w:r>
      <w:r w:rsidRPr="002C18A4">
        <w:rPr>
          <w:b/>
          <w:sz w:val="24"/>
          <w:szCs w:val="24"/>
        </w:rPr>
        <w:t>мя прилагательное</w:t>
      </w:r>
      <w:r w:rsidRPr="005A0FFB">
        <w:rPr>
          <w:sz w:val="24"/>
          <w:szCs w:val="24"/>
        </w:rPr>
        <w:t xml:space="preserve"> </w:t>
      </w:r>
    </w:p>
    <w:p w:rsidR="000E7121" w:rsidRDefault="000E7121" w:rsidP="000E7121">
      <w:pPr>
        <w:jc w:val="both"/>
        <w:rPr>
          <w:sz w:val="24"/>
          <w:szCs w:val="24"/>
        </w:rPr>
      </w:pPr>
      <w:r w:rsidRPr="005A0FFB">
        <w:rPr>
          <w:sz w:val="24"/>
          <w:szCs w:val="24"/>
        </w:rPr>
        <w:t>Определять общее грамматическое значение, морфологические признаки и синтаксич</w:t>
      </w:r>
      <w:r>
        <w:rPr>
          <w:sz w:val="24"/>
          <w:szCs w:val="24"/>
        </w:rPr>
        <w:t>еские функции имени прилагатель</w:t>
      </w:r>
      <w:r w:rsidRPr="005A0FFB">
        <w:rPr>
          <w:sz w:val="24"/>
          <w:szCs w:val="24"/>
        </w:rPr>
        <w:t xml:space="preserve">ного; объяснять его роль в речи; различать полную и краткую формы имён прилагательных. </w:t>
      </w:r>
    </w:p>
    <w:p w:rsidR="000E7121" w:rsidRDefault="000E7121" w:rsidP="000E7121">
      <w:pPr>
        <w:jc w:val="both"/>
        <w:rPr>
          <w:sz w:val="24"/>
          <w:szCs w:val="24"/>
        </w:rPr>
      </w:pPr>
      <w:r w:rsidRPr="005A0FFB">
        <w:rPr>
          <w:sz w:val="24"/>
          <w:szCs w:val="24"/>
        </w:rPr>
        <w:t xml:space="preserve">Проводить частичный морфологический анализ имён прилагательных (в рамках изученного). </w:t>
      </w:r>
    </w:p>
    <w:p w:rsidR="000E7121" w:rsidRDefault="000E7121" w:rsidP="000E7121">
      <w:pPr>
        <w:jc w:val="both"/>
        <w:rPr>
          <w:sz w:val="24"/>
          <w:szCs w:val="24"/>
        </w:rPr>
      </w:pPr>
      <w:r w:rsidRPr="005A0FFB">
        <w:rPr>
          <w:sz w:val="24"/>
          <w:szCs w:val="24"/>
        </w:rPr>
        <w:t xml:space="preserve">Соблюдать нормы словоизменения, произношения имён прилагательных, постановки в них ударения (в рамках изученного). </w:t>
      </w:r>
    </w:p>
    <w:p w:rsidR="000E7121" w:rsidRDefault="000E7121" w:rsidP="000E7121">
      <w:pPr>
        <w:jc w:val="both"/>
        <w:rPr>
          <w:sz w:val="24"/>
          <w:szCs w:val="24"/>
        </w:rPr>
      </w:pPr>
      <w:r w:rsidRPr="005A0FFB">
        <w:rPr>
          <w:sz w:val="24"/>
          <w:szCs w:val="24"/>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rsidR="000E7121" w:rsidRDefault="000E7121" w:rsidP="000E7121">
      <w:pPr>
        <w:jc w:val="both"/>
        <w:rPr>
          <w:sz w:val="24"/>
          <w:szCs w:val="24"/>
        </w:rPr>
      </w:pPr>
      <w:r w:rsidRPr="002C18A4">
        <w:rPr>
          <w:b/>
          <w:sz w:val="24"/>
          <w:szCs w:val="24"/>
        </w:rPr>
        <w:t>Глагол</w:t>
      </w:r>
      <w:r w:rsidRPr="005A0FFB">
        <w:rPr>
          <w:sz w:val="24"/>
          <w:szCs w:val="24"/>
        </w:rPr>
        <w:t xml:space="preserve"> </w:t>
      </w:r>
    </w:p>
    <w:p w:rsidR="000E7121" w:rsidRDefault="000E7121" w:rsidP="000E7121">
      <w:pPr>
        <w:jc w:val="both"/>
        <w:rPr>
          <w:sz w:val="24"/>
          <w:szCs w:val="24"/>
        </w:rPr>
      </w:pPr>
      <w:r w:rsidRPr="005A0FFB">
        <w:rPr>
          <w:sz w:val="24"/>
          <w:szCs w:val="24"/>
        </w:rP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w:t>
      </w:r>
    </w:p>
    <w:p w:rsidR="000E7121" w:rsidRDefault="000E7121" w:rsidP="000E7121">
      <w:pPr>
        <w:jc w:val="both"/>
        <w:rPr>
          <w:sz w:val="24"/>
          <w:szCs w:val="24"/>
        </w:rPr>
      </w:pPr>
      <w:r w:rsidRPr="005A0FFB">
        <w:rPr>
          <w:sz w:val="24"/>
          <w:szCs w:val="24"/>
        </w:rPr>
        <w:t xml:space="preserve">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w:t>
      </w:r>
    </w:p>
    <w:p w:rsidR="000E7121" w:rsidRPr="005A0FFB" w:rsidRDefault="000E7121" w:rsidP="000E7121">
      <w:pPr>
        <w:jc w:val="both"/>
        <w:rPr>
          <w:sz w:val="24"/>
          <w:szCs w:val="24"/>
        </w:rPr>
      </w:pPr>
      <w:r w:rsidRPr="005A0FFB">
        <w:rPr>
          <w:sz w:val="24"/>
          <w:szCs w:val="24"/>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E7121" w:rsidRDefault="000E7121" w:rsidP="000E7121">
      <w:pPr>
        <w:jc w:val="both"/>
        <w:rPr>
          <w:sz w:val="24"/>
          <w:szCs w:val="24"/>
        </w:rPr>
      </w:pPr>
      <w:r w:rsidRPr="002C18A4">
        <w:rPr>
          <w:b/>
          <w:sz w:val="24"/>
          <w:szCs w:val="24"/>
        </w:rPr>
        <w:t>Синтаксис. Культура речи. Пунктуация</w:t>
      </w:r>
      <w:r w:rsidRPr="005A0FFB">
        <w:rPr>
          <w:sz w:val="24"/>
          <w:szCs w:val="24"/>
        </w:rPr>
        <w:t xml:space="preserve"> </w:t>
      </w:r>
    </w:p>
    <w:p w:rsidR="000E7121" w:rsidRPr="005A0FFB" w:rsidRDefault="000E7121" w:rsidP="000E7121">
      <w:pPr>
        <w:jc w:val="both"/>
        <w:rPr>
          <w:sz w:val="24"/>
          <w:szCs w:val="24"/>
        </w:rPr>
      </w:pPr>
      <w:r w:rsidRPr="005A0FFB">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E7121" w:rsidRDefault="000E7121" w:rsidP="000E7121">
      <w:pPr>
        <w:jc w:val="both"/>
        <w:rPr>
          <w:sz w:val="24"/>
          <w:szCs w:val="24"/>
        </w:rPr>
      </w:pPr>
      <w:r w:rsidRPr="005A0FFB">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0E7121" w:rsidRPr="005A0FFB" w:rsidRDefault="000E7121" w:rsidP="000E7121">
      <w:pPr>
        <w:jc w:val="both"/>
        <w:rPr>
          <w:sz w:val="24"/>
          <w:szCs w:val="24"/>
        </w:rPr>
      </w:pPr>
      <w:r w:rsidRPr="005A0FFB">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E7121" w:rsidRDefault="000E7121" w:rsidP="000E7121">
      <w:pPr>
        <w:jc w:val="both"/>
        <w:rPr>
          <w:sz w:val="24"/>
          <w:szCs w:val="24"/>
        </w:rPr>
      </w:pPr>
    </w:p>
    <w:p w:rsidR="000E7121" w:rsidRDefault="000E7121" w:rsidP="000E7121">
      <w:pPr>
        <w:jc w:val="both"/>
        <w:rPr>
          <w:sz w:val="24"/>
          <w:szCs w:val="24"/>
        </w:rPr>
      </w:pPr>
      <w:r w:rsidRPr="002C18A4">
        <w:rPr>
          <w:b/>
          <w:sz w:val="24"/>
          <w:szCs w:val="24"/>
        </w:rPr>
        <w:t>6 КЛАСС</w:t>
      </w:r>
      <w:r w:rsidRPr="005A0FFB">
        <w:rPr>
          <w:sz w:val="24"/>
          <w:szCs w:val="24"/>
        </w:rPr>
        <w:t xml:space="preserve"> </w:t>
      </w:r>
    </w:p>
    <w:p w:rsidR="000E7121" w:rsidRDefault="000E7121" w:rsidP="000E7121">
      <w:pPr>
        <w:jc w:val="both"/>
        <w:rPr>
          <w:sz w:val="24"/>
          <w:szCs w:val="24"/>
        </w:rPr>
      </w:pPr>
      <w:r w:rsidRPr="002C18A4">
        <w:rPr>
          <w:b/>
          <w:sz w:val="24"/>
          <w:szCs w:val="24"/>
        </w:rPr>
        <w:t>Общие сведения о языке</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0E7121" w:rsidRPr="005A0FFB" w:rsidRDefault="000E7121" w:rsidP="000E7121">
      <w:pPr>
        <w:jc w:val="both"/>
        <w:rPr>
          <w:sz w:val="24"/>
          <w:szCs w:val="24"/>
        </w:rPr>
      </w:pPr>
      <w:r w:rsidRPr="005A0FFB">
        <w:rPr>
          <w:sz w:val="24"/>
          <w:szCs w:val="24"/>
        </w:rPr>
        <w:t>Иметь представление о русском литературном языке.</w:t>
      </w:r>
    </w:p>
    <w:p w:rsidR="000E7121" w:rsidRDefault="000E7121" w:rsidP="000E7121">
      <w:pPr>
        <w:jc w:val="both"/>
        <w:rPr>
          <w:sz w:val="24"/>
          <w:szCs w:val="24"/>
        </w:rPr>
      </w:pPr>
      <w:r w:rsidRPr="002C18A4">
        <w:rPr>
          <w:b/>
          <w:sz w:val="24"/>
          <w:szCs w:val="24"/>
        </w:rPr>
        <w:t>Язык и речь</w:t>
      </w:r>
      <w:r w:rsidRPr="005A0FFB">
        <w:rPr>
          <w:sz w:val="24"/>
          <w:szCs w:val="24"/>
        </w:rPr>
        <w:t xml:space="preserve"> </w:t>
      </w:r>
    </w:p>
    <w:p w:rsidR="000E7121" w:rsidRDefault="000E7121" w:rsidP="000E7121">
      <w:pPr>
        <w:jc w:val="both"/>
        <w:rPr>
          <w:sz w:val="24"/>
          <w:szCs w:val="24"/>
        </w:rPr>
      </w:pPr>
      <w:r w:rsidRPr="005A0FFB">
        <w:rPr>
          <w:sz w:val="24"/>
          <w:szCs w:val="24"/>
        </w:rPr>
        <w:lastRenderedPageBreak/>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0E7121" w:rsidRDefault="000E7121" w:rsidP="000E7121">
      <w:pPr>
        <w:jc w:val="both"/>
        <w:rPr>
          <w:sz w:val="24"/>
          <w:szCs w:val="24"/>
        </w:rPr>
      </w:pPr>
      <w:r w:rsidRPr="005A0FFB">
        <w:rPr>
          <w:sz w:val="24"/>
          <w:szCs w:val="24"/>
        </w:rPr>
        <w:t xml:space="preserve">Участвовать в диалоге (побуждение к действию, обмен мнениями) объёмом не менее 4 реплик. </w:t>
      </w:r>
    </w:p>
    <w:p w:rsidR="000E7121" w:rsidRDefault="000E7121" w:rsidP="000E7121">
      <w:pPr>
        <w:jc w:val="both"/>
        <w:rPr>
          <w:sz w:val="24"/>
          <w:szCs w:val="24"/>
        </w:rPr>
      </w:pPr>
      <w:r w:rsidRPr="005A0FFB">
        <w:rPr>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0E7121" w:rsidRDefault="000E7121" w:rsidP="000E7121">
      <w:pPr>
        <w:jc w:val="both"/>
        <w:rPr>
          <w:sz w:val="24"/>
          <w:szCs w:val="24"/>
        </w:rPr>
      </w:pPr>
      <w:r w:rsidRPr="005A0FFB">
        <w:rPr>
          <w:sz w:val="24"/>
          <w:szCs w:val="24"/>
        </w:rPr>
        <w:t xml:space="preserve">Владеть различными видами чтения: просмотровым, ознакомительным, изучающим, поисковым. </w:t>
      </w:r>
    </w:p>
    <w:p w:rsidR="000E7121" w:rsidRDefault="000E7121" w:rsidP="000E7121">
      <w:pPr>
        <w:jc w:val="both"/>
        <w:rPr>
          <w:sz w:val="24"/>
          <w:szCs w:val="24"/>
        </w:rPr>
      </w:pPr>
      <w:r w:rsidRPr="005A0FFB">
        <w:rPr>
          <w:sz w:val="24"/>
          <w:szCs w:val="24"/>
        </w:rPr>
        <w:t xml:space="preserve">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0E7121" w:rsidRDefault="000E7121" w:rsidP="000E7121">
      <w:pPr>
        <w:jc w:val="both"/>
        <w:rPr>
          <w:sz w:val="24"/>
          <w:szCs w:val="24"/>
        </w:rPr>
      </w:pPr>
      <w:r w:rsidRPr="005A0FFB">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0E7121" w:rsidRDefault="000E7121" w:rsidP="000E7121">
      <w:pPr>
        <w:jc w:val="both"/>
        <w:rPr>
          <w:sz w:val="24"/>
          <w:szCs w:val="24"/>
        </w:rPr>
      </w:pPr>
      <w:r w:rsidRPr="002C18A4">
        <w:rPr>
          <w:b/>
          <w:sz w:val="24"/>
          <w:szCs w:val="24"/>
        </w:rPr>
        <w:t>Текст</w:t>
      </w:r>
      <w:r w:rsidRPr="005A0FFB">
        <w:rPr>
          <w:sz w:val="24"/>
          <w:szCs w:val="24"/>
        </w:rPr>
        <w:t xml:space="preserve"> </w:t>
      </w:r>
    </w:p>
    <w:p w:rsidR="000E7121" w:rsidRPr="005A0FFB" w:rsidRDefault="000E7121" w:rsidP="000E7121">
      <w:pPr>
        <w:jc w:val="both"/>
        <w:rPr>
          <w:sz w:val="24"/>
          <w:szCs w:val="24"/>
        </w:rPr>
      </w:pPr>
      <w:r w:rsidRPr="005A0FFB">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E7121" w:rsidRDefault="000E7121" w:rsidP="000E7121">
      <w:pPr>
        <w:jc w:val="both"/>
        <w:rPr>
          <w:sz w:val="24"/>
          <w:szCs w:val="24"/>
        </w:rPr>
      </w:pPr>
      <w:r w:rsidRPr="005A0FFB">
        <w:rPr>
          <w:sz w:val="24"/>
          <w:szCs w:val="24"/>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0E7121" w:rsidRDefault="000E7121" w:rsidP="000E7121">
      <w:pPr>
        <w:jc w:val="both"/>
        <w:rPr>
          <w:sz w:val="24"/>
          <w:szCs w:val="24"/>
        </w:rPr>
      </w:pPr>
      <w:r w:rsidRPr="005A0FFB">
        <w:rPr>
          <w:sz w:val="24"/>
          <w:szCs w:val="24"/>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0E7121" w:rsidRDefault="000E7121" w:rsidP="000E7121">
      <w:pPr>
        <w:jc w:val="both"/>
        <w:rPr>
          <w:sz w:val="24"/>
          <w:szCs w:val="24"/>
        </w:rPr>
      </w:pPr>
      <w:r w:rsidRPr="005A0FFB">
        <w:rPr>
          <w:sz w:val="24"/>
          <w:szCs w:val="24"/>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0E7121" w:rsidRDefault="000E7121" w:rsidP="000E7121">
      <w:pPr>
        <w:jc w:val="both"/>
        <w:rPr>
          <w:sz w:val="24"/>
          <w:szCs w:val="24"/>
        </w:rPr>
      </w:pPr>
      <w:r w:rsidRPr="005A0FFB">
        <w:rPr>
          <w:sz w:val="24"/>
          <w:szCs w:val="24"/>
        </w:rPr>
        <w:t xml:space="preserve">Проводить смысловой анализ текста, его композиционных особенностей, определять количество микротем и абзацев. </w:t>
      </w:r>
    </w:p>
    <w:p w:rsidR="000E7121" w:rsidRDefault="000E7121" w:rsidP="000E7121">
      <w:pPr>
        <w:jc w:val="both"/>
        <w:rPr>
          <w:sz w:val="24"/>
          <w:szCs w:val="24"/>
        </w:rPr>
      </w:pPr>
      <w:r w:rsidRPr="005A0FFB">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w:t>
      </w:r>
      <w:r w:rsidRPr="005A0FFB">
        <w:rPr>
          <w:sz w:val="24"/>
          <w:szCs w:val="24"/>
        </w:rPr>
        <w:lastRenderedPageBreak/>
        <w:t xml:space="preserve">различных источников, в том числе из лингвистических словарей и справочной литературы, и использовать её в учебной деятельности. </w:t>
      </w:r>
    </w:p>
    <w:p w:rsidR="000E7121" w:rsidRDefault="000E7121" w:rsidP="000E7121">
      <w:pPr>
        <w:jc w:val="both"/>
        <w:rPr>
          <w:sz w:val="24"/>
          <w:szCs w:val="24"/>
        </w:rPr>
      </w:pPr>
      <w:r w:rsidRPr="005A0FFB">
        <w:rPr>
          <w:sz w:val="24"/>
          <w:szCs w:val="24"/>
        </w:rPr>
        <w:t xml:space="preserve">Представлять сообщение на заданную тему в виде презентации. </w:t>
      </w:r>
    </w:p>
    <w:p w:rsidR="000E7121" w:rsidRDefault="000E7121" w:rsidP="000E7121">
      <w:pPr>
        <w:jc w:val="both"/>
        <w:rPr>
          <w:sz w:val="24"/>
          <w:szCs w:val="24"/>
        </w:rPr>
      </w:pPr>
      <w:r w:rsidRPr="005A0FFB">
        <w:rPr>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E7121" w:rsidRDefault="000E7121" w:rsidP="000E7121">
      <w:pPr>
        <w:jc w:val="both"/>
        <w:rPr>
          <w:sz w:val="24"/>
          <w:szCs w:val="24"/>
        </w:rPr>
      </w:pPr>
      <w:r w:rsidRPr="005A0FFB">
        <w:rPr>
          <w:sz w:val="24"/>
          <w:szCs w:val="24"/>
        </w:rPr>
        <w:t xml:space="preserve">Редактировать собственные тексты с опорой на знание норм современного русского литературного языка. </w:t>
      </w:r>
    </w:p>
    <w:p w:rsidR="000E7121" w:rsidRDefault="000E7121" w:rsidP="000E7121">
      <w:pPr>
        <w:jc w:val="both"/>
        <w:rPr>
          <w:sz w:val="24"/>
          <w:szCs w:val="24"/>
        </w:rPr>
      </w:pPr>
      <w:r w:rsidRPr="002C18A4">
        <w:rPr>
          <w:b/>
          <w:sz w:val="24"/>
          <w:szCs w:val="24"/>
        </w:rPr>
        <w:t>Функциональные разновидности языка</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0E7121" w:rsidRDefault="000E7121" w:rsidP="000E7121">
      <w:pPr>
        <w:jc w:val="both"/>
        <w:rPr>
          <w:sz w:val="24"/>
          <w:szCs w:val="24"/>
        </w:rPr>
      </w:pPr>
      <w:r w:rsidRPr="005A0FFB">
        <w:rPr>
          <w:sz w:val="24"/>
          <w:szCs w:val="24"/>
        </w:rPr>
        <w:t>Применять знания об официально-деловом и научном стиле при выполнении языкового анализа различ</w:t>
      </w:r>
      <w:r>
        <w:rPr>
          <w:sz w:val="24"/>
          <w:szCs w:val="24"/>
        </w:rPr>
        <w:t>ных видов и в речевой практике.</w:t>
      </w:r>
    </w:p>
    <w:p w:rsidR="000E7121" w:rsidRDefault="000E7121" w:rsidP="000E7121">
      <w:pPr>
        <w:jc w:val="both"/>
        <w:rPr>
          <w:sz w:val="24"/>
          <w:szCs w:val="24"/>
        </w:rPr>
      </w:pPr>
      <w:r w:rsidRPr="002C18A4">
        <w:rPr>
          <w:b/>
          <w:sz w:val="24"/>
          <w:szCs w:val="24"/>
        </w:rPr>
        <w:t>СИСТЕМА ЯЗЫКА</w:t>
      </w:r>
      <w:r w:rsidRPr="005A0FFB">
        <w:rPr>
          <w:sz w:val="24"/>
          <w:szCs w:val="24"/>
        </w:rPr>
        <w:t xml:space="preserve"> </w:t>
      </w:r>
    </w:p>
    <w:p w:rsidR="000E7121" w:rsidRDefault="000E7121" w:rsidP="000E7121">
      <w:pPr>
        <w:jc w:val="both"/>
        <w:rPr>
          <w:sz w:val="24"/>
          <w:szCs w:val="24"/>
        </w:rPr>
      </w:pPr>
      <w:r w:rsidRPr="002C18A4">
        <w:rPr>
          <w:b/>
          <w:sz w:val="24"/>
          <w:szCs w:val="24"/>
        </w:rPr>
        <w:t>Лексикология. Культура речи</w:t>
      </w:r>
      <w:r w:rsidRPr="005A0FFB">
        <w:rPr>
          <w:sz w:val="24"/>
          <w:szCs w:val="24"/>
        </w:rPr>
        <w:t xml:space="preserve"> </w:t>
      </w:r>
    </w:p>
    <w:p w:rsidR="000E7121" w:rsidRDefault="000E7121" w:rsidP="000E7121">
      <w:pPr>
        <w:jc w:val="both"/>
        <w:rPr>
          <w:sz w:val="24"/>
          <w:szCs w:val="24"/>
        </w:rPr>
      </w:pPr>
      <w:r w:rsidRPr="005A0FFB">
        <w:rPr>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0E7121" w:rsidRDefault="000E7121" w:rsidP="000E7121">
      <w:pPr>
        <w:jc w:val="both"/>
        <w:rPr>
          <w:sz w:val="24"/>
          <w:szCs w:val="24"/>
        </w:rPr>
      </w:pPr>
      <w:r w:rsidRPr="005A0FFB">
        <w:rPr>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0E7121" w:rsidRDefault="000E7121" w:rsidP="000E7121">
      <w:pPr>
        <w:jc w:val="both"/>
        <w:rPr>
          <w:sz w:val="24"/>
          <w:szCs w:val="24"/>
        </w:rPr>
      </w:pPr>
      <w:r w:rsidRPr="005A0FFB">
        <w:rPr>
          <w:sz w:val="24"/>
          <w:szCs w:val="24"/>
        </w:rPr>
        <w:t>Распознавать в тексте фразеологизмы, уметь определять их значения; х</w:t>
      </w:r>
      <w:r>
        <w:rPr>
          <w:sz w:val="24"/>
          <w:szCs w:val="24"/>
        </w:rPr>
        <w:t>арактеризовать ситуацию употреб</w:t>
      </w:r>
      <w:r w:rsidRPr="005A0FFB">
        <w:rPr>
          <w:sz w:val="24"/>
          <w:szCs w:val="24"/>
        </w:rPr>
        <w:t xml:space="preserve">ления фразеологизма. </w:t>
      </w:r>
    </w:p>
    <w:p w:rsidR="000E7121" w:rsidRDefault="000E7121" w:rsidP="000E7121">
      <w:pPr>
        <w:jc w:val="both"/>
        <w:rPr>
          <w:sz w:val="24"/>
          <w:szCs w:val="24"/>
        </w:rPr>
      </w:pPr>
      <w:r w:rsidRPr="005A0FFB">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0E7121" w:rsidRDefault="000E7121" w:rsidP="000E7121">
      <w:pPr>
        <w:jc w:val="both"/>
        <w:rPr>
          <w:sz w:val="24"/>
          <w:szCs w:val="24"/>
        </w:rPr>
      </w:pPr>
      <w:r w:rsidRPr="002C18A4">
        <w:rPr>
          <w:b/>
          <w:sz w:val="24"/>
          <w:szCs w:val="24"/>
        </w:rPr>
        <w:t>Словообразование. Культура речи. Орфография</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формообразующие и словообразующие морфемы в слове; выделять производящую основу. </w:t>
      </w:r>
    </w:p>
    <w:p w:rsidR="000E7121" w:rsidRDefault="000E7121" w:rsidP="000E7121">
      <w:pPr>
        <w:jc w:val="both"/>
        <w:rPr>
          <w:sz w:val="24"/>
          <w:szCs w:val="24"/>
        </w:rPr>
      </w:pPr>
      <w:r w:rsidRPr="005A0FFB">
        <w:rPr>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w:t>
      </w:r>
    </w:p>
    <w:p w:rsidR="000E7121" w:rsidRDefault="000E7121" w:rsidP="000E7121">
      <w:pPr>
        <w:jc w:val="both"/>
        <w:rPr>
          <w:sz w:val="24"/>
          <w:szCs w:val="24"/>
        </w:rPr>
      </w:pPr>
      <w:r w:rsidRPr="005A0FFB">
        <w:rPr>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0E7121" w:rsidRDefault="000E7121" w:rsidP="000E7121">
      <w:pPr>
        <w:jc w:val="both"/>
        <w:rPr>
          <w:sz w:val="24"/>
          <w:szCs w:val="24"/>
        </w:rPr>
      </w:pPr>
      <w:r w:rsidRPr="005A0FFB">
        <w:rPr>
          <w:sz w:val="24"/>
          <w:szCs w:val="24"/>
        </w:rPr>
        <w:t xml:space="preserve">Соблюдать нормы правописания сложных и сложносокращённых слов; нормы правописания корня -кас- — -кос- с чередованием а // о, гласных в приставках пре- и при-. </w:t>
      </w:r>
      <w:r w:rsidRPr="00C7034F">
        <w:rPr>
          <w:b/>
          <w:sz w:val="24"/>
          <w:szCs w:val="24"/>
        </w:rPr>
        <w:t>Морфология. Культура речи. Орфография</w:t>
      </w:r>
      <w:r w:rsidRPr="005A0FFB">
        <w:rPr>
          <w:sz w:val="24"/>
          <w:szCs w:val="24"/>
        </w:rPr>
        <w:t xml:space="preserve"> </w:t>
      </w:r>
    </w:p>
    <w:p w:rsidR="000E7121" w:rsidRPr="005A0FFB" w:rsidRDefault="000E7121" w:rsidP="000E7121">
      <w:pPr>
        <w:jc w:val="both"/>
        <w:rPr>
          <w:sz w:val="24"/>
          <w:szCs w:val="24"/>
        </w:rPr>
      </w:pPr>
      <w:r w:rsidRPr="005A0FFB">
        <w:rPr>
          <w:sz w:val="24"/>
          <w:szCs w:val="24"/>
        </w:rPr>
        <w:t>Характеризовать особенности словообразования имён существительных.</w:t>
      </w:r>
    </w:p>
    <w:p w:rsidR="000E7121" w:rsidRDefault="000E7121" w:rsidP="000E7121">
      <w:pPr>
        <w:jc w:val="both"/>
        <w:rPr>
          <w:sz w:val="24"/>
          <w:szCs w:val="24"/>
        </w:rPr>
      </w:pPr>
      <w:r w:rsidRPr="005A0FFB">
        <w:rPr>
          <w:sz w:val="24"/>
          <w:szCs w:val="24"/>
        </w:rPr>
        <w:t xml:space="preserve">Соблюдать нормы слитного и дефисного написания пол- и полу- со словами. </w:t>
      </w:r>
    </w:p>
    <w:p w:rsidR="000E7121" w:rsidRDefault="000E7121" w:rsidP="000E7121">
      <w:pPr>
        <w:jc w:val="both"/>
        <w:rPr>
          <w:sz w:val="24"/>
          <w:szCs w:val="24"/>
        </w:rPr>
      </w:pPr>
      <w:r w:rsidRPr="005A0FFB">
        <w:rPr>
          <w:sz w:val="24"/>
          <w:szCs w:val="24"/>
        </w:rPr>
        <w:t xml:space="preserve">Соблюдать нормы произношения, постановки ударения (в рамках изученного), словоизменения имён существительных. </w:t>
      </w:r>
    </w:p>
    <w:p w:rsidR="000E7121" w:rsidRDefault="000E7121" w:rsidP="000E7121">
      <w:pPr>
        <w:jc w:val="both"/>
        <w:rPr>
          <w:sz w:val="24"/>
          <w:szCs w:val="24"/>
        </w:rPr>
      </w:pPr>
      <w:r w:rsidRPr="005A0FFB">
        <w:rPr>
          <w:sz w:val="24"/>
          <w:szCs w:val="24"/>
        </w:rP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0E7121" w:rsidRDefault="000E7121" w:rsidP="000E7121">
      <w:pPr>
        <w:jc w:val="both"/>
        <w:rPr>
          <w:sz w:val="24"/>
          <w:szCs w:val="24"/>
        </w:rPr>
      </w:pPr>
      <w:r w:rsidRPr="005A0FFB">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A0FFB">
        <w:rPr>
          <w:sz w:val="24"/>
          <w:szCs w:val="24"/>
        </w:rPr>
        <w:lastRenderedPageBreak/>
        <w:t xml:space="preserve">н и нн в именах прилагательных, суффиксов -к- и -ск- имён прилагательных, сложных имён прилагательных. </w:t>
      </w:r>
    </w:p>
    <w:p w:rsidR="000E7121" w:rsidRDefault="000E7121" w:rsidP="000E7121">
      <w:pPr>
        <w:jc w:val="both"/>
        <w:rPr>
          <w:sz w:val="24"/>
          <w:szCs w:val="24"/>
        </w:rPr>
      </w:pPr>
      <w:r w:rsidRPr="005A0FFB">
        <w:rPr>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0E7121" w:rsidRDefault="000E7121" w:rsidP="000E7121">
      <w:pPr>
        <w:jc w:val="both"/>
        <w:rPr>
          <w:sz w:val="24"/>
          <w:szCs w:val="24"/>
        </w:rPr>
      </w:pPr>
      <w:r w:rsidRPr="005A0FFB">
        <w:rPr>
          <w:sz w:val="24"/>
          <w:szCs w:val="24"/>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0E7121" w:rsidRDefault="000E7121" w:rsidP="000E7121">
      <w:pPr>
        <w:jc w:val="both"/>
        <w:rPr>
          <w:sz w:val="24"/>
          <w:szCs w:val="24"/>
        </w:rPr>
      </w:pPr>
      <w:r w:rsidRPr="005A0FFB">
        <w:rPr>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0E7121" w:rsidRDefault="000E7121" w:rsidP="000E7121">
      <w:pPr>
        <w:jc w:val="both"/>
        <w:rPr>
          <w:sz w:val="24"/>
          <w:szCs w:val="24"/>
        </w:rPr>
      </w:pPr>
      <w:r w:rsidRPr="005A0FFB">
        <w:rPr>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0E7121" w:rsidRDefault="000E7121" w:rsidP="000E7121">
      <w:pPr>
        <w:jc w:val="both"/>
        <w:rPr>
          <w:sz w:val="24"/>
          <w:szCs w:val="24"/>
        </w:rPr>
      </w:pPr>
      <w:r w:rsidRPr="005A0FFB">
        <w:rPr>
          <w:sz w:val="24"/>
          <w:szCs w:val="24"/>
        </w:rPr>
        <w:t>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w:t>
      </w:r>
      <w:r>
        <w:rPr>
          <w:sz w:val="24"/>
          <w:szCs w:val="24"/>
        </w:rPr>
        <w:t xml:space="preserve">ий, глаголов; применять знания </w:t>
      </w:r>
      <w:r w:rsidRPr="005A0FFB">
        <w:rPr>
          <w:sz w:val="24"/>
          <w:szCs w:val="24"/>
        </w:rPr>
        <w:t xml:space="preserve">по морфологии при выполнении языкового анализа различных видов и в речевой практике. </w:t>
      </w:r>
    </w:p>
    <w:p w:rsidR="000E7121" w:rsidRDefault="000E7121" w:rsidP="000E7121">
      <w:pPr>
        <w:jc w:val="both"/>
        <w:rPr>
          <w:sz w:val="24"/>
          <w:szCs w:val="24"/>
        </w:rPr>
      </w:pPr>
      <w:r w:rsidRPr="005A0FFB">
        <w:rPr>
          <w:sz w:val="24"/>
          <w:szCs w:val="24"/>
        </w:rPr>
        <w:t xml:space="preserve">Проводить фонетический анализ слов; использовать знания по фонетике и графике в практике произношения и правописания слов. </w:t>
      </w:r>
    </w:p>
    <w:p w:rsidR="000E7121" w:rsidRDefault="000E7121" w:rsidP="000E7121">
      <w:pPr>
        <w:jc w:val="both"/>
        <w:rPr>
          <w:sz w:val="24"/>
          <w:szCs w:val="24"/>
        </w:rPr>
      </w:pPr>
      <w:r w:rsidRPr="005A0FFB">
        <w:rPr>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0E7121" w:rsidRPr="005A0FFB" w:rsidRDefault="000E7121" w:rsidP="000E7121">
      <w:pPr>
        <w:jc w:val="both"/>
        <w:rPr>
          <w:sz w:val="24"/>
          <w:szCs w:val="24"/>
        </w:rPr>
      </w:pPr>
      <w:r w:rsidRPr="005A0FFB">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C7034F">
        <w:rPr>
          <w:b/>
          <w:sz w:val="24"/>
          <w:szCs w:val="24"/>
        </w:rPr>
        <w:t>7 КЛАСС</w:t>
      </w:r>
      <w:r w:rsidRPr="005A0FFB">
        <w:rPr>
          <w:sz w:val="24"/>
          <w:szCs w:val="24"/>
        </w:rPr>
        <w:t xml:space="preserve"> </w:t>
      </w:r>
    </w:p>
    <w:p w:rsidR="000E7121" w:rsidRDefault="000E7121" w:rsidP="000E7121">
      <w:pPr>
        <w:jc w:val="both"/>
        <w:rPr>
          <w:sz w:val="24"/>
          <w:szCs w:val="24"/>
        </w:rPr>
      </w:pPr>
      <w:r w:rsidRPr="00C7034F">
        <w:rPr>
          <w:b/>
          <w:sz w:val="24"/>
          <w:szCs w:val="24"/>
        </w:rPr>
        <w:t>Общие сведения о языке</w:t>
      </w:r>
      <w:r w:rsidRPr="005A0FFB">
        <w:rPr>
          <w:sz w:val="24"/>
          <w:szCs w:val="24"/>
        </w:rPr>
        <w:t xml:space="preserve"> </w:t>
      </w:r>
    </w:p>
    <w:p w:rsidR="000E7121" w:rsidRDefault="000E7121" w:rsidP="000E7121">
      <w:pPr>
        <w:jc w:val="both"/>
        <w:rPr>
          <w:sz w:val="24"/>
          <w:szCs w:val="24"/>
        </w:rPr>
      </w:pPr>
      <w:r w:rsidRPr="005A0FFB">
        <w:rPr>
          <w:sz w:val="24"/>
          <w:szCs w:val="24"/>
        </w:rPr>
        <w:t xml:space="preserve">Иметь представление о языке как развивающемся явлении. </w:t>
      </w:r>
    </w:p>
    <w:p w:rsidR="000E7121" w:rsidRDefault="000E7121" w:rsidP="000E7121">
      <w:pPr>
        <w:jc w:val="both"/>
        <w:rPr>
          <w:sz w:val="24"/>
          <w:szCs w:val="24"/>
        </w:rPr>
      </w:pPr>
      <w:r w:rsidRPr="005A0FFB">
        <w:rPr>
          <w:sz w:val="24"/>
          <w:szCs w:val="24"/>
        </w:rPr>
        <w:t xml:space="preserve">Осознавать взаимосвязь языка, культуры и истории народа (приводить примеры). </w:t>
      </w:r>
    </w:p>
    <w:p w:rsidR="000E7121" w:rsidRDefault="000E7121" w:rsidP="000E7121">
      <w:pPr>
        <w:jc w:val="both"/>
        <w:rPr>
          <w:sz w:val="24"/>
          <w:szCs w:val="24"/>
        </w:rPr>
      </w:pPr>
      <w:r w:rsidRPr="00C7034F">
        <w:rPr>
          <w:b/>
          <w:sz w:val="24"/>
          <w:szCs w:val="24"/>
        </w:rPr>
        <w:t>Язык и речь</w:t>
      </w:r>
      <w:r w:rsidRPr="005A0FFB">
        <w:rPr>
          <w:sz w:val="24"/>
          <w:szCs w:val="24"/>
        </w:rPr>
        <w:t xml:space="preserve"> </w:t>
      </w:r>
    </w:p>
    <w:p w:rsidR="000E7121" w:rsidRDefault="000E7121" w:rsidP="000E7121">
      <w:pPr>
        <w:jc w:val="both"/>
        <w:rPr>
          <w:sz w:val="24"/>
          <w:szCs w:val="24"/>
        </w:rPr>
      </w:pPr>
      <w:r w:rsidRPr="005A0FFB">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w:t>
      </w:r>
      <w:r>
        <w:rPr>
          <w:sz w:val="24"/>
          <w:szCs w:val="24"/>
        </w:rPr>
        <w:t>й, художественной и научно-  по</w:t>
      </w:r>
      <w:r w:rsidRPr="005A0FFB">
        <w:rPr>
          <w:sz w:val="24"/>
          <w:szCs w:val="24"/>
        </w:rPr>
        <w:t xml:space="preserve">пулярной литературы (монолог-описание, монолог-рассуждение, монолог-повествование); выступать с научным сообщением. </w:t>
      </w:r>
    </w:p>
    <w:p w:rsidR="000E7121" w:rsidRDefault="000E7121" w:rsidP="000E7121">
      <w:pPr>
        <w:jc w:val="both"/>
        <w:rPr>
          <w:sz w:val="24"/>
          <w:szCs w:val="24"/>
        </w:rPr>
      </w:pPr>
      <w:r>
        <w:rPr>
          <w:sz w:val="24"/>
          <w:szCs w:val="24"/>
        </w:rPr>
        <w:t>У</w:t>
      </w:r>
      <w:r w:rsidRPr="005A0FFB">
        <w:rPr>
          <w:sz w:val="24"/>
          <w:szCs w:val="24"/>
        </w:rPr>
        <w:t xml:space="preserve">частвовать в диалоге на лингвистические темы (в рамках изученного) и темы на основе жизненных наблюдений объёмом не менее 5 реплик. </w:t>
      </w:r>
    </w:p>
    <w:p w:rsidR="000E7121" w:rsidRDefault="000E7121" w:rsidP="000E7121">
      <w:pPr>
        <w:jc w:val="both"/>
        <w:rPr>
          <w:sz w:val="24"/>
          <w:szCs w:val="24"/>
        </w:rPr>
      </w:pPr>
      <w:r w:rsidRPr="005A0FFB">
        <w:rPr>
          <w:sz w:val="24"/>
          <w:szCs w:val="24"/>
        </w:rPr>
        <w:t xml:space="preserve">Владеть различными видами диалога: диалог — запрос информации, диалог — сообщение информации. </w:t>
      </w:r>
    </w:p>
    <w:p w:rsidR="000E7121" w:rsidRDefault="000E7121" w:rsidP="000E7121">
      <w:pPr>
        <w:jc w:val="both"/>
        <w:rPr>
          <w:sz w:val="24"/>
          <w:szCs w:val="24"/>
        </w:rPr>
      </w:pPr>
      <w:r w:rsidRPr="005A0FFB">
        <w:rPr>
          <w:sz w:val="24"/>
          <w:szCs w:val="24"/>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0E7121" w:rsidRDefault="000E7121" w:rsidP="000E7121">
      <w:pPr>
        <w:jc w:val="both"/>
        <w:rPr>
          <w:sz w:val="24"/>
          <w:szCs w:val="24"/>
        </w:rPr>
      </w:pPr>
      <w:r w:rsidRPr="005A0FFB">
        <w:rPr>
          <w:sz w:val="24"/>
          <w:szCs w:val="24"/>
        </w:rPr>
        <w:t xml:space="preserve">Владеть различными видами чтения: просмотровым, ознакомительным, изучающим, поисковым. </w:t>
      </w:r>
    </w:p>
    <w:p w:rsidR="000E7121" w:rsidRDefault="000E7121" w:rsidP="000E7121">
      <w:pPr>
        <w:jc w:val="both"/>
        <w:rPr>
          <w:sz w:val="24"/>
          <w:szCs w:val="24"/>
        </w:rPr>
      </w:pPr>
      <w:r w:rsidRPr="005A0FFB">
        <w:rPr>
          <w:sz w:val="24"/>
          <w:szCs w:val="24"/>
        </w:rPr>
        <w:lastRenderedPageBreak/>
        <w:t>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w:t>
      </w:r>
      <w:r>
        <w:rPr>
          <w:sz w:val="24"/>
          <w:szCs w:val="24"/>
        </w:rPr>
        <w:t>ждение-доказательство, рассужде</w:t>
      </w:r>
      <w:r w:rsidRPr="005A0FFB">
        <w:rPr>
          <w:sz w:val="24"/>
          <w:szCs w:val="24"/>
        </w:rPr>
        <w:t xml:space="preserve">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0E7121" w:rsidRDefault="000E7121" w:rsidP="000E7121">
      <w:pPr>
        <w:jc w:val="both"/>
        <w:rPr>
          <w:sz w:val="24"/>
          <w:szCs w:val="24"/>
        </w:rPr>
      </w:pPr>
      <w:r w:rsidRPr="00DE0B05">
        <w:rPr>
          <w:b/>
          <w:sz w:val="24"/>
          <w:szCs w:val="24"/>
        </w:rPr>
        <w:t>Текст</w:t>
      </w:r>
      <w:r w:rsidRPr="005A0FFB">
        <w:rPr>
          <w:sz w:val="24"/>
          <w:szCs w:val="24"/>
        </w:rPr>
        <w:t xml:space="preserve"> </w:t>
      </w:r>
    </w:p>
    <w:p w:rsidR="000E7121" w:rsidRDefault="000E7121" w:rsidP="000E7121">
      <w:pPr>
        <w:jc w:val="both"/>
        <w:rPr>
          <w:sz w:val="24"/>
          <w:szCs w:val="24"/>
        </w:rPr>
      </w:pPr>
      <w:r w:rsidRPr="005A0FFB">
        <w:rPr>
          <w:sz w:val="24"/>
          <w:szCs w:val="24"/>
        </w:rPr>
        <w:t xml:space="preserve">Анализировать текст с точки зрения его соответствия основным признакам; выявлять его структуру, особенности абзац 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w:t>
      </w:r>
    </w:p>
    <w:p w:rsidR="000E7121" w:rsidRDefault="000E7121" w:rsidP="000E7121">
      <w:pPr>
        <w:jc w:val="both"/>
        <w:rPr>
          <w:sz w:val="24"/>
          <w:szCs w:val="24"/>
        </w:rPr>
      </w:pPr>
      <w:r w:rsidRPr="005A0FFB">
        <w:rPr>
          <w:sz w:val="24"/>
          <w:szCs w:val="24"/>
        </w:rPr>
        <w:t xml:space="preserve">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0E7121" w:rsidRDefault="000E7121" w:rsidP="000E7121">
      <w:pPr>
        <w:jc w:val="both"/>
        <w:rPr>
          <w:sz w:val="24"/>
          <w:szCs w:val="24"/>
        </w:rPr>
      </w:pPr>
      <w:r w:rsidRPr="005A0FFB">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w:t>
      </w:r>
      <w:r>
        <w:rPr>
          <w:sz w:val="24"/>
          <w:szCs w:val="24"/>
        </w:rPr>
        <w:t>нием лица рассказчика; использо</w:t>
      </w:r>
      <w:r w:rsidRPr="005A0FFB">
        <w:rPr>
          <w:sz w:val="24"/>
          <w:szCs w:val="24"/>
        </w:rPr>
        <w:t xml:space="preserve">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E7121" w:rsidRDefault="000E7121" w:rsidP="000E7121">
      <w:pPr>
        <w:jc w:val="both"/>
        <w:rPr>
          <w:sz w:val="24"/>
          <w:szCs w:val="24"/>
        </w:rPr>
      </w:pPr>
      <w:r w:rsidRPr="005A0FFB">
        <w:rPr>
          <w:sz w:val="24"/>
          <w:szCs w:val="24"/>
        </w:rPr>
        <w:t>Представлять сообщение на заданную тему в виде презентации.</w:t>
      </w:r>
    </w:p>
    <w:p w:rsidR="000E7121" w:rsidRDefault="000E7121" w:rsidP="000E7121">
      <w:pPr>
        <w:jc w:val="both"/>
        <w:rPr>
          <w:sz w:val="24"/>
          <w:szCs w:val="24"/>
        </w:rPr>
      </w:pPr>
      <w:r w:rsidRPr="005A0FFB">
        <w:rPr>
          <w:sz w:val="24"/>
          <w:szCs w:val="24"/>
        </w:rPr>
        <w:t xml:space="preserve">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Функциональные разновидности языка </w:t>
      </w:r>
    </w:p>
    <w:p w:rsidR="000E7121" w:rsidRDefault="000E7121" w:rsidP="000E7121">
      <w:pPr>
        <w:jc w:val="both"/>
        <w:rPr>
          <w:sz w:val="24"/>
          <w:szCs w:val="24"/>
        </w:rPr>
      </w:pPr>
      <w:r w:rsidRPr="005A0FFB">
        <w:rPr>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0E7121" w:rsidRDefault="000E7121" w:rsidP="000E7121">
      <w:pPr>
        <w:jc w:val="both"/>
        <w:rPr>
          <w:sz w:val="24"/>
          <w:szCs w:val="24"/>
        </w:rPr>
      </w:pPr>
      <w:r w:rsidRPr="005A0FFB">
        <w:rPr>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w:t>
      </w:r>
    </w:p>
    <w:p w:rsidR="000E7121" w:rsidRDefault="000E7121" w:rsidP="000E7121">
      <w:pPr>
        <w:jc w:val="both"/>
        <w:rPr>
          <w:sz w:val="24"/>
          <w:szCs w:val="24"/>
        </w:rPr>
      </w:pPr>
      <w:r w:rsidRPr="005A0FFB">
        <w:rPr>
          <w:sz w:val="24"/>
          <w:szCs w:val="24"/>
        </w:rPr>
        <w:t xml:space="preserve">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0E7121" w:rsidRPr="005A0FFB" w:rsidRDefault="000E7121" w:rsidP="000E7121">
      <w:pPr>
        <w:jc w:val="both"/>
        <w:rPr>
          <w:sz w:val="24"/>
          <w:szCs w:val="24"/>
        </w:rPr>
      </w:pPr>
      <w:r w:rsidRPr="005A0FFB">
        <w:rPr>
          <w:sz w:val="24"/>
          <w:szCs w:val="24"/>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0E7121" w:rsidRDefault="000E7121" w:rsidP="000E7121">
      <w:pPr>
        <w:jc w:val="both"/>
        <w:rPr>
          <w:sz w:val="24"/>
          <w:szCs w:val="24"/>
        </w:rPr>
      </w:pPr>
      <w:r w:rsidRPr="00DE0B05">
        <w:rPr>
          <w:b/>
          <w:sz w:val="24"/>
          <w:szCs w:val="24"/>
        </w:rPr>
        <w:t>СИСТЕМА ЯЗЫКА</w:t>
      </w:r>
    </w:p>
    <w:p w:rsidR="000E7121" w:rsidRPr="005A0FFB" w:rsidRDefault="000E7121" w:rsidP="000E7121">
      <w:pPr>
        <w:jc w:val="both"/>
        <w:rPr>
          <w:sz w:val="24"/>
          <w:szCs w:val="24"/>
        </w:rPr>
      </w:pPr>
      <w:r>
        <w:rPr>
          <w:sz w:val="24"/>
          <w:szCs w:val="24"/>
        </w:rPr>
        <w:t xml:space="preserve"> </w:t>
      </w:r>
      <w:r w:rsidRPr="005A0FFB">
        <w:rPr>
          <w:sz w:val="24"/>
          <w:szCs w:val="24"/>
        </w:rPr>
        <w:t xml:space="preserve"> 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w:t>
      </w:r>
    </w:p>
    <w:p w:rsidR="000E7121" w:rsidRDefault="000E7121" w:rsidP="000E7121">
      <w:pPr>
        <w:jc w:val="both"/>
        <w:rPr>
          <w:sz w:val="24"/>
          <w:szCs w:val="24"/>
        </w:rPr>
      </w:pPr>
      <w:r w:rsidRPr="005A0FFB">
        <w:rPr>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0E7121" w:rsidRDefault="000E7121" w:rsidP="000E7121">
      <w:pPr>
        <w:jc w:val="both"/>
        <w:rPr>
          <w:sz w:val="24"/>
          <w:szCs w:val="24"/>
        </w:rPr>
      </w:pPr>
      <w:r w:rsidRPr="005A0FFB">
        <w:rPr>
          <w:sz w:val="24"/>
          <w:szCs w:val="24"/>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0E7121" w:rsidRDefault="000E7121" w:rsidP="000E7121">
      <w:pPr>
        <w:jc w:val="both"/>
        <w:rPr>
          <w:sz w:val="24"/>
          <w:szCs w:val="24"/>
        </w:rPr>
      </w:pPr>
      <w:r w:rsidRPr="005A0FFB">
        <w:rPr>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0E7121" w:rsidRDefault="000E7121" w:rsidP="000E7121">
      <w:pPr>
        <w:jc w:val="both"/>
        <w:rPr>
          <w:sz w:val="24"/>
          <w:szCs w:val="24"/>
        </w:rPr>
      </w:pPr>
      <w:r w:rsidRPr="005A0FFB">
        <w:rPr>
          <w:sz w:val="24"/>
          <w:szCs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Морфология. </w:t>
      </w:r>
      <w:r w:rsidRPr="00DE0B05">
        <w:rPr>
          <w:b/>
          <w:sz w:val="24"/>
          <w:szCs w:val="24"/>
        </w:rPr>
        <w:t>Культура речи</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0E7121" w:rsidRDefault="000E7121" w:rsidP="000E7121">
      <w:pPr>
        <w:jc w:val="both"/>
        <w:rPr>
          <w:sz w:val="24"/>
          <w:szCs w:val="24"/>
        </w:rPr>
      </w:pPr>
      <w:r w:rsidRPr="00DE0B05">
        <w:rPr>
          <w:b/>
          <w:sz w:val="24"/>
          <w:szCs w:val="24"/>
        </w:rPr>
        <w:t>Причастие</w:t>
      </w:r>
      <w:r w:rsidRPr="005A0FFB">
        <w:rPr>
          <w:sz w:val="24"/>
          <w:szCs w:val="24"/>
        </w:rPr>
        <w:t xml:space="preserve"> </w:t>
      </w:r>
    </w:p>
    <w:p w:rsidR="000E7121" w:rsidRDefault="000E7121" w:rsidP="000E7121">
      <w:pPr>
        <w:jc w:val="both"/>
        <w:rPr>
          <w:sz w:val="24"/>
          <w:szCs w:val="24"/>
        </w:rPr>
      </w:pPr>
      <w:r w:rsidRPr="005A0FFB">
        <w:rPr>
          <w:sz w:val="24"/>
          <w:szCs w:val="24"/>
        </w:rPr>
        <w:t>Характеризовать причастия как особую группу слов.</w:t>
      </w:r>
    </w:p>
    <w:p w:rsidR="000E7121" w:rsidRDefault="000E7121" w:rsidP="000E7121">
      <w:pPr>
        <w:jc w:val="both"/>
        <w:rPr>
          <w:sz w:val="24"/>
          <w:szCs w:val="24"/>
        </w:rPr>
      </w:pPr>
      <w:r w:rsidRPr="005A0FFB">
        <w:rPr>
          <w:sz w:val="24"/>
          <w:szCs w:val="24"/>
        </w:rPr>
        <w:t xml:space="preserve"> Определять признаки глагола и имени прилагательного в причастии. </w:t>
      </w:r>
    </w:p>
    <w:p w:rsidR="000E7121" w:rsidRDefault="000E7121" w:rsidP="000E7121">
      <w:pPr>
        <w:jc w:val="both"/>
        <w:rPr>
          <w:sz w:val="24"/>
          <w:szCs w:val="24"/>
        </w:rPr>
      </w:pPr>
      <w:r w:rsidRPr="005A0FFB">
        <w:rPr>
          <w:sz w:val="24"/>
          <w:szCs w:val="24"/>
        </w:rPr>
        <w:t xml:space="preserve">Распознавать причастия настоящего и прошедшего времени, действительные и страдательные причастия. </w:t>
      </w:r>
    </w:p>
    <w:p w:rsidR="000E7121" w:rsidRDefault="000E7121" w:rsidP="000E7121">
      <w:pPr>
        <w:jc w:val="both"/>
        <w:rPr>
          <w:sz w:val="24"/>
          <w:szCs w:val="24"/>
        </w:rPr>
      </w:pPr>
      <w:r w:rsidRPr="005A0FFB">
        <w:rPr>
          <w:sz w:val="24"/>
          <w:szCs w:val="24"/>
        </w:rPr>
        <w:t xml:space="preserve">Различать и характеризовать полные и краткие формы страдательных причастий. Склонять причастия. </w:t>
      </w:r>
    </w:p>
    <w:p w:rsidR="000E7121" w:rsidRDefault="000E7121" w:rsidP="000E7121">
      <w:pPr>
        <w:jc w:val="both"/>
        <w:rPr>
          <w:sz w:val="24"/>
          <w:szCs w:val="24"/>
        </w:rPr>
      </w:pPr>
      <w:r w:rsidRPr="005A0FFB">
        <w:rPr>
          <w:sz w:val="24"/>
          <w:szCs w:val="24"/>
        </w:rPr>
        <w:t xml:space="preserve">Проводить морфологический анализ причастий, применять это умение в речевой практике. </w:t>
      </w:r>
    </w:p>
    <w:p w:rsidR="000E7121" w:rsidRDefault="000E7121" w:rsidP="000E7121">
      <w:pPr>
        <w:jc w:val="both"/>
        <w:rPr>
          <w:sz w:val="24"/>
          <w:szCs w:val="24"/>
        </w:rPr>
      </w:pPr>
      <w:r w:rsidRPr="005A0FFB">
        <w:rPr>
          <w:sz w:val="24"/>
          <w:szCs w:val="24"/>
        </w:rPr>
        <w:t xml:space="preserve">Составлять словосочетания с причастием в роли зависимого слова. </w:t>
      </w:r>
    </w:p>
    <w:p w:rsidR="000E7121" w:rsidRDefault="000E7121" w:rsidP="000E7121">
      <w:pPr>
        <w:jc w:val="both"/>
        <w:rPr>
          <w:sz w:val="24"/>
          <w:szCs w:val="24"/>
        </w:rPr>
      </w:pPr>
      <w:r w:rsidRPr="005A0FFB">
        <w:rPr>
          <w:sz w:val="24"/>
          <w:szCs w:val="24"/>
        </w:rPr>
        <w:t xml:space="preserve">Конструировать причастные обороты. </w:t>
      </w:r>
    </w:p>
    <w:p w:rsidR="000E7121" w:rsidRDefault="000E7121" w:rsidP="000E7121">
      <w:pPr>
        <w:jc w:val="both"/>
        <w:rPr>
          <w:sz w:val="24"/>
          <w:szCs w:val="24"/>
        </w:rPr>
      </w:pPr>
      <w:r w:rsidRPr="005A0FFB">
        <w:rPr>
          <w:sz w:val="24"/>
          <w:szCs w:val="24"/>
        </w:rPr>
        <w:t xml:space="preserve">Определять роль причастия в предложении. </w:t>
      </w:r>
    </w:p>
    <w:p w:rsidR="000E7121" w:rsidRDefault="000E7121" w:rsidP="000E7121">
      <w:pPr>
        <w:jc w:val="both"/>
        <w:rPr>
          <w:sz w:val="24"/>
          <w:szCs w:val="24"/>
        </w:rPr>
      </w:pPr>
      <w:r w:rsidRPr="005A0FFB">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w:t>
      </w:r>
    </w:p>
    <w:p w:rsidR="000E7121" w:rsidRDefault="000E7121" w:rsidP="000E7121">
      <w:pPr>
        <w:jc w:val="both"/>
        <w:rPr>
          <w:sz w:val="24"/>
          <w:szCs w:val="24"/>
        </w:rPr>
      </w:pPr>
      <w:r w:rsidRPr="005A0FFB">
        <w:rPr>
          <w:sz w:val="24"/>
          <w:szCs w:val="24"/>
        </w:rPr>
        <w:t xml:space="preserve">Правильно употреблять причастия с суффиксом -ся. </w:t>
      </w:r>
    </w:p>
    <w:p w:rsidR="000E7121" w:rsidRPr="005A0FFB" w:rsidRDefault="000E7121" w:rsidP="000E7121">
      <w:pPr>
        <w:jc w:val="both"/>
        <w:rPr>
          <w:sz w:val="24"/>
          <w:szCs w:val="24"/>
        </w:rPr>
      </w:pPr>
      <w:r w:rsidRPr="005A0FFB">
        <w:rPr>
          <w:sz w:val="24"/>
          <w:szCs w:val="24"/>
        </w:rPr>
        <w:t>Правильно устанавливать согласование в словосочетаниях типа прич. + сущ.</w:t>
      </w:r>
    </w:p>
    <w:p w:rsidR="000E7121" w:rsidRDefault="000E7121" w:rsidP="000E7121">
      <w:pPr>
        <w:jc w:val="both"/>
        <w:rPr>
          <w:sz w:val="24"/>
          <w:szCs w:val="24"/>
        </w:rPr>
      </w:pPr>
      <w:r w:rsidRPr="005A0FFB">
        <w:rPr>
          <w:sz w:val="24"/>
          <w:szCs w:val="24"/>
        </w:rPr>
        <w:t>Правильно ставить ударени</w:t>
      </w:r>
      <w:r>
        <w:rPr>
          <w:sz w:val="24"/>
          <w:szCs w:val="24"/>
        </w:rPr>
        <w:t>е в некоторых формах причастий.</w:t>
      </w:r>
    </w:p>
    <w:p w:rsidR="000E7121" w:rsidRDefault="000E7121" w:rsidP="000E7121">
      <w:pPr>
        <w:jc w:val="both"/>
        <w:rPr>
          <w:sz w:val="24"/>
          <w:szCs w:val="24"/>
        </w:rPr>
      </w:pPr>
      <w:r w:rsidRPr="005A0FFB">
        <w:rPr>
          <w:sz w:val="24"/>
          <w:szCs w:val="24"/>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0E7121" w:rsidRDefault="000E7121" w:rsidP="000E7121">
      <w:pPr>
        <w:jc w:val="both"/>
        <w:rPr>
          <w:sz w:val="24"/>
          <w:szCs w:val="24"/>
        </w:rPr>
      </w:pPr>
      <w:r w:rsidRPr="005A0FFB">
        <w:rPr>
          <w:sz w:val="24"/>
          <w:szCs w:val="24"/>
        </w:rPr>
        <w:t xml:space="preserve">Правильно расставлять знаки препинания в предложениях с причастным оборотом. </w:t>
      </w:r>
      <w:r w:rsidRPr="00C35CAA">
        <w:rPr>
          <w:b/>
          <w:sz w:val="24"/>
          <w:szCs w:val="24"/>
        </w:rPr>
        <w:t>Деепричастие</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деепричастия как особую группу слов. </w:t>
      </w:r>
    </w:p>
    <w:p w:rsidR="000E7121" w:rsidRDefault="000E7121" w:rsidP="000E7121">
      <w:pPr>
        <w:jc w:val="both"/>
        <w:rPr>
          <w:sz w:val="24"/>
          <w:szCs w:val="24"/>
        </w:rPr>
      </w:pPr>
      <w:r w:rsidRPr="005A0FFB">
        <w:rPr>
          <w:sz w:val="24"/>
          <w:szCs w:val="24"/>
        </w:rPr>
        <w:t xml:space="preserve">Определять признаки глагола и наречия в деепричастии. </w:t>
      </w:r>
    </w:p>
    <w:p w:rsidR="000E7121" w:rsidRDefault="000E7121" w:rsidP="000E7121">
      <w:pPr>
        <w:jc w:val="both"/>
        <w:rPr>
          <w:sz w:val="24"/>
          <w:szCs w:val="24"/>
        </w:rPr>
      </w:pPr>
      <w:r w:rsidRPr="005A0FFB">
        <w:rPr>
          <w:sz w:val="24"/>
          <w:szCs w:val="24"/>
        </w:rPr>
        <w:t xml:space="preserve">Распознавать деепричастия совершенного и несовершенного вида. </w:t>
      </w:r>
    </w:p>
    <w:p w:rsidR="000E7121" w:rsidRDefault="000E7121" w:rsidP="000E7121">
      <w:pPr>
        <w:jc w:val="both"/>
        <w:rPr>
          <w:sz w:val="24"/>
          <w:szCs w:val="24"/>
        </w:rPr>
      </w:pPr>
      <w:r w:rsidRPr="005A0FFB">
        <w:rPr>
          <w:sz w:val="24"/>
          <w:szCs w:val="24"/>
        </w:rPr>
        <w:lastRenderedPageBreak/>
        <w:t xml:space="preserve">Проводить морфологический анализ деепричастий, применять это умение в речевой практике. </w:t>
      </w:r>
    </w:p>
    <w:p w:rsidR="000E7121" w:rsidRDefault="000E7121" w:rsidP="000E7121">
      <w:pPr>
        <w:jc w:val="both"/>
        <w:rPr>
          <w:sz w:val="24"/>
          <w:szCs w:val="24"/>
        </w:rPr>
      </w:pPr>
      <w:r w:rsidRPr="005A0FFB">
        <w:rPr>
          <w:sz w:val="24"/>
          <w:szCs w:val="24"/>
        </w:rPr>
        <w:t xml:space="preserve">Конструировать деепричастный оборот. </w:t>
      </w:r>
    </w:p>
    <w:p w:rsidR="000E7121" w:rsidRDefault="000E7121" w:rsidP="000E7121">
      <w:pPr>
        <w:jc w:val="both"/>
        <w:rPr>
          <w:sz w:val="24"/>
          <w:szCs w:val="24"/>
        </w:rPr>
      </w:pPr>
      <w:r w:rsidRPr="005A0FFB">
        <w:rPr>
          <w:sz w:val="24"/>
          <w:szCs w:val="24"/>
        </w:rPr>
        <w:t xml:space="preserve">Определять роль деепричастия в предложении. </w:t>
      </w:r>
    </w:p>
    <w:p w:rsidR="000E7121" w:rsidRDefault="000E7121" w:rsidP="000E7121">
      <w:pPr>
        <w:jc w:val="both"/>
        <w:rPr>
          <w:sz w:val="24"/>
          <w:szCs w:val="24"/>
        </w:rPr>
      </w:pPr>
      <w:r w:rsidRPr="005A0FFB">
        <w:rPr>
          <w:sz w:val="24"/>
          <w:szCs w:val="24"/>
        </w:rPr>
        <w:t xml:space="preserve">Уместно использовать деепричастия в речи. </w:t>
      </w:r>
    </w:p>
    <w:p w:rsidR="000E7121" w:rsidRDefault="000E7121" w:rsidP="000E7121">
      <w:pPr>
        <w:jc w:val="both"/>
        <w:rPr>
          <w:sz w:val="24"/>
          <w:szCs w:val="24"/>
        </w:rPr>
      </w:pPr>
      <w:r w:rsidRPr="005A0FFB">
        <w:rPr>
          <w:sz w:val="24"/>
          <w:szCs w:val="24"/>
        </w:rPr>
        <w:t xml:space="preserve">Правильно ставить ударение в деепричастиях. </w:t>
      </w:r>
    </w:p>
    <w:p w:rsidR="000E7121" w:rsidRDefault="000E7121" w:rsidP="000E7121">
      <w:pPr>
        <w:jc w:val="both"/>
        <w:rPr>
          <w:sz w:val="24"/>
          <w:szCs w:val="24"/>
        </w:rPr>
      </w:pPr>
      <w:r w:rsidRPr="005A0FFB">
        <w:rPr>
          <w:sz w:val="24"/>
          <w:szCs w:val="24"/>
        </w:rPr>
        <w:t xml:space="preserve">Применять правила написания гласных в суффиксах деепричастий; правила слитного и раздельного написания не с деепричастиями. </w:t>
      </w:r>
    </w:p>
    <w:p w:rsidR="000E7121" w:rsidRDefault="000E7121" w:rsidP="000E7121">
      <w:pPr>
        <w:jc w:val="both"/>
        <w:rPr>
          <w:sz w:val="24"/>
          <w:szCs w:val="24"/>
        </w:rPr>
      </w:pPr>
      <w:r w:rsidRPr="005A0FFB">
        <w:rPr>
          <w:sz w:val="24"/>
          <w:szCs w:val="24"/>
        </w:rPr>
        <w:t xml:space="preserve">Правильно строить предложения с одиночными деепричастиями и деепричастными оборотами. </w:t>
      </w:r>
    </w:p>
    <w:p w:rsidR="000E7121" w:rsidRDefault="000E7121" w:rsidP="000E7121">
      <w:pPr>
        <w:jc w:val="both"/>
        <w:rPr>
          <w:sz w:val="24"/>
          <w:szCs w:val="24"/>
        </w:rPr>
      </w:pPr>
      <w:r w:rsidRPr="005A0FFB">
        <w:rPr>
          <w:sz w:val="24"/>
          <w:szCs w:val="24"/>
        </w:rPr>
        <w:t xml:space="preserve">Правильно расставлять знаки препинания в предложениях с одиночным деепричастием и деепричастным оборотом. </w:t>
      </w:r>
    </w:p>
    <w:p w:rsidR="000E7121" w:rsidRDefault="000E7121" w:rsidP="000E7121">
      <w:pPr>
        <w:jc w:val="both"/>
        <w:rPr>
          <w:sz w:val="24"/>
          <w:szCs w:val="24"/>
        </w:rPr>
      </w:pPr>
      <w:r w:rsidRPr="00C35CAA">
        <w:rPr>
          <w:b/>
          <w:sz w:val="24"/>
          <w:szCs w:val="24"/>
        </w:rPr>
        <w:t>Наречие</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наречия в речи. </w:t>
      </w:r>
    </w:p>
    <w:p w:rsidR="000E7121" w:rsidRDefault="000E7121" w:rsidP="000E7121">
      <w:pPr>
        <w:jc w:val="both"/>
        <w:rPr>
          <w:sz w:val="24"/>
          <w:szCs w:val="24"/>
        </w:rPr>
      </w:pPr>
      <w:r w:rsidRPr="005A0FFB">
        <w:rPr>
          <w:sz w:val="24"/>
          <w:szCs w:val="24"/>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0E7121" w:rsidRDefault="000E7121" w:rsidP="000E7121">
      <w:pPr>
        <w:jc w:val="both"/>
        <w:rPr>
          <w:sz w:val="24"/>
          <w:szCs w:val="24"/>
        </w:rPr>
      </w:pPr>
      <w:r w:rsidRPr="005A0FFB">
        <w:rPr>
          <w:sz w:val="24"/>
          <w:szCs w:val="24"/>
        </w:rPr>
        <w:t xml:space="preserve">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w:t>
      </w:r>
    </w:p>
    <w:p w:rsidR="000E7121" w:rsidRPr="005A0FFB" w:rsidRDefault="000E7121" w:rsidP="000E7121">
      <w:pPr>
        <w:jc w:val="both"/>
        <w:rPr>
          <w:sz w:val="24"/>
          <w:szCs w:val="24"/>
        </w:rPr>
      </w:pPr>
      <w:r w:rsidRPr="005A0FFB">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C35CAA">
        <w:rPr>
          <w:b/>
          <w:sz w:val="24"/>
          <w:szCs w:val="24"/>
        </w:rPr>
        <w:t>Слова категории состояния</w:t>
      </w:r>
      <w:r w:rsidRPr="005A0FFB">
        <w:rPr>
          <w:sz w:val="24"/>
          <w:szCs w:val="24"/>
        </w:rPr>
        <w:t xml:space="preserve"> </w:t>
      </w:r>
    </w:p>
    <w:p w:rsidR="000E7121" w:rsidRDefault="000E7121" w:rsidP="000E7121">
      <w:pPr>
        <w:jc w:val="both"/>
        <w:rPr>
          <w:sz w:val="24"/>
          <w:szCs w:val="24"/>
        </w:rPr>
      </w:pPr>
      <w:r w:rsidRPr="005A0FFB">
        <w:rPr>
          <w:sz w:val="24"/>
          <w:szCs w:val="24"/>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0E7121" w:rsidRDefault="000E7121" w:rsidP="000E7121">
      <w:pPr>
        <w:jc w:val="both"/>
        <w:rPr>
          <w:sz w:val="24"/>
          <w:szCs w:val="24"/>
        </w:rPr>
      </w:pPr>
      <w:r w:rsidRPr="00C35CAA">
        <w:rPr>
          <w:b/>
          <w:sz w:val="24"/>
          <w:szCs w:val="24"/>
        </w:rPr>
        <w:t>Служебные части речи</w:t>
      </w:r>
      <w:r w:rsidRPr="005A0FFB">
        <w:rPr>
          <w:sz w:val="24"/>
          <w:szCs w:val="24"/>
        </w:rPr>
        <w:t xml:space="preserve"> </w:t>
      </w:r>
    </w:p>
    <w:p w:rsidR="000E7121" w:rsidRDefault="000E7121" w:rsidP="000E7121">
      <w:pPr>
        <w:jc w:val="both"/>
        <w:rPr>
          <w:sz w:val="24"/>
          <w:szCs w:val="24"/>
        </w:rPr>
      </w:pPr>
      <w:r w:rsidRPr="005A0FFB">
        <w:rPr>
          <w:sz w:val="24"/>
          <w:szCs w:val="24"/>
        </w:rPr>
        <w:t xml:space="preserve">Давать общую характеристику служебных частей речи; объяснять их отличия от самостоятельных частей речи. </w:t>
      </w:r>
    </w:p>
    <w:p w:rsidR="000E7121" w:rsidRDefault="000E7121" w:rsidP="000E7121">
      <w:pPr>
        <w:jc w:val="both"/>
        <w:rPr>
          <w:sz w:val="24"/>
          <w:szCs w:val="24"/>
        </w:rPr>
      </w:pPr>
      <w:r w:rsidRPr="00C35CAA">
        <w:rPr>
          <w:b/>
          <w:sz w:val="24"/>
          <w:szCs w:val="24"/>
        </w:rPr>
        <w:t>Предлог</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предлог как служебную часть речи; различать производные и непроизводные предлоги, простые и составные предлоги. </w:t>
      </w:r>
    </w:p>
    <w:p w:rsidR="000E7121" w:rsidRDefault="000E7121" w:rsidP="000E7121">
      <w:pPr>
        <w:jc w:val="both"/>
        <w:rPr>
          <w:sz w:val="24"/>
          <w:szCs w:val="24"/>
        </w:rPr>
      </w:pPr>
      <w:r w:rsidRPr="005A0FFB">
        <w:rPr>
          <w:sz w:val="24"/>
          <w:szCs w:val="24"/>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0E7121" w:rsidRDefault="000E7121" w:rsidP="000E7121">
      <w:pPr>
        <w:jc w:val="both"/>
        <w:rPr>
          <w:sz w:val="24"/>
          <w:szCs w:val="24"/>
        </w:rPr>
      </w:pPr>
      <w:r w:rsidRPr="005A0FFB">
        <w:rPr>
          <w:sz w:val="24"/>
          <w:szCs w:val="24"/>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0E7121" w:rsidRDefault="000E7121" w:rsidP="000E7121">
      <w:pPr>
        <w:jc w:val="both"/>
        <w:rPr>
          <w:sz w:val="24"/>
          <w:szCs w:val="24"/>
        </w:rPr>
      </w:pPr>
      <w:r w:rsidRPr="005A0FFB">
        <w:rPr>
          <w:sz w:val="24"/>
          <w:szCs w:val="24"/>
        </w:rP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0E7121" w:rsidRDefault="000E7121" w:rsidP="000E7121">
      <w:pPr>
        <w:jc w:val="both"/>
        <w:rPr>
          <w:sz w:val="24"/>
          <w:szCs w:val="24"/>
        </w:rPr>
      </w:pPr>
      <w:r w:rsidRPr="00C35CAA">
        <w:rPr>
          <w:b/>
          <w:sz w:val="24"/>
          <w:szCs w:val="24"/>
        </w:rPr>
        <w:t>Союз</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0E7121" w:rsidRDefault="000E7121" w:rsidP="000E7121">
      <w:pPr>
        <w:jc w:val="both"/>
        <w:rPr>
          <w:sz w:val="24"/>
          <w:szCs w:val="24"/>
        </w:rPr>
      </w:pPr>
      <w:r w:rsidRPr="005A0FFB">
        <w:rPr>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0E7121" w:rsidRDefault="000E7121" w:rsidP="000E7121">
      <w:pPr>
        <w:jc w:val="both"/>
        <w:rPr>
          <w:sz w:val="24"/>
          <w:szCs w:val="24"/>
        </w:rPr>
      </w:pPr>
      <w:r w:rsidRPr="005A0FFB">
        <w:rPr>
          <w:sz w:val="24"/>
          <w:szCs w:val="24"/>
        </w:rPr>
        <w:lastRenderedPageBreak/>
        <w:t xml:space="preserve">Проводить морфологический анализ союзов, применять это умение в речевой практике. </w:t>
      </w:r>
      <w:r w:rsidRPr="00C35CAA">
        <w:rPr>
          <w:b/>
          <w:sz w:val="24"/>
          <w:szCs w:val="24"/>
        </w:rPr>
        <w:t xml:space="preserve">Частица </w:t>
      </w:r>
    </w:p>
    <w:p w:rsidR="000E7121" w:rsidRDefault="000E7121" w:rsidP="000E7121">
      <w:pPr>
        <w:jc w:val="both"/>
        <w:rPr>
          <w:sz w:val="24"/>
          <w:szCs w:val="24"/>
        </w:rPr>
      </w:pPr>
      <w:r w:rsidRPr="005A0FFB">
        <w:rPr>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0E7121" w:rsidRDefault="000E7121" w:rsidP="000E7121">
      <w:pPr>
        <w:jc w:val="both"/>
        <w:rPr>
          <w:sz w:val="24"/>
          <w:szCs w:val="24"/>
        </w:rPr>
      </w:pPr>
      <w:r w:rsidRPr="005A0FFB">
        <w:rPr>
          <w:sz w:val="24"/>
          <w:szCs w:val="24"/>
        </w:rPr>
        <w:t xml:space="preserve">Употреблять частицы в речи в соответствии с их значением и  стилистической окраской; соблюдать нормы правописания частиц. </w:t>
      </w:r>
    </w:p>
    <w:p w:rsidR="000E7121" w:rsidRPr="005A0FFB" w:rsidRDefault="000E7121" w:rsidP="000E7121">
      <w:pPr>
        <w:jc w:val="both"/>
        <w:rPr>
          <w:sz w:val="24"/>
          <w:szCs w:val="24"/>
        </w:rPr>
      </w:pPr>
      <w:r w:rsidRPr="005A0FFB">
        <w:rPr>
          <w:sz w:val="24"/>
          <w:szCs w:val="24"/>
        </w:rPr>
        <w:t>Проводить морфологический анализ частиц, применять это умение в речевой практике.</w:t>
      </w:r>
    </w:p>
    <w:p w:rsidR="000E7121" w:rsidRDefault="000E7121" w:rsidP="000E7121">
      <w:pPr>
        <w:jc w:val="both"/>
        <w:rPr>
          <w:sz w:val="24"/>
          <w:szCs w:val="24"/>
        </w:rPr>
      </w:pPr>
      <w:r w:rsidRPr="00C35CAA">
        <w:rPr>
          <w:b/>
          <w:sz w:val="24"/>
          <w:szCs w:val="24"/>
        </w:rPr>
        <w:t>Междометия и звукоподражательные слова</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междометия как особую группу слов, различать группы междометий по значению; объяснять роль междометий в речи. </w:t>
      </w:r>
    </w:p>
    <w:p w:rsidR="000E7121" w:rsidRDefault="000E7121" w:rsidP="000E7121">
      <w:pPr>
        <w:jc w:val="both"/>
        <w:rPr>
          <w:sz w:val="24"/>
          <w:szCs w:val="24"/>
        </w:rPr>
      </w:pPr>
      <w:r w:rsidRPr="005A0FFB">
        <w:rPr>
          <w:sz w:val="24"/>
          <w:szCs w:val="24"/>
        </w:rPr>
        <w:t xml:space="preserve">Характеризовать особенности звукоподражательных слов и их употребление в разговорной речи, в художественной литературе. </w:t>
      </w:r>
    </w:p>
    <w:p w:rsidR="000E7121" w:rsidRDefault="000E7121" w:rsidP="000E7121">
      <w:pPr>
        <w:jc w:val="both"/>
        <w:rPr>
          <w:sz w:val="24"/>
          <w:szCs w:val="24"/>
        </w:rPr>
      </w:pPr>
      <w:r w:rsidRPr="005A0FFB">
        <w:rPr>
          <w:sz w:val="24"/>
          <w:szCs w:val="24"/>
        </w:rPr>
        <w:t xml:space="preserve">Проводить морфологический анализ междометий; применять это умение в речевой практике. </w:t>
      </w:r>
    </w:p>
    <w:p w:rsidR="000E7121" w:rsidRDefault="000E7121" w:rsidP="000E7121">
      <w:pPr>
        <w:jc w:val="both"/>
        <w:rPr>
          <w:sz w:val="24"/>
          <w:szCs w:val="24"/>
        </w:rPr>
      </w:pPr>
      <w:r w:rsidRPr="005A0FFB">
        <w:rPr>
          <w:sz w:val="24"/>
          <w:szCs w:val="24"/>
        </w:rPr>
        <w:t xml:space="preserve">Соблюдать пунктуационные нормы оформления предложений с междометиями. </w:t>
      </w:r>
    </w:p>
    <w:p w:rsidR="000E7121" w:rsidRDefault="000E7121" w:rsidP="000E7121">
      <w:pPr>
        <w:jc w:val="both"/>
        <w:rPr>
          <w:sz w:val="24"/>
          <w:szCs w:val="24"/>
        </w:rPr>
      </w:pPr>
      <w:r w:rsidRPr="005A0FFB">
        <w:rPr>
          <w:sz w:val="24"/>
          <w:szCs w:val="24"/>
        </w:rPr>
        <w:t xml:space="preserve">Различать грамматические омонимы. </w:t>
      </w:r>
    </w:p>
    <w:p w:rsidR="000E7121" w:rsidRDefault="000E7121" w:rsidP="000E7121">
      <w:pPr>
        <w:jc w:val="both"/>
        <w:rPr>
          <w:b/>
          <w:sz w:val="24"/>
          <w:szCs w:val="24"/>
        </w:rPr>
      </w:pPr>
    </w:p>
    <w:p w:rsidR="000E7121" w:rsidRDefault="000E7121" w:rsidP="000E7121">
      <w:pPr>
        <w:jc w:val="both"/>
        <w:rPr>
          <w:sz w:val="24"/>
          <w:szCs w:val="24"/>
        </w:rPr>
      </w:pPr>
      <w:r w:rsidRPr="00C35CAA">
        <w:rPr>
          <w:b/>
          <w:sz w:val="24"/>
          <w:szCs w:val="24"/>
        </w:rPr>
        <w:t>8 КЛАСС</w:t>
      </w:r>
      <w:r w:rsidRPr="005A0FFB">
        <w:rPr>
          <w:sz w:val="24"/>
          <w:szCs w:val="24"/>
        </w:rPr>
        <w:t xml:space="preserve"> </w:t>
      </w:r>
    </w:p>
    <w:p w:rsidR="000E7121" w:rsidRDefault="000E7121" w:rsidP="000E7121">
      <w:pPr>
        <w:jc w:val="both"/>
        <w:rPr>
          <w:sz w:val="24"/>
          <w:szCs w:val="24"/>
        </w:rPr>
      </w:pPr>
      <w:r w:rsidRPr="00C35CAA">
        <w:rPr>
          <w:b/>
          <w:sz w:val="24"/>
          <w:szCs w:val="24"/>
        </w:rPr>
        <w:t>Общие сведения о языке</w:t>
      </w:r>
      <w:r w:rsidRPr="005A0FFB">
        <w:rPr>
          <w:sz w:val="24"/>
          <w:szCs w:val="24"/>
        </w:rPr>
        <w:t xml:space="preserve"> </w:t>
      </w:r>
    </w:p>
    <w:p w:rsidR="000E7121" w:rsidRDefault="000E7121" w:rsidP="000E7121">
      <w:pPr>
        <w:jc w:val="both"/>
        <w:rPr>
          <w:sz w:val="24"/>
          <w:szCs w:val="24"/>
        </w:rPr>
      </w:pPr>
      <w:r w:rsidRPr="005A0FFB">
        <w:rPr>
          <w:sz w:val="24"/>
          <w:szCs w:val="24"/>
        </w:rPr>
        <w:t xml:space="preserve">Иметь представление о русском языке как одном из славянских языков. </w:t>
      </w:r>
    </w:p>
    <w:p w:rsidR="000E7121" w:rsidRDefault="000E7121" w:rsidP="000E7121">
      <w:pPr>
        <w:jc w:val="both"/>
        <w:rPr>
          <w:sz w:val="24"/>
          <w:szCs w:val="24"/>
        </w:rPr>
      </w:pPr>
      <w:r w:rsidRPr="00C35CAA">
        <w:rPr>
          <w:b/>
          <w:sz w:val="24"/>
          <w:szCs w:val="24"/>
        </w:rPr>
        <w:t>Язык и речь</w:t>
      </w:r>
      <w:r w:rsidRPr="005A0FFB">
        <w:rPr>
          <w:sz w:val="24"/>
          <w:szCs w:val="24"/>
        </w:rPr>
        <w:t xml:space="preserve"> </w:t>
      </w:r>
    </w:p>
    <w:p w:rsidR="000E7121" w:rsidRDefault="000E7121" w:rsidP="000E7121">
      <w:pPr>
        <w:jc w:val="both"/>
        <w:rPr>
          <w:sz w:val="24"/>
          <w:szCs w:val="24"/>
        </w:rPr>
      </w:pPr>
      <w:r w:rsidRPr="005A0FFB">
        <w:rPr>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w:t>
      </w:r>
    </w:p>
    <w:p w:rsidR="000E7121" w:rsidRDefault="000E7121" w:rsidP="000E7121">
      <w:pPr>
        <w:jc w:val="both"/>
        <w:rPr>
          <w:sz w:val="24"/>
          <w:szCs w:val="24"/>
        </w:rPr>
      </w:pPr>
      <w:r w:rsidRPr="005A0FFB">
        <w:rPr>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0E7121" w:rsidRDefault="000E7121" w:rsidP="000E7121">
      <w:pPr>
        <w:jc w:val="both"/>
        <w:rPr>
          <w:sz w:val="24"/>
          <w:szCs w:val="24"/>
        </w:rPr>
      </w:pPr>
      <w:r w:rsidRPr="005A0FFB">
        <w:rPr>
          <w:sz w:val="24"/>
          <w:szCs w:val="24"/>
        </w:rPr>
        <w:t xml:space="preserve">Владеть различными видами чтения: просмотровым, ознакомительным, изучающим, поисковым. </w:t>
      </w:r>
    </w:p>
    <w:p w:rsidR="000E7121" w:rsidRDefault="000E7121" w:rsidP="000E7121">
      <w:pPr>
        <w:jc w:val="both"/>
        <w:rPr>
          <w:sz w:val="24"/>
          <w:szCs w:val="24"/>
        </w:rPr>
      </w:pPr>
      <w:r w:rsidRPr="005A0FFB">
        <w:rPr>
          <w:sz w:val="24"/>
          <w:szCs w:val="24"/>
        </w:rPr>
        <w:t>Устно пересказывать прочитанный или прослушанный текст объёмом не менее 140 слов. Понимать содержание прослушанных и прочитанных научно</w:t>
      </w:r>
      <w:r>
        <w:rPr>
          <w:sz w:val="24"/>
          <w:szCs w:val="24"/>
        </w:rPr>
        <w:t>-</w:t>
      </w:r>
      <w:r w:rsidRPr="005A0FFB">
        <w:rPr>
          <w:sz w:val="24"/>
          <w:szCs w:val="24"/>
        </w:rPr>
        <w:t>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w:t>
      </w:r>
      <w:r>
        <w:rPr>
          <w:sz w:val="24"/>
          <w:szCs w:val="24"/>
        </w:rPr>
        <w:t xml:space="preserve">дного текста должен составлять </w:t>
      </w:r>
      <w:r w:rsidRPr="005A0FFB">
        <w:rPr>
          <w:sz w:val="24"/>
          <w:szCs w:val="24"/>
        </w:rPr>
        <w:t>не менее 230 слов; для сжатого и выборочного изложения — не менее 260 слов).</w:t>
      </w:r>
    </w:p>
    <w:p w:rsidR="000E7121" w:rsidRDefault="000E7121" w:rsidP="000E7121">
      <w:pPr>
        <w:jc w:val="both"/>
        <w:rPr>
          <w:sz w:val="24"/>
          <w:szCs w:val="24"/>
        </w:rPr>
      </w:pPr>
      <w:r w:rsidRPr="005A0FFB">
        <w:rPr>
          <w:sz w:val="24"/>
          <w:szCs w:val="24"/>
        </w:rPr>
        <w:t xml:space="preserve"> Осуществлять выбор языковых средств для создания высказывания в соответствии с целью, темой и коммуникативным замыслом. </w:t>
      </w:r>
    </w:p>
    <w:p w:rsidR="000E7121" w:rsidRDefault="000E7121" w:rsidP="000E7121">
      <w:pPr>
        <w:jc w:val="both"/>
        <w:rPr>
          <w:sz w:val="24"/>
          <w:szCs w:val="24"/>
        </w:rPr>
      </w:pPr>
      <w:r w:rsidRPr="005A0FFB">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0E7121" w:rsidRDefault="000E7121" w:rsidP="000E7121">
      <w:pPr>
        <w:jc w:val="both"/>
        <w:rPr>
          <w:sz w:val="24"/>
          <w:szCs w:val="24"/>
        </w:rPr>
      </w:pPr>
      <w:r w:rsidRPr="00C35CAA">
        <w:rPr>
          <w:b/>
          <w:sz w:val="24"/>
          <w:szCs w:val="24"/>
        </w:rPr>
        <w:lastRenderedPageBreak/>
        <w:t>Текст</w:t>
      </w:r>
      <w:r w:rsidRPr="005A0FFB">
        <w:rPr>
          <w:sz w:val="24"/>
          <w:szCs w:val="24"/>
        </w:rPr>
        <w:t xml:space="preserve"> </w:t>
      </w:r>
    </w:p>
    <w:p w:rsidR="000E7121" w:rsidRDefault="000E7121" w:rsidP="000E7121">
      <w:pPr>
        <w:jc w:val="both"/>
        <w:rPr>
          <w:sz w:val="24"/>
          <w:szCs w:val="24"/>
        </w:rPr>
      </w:pPr>
      <w:r w:rsidRPr="005A0FFB">
        <w:rPr>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0E7121" w:rsidRDefault="000E7121" w:rsidP="000E7121">
      <w:pPr>
        <w:jc w:val="both"/>
        <w:rPr>
          <w:sz w:val="24"/>
          <w:szCs w:val="24"/>
        </w:rPr>
      </w:pPr>
      <w:r w:rsidRPr="005A0FFB">
        <w:rPr>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0E7121" w:rsidRDefault="000E7121" w:rsidP="000E7121">
      <w:pPr>
        <w:jc w:val="both"/>
        <w:rPr>
          <w:sz w:val="24"/>
          <w:szCs w:val="24"/>
        </w:rPr>
      </w:pPr>
      <w:r w:rsidRPr="005A0FFB">
        <w:rPr>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0E7121" w:rsidRPr="005A0FFB" w:rsidRDefault="000E7121" w:rsidP="000E7121">
      <w:pPr>
        <w:jc w:val="both"/>
        <w:rPr>
          <w:sz w:val="24"/>
          <w:szCs w:val="24"/>
        </w:rPr>
      </w:pPr>
      <w:r w:rsidRPr="005A0FFB">
        <w:rPr>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w:t>
      </w:r>
    </w:p>
    <w:p w:rsidR="000E7121" w:rsidRDefault="000E7121" w:rsidP="000E7121">
      <w:pPr>
        <w:jc w:val="both"/>
        <w:rPr>
          <w:sz w:val="24"/>
          <w:szCs w:val="24"/>
        </w:rPr>
      </w:pPr>
      <w:r w:rsidRPr="005A0FFB">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w:t>
      </w:r>
      <w:r>
        <w:rPr>
          <w:sz w:val="24"/>
          <w:szCs w:val="24"/>
        </w:rPr>
        <w:t xml:space="preserve">ты: собственные или </w:t>
      </w:r>
      <w:r w:rsidRPr="005A0FFB">
        <w:rPr>
          <w:sz w:val="24"/>
          <w:szCs w:val="24"/>
        </w:rPr>
        <w:t xml:space="preserve">созданные другими обучающимися тексты с целью совершенствования их содержания и формы; сопоставлять исходный и отредактированный тексты. </w:t>
      </w:r>
    </w:p>
    <w:p w:rsidR="000E7121" w:rsidRDefault="000E7121" w:rsidP="000E7121">
      <w:pPr>
        <w:jc w:val="both"/>
        <w:rPr>
          <w:sz w:val="24"/>
          <w:szCs w:val="24"/>
        </w:rPr>
      </w:pPr>
      <w:r w:rsidRPr="00D50435">
        <w:rPr>
          <w:b/>
          <w:sz w:val="24"/>
          <w:szCs w:val="24"/>
        </w:rPr>
        <w:t>Функциональные разновидности языка</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w:t>
      </w:r>
    </w:p>
    <w:p w:rsidR="000E7121" w:rsidRDefault="000E7121" w:rsidP="000E7121">
      <w:pPr>
        <w:jc w:val="both"/>
        <w:rPr>
          <w:sz w:val="24"/>
          <w:szCs w:val="24"/>
        </w:rPr>
      </w:pPr>
      <w:r w:rsidRPr="00D50435">
        <w:rPr>
          <w:b/>
          <w:sz w:val="24"/>
          <w:szCs w:val="24"/>
        </w:rPr>
        <w:t>СИСТЕМА ЯЗЫКА</w:t>
      </w:r>
      <w:r w:rsidRPr="005A0FFB">
        <w:rPr>
          <w:sz w:val="24"/>
          <w:szCs w:val="24"/>
        </w:rPr>
        <w:t xml:space="preserve"> </w:t>
      </w:r>
    </w:p>
    <w:p w:rsidR="000E7121" w:rsidRDefault="000E7121" w:rsidP="000E7121">
      <w:pPr>
        <w:jc w:val="both"/>
        <w:rPr>
          <w:sz w:val="24"/>
          <w:szCs w:val="24"/>
        </w:rPr>
      </w:pPr>
      <w:r w:rsidRPr="00D50435">
        <w:rPr>
          <w:b/>
          <w:sz w:val="24"/>
          <w:szCs w:val="24"/>
        </w:rPr>
        <w:t>Cинтаксис. Культура речи. Пунктуация</w:t>
      </w:r>
      <w:r w:rsidRPr="005A0FFB">
        <w:rPr>
          <w:sz w:val="24"/>
          <w:szCs w:val="24"/>
        </w:rPr>
        <w:t xml:space="preserve"> </w:t>
      </w:r>
    </w:p>
    <w:p w:rsidR="000E7121" w:rsidRDefault="000E7121" w:rsidP="000E7121">
      <w:pPr>
        <w:jc w:val="both"/>
        <w:rPr>
          <w:sz w:val="24"/>
          <w:szCs w:val="24"/>
        </w:rPr>
      </w:pPr>
      <w:r w:rsidRPr="005A0FFB">
        <w:rPr>
          <w:sz w:val="24"/>
          <w:szCs w:val="24"/>
        </w:rPr>
        <w:t xml:space="preserve">Иметь представление о синтаксисе как разделе лингвистики. </w:t>
      </w:r>
    </w:p>
    <w:p w:rsidR="000E7121" w:rsidRDefault="000E7121" w:rsidP="000E7121">
      <w:pPr>
        <w:jc w:val="both"/>
        <w:rPr>
          <w:sz w:val="24"/>
          <w:szCs w:val="24"/>
        </w:rPr>
      </w:pPr>
      <w:r w:rsidRPr="005A0FFB">
        <w:rPr>
          <w:sz w:val="24"/>
          <w:szCs w:val="24"/>
        </w:rPr>
        <w:t>Распознавать словосочетание и предложение как единицы синтаксиса.</w:t>
      </w:r>
    </w:p>
    <w:p w:rsidR="000E7121" w:rsidRDefault="000E7121" w:rsidP="000E7121">
      <w:pPr>
        <w:jc w:val="both"/>
        <w:rPr>
          <w:sz w:val="24"/>
          <w:szCs w:val="24"/>
        </w:rPr>
      </w:pPr>
      <w:r w:rsidRPr="005A0FFB">
        <w:rPr>
          <w:sz w:val="24"/>
          <w:szCs w:val="24"/>
        </w:rPr>
        <w:t xml:space="preserve"> Различать функции знаков препинания. </w:t>
      </w:r>
    </w:p>
    <w:p w:rsidR="000E7121" w:rsidRDefault="000E7121" w:rsidP="000E7121">
      <w:pPr>
        <w:jc w:val="both"/>
        <w:rPr>
          <w:sz w:val="24"/>
          <w:szCs w:val="24"/>
        </w:rPr>
      </w:pPr>
      <w:r w:rsidRPr="00D50435">
        <w:rPr>
          <w:b/>
          <w:sz w:val="24"/>
          <w:szCs w:val="24"/>
        </w:rPr>
        <w:t>Словосочетание</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0E7121" w:rsidRDefault="000E7121" w:rsidP="000E7121">
      <w:pPr>
        <w:jc w:val="both"/>
        <w:rPr>
          <w:sz w:val="24"/>
          <w:szCs w:val="24"/>
        </w:rPr>
      </w:pPr>
      <w:r w:rsidRPr="005A0FFB">
        <w:rPr>
          <w:sz w:val="24"/>
          <w:szCs w:val="24"/>
        </w:rPr>
        <w:t xml:space="preserve">Применять нормы построения словосочетаний. </w:t>
      </w:r>
    </w:p>
    <w:p w:rsidR="000E7121" w:rsidRDefault="000E7121" w:rsidP="000E7121">
      <w:pPr>
        <w:jc w:val="both"/>
        <w:rPr>
          <w:sz w:val="24"/>
          <w:szCs w:val="24"/>
        </w:rPr>
      </w:pPr>
      <w:r w:rsidRPr="00D50435">
        <w:rPr>
          <w:b/>
          <w:sz w:val="24"/>
          <w:szCs w:val="24"/>
        </w:rPr>
        <w:t>Предложение</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0E7121" w:rsidRDefault="000E7121" w:rsidP="000E7121">
      <w:pPr>
        <w:jc w:val="both"/>
        <w:rPr>
          <w:sz w:val="24"/>
          <w:szCs w:val="24"/>
        </w:rPr>
      </w:pPr>
      <w:r w:rsidRPr="005A0FFB">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w:t>
      </w:r>
      <w:r>
        <w:rPr>
          <w:sz w:val="24"/>
          <w:szCs w:val="24"/>
        </w:rPr>
        <w:t>х; использовать в текстах публи</w:t>
      </w:r>
      <w:r w:rsidRPr="005A0FFB">
        <w:rPr>
          <w:sz w:val="24"/>
          <w:szCs w:val="24"/>
        </w:rPr>
        <w:t xml:space="preserve">цистического стиля риторическое восклицание, вопросно-ответную форму изложения. </w:t>
      </w:r>
    </w:p>
    <w:p w:rsidR="000E7121" w:rsidRDefault="000E7121" w:rsidP="000E7121">
      <w:pPr>
        <w:jc w:val="both"/>
        <w:rPr>
          <w:sz w:val="24"/>
          <w:szCs w:val="24"/>
        </w:rPr>
      </w:pPr>
      <w:r w:rsidRPr="005A0FFB">
        <w:rPr>
          <w:sz w:val="24"/>
          <w:szCs w:val="24"/>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w:t>
      </w:r>
    </w:p>
    <w:p w:rsidR="000E7121" w:rsidRDefault="000E7121" w:rsidP="000E7121">
      <w:pPr>
        <w:jc w:val="both"/>
        <w:rPr>
          <w:sz w:val="24"/>
          <w:szCs w:val="24"/>
        </w:rPr>
      </w:pPr>
      <w:r w:rsidRPr="005A0FFB">
        <w:rPr>
          <w:sz w:val="24"/>
          <w:szCs w:val="24"/>
        </w:rPr>
        <w:t xml:space="preserve">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w:t>
      </w:r>
    </w:p>
    <w:p w:rsidR="000E7121" w:rsidRDefault="000E7121" w:rsidP="000E7121">
      <w:pPr>
        <w:jc w:val="both"/>
        <w:rPr>
          <w:sz w:val="24"/>
          <w:szCs w:val="24"/>
        </w:rPr>
      </w:pPr>
      <w:r w:rsidRPr="005A0FFB">
        <w:rPr>
          <w:sz w:val="24"/>
          <w:szCs w:val="24"/>
        </w:rPr>
        <w:t xml:space="preserve">Применять нормы постановки тире между подлежащим и сказуемым. </w:t>
      </w:r>
    </w:p>
    <w:p w:rsidR="000E7121" w:rsidRDefault="000E7121" w:rsidP="000E7121">
      <w:pPr>
        <w:jc w:val="both"/>
        <w:rPr>
          <w:sz w:val="24"/>
          <w:szCs w:val="24"/>
        </w:rPr>
      </w:pPr>
      <w:r w:rsidRPr="005A0FFB">
        <w:rPr>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0E7121" w:rsidRDefault="000E7121" w:rsidP="000E7121">
      <w:pPr>
        <w:jc w:val="both"/>
        <w:rPr>
          <w:sz w:val="24"/>
          <w:szCs w:val="24"/>
        </w:rPr>
      </w:pPr>
      <w:r w:rsidRPr="005A0FFB">
        <w:rPr>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0E7121" w:rsidRDefault="000E7121" w:rsidP="000E7121">
      <w:pPr>
        <w:jc w:val="both"/>
        <w:rPr>
          <w:sz w:val="24"/>
          <w:szCs w:val="24"/>
        </w:rPr>
      </w:pPr>
      <w:r w:rsidRPr="005A0FFB">
        <w:rPr>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0E7121" w:rsidRDefault="000E7121" w:rsidP="000E7121">
      <w:pPr>
        <w:jc w:val="both"/>
        <w:rPr>
          <w:sz w:val="24"/>
          <w:szCs w:val="24"/>
        </w:rPr>
      </w:pPr>
      <w:r w:rsidRPr="005A0FFB">
        <w:rPr>
          <w:sz w:val="24"/>
          <w:szCs w:val="24"/>
        </w:rPr>
        <w:t>Применять нормы построения предложений с однородными членами, связанными двойными союзами не только… но и, как… так и.</w:t>
      </w:r>
    </w:p>
    <w:p w:rsidR="000E7121" w:rsidRDefault="000E7121" w:rsidP="000E7121">
      <w:pPr>
        <w:jc w:val="both"/>
        <w:rPr>
          <w:sz w:val="24"/>
          <w:szCs w:val="24"/>
        </w:rPr>
      </w:pPr>
      <w:r w:rsidRPr="005A0FFB">
        <w:rPr>
          <w:sz w:val="24"/>
          <w:szCs w:val="24"/>
        </w:rPr>
        <w:t xml:space="preserve"> Применять 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нормы постановки знаков препинания в предложениях с обобщающим словом при однородных членах. </w:t>
      </w:r>
    </w:p>
    <w:p w:rsidR="000E7121" w:rsidRDefault="000E7121" w:rsidP="000E7121">
      <w:pPr>
        <w:jc w:val="both"/>
        <w:rPr>
          <w:sz w:val="24"/>
          <w:szCs w:val="24"/>
        </w:rPr>
      </w:pPr>
      <w:r w:rsidRPr="005A0FFB">
        <w:rPr>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0E7121" w:rsidRDefault="000E7121" w:rsidP="000E7121">
      <w:pPr>
        <w:jc w:val="both"/>
        <w:rPr>
          <w:sz w:val="24"/>
          <w:szCs w:val="24"/>
        </w:rPr>
      </w:pPr>
      <w:r w:rsidRPr="005A0FFB">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w:t>
      </w:r>
      <w:r>
        <w:rPr>
          <w:sz w:val="24"/>
          <w:szCs w:val="24"/>
        </w:rPr>
        <w:t>епинания в предложениях с вводн</w:t>
      </w:r>
      <w:r w:rsidRPr="005A0FFB">
        <w:rPr>
          <w:sz w:val="24"/>
          <w:szCs w:val="24"/>
        </w:rPr>
        <w:t xml:space="preserve">ыми и вставными конструкциями, обращениями и междометиями. </w:t>
      </w:r>
    </w:p>
    <w:p w:rsidR="000E7121" w:rsidRDefault="000E7121" w:rsidP="000E7121">
      <w:pPr>
        <w:jc w:val="both"/>
        <w:rPr>
          <w:sz w:val="24"/>
          <w:szCs w:val="24"/>
        </w:rPr>
      </w:pPr>
      <w:r w:rsidRPr="005A0FFB">
        <w:rPr>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0E7121" w:rsidRDefault="000E7121" w:rsidP="000E7121">
      <w:pPr>
        <w:jc w:val="both"/>
        <w:rPr>
          <w:sz w:val="24"/>
          <w:szCs w:val="24"/>
        </w:rPr>
      </w:pPr>
      <w:r w:rsidRPr="005A0FFB">
        <w:rPr>
          <w:sz w:val="24"/>
          <w:szCs w:val="24"/>
        </w:rPr>
        <w:lastRenderedPageBreak/>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0E7121" w:rsidRDefault="000E7121" w:rsidP="000E7121">
      <w:pPr>
        <w:jc w:val="both"/>
        <w:rPr>
          <w:sz w:val="24"/>
          <w:szCs w:val="24"/>
        </w:rPr>
      </w:pPr>
      <w:r w:rsidRPr="005A0FFB">
        <w:rPr>
          <w:sz w:val="24"/>
          <w:szCs w:val="24"/>
        </w:rPr>
        <w:t xml:space="preserve">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0E7121" w:rsidRDefault="000E7121" w:rsidP="000E7121">
      <w:pPr>
        <w:jc w:val="both"/>
        <w:rPr>
          <w:sz w:val="24"/>
          <w:szCs w:val="24"/>
        </w:rPr>
      </w:pPr>
    </w:p>
    <w:p w:rsidR="000E7121" w:rsidRDefault="000E7121" w:rsidP="000E7121">
      <w:pPr>
        <w:jc w:val="both"/>
        <w:rPr>
          <w:sz w:val="24"/>
          <w:szCs w:val="24"/>
        </w:rPr>
      </w:pPr>
      <w:r w:rsidRPr="00893B59">
        <w:rPr>
          <w:b/>
          <w:sz w:val="24"/>
          <w:szCs w:val="24"/>
        </w:rPr>
        <w:t>9 КЛАСС</w:t>
      </w:r>
      <w:r w:rsidRPr="005A0FFB">
        <w:rPr>
          <w:sz w:val="24"/>
          <w:szCs w:val="24"/>
        </w:rPr>
        <w:t xml:space="preserve"> </w:t>
      </w:r>
    </w:p>
    <w:p w:rsidR="000E7121" w:rsidRDefault="000E7121" w:rsidP="000E7121">
      <w:pPr>
        <w:jc w:val="both"/>
        <w:rPr>
          <w:b/>
          <w:sz w:val="24"/>
          <w:szCs w:val="24"/>
        </w:rPr>
      </w:pPr>
      <w:r w:rsidRPr="00893B59">
        <w:rPr>
          <w:b/>
          <w:sz w:val="24"/>
          <w:szCs w:val="24"/>
        </w:rPr>
        <w:t>Общие сведения о языке</w:t>
      </w:r>
    </w:p>
    <w:p w:rsidR="000E7121" w:rsidRPr="005A0FFB" w:rsidRDefault="000E7121" w:rsidP="000E7121">
      <w:pPr>
        <w:jc w:val="both"/>
        <w:rPr>
          <w:sz w:val="24"/>
          <w:szCs w:val="24"/>
        </w:rPr>
      </w:pPr>
      <w:r w:rsidRPr="00893B59">
        <w:rPr>
          <w:b/>
          <w:sz w:val="24"/>
          <w:szCs w:val="24"/>
        </w:rPr>
        <w:t xml:space="preserve"> </w:t>
      </w:r>
      <w:r w:rsidRPr="005A0FFB">
        <w:rPr>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0E7121" w:rsidRDefault="000E7121" w:rsidP="000E7121">
      <w:pPr>
        <w:jc w:val="both"/>
        <w:rPr>
          <w:sz w:val="24"/>
          <w:szCs w:val="24"/>
        </w:rPr>
      </w:pPr>
      <w:r w:rsidRPr="00893B59">
        <w:rPr>
          <w:b/>
          <w:sz w:val="24"/>
          <w:szCs w:val="24"/>
        </w:rPr>
        <w:t>Язык и речь</w:t>
      </w:r>
      <w:r w:rsidRPr="005A0FFB">
        <w:rPr>
          <w:sz w:val="24"/>
          <w:szCs w:val="24"/>
        </w:rPr>
        <w:t xml:space="preserve"> </w:t>
      </w:r>
    </w:p>
    <w:p w:rsidR="000E7121" w:rsidRDefault="000E7121" w:rsidP="000E7121">
      <w:pPr>
        <w:jc w:val="both"/>
        <w:rPr>
          <w:sz w:val="24"/>
          <w:szCs w:val="24"/>
        </w:rPr>
      </w:pPr>
      <w:r w:rsidRPr="005A0FFB">
        <w:rPr>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0E7121" w:rsidRDefault="000E7121" w:rsidP="000E7121">
      <w:pPr>
        <w:jc w:val="both"/>
        <w:rPr>
          <w:sz w:val="24"/>
          <w:szCs w:val="24"/>
        </w:rPr>
      </w:pPr>
      <w:r w:rsidRPr="005A0FFB">
        <w:rPr>
          <w:sz w:val="24"/>
          <w:szCs w:val="24"/>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0E7121" w:rsidRDefault="000E7121" w:rsidP="000E7121">
      <w:pPr>
        <w:jc w:val="both"/>
        <w:rPr>
          <w:sz w:val="24"/>
          <w:szCs w:val="24"/>
        </w:rPr>
      </w:pPr>
      <w:r w:rsidRPr="005A0FFB">
        <w:rPr>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0E7121" w:rsidRDefault="000E7121" w:rsidP="000E7121">
      <w:pPr>
        <w:jc w:val="both"/>
        <w:rPr>
          <w:sz w:val="24"/>
          <w:szCs w:val="24"/>
        </w:rPr>
      </w:pPr>
      <w:r w:rsidRPr="005A0FFB">
        <w:rPr>
          <w:sz w:val="24"/>
          <w:szCs w:val="24"/>
        </w:rPr>
        <w:t xml:space="preserve">Владеть различными видами чтения: просмотровым, ознакомительным, изучающим, поисковым. </w:t>
      </w:r>
    </w:p>
    <w:p w:rsidR="000E7121" w:rsidRDefault="000E7121" w:rsidP="000E7121">
      <w:pPr>
        <w:jc w:val="both"/>
        <w:rPr>
          <w:sz w:val="24"/>
          <w:szCs w:val="24"/>
        </w:rPr>
      </w:pPr>
      <w:r w:rsidRPr="005A0FFB">
        <w:rPr>
          <w:sz w:val="24"/>
          <w:szCs w:val="24"/>
        </w:rPr>
        <w:t xml:space="preserve">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w:t>
      </w:r>
    </w:p>
    <w:p w:rsidR="000E7121" w:rsidRPr="005A0FFB" w:rsidRDefault="000E7121" w:rsidP="000E7121">
      <w:pPr>
        <w:jc w:val="both"/>
        <w:rPr>
          <w:sz w:val="24"/>
          <w:szCs w:val="24"/>
        </w:rPr>
      </w:pPr>
      <w:r w:rsidRPr="005A0FFB">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E7121" w:rsidRDefault="000E7121" w:rsidP="000E7121">
      <w:pPr>
        <w:jc w:val="both"/>
        <w:rPr>
          <w:sz w:val="24"/>
          <w:szCs w:val="24"/>
        </w:rPr>
      </w:pPr>
      <w:r w:rsidRPr="00893B59">
        <w:rPr>
          <w:b/>
          <w:sz w:val="24"/>
          <w:szCs w:val="24"/>
        </w:rPr>
        <w:t xml:space="preserve">Текст </w:t>
      </w:r>
    </w:p>
    <w:p w:rsidR="000E7121" w:rsidRDefault="000E7121" w:rsidP="000E7121">
      <w:pPr>
        <w:jc w:val="both"/>
        <w:rPr>
          <w:sz w:val="24"/>
          <w:szCs w:val="24"/>
        </w:rPr>
      </w:pPr>
      <w:r w:rsidRPr="005A0FFB">
        <w:rPr>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0E7121" w:rsidRDefault="000E7121" w:rsidP="000E7121">
      <w:pPr>
        <w:jc w:val="both"/>
        <w:rPr>
          <w:sz w:val="24"/>
          <w:szCs w:val="24"/>
        </w:rPr>
      </w:pPr>
      <w:r w:rsidRPr="005A0FFB">
        <w:rPr>
          <w:sz w:val="24"/>
          <w:szCs w:val="24"/>
        </w:rPr>
        <w:t>Устанавливать принадлежность текста к функциональносмысловому типу речи.</w:t>
      </w:r>
    </w:p>
    <w:p w:rsidR="000E7121" w:rsidRDefault="000E7121" w:rsidP="000E7121">
      <w:pPr>
        <w:jc w:val="both"/>
        <w:rPr>
          <w:sz w:val="24"/>
          <w:szCs w:val="24"/>
        </w:rPr>
      </w:pPr>
      <w:r w:rsidRPr="005A0FFB">
        <w:rPr>
          <w:sz w:val="24"/>
          <w:szCs w:val="24"/>
        </w:rPr>
        <w:t xml:space="preserve"> Находить в тексте типовые фрагменты — описание, повествование, рассуждение-доказательство, оценочные высказывания. </w:t>
      </w:r>
    </w:p>
    <w:p w:rsidR="000E7121" w:rsidRPr="005A0FFB" w:rsidRDefault="000E7121" w:rsidP="000E7121">
      <w:pPr>
        <w:jc w:val="both"/>
        <w:rPr>
          <w:sz w:val="24"/>
          <w:szCs w:val="24"/>
        </w:rPr>
      </w:pPr>
      <w:r w:rsidRPr="005A0FFB">
        <w:rPr>
          <w:sz w:val="24"/>
          <w:szCs w:val="24"/>
        </w:rPr>
        <w:t xml:space="preserve">Прогнозировать содержание текста по заголовку, ключевым словам, зачину или концовке. Выявлять отличительные признаки текстов разных жанров. </w:t>
      </w:r>
    </w:p>
    <w:p w:rsidR="000E7121" w:rsidRDefault="000E7121" w:rsidP="000E7121">
      <w:pPr>
        <w:jc w:val="both"/>
        <w:rPr>
          <w:sz w:val="24"/>
          <w:szCs w:val="24"/>
        </w:rPr>
      </w:pPr>
      <w:r w:rsidRPr="005A0FFB">
        <w:rPr>
          <w:sz w:val="24"/>
          <w:szCs w:val="24"/>
        </w:rPr>
        <w:t xml:space="preserve">Создавать высказывание на основе текста: выражать своё отношение к прочитанному или прослушанному в устной и письменной форме. </w:t>
      </w:r>
    </w:p>
    <w:p w:rsidR="000E7121" w:rsidRDefault="000E7121" w:rsidP="000E7121">
      <w:pPr>
        <w:jc w:val="both"/>
        <w:rPr>
          <w:sz w:val="24"/>
          <w:szCs w:val="24"/>
        </w:rPr>
      </w:pPr>
      <w:r w:rsidRPr="005A0FFB">
        <w:rPr>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0E7121" w:rsidRDefault="000E7121" w:rsidP="000E7121">
      <w:pPr>
        <w:jc w:val="both"/>
        <w:rPr>
          <w:sz w:val="24"/>
          <w:szCs w:val="24"/>
        </w:rPr>
      </w:pPr>
      <w:r w:rsidRPr="005A0FFB">
        <w:rPr>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Pr="005A0FFB">
        <w:rPr>
          <w:sz w:val="24"/>
          <w:szCs w:val="24"/>
        </w:rPr>
        <w:lastRenderedPageBreak/>
        <w:t xml:space="preserve">в том числе из лингвистических словарей и справочной литературы, и использовать её в учебной деятельности. </w:t>
      </w:r>
    </w:p>
    <w:p w:rsidR="000E7121" w:rsidRDefault="000E7121" w:rsidP="000E7121">
      <w:pPr>
        <w:jc w:val="both"/>
        <w:rPr>
          <w:sz w:val="24"/>
          <w:szCs w:val="24"/>
        </w:rPr>
      </w:pPr>
      <w:r w:rsidRPr="005A0FFB">
        <w:rPr>
          <w:sz w:val="24"/>
          <w:szCs w:val="24"/>
        </w:rPr>
        <w:t>Представлять сообщение на заданную тему в виде презентации.</w:t>
      </w:r>
    </w:p>
    <w:p w:rsidR="000E7121" w:rsidRDefault="000E7121" w:rsidP="000E7121">
      <w:pPr>
        <w:jc w:val="both"/>
        <w:rPr>
          <w:sz w:val="24"/>
          <w:szCs w:val="24"/>
        </w:rPr>
      </w:pPr>
      <w:r w:rsidRPr="005A0FFB">
        <w:rPr>
          <w:sz w:val="24"/>
          <w:szCs w:val="24"/>
        </w:rPr>
        <w:t xml:space="preserve">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E7121" w:rsidRDefault="000E7121" w:rsidP="000E7121">
      <w:pPr>
        <w:jc w:val="both"/>
        <w:rPr>
          <w:sz w:val="24"/>
          <w:szCs w:val="24"/>
        </w:rPr>
      </w:pPr>
      <w:r w:rsidRPr="005A0FFB">
        <w:rPr>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0E7121" w:rsidRPr="005A0FFB" w:rsidRDefault="000E7121" w:rsidP="000E7121">
      <w:pPr>
        <w:jc w:val="both"/>
        <w:rPr>
          <w:sz w:val="24"/>
          <w:szCs w:val="24"/>
        </w:rPr>
      </w:pPr>
      <w:r>
        <w:rPr>
          <w:sz w:val="24"/>
          <w:szCs w:val="24"/>
        </w:rPr>
        <w:t xml:space="preserve">Редактировать собственные или </w:t>
      </w:r>
      <w:r w:rsidRPr="005A0FFB">
        <w:rPr>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E7121" w:rsidRDefault="000E7121" w:rsidP="000E7121">
      <w:pPr>
        <w:jc w:val="both"/>
        <w:rPr>
          <w:sz w:val="24"/>
          <w:szCs w:val="24"/>
        </w:rPr>
      </w:pPr>
      <w:r w:rsidRPr="00893B59">
        <w:rPr>
          <w:b/>
          <w:sz w:val="24"/>
          <w:szCs w:val="24"/>
        </w:rPr>
        <w:t>Функциональные разновидности языка</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0E7121" w:rsidRPr="005A0FFB" w:rsidRDefault="000E7121" w:rsidP="000E7121">
      <w:pPr>
        <w:jc w:val="both"/>
        <w:rPr>
          <w:sz w:val="24"/>
          <w:szCs w:val="24"/>
        </w:rPr>
      </w:pPr>
      <w:r w:rsidRPr="005A0FFB">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E7121" w:rsidRDefault="000E7121" w:rsidP="000E7121">
      <w:pPr>
        <w:jc w:val="both"/>
        <w:rPr>
          <w:sz w:val="24"/>
          <w:szCs w:val="24"/>
        </w:rPr>
      </w:pPr>
      <w:r w:rsidRPr="005A0FFB">
        <w:rPr>
          <w:sz w:val="24"/>
          <w:szCs w:val="24"/>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w:t>
      </w:r>
    </w:p>
    <w:p w:rsidR="000E7121" w:rsidRDefault="000E7121" w:rsidP="000E7121">
      <w:pPr>
        <w:jc w:val="both"/>
        <w:rPr>
          <w:sz w:val="24"/>
          <w:szCs w:val="24"/>
        </w:rPr>
      </w:pPr>
      <w:r w:rsidRPr="005A0FFB">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E7121" w:rsidRDefault="000E7121" w:rsidP="000E7121">
      <w:pPr>
        <w:jc w:val="both"/>
        <w:rPr>
          <w:sz w:val="24"/>
          <w:szCs w:val="24"/>
        </w:rPr>
      </w:pPr>
      <w:r w:rsidRPr="005A0FFB">
        <w:rPr>
          <w:sz w:val="24"/>
          <w:szCs w:val="24"/>
        </w:rPr>
        <w:t xml:space="preserve"> Выявлять отличительные особенности языка художественной литературы в сравнении с другими функциональными разновидностями языка. </w:t>
      </w:r>
    </w:p>
    <w:p w:rsidR="000E7121" w:rsidRPr="005A0FFB" w:rsidRDefault="000E7121" w:rsidP="000E7121">
      <w:pPr>
        <w:jc w:val="both"/>
        <w:rPr>
          <w:sz w:val="24"/>
          <w:szCs w:val="24"/>
        </w:rPr>
      </w:pPr>
      <w:r w:rsidRPr="005A0FFB">
        <w:rPr>
          <w:sz w:val="24"/>
          <w:szCs w:val="24"/>
        </w:rPr>
        <w:t>Распознавать метафору, олицетворение, эпитет, гиперболу, сравнение.</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893B59">
        <w:rPr>
          <w:b/>
          <w:sz w:val="24"/>
          <w:szCs w:val="24"/>
        </w:rPr>
        <w:t>СИСТЕМА ЯЗЫКА</w:t>
      </w:r>
      <w:r w:rsidRPr="005A0FFB">
        <w:rPr>
          <w:sz w:val="24"/>
          <w:szCs w:val="24"/>
        </w:rPr>
        <w:t xml:space="preserve"> </w:t>
      </w:r>
    </w:p>
    <w:p w:rsidR="000E7121" w:rsidRDefault="000E7121" w:rsidP="000E7121">
      <w:pPr>
        <w:jc w:val="both"/>
        <w:rPr>
          <w:sz w:val="24"/>
          <w:szCs w:val="24"/>
        </w:rPr>
      </w:pPr>
      <w:r w:rsidRPr="00893B59">
        <w:rPr>
          <w:b/>
          <w:sz w:val="24"/>
          <w:szCs w:val="24"/>
        </w:rPr>
        <w:t>Cинтаксис. Культура речи. Пунктуация</w:t>
      </w:r>
      <w:r w:rsidRPr="005A0FFB">
        <w:rPr>
          <w:sz w:val="24"/>
          <w:szCs w:val="24"/>
        </w:rPr>
        <w:t xml:space="preserve"> </w:t>
      </w:r>
    </w:p>
    <w:p w:rsidR="000E7121" w:rsidRDefault="000E7121" w:rsidP="000E7121">
      <w:pPr>
        <w:jc w:val="both"/>
        <w:rPr>
          <w:sz w:val="24"/>
          <w:szCs w:val="24"/>
        </w:rPr>
      </w:pPr>
      <w:r w:rsidRPr="00893B59">
        <w:rPr>
          <w:b/>
          <w:sz w:val="24"/>
          <w:szCs w:val="24"/>
        </w:rPr>
        <w:t>Сложносочинённое предложение</w:t>
      </w:r>
      <w:r w:rsidRPr="005A0FFB">
        <w:rPr>
          <w:sz w:val="24"/>
          <w:szCs w:val="24"/>
        </w:rPr>
        <w:t xml:space="preserve"> </w:t>
      </w:r>
    </w:p>
    <w:p w:rsidR="000E7121" w:rsidRDefault="000E7121" w:rsidP="000E7121">
      <w:pPr>
        <w:jc w:val="both"/>
        <w:rPr>
          <w:sz w:val="24"/>
          <w:szCs w:val="24"/>
        </w:rPr>
      </w:pPr>
      <w:r w:rsidRPr="005A0FFB">
        <w:rPr>
          <w:sz w:val="24"/>
          <w:szCs w:val="24"/>
        </w:rPr>
        <w:t xml:space="preserve">Выявлять основные средства синтаксической связи между частями сложного предложения. </w:t>
      </w:r>
    </w:p>
    <w:p w:rsidR="000E7121" w:rsidRDefault="000E7121" w:rsidP="000E7121">
      <w:pPr>
        <w:jc w:val="both"/>
        <w:rPr>
          <w:sz w:val="24"/>
          <w:szCs w:val="24"/>
        </w:rPr>
      </w:pPr>
      <w:r w:rsidRPr="005A0FFB">
        <w:rPr>
          <w:sz w:val="24"/>
          <w:szCs w:val="24"/>
        </w:rPr>
        <w:t xml:space="preserve">Распознавать сложные предложения с разными видами связи, бессоюзные и союзные предложения (сложносочинённые и сложноподчинённые). </w:t>
      </w:r>
    </w:p>
    <w:p w:rsidR="000E7121" w:rsidRDefault="000E7121" w:rsidP="000E7121">
      <w:pPr>
        <w:jc w:val="both"/>
        <w:rPr>
          <w:sz w:val="24"/>
          <w:szCs w:val="24"/>
        </w:rPr>
      </w:pPr>
      <w:r w:rsidRPr="005A0FFB">
        <w:rPr>
          <w:sz w:val="24"/>
          <w:szCs w:val="24"/>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0E7121" w:rsidRDefault="000E7121" w:rsidP="000E7121">
      <w:pPr>
        <w:jc w:val="both"/>
        <w:rPr>
          <w:sz w:val="24"/>
          <w:szCs w:val="24"/>
        </w:rPr>
      </w:pPr>
      <w:r w:rsidRPr="005A0FFB">
        <w:rPr>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0E7121" w:rsidRDefault="000E7121" w:rsidP="000E7121">
      <w:pPr>
        <w:jc w:val="both"/>
        <w:rPr>
          <w:sz w:val="24"/>
          <w:szCs w:val="24"/>
        </w:rPr>
      </w:pPr>
      <w:r w:rsidRPr="005A0FFB">
        <w:rPr>
          <w:sz w:val="24"/>
          <w:szCs w:val="24"/>
        </w:rPr>
        <w:t xml:space="preserve">Понимать особенности употребления сложносочинённых предложений в речи. </w:t>
      </w:r>
    </w:p>
    <w:p w:rsidR="000E7121" w:rsidRDefault="000E7121" w:rsidP="000E7121">
      <w:pPr>
        <w:jc w:val="both"/>
        <w:rPr>
          <w:sz w:val="24"/>
          <w:szCs w:val="24"/>
        </w:rPr>
      </w:pPr>
      <w:r w:rsidRPr="005A0FFB">
        <w:rPr>
          <w:sz w:val="24"/>
          <w:szCs w:val="24"/>
        </w:rPr>
        <w:t xml:space="preserve">Понимать основные нормы построения сложносочинённого предложения. </w:t>
      </w:r>
    </w:p>
    <w:p w:rsidR="000E7121" w:rsidRDefault="000E7121" w:rsidP="000E7121">
      <w:pPr>
        <w:jc w:val="both"/>
        <w:rPr>
          <w:sz w:val="24"/>
          <w:szCs w:val="24"/>
        </w:rPr>
      </w:pPr>
      <w:r w:rsidRPr="005A0FFB">
        <w:rPr>
          <w:sz w:val="24"/>
          <w:szCs w:val="24"/>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0E7121" w:rsidRPr="005A0FFB" w:rsidRDefault="000E7121" w:rsidP="000E7121">
      <w:pPr>
        <w:jc w:val="both"/>
        <w:rPr>
          <w:sz w:val="24"/>
          <w:szCs w:val="24"/>
        </w:rPr>
      </w:pPr>
      <w:r w:rsidRPr="005A0FFB">
        <w:rPr>
          <w:sz w:val="24"/>
          <w:szCs w:val="24"/>
        </w:rPr>
        <w:t>Проводить синтаксический и пунктуационный анали</w:t>
      </w:r>
      <w:r>
        <w:rPr>
          <w:sz w:val="24"/>
          <w:szCs w:val="24"/>
        </w:rPr>
        <w:t>з сложносочинённых предложений.</w:t>
      </w:r>
    </w:p>
    <w:p w:rsidR="000E7121" w:rsidRDefault="000E7121" w:rsidP="000E7121">
      <w:pPr>
        <w:jc w:val="both"/>
        <w:rPr>
          <w:sz w:val="24"/>
          <w:szCs w:val="24"/>
        </w:rPr>
      </w:pPr>
      <w:r w:rsidRPr="005A0FFB">
        <w:rPr>
          <w:sz w:val="24"/>
          <w:szCs w:val="24"/>
        </w:rPr>
        <w:lastRenderedPageBreak/>
        <w:t xml:space="preserve">Применять нормы постановки знаков препинания в сложносочинённых предложениях. </w:t>
      </w:r>
      <w:r w:rsidRPr="00893B59">
        <w:rPr>
          <w:b/>
          <w:sz w:val="24"/>
          <w:szCs w:val="24"/>
        </w:rPr>
        <w:t>Сложноподчинённое предложение</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0E7121" w:rsidRDefault="000E7121" w:rsidP="000E7121">
      <w:pPr>
        <w:jc w:val="both"/>
        <w:rPr>
          <w:sz w:val="24"/>
          <w:szCs w:val="24"/>
        </w:rPr>
      </w:pPr>
      <w:r w:rsidRPr="005A0FFB">
        <w:rPr>
          <w:sz w:val="24"/>
          <w:szCs w:val="24"/>
        </w:rPr>
        <w:t xml:space="preserve">Различать подчинительные союзы и союзные слова. </w:t>
      </w:r>
    </w:p>
    <w:p w:rsidR="000E7121" w:rsidRDefault="000E7121" w:rsidP="000E7121">
      <w:pPr>
        <w:jc w:val="both"/>
        <w:rPr>
          <w:sz w:val="24"/>
          <w:szCs w:val="24"/>
        </w:rPr>
      </w:pPr>
      <w:r w:rsidRPr="005A0FFB">
        <w:rPr>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0E7121" w:rsidRDefault="000E7121" w:rsidP="000E7121">
      <w:pPr>
        <w:jc w:val="both"/>
        <w:rPr>
          <w:sz w:val="24"/>
          <w:szCs w:val="24"/>
        </w:rPr>
      </w:pPr>
      <w:r w:rsidRPr="005A0FFB">
        <w:rPr>
          <w:sz w:val="24"/>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0E7121" w:rsidRDefault="000E7121" w:rsidP="000E7121">
      <w:pPr>
        <w:jc w:val="both"/>
        <w:rPr>
          <w:sz w:val="24"/>
          <w:szCs w:val="24"/>
        </w:rPr>
      </w:pPr>
      <w:r w:rsidRPr="005A0FFB">
        <w:rPr>
          <w:sz w:val="24"/>
          <w:szCs w:val="24"/>
        </w:rPr>
        <w:t xml:space="preserve">Выявлять однородное, неоднородное и последовательное подчинение придаточных частей. </w:t>
      </w:r>
    </w:p>
    <w:p w:rsidR="000E7121" w:rsidRDefault="000E7121" w:rsidP="000E7121">
      <w:pPr>
        <w:jc w:val="both"/>
        <w:rPr>
          <w:sz w:val="24"/>
          <w:szCs w:val="24"/>
        </w:rPr>
      </w:pPr>
      <w:r w:rsidRPr="005A0FFB">
        <w:rPr>
          <w:sz w:val="24"/>
          <w:szCs w:val="24"/>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0E7121" w:rsidRDefault="000E7121" w:rsidP="000E7121">
      <w:pPr>
        <w:jc w:val="both"/>
        <w:rPr>
          <w:sz w:val="24"/>
          <w:szCs w:val="24"/>
        </w:rPr>
      </w:pPr>
      <w:r w:rsidRPr="005A0FFB">
        <w:rPr>
          <w:sz w:val="24"/>
          <w:szCs w:val="24"/>
        </w:rP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0E7121" w:rsidRDefault="000E7121" w:rsidP="000E7121">
      <w:pPr>
        <w:jc w:val="both"/>
        <w:rPr>
          <w:sz w:val="24"/>
          <w:szCs w:val="24"/>
        </w:rPr>
      </w:pPr>
      <w:r w:rsidRPr="005A0FFB">
        <w:rPr>
          <w:sz w:val="24"/>
          <w:szCs w:val="24"/>
        </w:rPr>
        <w:t xml:space="preserve">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 </w:t>
      </w:r>
    </w:p>
    <w:p w:rsidR="000E7121" w:rsidRDefault="000E7121" w:rsidP="000E7121">
      <w:pPr>
        <w:jc w:val="both"/>
        <w:rPr>
          <w:sz w:val="24"/>
          <w:szCs w:val="24"/>
        </w:rPr>
      </w:pPr>
      <w:r w:rsidRPr="00893B59">
        <w:rPr>
          <w:b/>
          <w:sz w:val="24"/>
          <w:szCs w:val="24"/>
        </w:rPr>
        <w:t>Бессоюзное сложное предложение</w:t>
      </w:r>
      <w:r w:rsidRPr="005A0FFB">
        <w:rPr>
          <w:sz w:val="24"/>
          <w:szCs w:val="24"/>
        </w:rPr>
        <w:t xml:space="preserve"> </w:t>
      </w:r>
    </w:p>
    <w:p w:rsidR="000E7121" w:rsidRDefault="000E7121" w:rsidP="000E7121">
      <w:pPr>
        <w:jc w:val="both"/>
        <w:rPr>
          <w:sz w:val="24"/>
          <w:szCs w:val="24"/>
        </w:rPr>
      </w:pPr>
      <w:r w:rsidRPr="005A0FFB">
        <w:rPr>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0E7121" w:rsidRPr="005A0FFB" w:rsidRDefault="000E7121" w:rsidP="000E7121">
      <w:pPr>
        <w:jc w:val="both"/>
        <w:rPr>
          <w:sz w:val="24"/>
          <w:szCs w:val="24"/>
        </w:rPr>
      </w:pPr>
      <w:r w:rsidRPr="005A0FFB">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w:t>
      </w:r>
      <w:r>
        <w:rPr>
          <w:sz w:val="24"/>
          <w:szCs w:val="24"/>
        </w:rPr>
        <w:t>ессоюзных сложных предложениях.</w:t>
      </w:r>
    </w:p>
    <w:p w:rsidR="000E7121" w:rsidRDefault="000E7121" w:rsidP="000E7121">
      <w:pPr>
        <w:jc w:val="both"/>
        <w:rPr>
          <w:sz w:val="24"/>
          <w:szCs w:val="24"/>
        </w:rPr>
      </w:pPr>
      <w:r w:rsidRPr="00893B59">
        <w:rPr>
          <w:b/>
          <w:sz w:val="24"/>
          <w:szCs w:val="24"/>
        </w:rPr>
        <w:t xml:space="preserve">Сложные предложения с разными видами союзной и бессоюзной связи </w:t>
      </w:r>
    </w:p>
    <w:p w:rsidR="000E7121" w:rsidRDefault="000E7121" w:rsidP="000E7121">
      <w:pPr>
        <w:jc w:val="both"/>
        <w:rPr>
          <w:sz w:val="24"/>
          <w:szCs w:val="24"/>
        </w:rPr>
      </w:pPr>
      <w:r w:rsidRPr="005A0FFB">
        <w:rPr>
          <w:sz w:val="24"/>
          <w:szCs w:val="24"/>
        </w:rPr>
        <w:t xml:space="preserve">Распознавать типы сложных предложений с разными видами связи. </w:t>
      </w:r>
    </w:p>
    <w:p w:rsidR="000E7121" w:rsidRDefault="000E7121" w:rsidP="000E7121">
      <w:pPr>
        <w:jc w:val="both"/>
        <w:rPr>
          <w:sz w:val="24"/>
          <w:szCs w:val="24"/>
        </w:rPr>
      </w:pPr>
      <w:r w:rsidRPr="005A0FFB">
        <w:rPr>
          <w:sz w:val="24"/>
          <w:szCs w:val="24"/>
        </w:rPr>
        <w:t xml:space="preserve">Понимать основные нормы построения сложных предложений с разными видами связи. Употреблять сложные предложения с разными видами связи в речи. </w:t>
      </w:r>
    </w:p>
    <w:p w:rsidR="000E7121" w:rsidRDefault="000E7121" w:rsidP="000E7121">
      <w:pPr>
        <w:jc w:val="both"/>
        <w:rPr>
          <w:sz w:val="24"/>
          <w:szCs w:val="24"/>
        </w:rPr>
      </w:pPr>
      <w:r w:rsidRPr="005A0FFB">
        <w:rPr>
          <w:sz w:val="24"/>
          <w:szCs w:val="24"/>
        </w:rPr>
        <w:t xml:space="preserve">Проводить синтаксический и пунктуационный анализ сложных предложений с разными видами связи. </w:t>
      </w:r>
    </w:p>
    <w:p w:rsidR="000E7121" w:rsidRDefault="000E7121" w:rsidP="000E7121">
      <w:pPr>
        <w:jc w:val="both"/>
        <w:rPr>
          <w:sz w:val="24"/>
          <w:szCs w:val="24"/>
        </w:rPr>
      </w:pPr>
      <w:r w:rsidRPr="005A0FFB">
        <w:rPr>
          <w:sz w:val="24"/>
          <w:szCs w:val="24"/>
        </w:rPr>
        <w:t xml:space="preserve">Применять правила постановки знаков препинания в сложных предложениях с разными видами связи. </w:t>
      </w:r>
    </w:p>
    <w:p w:rsidR="000E7121" w:rsidRDefault="000E7121" w:rsidP="000E7121">
      <w:pPr>
        <w:jc w:val="both"/>
        <w:rPr>
          <w:sz w:val="24"/>
          <w:szCs w:val="24"/>
        </w:rPr>
      </w:pPr>
      <w:r w:rsidRPr="0027060C">
        <w:rPr>
          <w:b/>
          <w:sz w:val="24"/>
          <w:szCs w:val="24"/>
        </w:rPr>
        <w:t>Прямая и косвенная речь</w:t>
      </w:r>
      <w:r w:rsidRPr="005A0FFB">
        <w:rPr>
          <w:sz w:val="24"/>
          <w:szCs w:val="24"/>
        </w:rPr>
        <w:t xml:space="preserve"> </w:t>
      </w:r>
    </w:p>
    <w:p w:rsidR="000E7121" w:rsidRDefault="000E7121" w:rsidP="000E7121">
      <w:pPr>
        <w:jc w:val="both"/>
        <w:rPr>
          <w:sz w:val="24"/>
          <w:szCs w:val="24"/>
        </w:rPr>
      </w:pPr>
      <w:r w:rsidRPr="005A0FFB">
        <w:rPr>
          <w:sz w:val="24"/>
          <w:szCs w:val="24"/>
        </w:rPr>
        <w:t xml:space="preserve">Распознавать прямую и косвенную речь; выявлять синонимию предложений с прямой и косвенной речью. </w:t>
      </w:r>
    </w:p>
    <w:p w:rsidR="000E7121" w:rsidRPr="005A0FFB" w:rsidRDefault="000E7121" w:rsidP="000E7121">
      <w:pPr>
        <w:jc w:val="both"/>
        <w:rPr>
          <w:sz w:val="24"/>
          <w:szCs w:val="24"/>
        </w:rPr>
      </w:pPr>
      <w:r w:rsidRPr="005A0FFB">
        <w:rPr>
          <w:sz w:val="24"/>
          <w:szCs w:val="24"/>
        </w:rPr>
        <w:t>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0E7121" w:rsidRPr="005A0FFB"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192B94" w:rsidRDefault="00192B94" w:rsidP="000E7121">
      <w:pPr>
        <w:jc w:val="both"/>
        <w:rPr>
          <w:sz w:val="24"/>
          <w:szCs w:val="24"/>
        </w:rPr>
      </w:pPr>
    </w:p>
    <w:p w:rsidR="00192B94" w:rsidRDefault="00192B94" w:rsidP="000E7121">
      <w:pPr>
        <w:jc w:val="both"/>
        <w:rPr>
          <w:sz w:val="24"/>
          <w:szCs w:val="24"/>
        </w:rPr>
      </w:pPr>
    </w:p>
    <w:p w:rsidR="000E7121" w:rsidRPr="002C0564" w:rsidRDefault="000E7121" w:rsidP="000E7121">
      <w:pPr>
        <w:autoSpaceDE w:val="0"/>
        <w:autoSpaceDN w:val="0"/>
        <w:adjustRightInd w:val="0"/>
        <w:spacing w:before="480" w:after="240" w:line="241" w:lineRule="atLeast"/>
        <w:rPr>
          <w:color w:val="000000"/>
          <w:sz w:val="24"/>
          <w:szCs w:val="24"/>
        </w:rPr>
      </w:pPr>
      <w:r w:rsidRPr="002C0564">
        <w:rPr>
          <w:b/>
          <w:bCs/>
          <w:color w:val="000000"/>
          <w:sz w:val="24"/>
          <w:szCs w:val="24"/>
        </w:rPr>
        <w:lastRenderedPageBreak/>
        <w:t>2.1.2 ЛИТЕРАТУРА</w:t>
      </w:r>
    </w:p>
    <w:p w:rsidR="000E7121" w:rsidRPr="002C0564" w:rsidRDefault="000E7121" w:rsidP="000E7121">
      <w:pPr>
        <w:autoSpaceDE w:val="0"/>
        <w:autoSpaceDN w:val="0"/>
        <w:adjustRightInd w:val="0"/>
        <w:spacing w:line="201" w:lineRule="atLeast"/>
        <w:ind w:firstLine="220"/>
        <w:jc w:val="both"/>
        <w:rPr>
          <w:color w:val="000000"/>
          <w:sz w:val="24"/>
          <w:szCs w:val="24"/>
        </w:rPr>
      </w:pPr>
      <w:r>
        <w:rPr>
          <w:color w:val="000000"/>
          <w:sz w:val="24"/>
          <w:szCs w:val="24"/>
        </w:rPr>
        <w:t>Р</w:t>
      </w:r>
      <w:r w:rsidRPr="002C0564">
        <w:rPr>
          <w:color w:val="000000"/>
          <w:sz w:val="24"/>
          <w:szCs w:val="24"/>
        </w:rPr>
        <w:t>абочая программа по литературе на уровне ос</w:t>
      </w:r>
      <w:r w:rsidRPr="002C0564">
        <w:rPr>
          <w:color w:val="000000"/>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Pr="002C0564">
        <w:rPr>
          <w:color w:val="000000"/>
          <w:sz w:val="24"/>
          <w:szCs w:val="24"/>
        </w:rPr>
        <w:softHyphen/>
        <w:t>сийской Федерации (утверждённой распоряжением Правитель</w:t>
      </w:r>
      <w:r w:rsidRPr="002C0564">
        <w:rPr>
          <w:color w:val="000000"/>
          <w:sz w:val="24"/>
          <w:szCs w:val="24"/>
        </w:rPr>
        <w:softHyphen/>
        <w:t>ства Российской Федерации от 9 апреля 2016 г. № 637-р).</w:t>
      </w:r>
    </w:p>
    <w:p w:rsidR="000E7121" w:rsidRPr="002C0564" w:rsidRDefault="000E7121" w:rsidP="000E7121">
      <w:pPr>
        <w:autoSpaceDE w:val="0"/>
        <w:autoSpaceDN w:val="0"/>
        <w:adjustRightInd w:val="0"/>
        <w:spacing w:before="440" w:after="240" w:line="241" w:lineRule="atLeast"/>
        <w:rPr>
          <w:color w:val="000000"/>
          <w:sz w:val="24"/>
          <w:szCs w:val="24"/>
        </w:rPr>
      </w:pPr>
      <w:r w:rsidRPr="002C0564">
        <w:rPr>
          <w:b/>
          <w:bCs/>
          <w:color w:val="000000"/>
          <w:sz w:val="24"/>
          <w:szCs w:val="24"/>
        </w:rPr>
        <w:t>ПОЯСНИТЕЛЬНАЯ ЗАПИСКА</w:t>
      </w:r>
    </w:p>
    <w:p w:rsidR="000E7121" w:rsidRPr="002C0564" w:rsidRDefault="00192B94" w:rsidP="000E7121">
      <w:pPr>
        <w:autoSpaceDE w:val="0"/>
        <w:autoSpaceDN w:val="0"/>
        <w:adjustRightInd w:val="0"/>
        <w:spacing w:line="201" w:lineRule="atLeast"/>
        <w:ind w:firstLine="220"/>
        <w:jc w:val="both"/>
        <w:rPr>
          <w:color w:val="000000"/>
          <w:sz w:val="24"/>
          <w:szCs w:val="24"/>
        </w:rPr>
      </w:pPr>
      <w:r>
        <w:rPr>
          <w:color w:val="000000"/>
          <w:sz w:val="24"/>
          <w:szCs w:val="24"/>
        </w:rPr>
        <w:t>Р</w:t>
      </w:r>
      <w:r w:rsidR="000E7121">
        <w:rPr>
          <w:color w:val="000000"/>
          <w:sz w:val="24"/>
          <w:szCs w:val="24"/>
        </w:rPr>
        <w:t>абочая программа разработана и  ориентирована</w:t>
      </w:r>
      <w:r w:rsidR="000E7121" w:rsidRPr="002C0564">
        <w:rPr>
          <w:color w:val="000000"/>
          <w:sz w:val="24"/>
          <w:szCs w:val="24"/>
        </w:rPr>
        <w:t xml:space="preserve"> на со</w:t>
      </w:r>
      <w:r w:rsidR="000E7121" w:rsidRPr="002C0564">
        <w:rPr>
          <w:color w:val="000000"/>
          <w:sz w:val="24"/>
          <w:szCs w:val="24"/>
        </w:rPr>
        <w:softHyphen/>
        <w:t>временные тенденции в школьном образовании и активные ме</w:t>
      </w:r>
      <w:r w:rsidR="000E7121" w:rsidRPr="002C0564">
        <w:rPr>
          <w:color w:val="000000"/>
          <w:sz w:val="24"/>
          <w:szCs w:val="24"/>
        </w:rPr>
        <w:softHyphen/>
        <w:t xml:space="preserve">тодики обучения. </w:t>
      </w:r>
    </w:p>
    <w:p w:rsidR="000E7121" w:rsidRPr="002C0564" w:rsidRDefault="000E7121" w:rsidP="000E7121">
      <w:pPr>
        <w:autoSpaceDE w:val="0"/>
        <w:autoSpaceDN w:val="0"/>
        <w:adjustRightInd w:val="0"/>
        <w:spacing w:line="201" w:lineRule="atLeast"/>
        <w:ind w:firstLine="220"/>
        <w:jc w:val="both"/>
        <w:rPr>
          <w:color w:val="000000"/>
          <w:sz w:val="24"/>
          <w:szCs w:val="24"/>
        </w:rPr>
      </w:pPr>
      <w:r>
        <w:rPr>
          <w:color w:val="000000"/>
          <w:sz w:val="24"/>
          <w:szCs w:val="24"/>
        </w:rPr>
        <w:t>Р</w:t>
      </w:r>
      <w:r w:rsidRPr="002C0564">
        <w:rPr>
          <w:color w:val="000000"/>
          <w:sz w:val="24"/>
          <w:szCs w:val="24"/>
        </w:rPr>
        <w:t>абочая программа позволит учителю реализо</w:t>
      </w:r>
      <w:r w:rsidRPr="002C0564">
        <w:rPr>
          <w:color w:val="000000"/>
          <w:sz w:val="24"/>
          <w:szCs w:val="24"/>
        </w:rPr>
        <w:softHyphen/>
        <w:t>вать в процессе преподавания литературы современные подхо</w:t>
      </w:r>
      <w:r w:rsidRPr="002C0564">
        <w:rPr>
          <w:color w:val="000000"/>
          <w:sz w:val="24"/>
          <w:szCs w:val="24"/>
        </w:rPr>
        <w:softHyphen/>
        <w:t>ды к формированию личностных, метапредметных и предмет</w:t>
      </w:r>
      <w:r w:rsidRPr="002C0564">
        <w:rPr>
          <w:color w:val="000000"/>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2C0564">
        <w:rPr>
          <w:color w:val="000000"/>
          <w:sz w:val="24"/>
          <w:szCs w:val="24"/>
        </w:rPr>
        <w:softHyphen/>
        <w:t>турировать планируемые результаты обучения и содержание учебного предмета «Литература» по годам обучения в соответ</w:t>
      </w:r>
      <w:r w:rsidRPr="002C0564">
        <w:rPr>
          <w:color w:val="000000"/>
          <w:sz w:val="24"/>
          <w:szCs w:val="24"/>
        </w:rPr>
        <w:softHyphen/>
        <w:t>ствии с ФГОС ООО (утв. приказом Министерства образования и науки РФ от 17 декабря 2010 г. № 1897, с изменениями и допол</w:t>
      </w:r>
      <w:r w:rsidRPr="002C0564">
        <w:rPr>
          <w:color w:val="000000"/>
          <w:sz w:val="24"/>
          <w:szCs w:val="24"/>
        </w:rPr>
        <w:softHyphen/>
        <w:t>нениями от 29 декабря 2014 г., 31 декабря 2015 г., 11 декабря 2020 г.); Примерной основной образовательной программой ос</w:t>
      </w:r>
      <w:r w:rsidRPr="002C0564">
        <w:rPr>
          <w:color w:val="000000"/>
          <w:sz w:val="24"/>
          <w:szCs w:val="24"/>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2C0564">
        <w:rPr>
          <w:color w:val="000000"/>
          <w:sz w:val="24"/>
          <w:szCs w:val="24"/>
        </w:rPr>
        <w:softHyphen/>
        <w:t>динения по общему образованию, протокол от 2 июня 2020 г. № 2/20).</w:t>
      </w:r>
    </w:p>
    <w:p w:rsidR="000E7121" w:rsidRPr="002C0564" w:rsidRDefault="000E7121" w:rsidP="000E7121">
      <w:pPr>
        <w:autoSpaceDE w:val="0"/>
        <w:autoSpaceDN w:val="0"/>
        <w:adjustRightInd w:val="0"/>
        <w:spacing w:line="201" w:lineRule="atLeast"/>
        <w:jc w:val="both"/>
        <w:rPr>
          <w:color w:val="000000"/>
          <w:sz w:val="24"/>
          <w:szCs w:val="24"/>
        </w:rPr>
      </w:pPr>
      <w:r>
        <w:rPr>
          <w:color w:val="000000"/>
          <w:sz w:val="24"/>
          <w:szCs w:val="24"/>
        </w:rPr>
        <w:t>Р</w:t>
      </w:r>
      <w:r w:rsidRPr="002C0564">
        <w:rPr>
          <w:color w:val="000000"/>
          <w:sz w:val="24"/>
          <w:szCs w:val="24"/>
        </w:rPr>
        <w:t>абочая программа позволит учителю разрабо</w:t>
      </w:r>
      <w:r w:rsidRPr="002C0564">
        <w:rPr>
          <w:color w:val="000000"/>
          <w:sz w:val="24"/>
          <w:szCs w:val="24"/>
        </w:rPr>
        <w:softHyphen/>
        <w:t>тать кал</w:t>
      </w:r>
      <w:r>
        <w:rPr>
          <w:color w:val="000000"/>
          <w:sz w:val="24"/>
          <w:szCs w:val="24"/>
        </w:rPr>
        <w:t>ендарно-тематическое планировани</w:t>
      </w:r>
      <w:r w:rsidRPr="002C0564">
        <w:rPr>
          <w:color w:val="000000"/>
          <w:sz w:val="24"/>
          <w:szCs w:val="24"/>
        </w:rPr>
        <w:t>е с учётом особенно</w:t>
      </w:r>
      <w:r w:rsidRPr="002C0564">
        <w:rPr>
          <w:color w:val="000000"/>
          <w:sz w:val="24"/>
          <w:szCs w:val="24"/>
        </w:rPr>
        <w:softHyphen/>
        <w:t>стей конкретного класса, распределить обязательное предмет</w:t>
      </w:r>
      <w:r w:rsidRPr="002C0564">
        <w:rPr>
          <w:color w:val="000000"/>
          <w:sz w:val="24"/>
          <w:szCs w:val="24"/>
        </w:rPr>
        <w:softHyphen/>
        <w:t>ное содержание по годам обучения в соответствии с ресурсом учебного времени, выделяемого на изучение разделов/тем кур</w:t>
      </w:r>
      <w:r w:rsidRPr="002C0564">
        <w:rPr>
          <w:color w:val="000000"/>
          <w:sz w:val="24"/>
          <w:szCs w:val="24"/>
        </w:rPr>
        <w:softHyphen/>
        <w:t>са, последовательностью их изучения (в пределах одного клас</w:t>
      </w:r>
      <w:r w:rsidRPr="002C0564">
        <w:rPr>
          <w:color w:val="000000"/>
          <w:sz w:val="24"/>
          <w:szCs w:val="24"/>
        </w:rPr>
        <w:softHyphen/>
        <w:t>са), особенностей предмета «Литература» и возрастных особен</w:t>
      </w:r>
      <w:r w:rsidRPr="002C0564">
        <w:rPr>
          <w:color w:val="000000"/>
          <w:sz w:val="24"/>
          <w:szCs w:val="24"/>
        </w:rPr>
        <w:softHyphen/>
        <w:t>ностей обучающихся; разработать основные виды учебной дея</w:t>
      </w:r>
      <w:r w:rsidRPr="002C0564">
        <w:rPr>
          <w:color w:val="000000"/>
          <w:sz w:val="24"/>
          <w:szCs w:val="24"/>
        </w:rPr>
        <w:softHyphen/>
        <w:t>тельности для освоения учебного материала разделов/тем курса.</w:t>
      </w:r>
    </w:p>
    <w:p w:rsidR="000E7121" w:rsidRPr="002C0564" w:rsidRDefault="000E7121" w:rsidP="000E7121">
      <w:pPr>
        <w:autoSpaceDE w:val="0"/>
        <w:autoSpaceDN w:val="0"/>
        <w:adjustRightInd w:val="0"/>
        <w:spacing w:line="201" w:lineRule="atLeast"/>
        <w:ind w:firstLine="220"/>
        <w:jc w:val="both"/>
        <w:rPr>
          <w:color w:val="000000"/>
          <w:sz w:val="24"/>
          <w:szCs w:val="24"/>
        </w:rPr>
      </w:pPr>
      <w:r w:rsidRPr="002C0564">
        <w:rPr>
          <w:color w:val="000000"/>
          <w:sz w:val="24"/>
          <w:szCs w:val="24"/>
        </w:rPr>
        <w:t>Личностные и метапредметные результаты в ра</w:t>
      </w:r>
      <w:r w:rsidRPr="002C0564">
        <w:rPr>
          <w:color w:val="000000"/>
          <w:sz w:val="24"/>
          <w:szCs w:val="24"/>
        </w:rPr>
        <w:softHyphen/>
        <w:t>бочей программе представлены с учётом особенностей препода</w:t>
      </w:r>
      <w:r w:rsidRPr="002C0564">
        <w:rPr>
          <w:color w:val="000000"/>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2C0564">
        <w:rPr>
          <w:color w:val="000000"/>
          <w:sz w:val="24"/>
          <w:szCs w:val="24"/>
        </w:rPr>
        <w:softHyphen/>
        <w:t xml:space="preserve">ного курса литературы. </w:t>
      </w:r>
    </w:p>
    <w:p w:rsidR="000E7121" w:rsidRPr="0087377C" w:rsidRDefault="000E7121" w:rsidP="000E7121">
      <w:pPr>
        <w:autoSpaceDE w:val="0"/>
        <w:autoSpaceDN w:val="0"/>
        <w:adjustRightInd w:val="0"/>
        <w:spacing w:before="340" w:line="221" w:lineRule="atLeast"/>
        <w:rPr>
          <w:b/>
          <w:color w:val="000000"/>
          <w:sz w:val="24"/>
          <w:szCs w:val="24"/>
        </w:rPr>
      </w:pPr>
      <w:r w:rsidRPr="0087377C">
        <w:rPr>
          <w:b/>
          <w:color w:val="000000"/>
          <w:sz w:val="24"/>
          <w:szCs w:val="24"/>
        </w:rPr>
        <w:t>ОБЩАЯ ХАРАКТЕРИСТИКА УЧЕБНОГО ПРЕДМЕТА «ЛИТЕРАТУРА»</w:t>
      </w:r>
    </w:p>
    <w:p w:rsidR="000E7121" w:rsidRPr="002C0564" w:rsidRDefault="000E7121" w:rsidP="000E7121">
      <w:pPr>
        <w:autoSpaceDE w:val="0"/>
        <w:autoSpaceDN w:val="0"/>
        <w:adjustRightInd w:val="0"/>
        <w:spacing w:line="201" w:lineRule="atLeast"/>
        <w:ind w:firstLine="220"/>
        <w:jc w:val="both"/>
        <w:rPr>
          <w:color w:val="000000"/>
          <w:sz w:val="24"/>
          <w:szCs w:val="24"/>
        </w:rPr>
      </w:pPr>
      <w:r w:rsidRPr="002C0564">
        <w:rPr>
          <w:color w:val="000000"/>
          <w:sz w:val="24"/>
          <w:szCs w:val="24"/>
        </w:rPr>
        <w:t>Учебный предмет «Литература» в наибольшей степени спо</w:t>
      </w:r>
      <w:r w:rsidRPr="002C0564">
        <w:rPr>
          <w:color w:val="000000"/>
          <w:sz w:val="24"/>
          <w:szCs w:val="24"/>
        </w:rPr>
        <w:softHyphen/>
        <w:t>собствует формированию духовного облика и нравственных ориентиров молодого поколения, так как занимает ведущее ме</w:t>
      </w:r>
      <w:r w:rsidRPr="002C0564">
        <w:rPr>
          <w:color w:val="000000"/>
          <w:sz w:val="24"/>
          <w:szCs w:val="24"/>
        </w:rPr>
        <w:softHyphen/>
        <w:t>сто в эмоциональном, интеллектуальном и эстетическом разви</w:t>
      </w:r>
      <w:r w:rsidRPr="002C0564">
        <w:rPr>
          <w:color w:val="000000"/>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2C0564">
        <w:rPr>
          <w:color w:val="000000"/>
          <w:sz w:val="24"/>
          <w:szCs w:val="24"/>
        </w:rPr>
        <w:softHyphen/>
        <w:t>дения являются феноменом культуры: в них заключено эстети</w:t>
      </w:r>
      <w:r w:rsidRPr="002C0564">
        <w:rPr>
          <w:color w:val="000000"/>
          <w:sz w:val="24"/>
          <w:szCs w:val="24"/>
        </w:rPr>
        <w:softHyphen/>
        <w:t>ческое освоение мира, а богатство и многообразие человеческо</w:t>
      </w:r>
      <w:r w:rsidRPr="002C0564">
        <w:rPr>
          <w:color w:val="000000"/>
          <w:sz w:val="24"/>
          <w:szCs w:val="24"/>
        </w:rPr>
        <w:softHyphen/>
        <w:t xml:space="preserve">го бытия выражено в художественных </w:t>
      </w:r>
      <w:r w:rsidRPr="002C0564">
        <w:rPr>
          <w:color w:val="000000"/>
          <w:sz w:val="24"/>
          <w:szCs w:val="24"/>
        </w:rPr>
        <w:lastRenderedPageBreak/>
        <w:t>образах, которые содер</w:t>
      </w:r>
      <w:r w:rsidRPr="002C0564">
        <w:rPr>
          <w:color w:val="000000"/>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0E7121" w:rsidRDefault="000E7121" w:rsidP="000E7121">
      <w:pPr>
        <w:autoSpaceDE w:val="0"/>
        <w:autoSpaceDN w:val="0"/>
        <w:adjustRightInd w:val="0"/>
        <w:spacing w:line="201" w:lineRule="atLeast"/>
        <w:ind w:firstLine="220"/>
        <w:jc w:val="both"/>
        <w:rPr>
          <w:color w:val="000000"/>
          <w:sz w:val="24"/>
          <w:szCs w:val="24"/>
        </w:rPr>
      </w:pPr>
      <w:r w:rsidRPr="002C0564">
        <w:rPr>
          <w:color w:val="000000"/>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w:t>
      </w:r>
    </w:p>
    <w:p w:rsidR="000E7121" w:rsidRPr="002C0564" w:rsidRDefault="000E7121" w:rsidP="000E7121">
      <w:pPr>
        <w:autoSpaceDE w:val="0"/>
        <w:autoSpaceDN w:val="0"/>
        <w:adjustRightInd w:val="0"/>
        <w:spacing w:line="201" w:lineRule="atLeast"/>
        <w:ind w:firstLine="220"/>
        <w:jc w:val="both"/>
        <w:rPr>
          <w:color w:val="000000"/>
          <w:sz w:val="24"/>
          <w:szCs w:val="24"/>
        </w:rPr>
      </w:pPr>
      <w:r w:rsidRPr="002C0564">
        <w:rPr>
          <w:color w:val="000000"/>
          <w:sz w:val="24"/>
          <w:szCs w:val="24"/>
        </w:rPr>
        <w:t>Целостное восприя</w:t>
      </w:r>
      <w:r w:rsidRPr="002C0564">
        <w:rPr>
          <w:color w:val="000000"/>
          <w:sz w:val="24"/>
          <w:szCs w:val="24"/>
        </w:rPr>
        <w:softHyphen/>
        <w:t>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w:t>
      </w:r>
      <w:r w:rsidRPr="002C0564">
        <w:rPr>
          <w:color w:val="000000"/>
          <w:sz w:val="24"/>
          <w:szCs w:val="24"/>
        </w:rPr>
        <w:softHyphen/>
        <w:t>растных особенностей школьников, их психического и литера</w:t>
      </w:r>
      <w:r w:rsidRPr="002C0564">
        <w:rPr>
          <w:color w:val="000000"/>
          <w:sz w:val="24"/>
          <w:szCs w:val="24"/>
        </w:rPr>
        <w:softHyphen/>
        <w:t xml:space="preserve">турного развития, жизненного и читательского опыта.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2C0564">
        <w:rPr>
          <w:color w:val="000000"/>
          <w:sz w:val="24"/>
          <w:szCs w:val="24"/>
        </w:rPr>
        <w:t>Полноценное литературное образование в основной школе не</w:t>
      </w:r>
      <w:r w:rsidRPr="002C0564">
        <w:rPr>
          <w:color w:val="000000"/>
          <w:sz w:val="24"/>
          <w:szCs w:val="24"/>
        </w:rPr>
        <w:softHyphen/>
        <w:t>возможно без учёта преемственности с курсом литературного</w:t>
      </w:r>
      <w:r>
        <w:rPr>
          <w:color w:val="000000"/>
          <w:sz w:val="24"/>
          <w:szCs w:val="24"/>
        </w:rPr>
        <w:t xml:space="preserve"> </w:t>
      </w:r>
      <w:r w:rsidRPr="0087377C">
        <w:rPr>
          <w:color w:val="000000"/>
          <w:sz w:val="24"/>
          <w:szCs w:val="24"/>
        </w:rP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87377C">
        <w:rPr>
          <w:color w:val="000000"/>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В рабочей программе учтены все этапы российского истори</w:t>
      </w:r>
      <w:r w:rsidRPr="0087377C">
        <w:rPr>
          <w:color w:val="000000"/>
          <w:sz w:val="24"/>
          <w:szCs w:val="24"/>
        </w:rPr>
        <w:softHyphen/>
        <w:t xml:space="preserve">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Основные виды деятельности обучающихся перечислены при изучении каждой монографической или обзорной темы и на</w:t>
      </w:r>
      <w:r w:rsidRPr="0087377C">
        <w:rPr>
          <w:color w:val="000000"/>
          <w:sz w:val="24"/>
          <w:szCs w:val="24"/>
        </w:rPr>
        <w:softHyphen/>
        <w:t>правлены на достижение планируемых результатов обучения.</w:t>
      </w:r>
    </w:p>
    <w:p w:rsidR="000E7121" w:rsidRPr="0087377C" w:rsidRDefault="000E7121" w:rsidP="000E7121">
      <w:pPr>
        <w:autoSpaceDE w:val="0"/>
        <w:autoSpaceDN w:val="0"/>
        <w:adjustRightInd w:val="0"/>
        <w:spacing w:before="340" w:line="221" w:lineRule="atLeast"/>
        <w:rPr>
          <w:b/>
          <w:color w:val="000000"/>
          <w:sz w:val="24"/>
          <w:szCs w:val="24"/>
        </w:rPr>
      </w:pPr>
      <w:r w:rsidRPr="0087377C">
        <w:rPr>
          <w:b/>
          <w:color w:val="000000"/>
          <w:sz w:val="24"/>
          <w:szCs w:val="24"/>
        </w:rPr>
        <w:t>ЦЕЛИ ИЗУЧЕНИЯ ПРЕДМЕТА «ЛИТЕРАТУРА»</w:t>
      </w:r>
    </w:p>
    <w:p w:rsidR="000E7121" w:rsidRDefault="000E7121" w:rsidP="000E7121">
      <w:pPr>
        <w:autoSpaceDE w:val="0"/>
        <w:autoSpaceDN w:val="0"/>
        <w:adjustRightInd w:val="0"/>
        <w:spacing w:line="201" w:lineRule="atLeast"/>
        <w:ind w:firstLine="220"/>
        <w:jc w:val="both"/>
        <w:rPr>
          <w:color w:val="000000"/>
          <w:sz w:val="24"/>
          <w:szCs w:val="24"/>
        </w:rPr>
      </w:pPr>
    </w:p>
    <w:p w:rsidR="000E7121"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Цели изучения предмета «Литература» в основной школе со</w:t>
      </w:r>
      <w:r w:rsidRPr="0087377C">
        <w:rPr>
          <w:color w:val="000000"/>
          <w:sz w:val="24"/>
          <w:szCs w:val="24"/>
        </w:rPr>
        <w:softHyphen/>
        <w:t>стоят в формировании у обучающихся потребности в качествен</w:t>
      </w:r>
      <w:r w:rsidRPr="0087377C">
        <w:rPr>
          <w:color w:val="000000"/>
          <w:sz w:val="24"/>
          <w:szCs w:val="24"/>
        </w:rPr>
        <w:softHyphen/>
        <w:t>ном чтении, культуры читательского восприятия, понимания литературных текстов и создания собственных устных и пись</w:t>
      </w:r>
      <w:r w:rsidRPr="0087377C">
        <w:rPr>
          <w:color w:val="000000"/>
          <w:sz w:val="24"/>
          <w:szCs w:val="24"/>
        </w:rPr>
        <w:softHyphen/>
        <w:t>менных высказываний; в развитии чувства причастности к оте</w:t>
      </w:r>
      <w:r w:rsidRPr="0087377C">
        <w:rPr>
          <w:color w:val="000000"/>
          <w:sz w:val="24"/>
          <w:szCs w:val="24"/>
        </w:rPr>
        <w:softHyphen/>
        <w:t>чественной культуре и уважения к другим культурам, аксиоло</w:t>
      </w:r>
      <w:r w:rsidRPr="0087377C">
        <w:rPr>
          <w:color w:val="000000"/>
          <w:sz w:val="24"/>
          <w:szCs w:val="24"/>
        </w:rPr>
        <w:softHyphen/>
        <w:t>гической сферы личности на основе высоких духовно-нрав</w:t>
      </w:r>
      <w:r w:rsidRPr="0087377C">
        <w:rPr>
          <w:color w:val="000000"/>
          <w:sz w:val="24"/>
          <w:szCs w:val="24"/>
        </w:rPr>
        <w:softHyphen/>
        <w:t xml:space="preserve">ственных идеалов, воплощённых в отечественной и зарубежной литературе.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Достижение указанных целей возможно при реше</w:t>
      </w:r>
      <w:r w:rsidRPr="0087377C">
        <w:rPr>
          <w:color w:val="000000"/>
          <w:sz w:val="24"/>
          <w:szCs w:val="24"/>
        </w:rPr>
        <w:softHyphen/>
        <w:t xml:space="preserve">нии учебных задач, которые постепенно усложняются от 5 к 9 классу. </w:t>
      </w:r>
    </w:p>
    <w:p w:rsidR="000E7121" w:rsidRDefault="000E7121" w:rsidP="000E7121">
      <w:pPr>
        <w:autoSpaceDE w:val="0"/>
        <w:autoSpaceDN w:val="0"/>
        <w:adjustRightInd w:val="0"/>
        <w:spacing w:line="201" w:lineRule="atLeast"/>
        <w:ind w:firstLine="220"/>
        <w:rPr>
          <w:color w:val="000000"/>
          <w:sz w:val="24"/>
          <w:szCs w:val="24"/>
        </w:rPr>
      </w:pPr>
      <w:r w:rsidRPr="0087377C">
        <w:rPr>
          <w:color w:val="000000"/>
          <w:sz w:val="24"/>
          <w:szCs w:val="24"/>
        </w:rPr>
        <w:t>Задачи, связанные с пониманием литературы как одной из основных национально-культурных ценностей народа, как осо</w:t>
      </w:r>
      <w:r w:rsidRPr="0087377C">
        <w:rPr>
          <w:color w:val="000000"/>
          <w:sz w:val="24"/>
          <w:szCs w:val="24"/>
        </w:rPr>
        <w:softHyphen/>
        <w:t>бого способа познания жизни, с обеспечением культурной само</w:t>
      </w:r>
      <w:r w:rsidRPr="0087377C">
        <w:rPr>
          <w:color w:val="000000"/>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87377C">
        <w:rPr>
          <w:color w:val="000000"/>
          <w:sz w:val="24"/>
          <w:szCs w:val="24"/>
        </w:rPr>
        <w:softHyphen/>
        <w:t xml:space="preserve">да, мировой культуры, состоят </w:t>
      </w:r>
    </w:p>
    <w:p w:rsidR="000E7121" w:rsidRDefault="000E7121" w:rsidP="000E7121">
      <w:pPr>
        <w:autoSpaceDE w:val="0"/>
        <w:autoSpaceDN w:val="0"/>
        <w:adjustRightInd w:val="0"/>
        <w:spacing w:line="201" w:lineRule="atLeast"/>
        <w:ind w:firstLine="220"/>
        <w:rPr>
          <w:color w:val="000000"/>
          <w:sz w:val="24"/>
          <w:szCs w:val="24"/>
        </w:rPr>
      </w:pPr>
      <w:r w:rsidRPr="0087377C">
        <w:rPr>
          <w:color w:val="000000"/>
          <w:sz w:val="24"/>
          <w:szCs w:val="24"/>
        </w:rPr>
        <w:t>в приобщении школьников к на</w:t>
      </w:r>
      <w:r w:rsidRPr="0087377C">
        <w:rPr>
          <w:color w:val="000000"/>
          <w:sz w:val="24"/>
          <w:szCs w:val="24"/>
        </w:rPr>
        <w:softHyphen/>
        <w:t xml:space="preserve">следию отечественной и зарубежной классической литературы и лучшим образцам современной литературы; </w:t>
      </w:r>
    </w:p>
    <w:p w:rsidR="000E7121" w:rsidRDefault="000E7121" w:rsidP="000E7121">
      <w:pPr>
        <w:autoSpaceDE w:val="0"/>
        <w:autoSpaceDN w:val="0"/>
        <w:adjustRightInd w:val="0"/>
        <w:spacing w:line="201" w:lineRule="atLeast"/>
        <w:ind w:firstLine="220"/>
        <w:rPr>
          <w:color w:val="000000"/>
          <w:sz w:val="24"/>
          <w:szCs w:val="24"/>
        </w:rPr>
      </w:pPr>
      <w:r w:rsidRPr="0087377C">
        <w:rPr>
          <w:color w:val="000000"/>
          <w:sz w:val="24"/>
          <w:szCs w:val="24"/>
        </w:rPr>
        <w:t>воспитании ува</w:t>
      </w:r>
      <w:r w:rsidRPr="0087377C">
        <w:rPr>
          <w:color w:val="000000"/>
          <w:sz w:val="24"/>
          <w:szCs w:val="24"/>
        </w:rPr>
        <w:softHyphen/>
        <w:t>жения к отечественной классике как высочайшему достиже</w:t>
      </w:r>
      <w:r w:rsidRPr="0087377C">
        <w:rPr>
          <w:color w:val="000000"/>
          <w:sz w:val="24"/>
          <w:szCs w:val="24"/>
        </w:rPr>
        <w:softHyphen/>
        <w:t>нию национальной культуры, способствующей воспитанию па</w:t>
      </w:r>
      <w:r w:rsidRPr="0087377C">
        <w:rPr>
          <w:color w:val="000000"/>
          <w:sz w:val="24"/>
          <w:szCs w:val="24"/>
        </w:rPr>
        <w:softHyphen/>
        <w:t>триотизма, формированию национально-культурной идентич</w:t>
      </w:r>
      <w:r w:rsidRPr="0087377C">
        <w:rPr>
          <w:color w:val="000000"/>
          <w:sz w:val="24"/>
          <w:szCs w:val="24"/>
        </w:rPr>
        <w:softHyphen/>
        <w:t>ности и способности к диалогу культур; освоению духовного опыта человечества, национальных и общечеловеческих куль</w:t>
      </w:r>
      <w:r w:rsidRPr="0087377C">
        <w:rPr>
          <w:color w:val="000000"/>
          <w:sz w:val="24"/>
          <w:szCs w:val="24"/>
        </w:rPr>
        <w:softHyphen/>
        <w:t>турных традиций и ценностей; формированию гуманистическо</w:t>
      </w:r>
      <w:r w:rsidRPr="0087377C">
        <w:rPr>
          <w:color w:val="000000"/>
          <w:sz w:val="24"/>
          <w:szCs w:val="24"/>
        </w:rPr>
        <w:softHyphen/>
        <w:t xml:space="preserve">го мировоззрения. </w:t>
      </w:r>
    </w:p>
    <w:p w:rsidR="000E7121" w:rsidRPr="0087377C" w:rsidRDefault="000E7121" w:rsidP="000E7121">
      <w:pPr>
        <w:autoSpaceDE w:val="0"/>
        <w:autoSpaceDN w:val="0"/>
        <w:adjustRightInd w:val="0"/>
        <w:spacing w:line="201" w:lineRule="atLeast"/>
        <w:ind w:firstLine="220"/>
        <w:rPr>
          <w:color w:val="000000"/>
          <w:sz w:val="24"/>
          <w:szCs w:val="24"/>
        </w:rPr>
      </w:pPr>
      <w:r w:rsidRPr="0087377C">
        <w:rPr>
          <w:color w:val="000000"/>
          <w:sz w:val="24"/>
          <w:szCs w:val="24"/>
        </w:rPr>
        <w:t>Задачи, связанные с осознанием значимости чтения и изуче</w:t>
      </w:r>
      <w:r w:rsidRPr="0087377C">
        <w:rPr>
          <w:color w:val="000000"/>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87377C">
        <w:rPr>
          <w:color w:val="000000"/>
          <w:sz w:val="24"/>
          <w:szCs w:val="24"/>
        </w:rPr>
        <w:softHyphen/>
        <w:t>ей отношений человека и общества, ориентированы на воспита</w:t>
      </w:r>
      <w:r w:rsidRPr="0087377C">
        <w:rPr>
          <w:color w:val="000000"/>
          <w:sz w:val="24"/>
          <w:szCs w:val="24"/>
        </w:rPr>
        <w:softHyphen/>
        <w:t>ние и развитие мотивации к чтению художественных произве</w:t>
      </w:r>
      <w:r w:rsidRPr="0087377C">
        <w:rPr>
          <w:color w:val="000000"/>
          <w:sz w:val="24"/>
          <w:szCs w:val="24"/>
        </w:rPr>
        <w:softHyphen/>
        <w:t>дений, как изучаемых на уроках, так и прочитанных самостоя</w:t>
      </w:r>
      <w:r w:rsidRPr="0087377C">
        <w:rPr>
          <w:color w:val="000000"/>
          <w:sz w:val="24"/>
          <w:szCs w:val="24"/>
        </w:rPr>
        <w:softHyphen/>
        <w:t xml:space="preserve">тельно, что способствует накоплению позитивного опыта освоения литературных </w:t>
      </w:r>
      <w:r w:rsidRPr="0087377C">
        <w:rPr>
          <w:color w:val="000000"/>
          <w:sz w:val="24"/>
          <w:szCs w:val="24"/>
        </w:rPr>
        <w:lastRenderedPageBreak/>
        <w:t>произведений, в том числе в процессе участия в различных мероприятиях, посвящённых литературе, чтению, книжной культуре.</w:t>
      </w:r>
    </w:p>
    <w:p w:rsidR="000E7121"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Задачи, связанные с воспитанием квалифицированного чита</w:t>
      </w:r>
      <w:r w:rsidRPr="0087377C">
        <w:rPr>
          <w:color w:val="000000"/>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87377C">
        <w:rPr>
          <w:color w:val="000000"/>
          <w:sz w:val="24"/>
          <w:szCs w:val="24"/>
        </w:rPr>
        <w:softHyphen/>
        <w:t>ние у школьников системы знаний о литературе как искусстве слова, в том числе основных теоретико- и историко-литератур</w:t>
      </w:r>
      <w:r w:rsidRPr="0087377C">
        <w:rPr>
          <w:color w:val="000000"/>
          <w:sz w:val="24"/>
          <w:szCs w:val="24"/>
        </w:rPr>
        <w:softHyphen/>
        <w:t>ных знаний, необходимых для понимания, анализа и интерпре</w:t>
      </w:r>
      <w:r w:rsidRPr="0087377C">
        <w:rPr>
          <w:color w:val="000000"/>
          <w:sz w:val="24"/>
          <w:szCs w:val="24"/>
        </w:rPr>
        <w:softHyphen/>
        <w:t>тации художественных произведений, умения воспринимать их в историко-культурном контексте, сопоставлять с произведе</w:t>
      </w:r>
      <w:r w:rsidRPr="0087377C">
        <w:rPr>
          <w:color w:val="000000"/>
          <w:sz w:val="24"/>
          <w:szCs w:val="24"/>
        </w:rPr>
        <w:softHyphen/>
        <w:t xml:space="preserve">ниями других видов искусства; развитие читательских умений, творческих способностей, эстетического вкуса.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Эти задачи на</w:t>
      </w:r>
      <w:r w:rsidRPr="0087377C">
        <w:rPr>
          <w:color w:val="000000"/>
          <w:sz w:val="24"/>
          <w:szCs w:val="24"/>
        </w:rPr>
        <w:softHyphen/>
        <w:t>правлены на развитие умения выявлять проблематику произве</w:t>
      </w:r>
      <w:r w:rsidRPr="0087377C">
        <w:rPr>
          <w:color w:val="000000"/>
          <w:sz w:val="24"/>
          <w:szCs w:val="24"/>
        </w:rPr>
        <w:softHyphen/>
        <w:t>дений и их художественные особенности, комментировать ав</w:t>
      </w:r>
      <w:r w:rsidRPr="0087377C">
        <w:rPr>
          <w:color w:val="000000"/>
          <w:sz w:val="24"/>
          <w:szCs w:val="24"/>
        </w:rPr>
        <w:softHyphen/>
        <w:t>торскую позицию и выражать собственное отношение к прочи</w:t>
      </w:r>
      <w:r w:rsidRPr="0087377C">
        <w:rPr>
          <w:color w:val="000000"/>
          <w:sz w:val="24"/>
          <w:szCs w:val="24"/>
        </w:rPr>
        <w:softHyphen/>
        <w:t>танному; воспринимать тексты художественных произведений в единстве формы и содержания, реализуя возможность их не</w:t>
      </w:r>
      <w:r w:rsidRPr="0087377C">
        <w:rPr>
          <w:color w:val="000000"/>
          <w:sz w:val="24"/>
          <w:szCs w:val="24"/>
        </w:rPr>
        <w:softHyphen/>
        <w:t>однозначного толкования в рамках достоверных интерпрета</w:t>
      </w:r>
      <w:r w:rsidRPr="0087377C">
        <w:rPr>
          <w:color w:val="000000"/>
          <w:sz w:val="24"/>
          <w:szCs w:val="24"/>
        </w:rPr>
        <w:softHyphen/>
        <w:t>ций; сопоставлять и сравнивать художественные произведения, их фрагменты, образы и проблемы как между собой, так и с про</w:t>
      </w:r>
      <w:r w:rsidRPr="0087377C">
        <w:rPr>
          <w:color w:val="000000"/>
          <w:sz w:val="24"/>
          <w:szCs w:val="24"/>
        </w:rPr>
        <w:softHyphen/>
        <w:t>изведениями других искусств; формировать представления о специфике литературы в ряду других искусств и об истори</w:t>
      </w:r>
      <w:r w:rsidRPr="0087377C">
        <w:rPr>
          <w:color w:val="000000"/>
          <w:sz w:val="24"/>
          <w:szCs w:val="24"/>
        </w:rPr>
        <w:softHyphen/>
        <w:t>ко-литературном процессе; развивать умения поиска необходи</w:t>
      </w:r>
      <w:r w:rsidRPr="0087377C">
        <w:rPr>
          <w:color w:val="000000"/>
          <w:sz w:val="24"/>
          <w:szCs w:val="24"/>
        </w:rPr>
        <w:softHyphen/>
        <w:t xml:space="preserve">мой информации с использованием различных источников, владеть навыками их критической оценки.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Задачи, связанные с осознанием обучающимися коммуника</w:t>
      </w:r>
      <w:r w:rsidRPr="0087377C">
        <w:rPr>
          <w:color w:val="000000"/>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87377C">
        <w:rPr>
          <w:color w:val="000000"/>
          <w:sz w:val="24"/>
          <w:szCs w:val="24"/>
        </w:rPr>
        <w:softHyphen/>
        <w:t>ствование речи школьников на примере высоких образцов ху</w:t>
      </w:r>
      <w:r w:rsidRPr="0087377C">
        <w:rPr>
          <w:color w:val="000000"/>
          <w:sz w:val="24"/>
          <w:szCs w:val="24"/>
        </w:rPr>
        <w:softHyphen/>
        <w:t>дожественной литературы и умений создавать разные виды уст</w:t>
      </w:r>
      <w:r w:rsidRPr="0087377C">
        <w:rPr>
          <w:color w:val="000000"/>
          <w:sz w:val="24"/>
          <w:szCs w:val="24"/>
        </w:rPr>
        <w:softHyphen/>
        <w:t>ных и письменных высказываний, редактировать их, а также выразительно читать произведения, в том числе наизусть, вла</w:t>
      </w:r>
      <w:r w:rsidRPr="0087377C">
        <w:rPr>
          <w:color w:val="000000"/>
          <w:sz w:val="24"/>
          <w:szCs w:val="24"/>
        </w:rPr>
        <w:softHyphen/>
        <w:t>деть различными видами пересказа, участвовать в учебном диа</w:t>
      </w:r>
      <w:r w:rsidRPr="0087377C">
        <w:rPr>
          <w:color w:val="000000"/>
          <w:sz w:val="24"/>
          <w:szCs w:val="24"/>
        </w:rPr>
        <w:softHyphen/>
        <w:t>логе, адекватно воспринимая чужую точку зрения и аргументи</w:t>
      </w:r>
      <w:r w:rsidRPr="0087377C">
        <w:rPr>
          <w:color w:val="000000"/>
          <w:sz w:val="24"/>
          <w:szCs w:val="24"/>
        </w:rPr>
        <w:softHyphen/>
        <w:t>рованно отстаивая свою.</w:t>
      </w:r>
    </w:p>
    <w:p w:rsidR="000E7121" w:rsidRDefault="000E7121" w:rsidP="000E7121">
      <w:pPr>
        <w:autoSpaceDE w:val="0"/>
        <w:autoSpaceDN w:val="0"/>
        <w:adjustRightInd w:val="0"/>
        <w:spacing w:before="240" w:line="221" w:lineRule="atLeast"/>
        <w:rPr>
          <w:b/>
          <w:color w:val="000000"/>
          <w:sz w:val="24"/>
          <w:szCs w:val="24"/>
        </w:rPr>
      </w:pPr>
    </w:p>
    <w:p w:rsidR="000E7121" w:rsidRDefault="000E7121" w:rsidP="000E7121">
      <w:pPr>
        <w:autoSpaceDE w:val="0"/>
        <w:autoSpaceDN w:val="0"/>
        <w:adjustRightInd w:val="0"/>
        <w:spacing w:before="240" w:line="221" w:lineRule="atLeast"/>
        <w:rPr>
          <w:b/>
          <w:color w:val="000000"/>
          <w:sz w:val="24"/>
          <w:szCs w:val="24"/>
        </w:rPr>
      </w:pPr>
    </w:p>
    <w:p w:rsidR="000E7121" w:rsidRDefault="000E7121" w:rsidP="000E7121">
      <w:pPr>
        <w:autoSpaceDE w:val="0"/>
        <w:autoSpaceDN w:val="0"/>
        <w:adjustRightInd w:val="0"/>
        <w:spacing w:before="240" w:line="221" w:lineRule="atLeast"/>
        <w:rPr>
          <w:b/>
          <w:color w:val="000000"/>
          <w:sz w:val="24"/>
          <w:szCs w:val="24"/>
        </w:rPr>
      </w:pPr>
    </w:p>
    <w:p w:rsidR="000E7121" w:rsidRDefault="000E7121" w:rsidP="000E7121">
      <w:pPr>
        <w:autoSpaceDE w:val="0"/>
        <w:autoSpaceDN w:val="0"/>
        <w:adjustRightInd w:val="0"/>
        <w:spacing w:before="240" w:line="221" w:lineRule="atLeast"/>
        <w:rPr>
          <w:b/>
          <w:color w:val="000000"/>
          <w:sz w:val="24"/>
          <w:szCs w:val="24"/>
        </w:rPr>
      </w:pPr>
      <w:r w:rsidRPr="0087377C">
        <w:rPr>
          <w:b/>
          <w:color w:val="000000"/>
          <w:sz w:val="24"/>
          <w:szCs w:val="24"/>
        </w:rPr>
        <w:t>МЕСТО УЧЕБНОГО ПРЕДМЕТА «ЛИТЕРАТУРА» В УЧЕБНОМ ПЛАНЕ</w:t>
      </w:r>
    </w:p>
    <w:p w:rsidR="000E7121" w:rsidRPr="0087377C" w:rsidRDefault="000E7121" w:rsidP="000E7121">
      <w:pPr>
        <w:autoSpaceDE w:val="0"/>
        <w:autoSpaceDN w:val="0"/>
        <w:adjustRightInd w:val="0"/>
        <w:spacing w:before="240" w:line="221" w:lineRule="atLeast"/>
        <w:rPr>
          <w:b/>
          <w:color w:val="000000"/>
          <w:sz w:val="24"/>
          <w:szCs w:val="24"/>
        </w:rPr>
      </w:pPr>
    </w:p>
    <w:p w:rsidR="000E7121"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Предмет «Литература» входит в предметную область «Рус</w:t>
      </w:r>
      <w:r w:rsidRPr="0087377C">
        <w:rPr>
          <w:color w:val="000000"/>
          <w:sz w:val="24"/>
          <w:szCs w:val="24"/>
        </w:rPr>
        <w:softHyphen/>
        <w:t>ский язык и литература» и является обязательным для изуче</w:t>
      </w:r>
      <w:r w:rsidRPr="0087377C">
        <w:rPr>
          <w:color w:val="000000"/>
          <w:sz w:val="24"/>
          <w:szCs w:val="24"/>
        </w:rPr>
        <w:softHyphen/>
        <w:t xml:space="preserve">ния. </w:t>
      </w:r>
    </w:p>
    <w:p w:rsidR="000E7121" w:rsidRPr="0087377C"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 xml:space="preserve">Предмет «Литература» преемственен по отношению к предмету «Литературное чтение». </w:t>
      </w:r>
    </w:p>
    <w:p w:rsidR="000E7121" w:rsidRDefault="000E7121" w:rsidP="000E7121">
      <w:pPr>
        <w:autoSpaceDE w:val="0"/>
        <w:autoSpaceDN w:val="0"/>
        <w:adjustRightInd w:val="0"/>
        <w:spacing w:line="201" w:lineRule="atLeast"/>
        <w:ind w:firstLine="220"/>
        <w:jc w:val="both"/>
        <w:rPr>
          <w:color w:val="000000"/>
          <w:sz w:val="24"/>
          <w:szCs w:val="24"/>
        </w:rPr>
      </w:pPr>
      <w:r w:rsidRPr="0087377C">
        <w:rPr>
          <w:color w:val="000000"/>
          <w:sz w:val="24"/>
          <w:szCs w:val="24"/>
        </w:rPr>
        <w:t>В 5, 6, 9 классах на изучение предмета отводится 3 часа в не</w:t>
      </w:r>
      <w:r w:rsidRPr="0087377C">
        <w:rPr>
          <w:color w:val="000000"/>
          <w:sz w:val="24"/>
          <w:szCs w:val="24"/>
        </w:rPr>
        <w:softHyphen/>
        <w:t>делю, в 7 и 8 классах — 2 часа в неделю. Суммарно изучение ли</w:t>
      </w:r>
      <w:r w:rsidRPr="0087377C">
        <w:rPr>
          <w:color w:val="000000"/>
          <w:sz w:val="24"/>
          <w:szCs w:val="24"/>
        </w:rPr>
        <w:softHyphen/>
        <w:t>тературы в основной школе по программам основного общего образования рассчитано на 442 часа в соответствии со всеми ва</w:t>
      </w:r>
      <w:r w:rsidRPr="0087377C">
        <w:rPr>
          <w:color w:val="000000"/>
          <w:sz w:val="24"/>
          <w:szCs w:val="24"/>
        </w:rPr>
        <w:softHyphen/>
        <w:t xml:space="preserve">риантами учебных планов. </w:t>
      </w:r>
    </w:p>
    <w:p w:rsidR="000E7121" w:rsidRDefault="000E7121" w:rsidP="000E7121">
      <w:pPr>
        <w:autoSpaceDE w:val="0"/>
        <w:autoSpaceDN w:val="0"/>
        <w:adjustRightInd w:val="0"/>
        <w:spacing w:line="201" w:lineRule="atLeast"/>
        <w:jc w:val="both"/>
        <w:rPr>
          <w:color w:val="000000"/>
          <w:sz w:val="24"/>
          <w:szCs w:val="24"/>
        </w:rPr>
      </w:pPr>
    </w:p>
    <w:p w:rsidR="000E7121" w:rsidRPr="00665F96" w:rsidRDefault="000E7121" w:rsidP="000E7121">
      <w:pPr>
        <w:autoSpaceDE w:val="0"/>
        <w:autoSpaceDN w:val="0"/>
        <w:adjustRightInd w:val="0"/>
        <w:spacing w:line="201" w:lineRule="atLeast"/>
        <w:jc w:val="both"/>
        <w:rPr>
          <w:color w:val="000000"/>
          <w:sz w:val="24"/>
          <w:szCs w:val="24"/>
        </w:rPr>
      </w:pPr>
      <w:r w:rsidRPr="00665F96">
        <w:rPr>
          <w:b/>
          <w:bCs/>
          <w:color w:val="000000"/>
          <w:sz w:val="24"/>
          <w:szCs w:val="24"/>
        </w:rPr>
        <w:t xml:space="preserve">СОДЕРЖАНИЕ УЧЕБНОГО ПРЕДМЕТА «ЛИТЕРАТУРА» ПО ГОДАМ ИЗУЧЕНИЯ </w:t>
      </w:r>
    </w:p>
    <w:p w:rsidR="000E7121" w:rsidRPr="00665F96" w:rsidRDefault="000E7121" w:rsidP="000E7121">
      <w:pPr>
        <w:autoSpaceDE w:val="0"/>
        <w:autoSpaceDN w:val="0"/>
        <w:adjustRightInd w:val="0"/>
        <w:spacing w:before="340" w:line="221" w:lineRule="atLeast"/>
        <w:rPr>
          <w:color w:val="000000"/>
          <w:sz w:val="24"/>
          <w:szCs w:val="24"/>
        </w:rPr>
      </w:pPr>
      <w:r w:rsidRPr="00665F96">
        <w:rPr>
          <w:color w:val="000000"/>
          <w:sz w:val="24"/>
          <w:szCs w:val="24"/>
        </w:rPr>
        <w:t>5 КЛАСС</w:t>
      </w:r>
    </w:p>
    <w:p w:rsidR="000E7121" w:rsidRPr="00665F96" w:rsidRDefault="000E7121" w:rsidP="000E7121">
      <w:pPr>
        <w:autoSpaceDE w:val="0"/>
        <w:autoSpaceDN w:val="0"/>
        <w:adjustRightInd w:val="0"/>
        <w:spacing w:before="160" w:line="221" w:lineRule="atLeast"/>
        <w:rPr>
          <w:color w:val="000000"/>
          <w:sz w:val="24"/>
          <w:szCs w:val="24"/>
        </w:rPr>
      </w:pPr>
      <w:r w:rsidRPr="00665F96">
        <w:rPr>
          <w:b/>
          <w:bCs/>
          <w:color w:val="000000"/>
          <w:sz w:val="24"/>
          <w:szCs w:val="24"/>
        </w:rPr>
        <w:lastRenderedPageBreak/>
        <w:t>Мифология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Мифы народов России и мира.</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Фольклор</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Малые жанры: пословицы, поговорки, загадки. Сказки наро</w:t>
      </w:r>
      <w:r w:rsidRPr="00665F96">
        <w:rPr>
          <w:color w:val="000000"/>
          <w:sz w:val="24"/>
          <w:szCs w:val="24"/>
        </w:rPr>
        <w:softHyphen/>
        <w:t xml:space="preserve">дов России и народов мира (не менее трёх). </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первой половины XIX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И. А. Крылов. </w:t>
      </w:r>
      <w:r w:rsidRPr="00665F96">
        <w:rPr>
          <w:color w:val="000000"/>
          <w:sz w:val="24"/>
          <w:szCs w:val="24"/>
        </w:rPr>
        <w:t>Басни (три по выбору). Например, «Волк на псарне», «Листы и Корни», «Свинья под Дубом», «Квартет», «Осёл и Соловей», «Ворона и Лисица».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А. С. Пушкин</w:t>
      </w:r>
      <w:r w:rsidRPr="00665F96">
        <w:rPr>
          <w:color w:val="000000"/>
          <w:sz w:val="24"/>
          <w:szCs w:val="24"/>
        </w:rPr>
        <w:t>. Стихотворения (не менее трёх). «Зимнее утро», «Зимний вечер», «Няне» и др. «Сказка о мёртвой царевне и о се</w:t>
      </w:r>
      <w:r w:rsidRPr="00665F96">
        <w:rPr>
          <w:color w:val="000000"/>
          <w:sz w:val="24"/>
          <w:szCs w:val="24"/>
        </w:rPr>
        <w:softHyphen/>
        <w:t xml:space="preserve">ми богатырях».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М. Ю. Лермонтов</w:t>
      </w:r>
      <w:r w:rsidRPr="00665F96">
        <w:rPr>
          <w:i/>
          <w:iCs/>
          <w:color w:val="000000"/>
          <w:sz w:val="24"/>
          <w:szCs w:val="24"/>
        </w:rPr>
        <w:t xml:space="preserve">. </w:t>
      </w:r>
      <w:r w:rsidRPr="00665F96">
        <w:rPr>
          <w:color w:val="000000"/>
          <w:sz w:val="24"/>
          <w:szCs w:val="24"/>
        </w:rPr>
        <w:t>Стихотворение «Бородино».</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Н. В. Гоголь. </w:t>
      </w:r>
      <w:r w:rsidRPr="00665F96">
        <w:rPr>
          <w:color w:val="000000"/>
          <w:sz w:val="24"/>
          <w:szCs w:val="24"/>
        </w:rPr>
        <w:t>Повесть «Ночь перед Рождеством» из сборника «Вечера на хуторе близ Диканьки».</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второй половины XIX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И. С. Тургенев. </w:t>
      </w:r>
      <w:r w:rsidRPr="00665F96">
        <w:rPr>
          <w:color w:val="000000"/>
          <w:sz w:val="24"/>
          <w:szCs w:val="24"/>
        </w:rPr>
        <w:t>Рассказ «Муму».</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Н. А. Некрасов. </w:t>
      </w:r>
      <w:r w:rsidRPr="00665F96">
        <w:rPr>
          <w:color w:val="000000"/>
          <w:sz w:val="24"/>
          <w:szCs w:val="24"/>
        </w:rPr>
        <w:t>Стихотворения (не менее двух). «Крестьян</w:t>
      </w:r>
      <w:r w:rsidRPr="00665F96">
        <w:rPr>
          <w:color w:val="000000"/>
          <w:sz w:val="24"/>
          <w:szCs w:val="24"/>
        </w:rPr>
        <w:softHyphen/>
        <w:t>ские дети». «Школьник». Поэма «Мороз, Красный нос» (фраг</w:t>
      </w:r>
      <w:r w:rsidRPr="00665F96">
        <w:rPr>
          <w:color w:val="000000"/>
          <w:sz w:val="24"/>
          <w:szCs w:val="24"/>
        </w:rPr>
        <w:softHyphen/>
        <w:t xml:space="preserve">мент).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Л. Н. Толстой. </w:t>
      </w:r>
      <w:r w:rsidRPr="00665F96">
        <w:rPr>
          <w:color w:val="000000"/>
          <w:sz w:val="24"/>
          <w:szCs w:val="24"/>
        </w:rPr>
        <w:t>Рассказ «Кавказский пленник».</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 xml:space="preserve">Литература XIX—ХХ веков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Стихотворения отечественных поэтов XIX—ХХ веков о род</w:t>
      </w:r>
      <w:r w:rsidRPr="00665F96">
        <w:rPr>
          <w:b/>
          <w:bCs/>
          <w:color w:val="000000"/>
          <w:sz w:val="24"/>
          <w:szCs w:val="24"/>
        </w:rPr>
        <w:softHyphen/>
        <w:t xml:space="preserve">ной природе и о связи человека с Родиной </w:t>
      </w:r>
      <w:r w:rsidRPr="00665F96">
        <w:rPr>
          <w:color w:val="000000"/>
          <w:sz w:val="24"/>
          <w:szCs w:val="24"/>
        </w:rPr>
        <w:t>(не менее пяти сти</w:t>
      </w:r>
      <w:r w:rsidRPr="00665F96">
        <w:rPr>
          <w:color w:val="000000"/>
          <w:sz w:val="24"/>
          <w:szCs w:val="24"/>
        </w:rPr>
        <w:softHyphen/>
        <w:t>хотворений трёх поэтов). Например, стихотворения А. К. Тол</w:t>
      </w:r>
      <w:r w:rsidRPr="00665F96">
        <w:rPr>
          <w:color w:val="000000"/>
          <w:sz w:val="24"/>
          <w:szCs w:val="24"/>
        </w:rPr>
        <w:softHyphen/>
        <w:t>стого, Ф. И. Тютчева, А. А. Фета, И. А. Бунина, А. А. Блока, С. А. Есенина, Н. М. Рубцова, Ю. П. Кузнецова.</w:t>
      </w:r>
    </w:p>
    <w:p w:rsidR="000E7121" w:rsidRDefault="000E7121" w:rsidP="000E7121">
      <w:pPr>
        <w:autoSpaceDE w:val="0"/>
        <w:autoSpaceDN w:val="0"/>
        <w:adjustRightInd w:val="0"/>
        <w:spacing w:line="201" w:lineRule="atLeast"/>
        <w:ind w:firstLine="220"/>
        <w:jc w:val="both"/>
        <w:rPr>
          <w:b/>
          <w:bCs/>
          <w:color w:val="000000"/>
          <w:sz w:val="24"/>
          <w:szCs w:val="24"/>
        </w:rPr>
      </w:pPr>
      <w:r w:rsidRPr="00665F96">
        <w:rPr>
          <w:b/>
          <w:bCs/>
          <w:color w:val="000000"/>
          <w:sz w:val="24"/>
          <w:szCs w:val="24"/>
        </w:rPr>
        <w:t>Юмористические рассказы отечественных писателей XIX—XX веков</w:t>
      </w:r>
    </w:p>
    <w:p w:rsidR="000E7121" w:rsidRPr="00665F96" w:rsidRDefault="000E7121" w:rsidP="000E7121">
      <w:pPr>
        <w:pageBreakBefore/>
        <w:autoSpaceDE w:val="0"/>
        <w:autoSpaceDN w:val="0"/>
        <w:adjustRightInd w:val="0"/>
        <w:spacing w:line="201" w:lineRule="atLeast"/>
        <w:jc w:val="both"/>
        <w:rPr>
          <w:color w:val="000000"/>
          <w:sz w:val="24"/>
          <w:szCs w:val="24"/>
        </w:rPr>
      </w:pPr>
      <w:r w:rsidRPr="00665F96">
        <w:rPr>
          <w:b/>
          <w:bCs/>
          <w:color w:val="000000"/>
          <w:sz w:val="24"/>
          <w:szCs w:val="24"/>
        </w:rPr>
        <w:lastRenderedPageBreak/>
        <w:t xml:space="preserve">А. П. Чехов </w:t>
      </w:r>
      <w:r w:rsidRPr="00665F96">
        <w:rPr>
          <w:color w:val="000000"/>
          <w:sz w:val="24"/>
          <w:szCs w:val="24"/>
        </w:rPr>
        <w:t>(два рассказа по выбору). Например, «Лошади</w:t>
      </w:r>
      <w:r w:rsidRPr="00665F96">
        <w:rPr>
          <w:color w:val="000000"/>
          <w:sz w:val="24"/>
          <w:szCs w:val="24"/>
        </w:rPr>
        <w:softHyphen/>
        <w:t xml:space="preserve">ная фамилия», «Мальчики», «Хирургия» и др. </w:t>
      </w:r>
      <w:r w:rsidRPr="00665F96">
        <w:rPr>
          <w:b/>
          <w:bCs/>
          <w:color w:val="000000"/>
          <w:sz w:val="24"/>
          <w:szCs w:val="24"/>
        </w:rPr>
        <w:t xml:space="preserve">М. М. Зощенко </w:t>
      </w:r>
      <w:r w:rsidRPr="00665F96">
        <w:rPr>
          <w:color w:val="000000"/>
          <w:sz w:val="24"/>
          <w:szCs w:val="24"/>
        </w:rPr>
        <w:t>(два рассказа по выбору). Например, «Гало</w:t>
      </w:r>
      <w:r w:rsidRPr="00665F96">
        <w:rPr>
          <w:color w:val="000000"/>
          <w:sz w:val="24"/>
          <w:szCs w:val="24"/>
        </w:rPr>
        <w:softHyphen/>
        <w:t>ша», «Лёля и Минька», «Ёлка», «Золотые слова», «Встреча» и др.</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Произведения отечественной литературы о природе и живот</w:t>
      </w:r>
      <w:r w:rsidRPr="00665F96">
        <w:rPr>
          <w:b/>
          <w:bCs/>
          <w:color w:val="000000"/>
          <w:sz w:val="24"/>
          <w:szCs w:val="24"/>
        </w:rPr>
        <w:softHyphen/>
        <w:t xml:space="preserve">ных </w:t>
      </w:r>
      <w:r w:rsidRPr="00665F96">
        <w:rPr>
          <w:color w:val="000000"/>
          <w:sz w:val="24"/>
          <w:szCs w:val="24"/>
        </w:rPr>
        <w:t>(не менее двух). Например, А. И. Куприна, М. М. Пришви</w:t>
      </w:r>
      <w:r w:rsidRPr="00665F96">
        <w:rPr>
          <w:color w:val="000000"/>
          <w:sz w:val="24"/>
          <w:szCs w:val="24"/>
        </w:rPr>
        <w:softHyphen/>
        <w:t>на, К. Г. Паустовского.</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А. П. Платонов. </w:t>
      </w:r>
      <w:r w:rsidRPr="00665F96">
        <w:rPr>
          <w:color w:val="000000"/>
          <w:sz w:val="24"/>
          <w:szCs w:val="24"/>
        </w:rPr>
        <w:t>Рассказы (один по выбору). Например, «Ко</w:t>
      </w:r>
      <w:r w:rsidRPr="00665F96">
        <w:rPr>
          <w:color w:val="000000"/>
          <w:sz w:val="24"/>
          <w:szCs w:val="24"/>
        </w:rPr>
        <w:softHyphen/>
        <w:t xml:space="preserve">рова», «Никита» и др.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В. П. Астафьев. </w:t>
      </w:r>
      <w:r w:rsidRPr="00665F96">
        <w:rPr>
          <w:color w:val="000000"/>
          <w:sz w:val="24"/>
          <w:szCs w:val="24"/>
        </w:rPr>
        <w:t>Рассказ «Васюткино озеро».</w:t>
      </w:r>
    </w:p>
    <w:p w:rsidR="000E7121" w:rsidRPr="00665F96" w:rsidRDefault="000E7121" w:rsidP="000E7121">
      <w:pPr>
        <w:autoSpaceDE w:val="0"/>
        <w:autoSpaceDN w:val="0"/>
        <w:adjustRightInd w:val="0"/>
        <w:spacing w:line="221" w:lineRule="atLeast"/>
        <w:rPr>
          <w:color w:val="000000"/>
          <w:sz w:val="24"/>
          <w:szCs w:val="24"/>
        </w:rPr>
      </w:pPr>
      <w:r w:rsidRPr="00665F96">
        <w:rPr>
          <w:b/>
          <w:bCs/>
          <w:color w:val="000000"/>
          <w:sz w:val="24"/>
          <w:szCs w:val="24"/>
        </w:rPr>
        <w:t>Литература XX—XXI веков</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Произведения отечественной прозы на тему «Человек на войне» </w:t>
      </w:r>
      <w:r w:rsidRPr="00665F96">
        <w:rPr>
          <w:color w:val="000000"/>
          <w:sz w:val="24"/>
          <w:szCs w:val="24"/>
        </w:rPr>
        <w:t>(не менее двух). Например, Л. А. Кассиль. «Дорогие мои мальчишки»; Ю. Я. Яковлев. «Девочки с Васильевского остро</w:t>
      </w:r>
      <w:r w:rsidRPr="00665F96">
        <w:rPr>
          <w:color w:val="000000"/>
          <w:sz w:val="24"/>
          <w:szCs w:val="24"/>
        </w:rPr>
        <w:softHyphen/>
        <w:t>ва»; В. П. Катаев. «Сын полка» и др.</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Произведения отечественных писателей XIX—XXI веков на тему детства </w:t>
      </w:r>
      <w:r w:rsidRPr="00665F96">
        <w:rPr>
          <w:color w:val="000000"/>
          <w:sz w:val="24"/>
          <w:szCs w:val="24"/>
        </w:rPr>
        <w:t>(не менее двух).</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Например, произведения В. Г. Короленко, В. П. Катаева, В. П. Крапивина, Ю. П. Казакова, А. Г. Алексина, В. П. Аста</w:t>
      </w:r>
      <w:r w:rsidRPr="00665F96">
        <w:rPr>
          <w:color w:val="000000"/>
          <w:sz w:val="24"/>
          <w:szCs w:val="24"/>
        </w:rPr>
        <w:softHyphen/>
        <w:t xml:space="preserve">фьева, В. К. Железникова, Ю. Я. Яковлева, Ю. И. Коваля, А. А. Гиваргизова, М. С. Аромштам, Н. Ю. Абгарян.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Произведения приключенческого жанра отечественных пи</w:t>
      </w:r>
      <w:r w:rsidRPr="00665F96">
        <w:rPr>
          <w:b/>
          <w:bCs/>
          <w:color w:val="000000"/>
          <w:sz w:val="24"/>
          <w:szCs w:val="24"/>
        </w:rPr>
        <w:softHyphen/>
        <w:t xml:space="preserve">сателей </w:t>
      </w:r>
      <w:r w:rsidRPr="00665F96">
        <w:rPr>
          <w:color w:val="000000"/>
          <w:sz w:val="24"/>
          <w:szCs w:val="24"/>
        </w:rPr>
        <w:t>(одно по выбору). Например, К. Булычёв. «Девочка, с которой ничего не случится», «Миллион приключений» и др. (главы по выбору).</w:t>
      </w:r>
    </w:p>
    <w:p w:rsidR="000E7121" w:rsidRPr="00665F96" w:rsidRDefault="000E7121" w:rsidP="000E7121">
      <w:pPr>
        <w:autoSpaceDE w:val="0"/>
        <w:autoSpaceDN w:val="0"/>
        <w:adjustRightInd w:val="0"/>
        <w:spacing w:line="201" w:lineRule="atLeast"/>
        <w:ind w:firstLine="220"/>
        <w:jc w:val="both"/>
        <w:rPr>
          <w:color w:val="000000"/>
          <w:sz w:val="24"/>
          <w:szCs w:val="24"/>
        </w:rPr>
      </w:pP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народов Российской Федерации</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Стихотворения </w:t>
      </w:r>
      <w:r w:rsidRPr="00665F96">
        <w:rPr>
          <w:color w:val="000000"/>
          <w:sz w:val="24"/>
          <w:szCs w:val="24"/>
        </w:rPr>
        <w:t xml:space="preserve">(одно по выбору). Например, Р. Г. Гамзатов. «Песня соловья»; М. Карим. </w:t>
      </w:r>
      <w:r w:rsidRPr="00665F96">
        <w:rPr>
          <w:i/>
          <w:iCs/>
          <w:color w:val="000000"/>
          <w:sz w:val="24"/>
          <w:szCs w:val="24"/>
        </w:rPr>
        <w:t>«</w:t>
      </w:r>
      <w:r w:rsidRPr="00665F96">
        <w:rPr>
          <w:color w:val="000000"/>
          <w:sz w:val="24"/>
          <w:szCs w:val="24"/>
        </w:rPr>
        <w:t>Эту песню мать мне пела».</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Зарубежная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Х. К. Андерсен. </w:t>
      </w:r>
      <w:r w:rsidRPr="00665F96">
        <w:rPr>
          <w:color w:val="000000"/>
          <w:sz w:val="24"/>
          <w:szCs w:val="24"/>
        </w:rPr>
        <w:t>Сказки (одна по выбору). Например, «Снеж</w:t>
      </w:r>
      <w:r w:rsidRPr="00665F96">
        <w:rPr>
          <w:color w:val="000000"/>
          <w:sz w:val="24"/>
          <w:szCs w:val="24"/>
        </w:rPr>
        <w:softHyphen/>
        <w:t xml:space="preserve">ная королева», «Соловей» и др. </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 xml:space="preserve">Зарубежная сказочная проза </w:t>
      </w:r>
      <w:r w:rsidRPr="00665F96">
        <w:rPr>
          <w:color w:val="000000"/>
          <w:sz w:val="24"/>
          <w:szCs w:val="24"/>
        </w:rPr>
        <w:t>(одно произведение по выбору). Например, Л. Кэрролл. «Алиса в Стране Чудес» (главы по выбо</w:t>
      </w:r>
      <w:r w:rsidRPr="00665F96">
        <w:rPr>
          <w:color w:val="000000"/>
          <w:sz w:val="24"/>
          <w:szCs w:val="24"/>
        </w:rPr>
        <w:softHyphen/>
        <w:t xml:space="preserve">ру), Дж. Р. Р. Толкин. «Хоббит, или Туда и обратно» (главы по выбору). </w:t>
      </w:r>
    </w:p>
    <w:p w:rsidR="000E7121"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 xml:space="preserve">Зарубежная проза о детях и подростках </w:t>
      </w:r>
      <w:r w:rsidRPr="00665F96">
        <w:rPr>
          <w:color w:val="000000"/>
          <w:sz w:val="24"/>
          <w:szCs w:val="24"/>
        </w:rPr>
        <w:t xml:space="preserve">(два произведения по выбору). </w:t>
      </w:r>
    </w:p>
    <w:p w:rsidR="000E7121" w:rsidRDefault="000E7121" w:rsidP="000E7121">
      <w:pPr>
        <w:autoSpaceDE w:val="0"/>
        <w:autoSpaceDN w:val="0"/>
        <w:adjustRightInd w:val="0"/>
        <w:spacing w:before="100" w:line="201" w:lineRule="atLeast"/>
        <w:ind w:firstLine="220"/>
        <w:jc w:val="both"/>
        <w:rPr>
          <w:color w:val="000000"/>
          <w:sz w:val="24"/>
          <w:szCs w:val="24"/>
        </w:rPr>
      </w:pPr>
      <w:r w:rsidRPr="00665F96">
        <w:rPr>
          <w:color w:val="000000"/>
          <w:sz w:val="24"/>
          <w:szCs w:val="24"/>
        </w:rPr>
        <w:t xml:space="preserve">М. Твен. «Приключения Тома Сойера»  (главы по выбору); </w:t>
      </w:r>
    </w:p>
    <w:p w:rsidR="000E7121" w:rsidRDefault="000E7121" w:rsidP="000E7121">
      <w:pPr>
        <w:autoSpaceDE w:val="0"/>
        <w:autoSpaceDN w:val="0"/>
        <w:adjustRightInd w:val="0"/>
        <w:spacing w:before="100" w:line="201" w:lineRule="atLeast"/>
        <w:ind w:firstLine="220"/>
        <w:jc w:val="both"/>
        <w:rPr>
          <w:color w:val="000000"/>
          <w:sz w:val="24"/>
          <w:szCs w:val="24"/>
        </w:rPr>
      </w:pPr>
      <w:r w:rsidRPr="00665F96">
        <w:rPr>
          <w:color w:val="000000"/>
          <w:sz w:val="24"/>
          <w:szCs w:val="24"/>
        </w:rPr>
        <w:t xml:space="preserve">Дж. Лондон. «Сказание о Кише»; </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color w:val="000000"/>
          <w:sz w:val="24"/>
          <w:szCs w:val="24"/>
        </w:rPr>
        <w:t>Р. Брэдбе</w:t>
      </w:r>
      <w:r w:rsidRPr="00665F96">
        <w:rPr>
          <w:color w:val="000000"/>
          <w:sz w:val="24"/>
          <w:szCs w:val="24"/>
        </w:rPr>
        <w:softHyphen/>
        <w:t>ри. Рассказы. Например, «Каникулы», «Звук бегущих ног», «Зелёное утро» и др.</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 xml:space="preserve">Зарубежная приключенческая проза </w:t>
      </w:r>
      <w:r w:rsidRPr="00665F96">
        <w:rPr>
          <w:color w:val="000000"/>
          <w:sz w:val="24"/>
          <w:szCs w:val="24"/>
        </w:rPr>
        <w:t>(два произведения по выбору).</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Например, Р. Л. Стивенсон. «Остров сокровищ», «Чёрная стрела» и др.</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 xml:space="preserve">Зарубежная проза о животных </w:t>
      </w:r>
      <w:r w:rsidRPr="00665F96">
        <w:rPr>
          <w:color w:val="000000"/>
          <w:sz w:val="24"/>
          <w:szCs w:val="24"/>
        </w:rPr>
        <w:t xml:space="preserve">(одно-два произведения по выбору).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Э. Сетон-Томпсон. «Королевская аналостанка»; Дж. Дар</w:t>
      </w:r>
      <w:r w:rsidRPr="00665F96">
        <w:rPr>
          <w:color w:val="000000"/>
          <w:sz w:val="24"/>
          <w:szCs w:val="24"/>
        </w:rPr>
        <w:softHyphen/>
        <w:t xml:space="preserve">релл. «Говорящий свёрток»; Дж. Лондон. «Белый клык»; Дж. Р. Киплинг. «Маугли», «Рикки-Тикки-Тави» и др. </w:t>
      </w:r>
    </w:p>
    <w:p w:rsidR="000E7121" w:rsidRPr="00665F96" w:rsidRDefault="000E7121" w:rsidP="000E7121">
      <w:pPr>
        <w:autoSpaceDE w:val="0"/>
        <w:autoSpaceDN w:val="0"/>
        <w:adjustRightInd w:val="0"/>
        <w:spacing w:before="280" w:line="221" w:lineRule="atLeast"/>
        <w:rPr>
          <w:color w:val="000000"/>
          <w:sz w:val="24"/>
          <w:szCs w:val="24"/>
        </w:rPr>
      </w:pPr>
      <w:r w:rsidRPr="00665F96">
        <w:rPr>
          <w:color w:val="000000"/>
          <w:sz w:val="24"/>
          <w:szCs w:val="24"/>
        </w:rPr>
        <w:t>6 КЛАСС</w:t>
      </w:r>
    </w:p>
    <w:p w:rsidR="000E7121" w:rsidRPr="00665F96" w:rsidRDefault="000E7121" w:rsidP="000E7121">
      <w:pPr>
        <w:autoSpaceDE w:val="0"/>
        <w:autoSpaceDN w:val="0"/>
        <w:adjustRightInd w:val="0"/>
        <w:spacing w:before="160" w:line="221" w:lineRule="atLeast"/>
        <w:rPr>
          <w:color w:val="000000"/>
          <w:sz w:val="24"/>
          <w:szCs w:val="24"/>
        </w:rPr>
      </w:pPr>
      <w:r w:rsidRPr="00665F96">
        <w:rPr>
          <w:b/>
          <w:bCs/>
          <w:color w:val="000000"/>
          <w:sz w:val="24"/>
          <w:szCs w:val="24"/>
        </w:rPr>
        <w:t>Античная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Гомер. </w:t>
      </w:r>
      <w:r w:rsidRPr="00665F96">
        <w:rPr>
          <w:color w:val="000000"/>
          <w:sz w:val="24"/>
          <w:szCs w:val="24"/>
        </w:rPr>
        <w:t>Поэмы. «Илиада», «Одиссея» (фрагменты).</w:t>
      </w:r>
    </w:p>
    <w:p w:rsidR="000E7121" w:rsidRDefault="000E7121" w:rsidP="000E7121">
      <w:pPr>
        <w:autoSpaceDE w:val="0"/>
        <w:autoSpaceDN w:val="0"/>
        <w:adjustRightInd w:val="0"/>
        <w:spacing w:before="340" w:line="221" w:lineRule="atLeast"/>
        <w:rPr>
          <w:b/>
          <w:bCs/>
          <w:color w:val="000000"/>
          <w:sz w:val="24"/>
          <w:szCs w:val="24"/>
        </w:rPr>
      </w:pP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lastRenderedPageBreak/>
        <w:t>Фольклор</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Русские былины (не менее двух). Например, «Илья Муромец и Соловей-разбойник», «Садко».</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t>Древнерусская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«Повесть временных лет» </w:t>
      </w:r>
      <w:r w:rsidRPr="00665F96">
        <w:rPr>
          <w:color w:val="000000"/>
          <w:sz w:val="24"/>
          <w:szCs w:val="24"/>
        </w:rPr>
        <w:t>(не менее одного фрагмента). На</w:t>
      </w:r>
      <w:r w:rsidRPr="00665F96">
        <w:rPr>
          <w:color w:val="000000"/>
          <w:sz w:val="24"/>
          <w:szCs w:val="24"/>
        </w:rPr>
        <w:softHyphen/>
        <w:t>пример, «Сказание о белгородском киселе», «Сказание о походе князя Олега на Царьград», «Предание о смерти князя Олега».</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t>Литература первой половины XIX века</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А. С. Пушкин</w:t>
      </w:r>
      <w:r w:rsidRPr="00665F96">
        <w:rPr>
          <w:color w:val="000000"/>
          <w:sz w:val="24"/>
          <w:szCs w:val="24"/>
        </w:rPr>
        <w:t>. Стихотворения (не менее трёх). «Песнь о ве</w:t>
      </w:r>
      <w:r w:rsidRPr="00665F96">
        <w:rPr>
          <w:color w:val="000000"/>
          <w:sz w:val="24"/>
          <w:szCs w:val="24"/>
        </w:rPr>
        <w:softHyphen/>
        <w:t>щем Олеге», «Зимняя дорога», «Узник», «Туча» и др. Роман «Дубровский».</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М. Ю. Лермонтов</w:t>
      </w:r>
      <w:r w:rsidRPr="00665F96">
        <w:rPr>
          <w:i/>
          <w:iCs/>
          <w:color w:val="000000"/>
          <w:sz w:val="24"/>
          <w:szCs w:val="24"/>
        </w:rPr>
        <w:t xml:space="preserve">. </w:t>
      </w:r>
      <w:r w:rsidRPr="00665F96">
        <w:rPr>
          <w:color w:val="000000"/>
          <w:sz w:val="24"/>
          <w:szCs w:val="24"/>
        </w:rPr>
        <w:t>Стихотворения (не менее трёх). «Три паль</w:t>
      </w:r>
      <w:r w:rsidRPr="00665F96">
        <w:rPr>
          <w:color w:val="000000"/>
          <w:sz w:val="24"/>
          <w:szCs w:val="24"/>
        </w:rPr>
        <w:softHyphen/>
        <w:t>мы», «Листок», «Утёс» и др.</w:t>
      </w:r>
    </w:p>
    <w:p w:rsidR="000E7121"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 xml:space="preserve">А. В. Кольцов. </w:t>
      </w:r>
      <w:r w:rsidRPr="00665F96">
        <w:rPr>
          <w:color w:val="000000"/>
          <w:sz w:val="24"/>
          <w:szCs w:val="24"/>
        </w:rPr>
        <w:t xml:space="preserve">Стихотворения (не менее двух). Например, «Косарь», «Соловей» и др. </w:t>
      </w:r>
    </w:p>
    <w:p w:rsidR="000E7121" w:rsidRDefault="000E7121" w:rsidP="000E7121">
      <w:pPr>
        <w:autoSpaceDE w:val="0"/>
        <w:autoSpaceDN w:val="0"/>
        <w:adjustRightInd w:val="0"/>
        <w:spacing w:before="100" w:line="201" w:lineRule="atLeast"/>
        <w:ind w:firstLine="220"/>
        <w:jc w:val="both"/>
        <w:rPr>
          <w:color w:val="000000"/>
          <w:sz w:val="24"/>
          <w:szCs w:val="24"/>
        </w:rPr>
      </w:pP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65F96">
        <w:rPr>
          <w:b/>
          <w:bCs/>
          <w:color w:val="000000"/>
          <w:sz w:val="24"/>
          <w:szCs w:val="24"/>
        </w:rPr>
        <w:t>Литература второй половины XIX века</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Ф. И. Тютчев. </w:t>
      </w:r>
      <w:r w:rsidRPr="00665F96">
        <w:rPr>
          <w:color w:val="000000"/>
          <w:sz w:val="24"/>
          <w:szCs w:val="24"/>
        </w:rPr>
        <w:t>Стихотворения (не менее двух). «Есть в осени первоначальной…», «С поляны коршун поднялся…».</w:t>
      </w:r>
    </w:p>
    <w:p w:rsidR="000E7121" w:rsidRPr="00665F96" w:rsidRDefault="000E7121" w:rsidP="000E7121">
      <w:pPr>
        <w:autoSpaceDE w:val="0"/>
        <w:autoSpaceDN w:val="0"/>
        <w:adjustRightInd w:val="0"/>
        <w:spacing w:before="40" w:after="40" w:line="201" w:lineRule="atLeast"/>
        <w:ind w:firstLine="220"/>
        <w:jc w:val="both"/>
        <w:rPr>
          <w:color w:val="000000"/>
          <w:sz w:val="24"/>
          <w:szCs w:val="24"/>
        </w:rPr>
      </w:pPr>
      <w:r w:rsidRPr="00665F96">
        <w:rPr>
          <w:b/>
          <w:bCs/>
          <w:color w:val="000000"/>
          <w:sz w:val="24"/>
          <w:szCs w:val="24"/>
        </w:rPr>
        <w:t xml:space="preserve">А. А. Фет. </w:t>
      </w:r>
      <w:r w:rsidRPr="00665F96">
        <w:rPr>
          <w:color w:val="000000"/>
          <w:sz w:val="24"/>
          <w:szCs w:val="24"/>
        </w:rPr>
        <w:t>Стихотворения (не менее двух). «Учись у них — у дуба, у берёзы…», «Я пришёл к тебе с приветом…».</w:t>
      </w:r>
    </w:p>
    <w:p w:rsidR="000E7121" w:rsidRPr="00665F96" w:rsidRDefault="000E7121" w:rsidP="000E7121">
      <w:pPr>
        <w:autoSpaceDE w:val="0"/>
        <w:autoSpaceDN w:val="0"/>
        <w:adjustRightInd w:val="0"/>
        <w:spacing w:before="40" w:after="40" w:line="201" w:lineRule="atLeast"/>
        <w:ind w:firstLine="220"/>
        <w:jc w:val="both"/>
        <w:rPr>
          <w:color w:val="000000"/>
          <w:sz w:val="24"/>
          <w:szCs w:val="24"/>
        </w:rPr>
      </w:pPr>
      <w:r w:rsidRPr="00665F96">
        <w:rPr>
          <w:b/>
          <w:bCs/>
          <w:color w:val="000000"/>
          <w:sz w:val="24"/>
          <w:szCs w:val="24"/>
        </w:rPr>
        <w:t xml:space="preserve">И. С. Тургенев. </w:t>
      </w:r>
      <w:r w:rsidRPr="00665F96">
        <w:rPr>
          <w:color w:val="000000"/>
          <w:sz w:val="24"/>
          <w:szCs w:val="24"/>
        </w:rPr>
        <w:t>Рассказ «Бежин луг».</w:t>
      </w:r>
    </w:p>
    <w:p w:rsidR="000E7121" w:rsidRPr="00665F96" w:rsidRDefault="000E7121" w:rsidP="000E7121">
      <w:pPr>
        <w:autoSpaceDE w:val="0"/>
        <w:autoSpaceDN w:val="0"/>
        <w:adjustRightInd w:val="0"/>
        <w:spacing w:before="40" w:after="40" w:line="201" w:lineRule="atLeast"/>
        <w:ind w:firstLine="220"/>
        <w:jc w:val="both"/>
        <w:rPr>
          <w:color w:val="000000"/>
          <w:sz w:val="24"/>
          <w:szCs w:val="24"/>
        </w:rPr>
      </w:pPr>
      <w:r w:rsidRPr="00665F96">
        <w:rPr>
          <w:b/>
          <w:bCs/>
          <w:color w:val="000000"/>
          <w:sz w:val="24"/>
          <w:szCs w:val="24"/>
        </w:rPr>
        <w:t xml:space="preserve">Н. С. Лесков. </w:t>
      </w:r>
      <w:r w:rsidRPr="00665F96">
        <w:rPr>
          <w:color w:val="000000"/>
          <w:sz w:val="24"/>
          <w:szCs w:val="24"/>
        </w:rPr>
        <w:t xml:space="preserve">Сказ «Левша». </w:t>
      </w:r>
    </w:p>
    <w:p w:rsidR="000E7121" w:rsidRPr="00665F96" w:rsidRDefault="000E7121" w:rsidP="000E7121">
      <w:pPr>
        <w:autoSpaceDE w:val="0"/>
        <w:autoSpaceDN w:val="0"/>
        <w:adjustRightInd w:val="0"/>
        <w:spacing w:before="40" w:after="40" w:line="201" w:lineRule="atLeast"/>
        <w:ind w:firstLine="220"/>
        <w:jc w:val="both"/>
        <w:rPr>
          <w:color w:val="000000"/>
          <w:sz w:val="24"/>
          <w:szCs w:val="24"/>
        </w:rPr>
      </w:pPr>
      <w:r w:rsidRPr="00665F96">
        <w:rPr>
          <w:b/>
          <w:bCs/>
          <w:color w:val="000000"/>
          <w:sz w:val="24"/>
          <w:szCs w:val="24"/>
        </w:rPr>
        <w:t xml:space="preserve">Л. Н. Толстой. </w:t>
      </w:r>
      <w:r w:rsidRPr="00665F96">
        <w:rPr>
          <w:color w:val="000000"/>
          <w:sz w:val="24"/>
          <w:szCs w:val="24"/>
        </w:rPr>
        <w:t>Повесть «Детство» (главы).</w:t>
      </w:r>
    </w:p>
    <w:p w:rsidR="000E7121" w:rsidRPr="00665F96" w:rsidRDefault="000E7121" w:rsidP="000E7121">
      <w:pPr>
        <w:autoSpaceDE w:val="0"/>
        <w:autoSpaceDN w:val="0"/>
        <w:adjustRightInd w:val="0"/>
        <w:spacing w:before="40" w:after="40" w:line="201" w:lineRule="atLeast"/>
        <w:ind w:firstLine="220"/>
        <w:jc w:val="both"/>
        <w:rPr>
          <w:color w:val="000000"/>
          <w:sz w:val="24"/>
          <w:szCs w:val="24"/>
        </w:rPr>
      </w:pPr>
      <w:r w:rsidRPr="00665F96">
        <w:rPr>
          <w:b/>
          <w:bCs/>
          <w:color w:val="000000"/>
          <w:sz w:val="24"/>
          <w:szCs w:val="24"/>
        </w:rPr>
        <w:t xml:space="preserve">А. П. Чехов. </w:t>
      </w:r>
      <w:r w:rsidRPr="00665F96">
        <w:rPr>
          <w:color w:val="000000"/>
          <w:sz w:val="24"/>
          <w:szCs w:val="24"/>
        </w:rPr>
        <w:t>Рассказы (три по выбору). Например, «Толстый и тонкий», «Хамелеон», «Смерть чиновника»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А. И. Куприн</w:t>
      </w:r>
      <w:r w:rsidRPr="00665F96">
        <w:rPr>
          <w:color w:val="000000"/>
          <w:sz w:val="24"/>
          <w:szCs w:val="24"/>
        </w:rPr>
        <w:t>. Рассказ «Чудесный доктор».</w:t>
      </w:r>
    </w:p>
    <w:p w:rsidR="000E7121" w:rsidRPr="00665F96" w:rsidRDefault="000E7121" w:rsidP="000E7121">
      <w:pPr>
        <w:autoSpaceDE w:val="0"/>
        <w:autoSpaceDN w:val="0"/>
        <w:adjustRightInd w:val="0"/>
        <w:spacing w:before="380" w:line="221" w:lineRule="atLeast"/>
        <w:rPr>
          <w:color w:val="000000"/>
          <w:sz w:val="24"/>
          <w:szCs w:val="24"/>
        </w:rPr>
      </w:pPr>
      <w:r w:rsidRPr="00665F96">
        <w:rPr>
          <w:b/>
          <w:bCs/>
          <w:color w:val="000000"/>
          <w:sz w:val="24"/>
          <w:szCs w:val="24"/>
        </w:rPr>
        <w:t>Литература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Стихотворения отечественных поэтов начала ХХ века </w:t>
      </w:r>
      <w:r w:rsidRPr="00665F96">
        <w:rPr>
          <w:color w:val="000000"/>
          <w:sz w:val="24"/>
          <w:szCs w:val="24"/>
        </w:rPr>
        <w:t>(не ме</w:t>
      </w:r>
      <w:r w:rsidRPr="00665F96">
        <w:rPr>
          <w:color w:val="000000"/>
          <w:sz w:val="24"/>
          <w:szCs w:val="24"/>
        </w:rPr>
        <w:softHyphen/>
        <w:t>нее двух). Например, стихотворения С. А. Есенина, В. В. Мая</w:t>
      </w:r>
      <w:r w:rsidRPr="00665F96">
        <w:rPr>
          <w:color w:val="000000"/>
          <w:sz w:val="24"/>
          <w:szCs w:val="24"/>
        </w:rPr>
        <w:softHyphen/>
        <w:t xml:space="preserve">ковского, А. А. Блока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Стихотворения отечественных поэтов XX века </w:t>
      </w:r>
      <w:r w:rsidRPr="00665F96">
        <w:rPr>
          <w:color w:val="000000"/>
          <w:sz w:val="24"/>
          <w:szCs w:val="24"/>
        </w:rPr>
        <w:t>(не менее че</w:t>
      </w:r>
      <w:r w:rsidRPr="00665F96">
        <w:rPr>
          <w:color w:val="000000"/>
          <w:sz w:val="24"/>
          <w:szCs w:val="24"/>
        </w:rPr>
        <w:softHyphen/>
        <w:t>тырёх стихотворений двух поэтов). Например, стихотворения О. Ф. Берггольц, В. С. Высоцкого, Е. А. Евтушенко, А. С. Куш</w:t>
      </w:r>
      <w:r w:rsidRPr="00665F96">
        <w:rPr>
          <w:color w:val="000000"/>
          <w:sz w:val="24"/>
          <w:szCs w:val="24"/>
        </w:rPr>
        <w:softHyphen/>
        <w:t>нера, Ю. Д. Левитанского, Ю. П. Мориц, Б. Ш. Окуджавы, Д. С. Самойлова.</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Проза отечественных писателей конца XX — начала XXI ве</w:t>
      </w:r>
      <w:r w:rsidRPr="00665F96">
        <w:rPr>
          <w:b/>
          <w:bCs/>
          <w:color w:val="000000"/>
          <w:sz w:val="24"/>
          <w:szCs w:val="24"/>
        </w:rPr>
        <w:softHyphen/>
        <w:t xml:space="preserve">ка, в том числе о Великой Отечественной войне </w:t>
      </w:r>
      <w:r w:rsidRPr="00665F96">
        <w:rPr>
          <w:color w:val="000000"/>
          <w:sz w:val="24"/>
          <w:szCs w:val="24"/>
        </w:rPr>
        <w:t>(два произведе</w:t>
      </w:r>
      <w:r w:rsidRPr="00665F96">
        <w:rPr>
          <w:color w:val="000000"/>
          <w:sz w:val="24"/>
          <w:szCs w:val="24"/>
        </w:rPr>
        <w:softHyphen/>
        <w:t>ния по выбору). Например, Б. Л. Васильев. «Экспонат №...»; Б. П. Екимов. «Ночь исцеления», А. В. Жвалевский и Е. Б. Па</w:t>
      </w:r>
      <w:r w:rsidRPr="00665F96">
        <w:rPr>
          <w:color w:val="000000"/>
          <w:sz w:val="24"/>
          <w:szCs w:val="24"/>
        </w:rPr>
        <w:softHyphen/>
        <w:t>стернак. «Правдивая история Деда Мороза» (глава «Очень страшный 1942 Новый год»)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В. Г. Распутин. </w:t>
      </w:r>
      <w:r w:rsidRPr="00665F96">
        <w:rPr>
          <w:color w:val="000000"/>
          <w:sz w:val="24"/>
          <w:szCs w:val="24"/>
        </w:rPr>
        <w:t>Рассказ «Уроки французского».</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отечественных писателей на тему взросления человека </w:t>
      </w:r>
      <w:r w:rsidRPr="00665F96">
        <w:rPr>
          <w:color w:val="000000"/>
          <w:sz w:val="24"/>
          <w:szCs w:val="24"/>
        </w:rPr>
        <w:t>(не менее двух). Например, Р. П. Погодин. «Кирпич</w:t>
      </w:r>
      <w:r w:rsidRPr="00665F96">
        <w:rPr>
          <w:color w:val="000000"/>
          <w:sz w:val="24"/>
          <w:szCs w:val="24"/>
        </w:rPr>
        <w:softHyphen/>
        <w:t>ные острова»; Р. И. Фраерман. «Дикая собака Динго, или По</w:t>
      </w:r>
      <w:r w:rsidRPr="00665F96">
        <w:rPr>
          <w:color w:val="000000"/>
          <w:sz w:val="24"/>
          <w:szCs w:val="24"/>
        </w:rPr>
        <w:softHyphen/>
        <w:t>весть о первой любви»; Ю. И. Коваль. «Самая лёгкая лодка в мире» и др.</w:t>
      </w:r>
    </w:p>
    <w:p w:rsidR="000E7121"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lastRenderedPageBreak/>
        <w:t>Произведения современных отечественных писателей-фан</w:t>
      </w:r>
      <w:r w:rsidRPr="00665F96">
        <w:rPr>
          <w:b/>
          <w:bCs/>
          <w:color w:val="000000"/>
          <w:sz w:val="24"/>
          <w:szCs w:val="24"/>
        </w:rPr>
        <w:softHyphen/>
        <w:t xml:space="preserve">тастов </w:t>
      </w:r>
      <w:r w:rsidRPr="00665F96">
        <w:rPr>
          <w:color w:val="000000"/>
          <w:sz w:val="24"/>
          <w:szCs w:val="24"/>
        </w:rPr>
        <w:t>(не менее двух). Например, А. В. Жвалевский и Е. Б. Па</w:t>
      </w:r>
      <w:r w:rsidRPr="00665F96">
        <w:rPr>
          <w:color w:val="000000"/>
          <w:sz w:val="24"/>
          <w:szCs w:val="24"/>
        </w:rPr>
        <w:softHyphen/>
        <w:t xml:space="preserve">стернак. «Время всегда хорошее»; </w:t>
      </w:r>
    </w:p>
    <w:p w:rsidR="000E7121" w:rsidRDefault="000E7121" w:rsidP="000E7121">
      <w:pPr>
        <w:autoSpaceDE w:val="0"/>
        <w:autoSpaceDN w:val="0"/>
        <w:adjustRightInd w:val="0"/>
        <w:spacing w:before="40" w:line="201" w:lineRule="atLeast"/>
        <w:ind w:firstLine="220"/>
        <w:jc w:val="both"/>
        <w:rPr>
          <w:color w:val="000000"/>
          <w:sz w:val="24"/>
          <w:szCs w:val="24"/>
        </w:rPr>
      </w:pPr>
      <w:r w:rsidRPr="00665F96">
        <w:rPr>
          <w:color w:val="000000"/>
          <w:sz w:val="24"/>
          <w:szCs w:val="24"/>
        </w:rPr>
        <w:t xml:space="preserve">С. В. Лукьяненко. «Мальчик и Тьма»; В. В. Ледерман. «Календарь ма(й)я» и др. </w:t>
      </w:r>
    </w:p>
    <w:p w:rsidR="000E7121" w:rsidRDefault="000E7121" w:rsidP="000E7121">
      <w:pPr>
        <w:autoSpaceDE w:val="0"/>
        <w:autoSpaceDN w:val="0"/>
        <w:adjustRightInd w:val="0"/>
        <w:spacing w:before="40" w:line="201" w:lineRule="atLeast"/>
        <w:ind w:firstLine="220"/>
        <w:jc w:val="both"/>
        <w:rPr>
          <w:color w:val="000000"/>
          <w:sz w:val="24"/>
          <w:szCs w:val="24"/>
        </w:rPr>
      </w:pP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Литература народов Российской Федерации</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Стихотворения </w:t>
      </w:r>
      <w:r w:rsidRPr="00665F96">
        <w:rPr>
          <w:color w:val="000000"/>
          <w:sz w:val="24"/>
          <w:szCs w:val="24"/>
        </w:rPr>
        <w:t>(два по выбору). Например, М. Карим. «Бес</w:t>
      </w:r>
      <w:r w:rsidRPr="00665F96">
        <w:rPr>
          <w:color w:val="000000"/>
          <w:sz w:val="24"/>
          <w:szCs w:val="24"/>
        </w:rPr>
        <w:softHyphen/>
        <w:t>смертие» (фрагменты); Г. Тукай. «Родная деревня», «Книга»; К. Кулиев. «Когда на меня навалилась беда…», «Каким бы ма</w:t>
      </w:r>
      <w:r w:rsidRPr="00665F96">
        <w:rPr>
          <w:color w:val="000000"/>
          <w:sz w:val="24"/>
          <w:szCs w:val="24"/>
        </w:rPr>
        <w:softHyphen/>
        <w:t xml:space="preserve">лым ни был мой народ…», «Что б ни делалось на свете…». </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Зарубежная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Д. Дефо. </w:t>
      </w:r>
      <w:r w:rsidRPr="00665F96">
        <w:rPr>
          <w:color w:val="000000"/>
          <w:sz w:val="24"/>
          <w:szCs w:val="24"/>
        </w:rPr>
        <w:t>«Робинзон Крузо» (главы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Дж. Свифт. </w:t>
      </w:r>
      <w:r w:rsidRPr="00665F96">
        <w:rPr>
          <w:color w:val="000000"/>
          <w:sz w:val="24"/>
          <w:szCs w:val="24"/>
        </w:rPr>
        <w:t>«Путешествия Гулливера» (главы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зарубежных писателей на тему взросления человека </w:t>
      </w:r>
      <w:r w:rsidRPr="00665F96">
        <w:rPr>
          <w:color w:val="000000"/>
          <w:sz w:val="24"/>
          <w:szCs w:val="24"/>
        </w:rPr>
        <w:t>(не менее двух). Например, Ж. Верн. «Дети капитана Гранта» (главы по выбору). Х. Ли. «Убить пересмешника» (гла</w:t>
      </w:r>
      <w:r w:rsidRPr="00665F96">
        <w:rPr>
          <w:color w:val="000000"/>
          <w:sz w:val="24"/>
          <w:szCs w:val="24"/>
        </w:rPr>
        <w:softHyphen/>
        <w:t>вы по выбору)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Произведения современных зарубежных писателей-фанта</w:t>
      </w:r>
      <w:r w:rsidRPr="00665F96">
        <w:rPr>
          <w:b/>
          <w:bCs/>
          <w:color w:val="000000"/>
          <w:sz w:val="24"/>
          <w:szCs w:val="24"/>
        </w:rPr>
        <w:softHyphen/>
        <w:t xml:space="preserve">стов </w:t>
      </w:r>
      <w:r w:rsidRPr="00665F96">
        <w:rPr>
          <w:color w:val="000000"/>
          <w:sz w:val="24"/>
          <w:szCs w:val="24"/>
        </w:rPr>
        <w:t>(не менее двух). Например, Дж. К. Роулинг. «Гарри Пот</w:t>
      </w:r>
      <w:r w:rsidRPr="00665F96">
        <w:rPr>
          <w:color w:val="000000"/>
          <w:sz w:val="24"/>
          <w:szCs w:val="24"/>
        </w:rPr>
        <w:softHyphen/>
        <w:t>тер» (главы по выбору), Д. У. Джонс. «Дом с характером» и др.</w:t>
      </w:r>
    </w:p>
    <w:p w:rsidR="000E7121" w:rsidRPr="00665F96" w:rsidRDefault="000E7121" w:rsidP="000E7121">
      <w:pPr>
        <w:autoSpaceDE w:val="0"/>
        <w:autoSpaceDN w:val="0"/>
        <w:adjustRightInd w:val="0"/>
        <w:spacing w:before="340" w:line="221" w:lineRule="atLeast"/>
        <w:rPr>
          <w:color w:val="000000"/>
          <w:sz w:val="24"/>
          <w:szCs w:val="24"/>
        </w:rPr>
      </w:pPr>
      <w:r w:rsidRPr="00665F96">
        <w:rPr>
          <w:color w:val="000000"/>
          <w:sz w:val="24"/>
          <w:szCs w:val="24"/>
        </w:rPr>
        <w:t>7 КЛАСС</w:t>
      </w:r>
    </w:p>
    <w:p w:rsidR="000E7121" w:rsidRPr="00665F96" w:rsidRDefault="000E7121" w:rsidP="000E7121">
      <w:pPr>
        <w:autoSpaceDE w:val="0"/>
        <w:autoSpaceDN w:val="0"/>
        <w:adjustRightInd w:val="0"/>
        <w:spacing w:before="100" w:line="221" w:lineRule="atLeast"/>
        <w:rPr>
          <w:color w:val="000000"/>
          <w:sz w:val="24"/>
          <w:szCs w:val="24"/>
        </w:rPr>
      </w:pPr>
      <w:r w:rsidRPr="00665F96">
        <w:rPr>
          <w:b/>
          <w:bCs/>
          <w:color w:val="000000"/>
          <w:sz w:val="24"/>
          <w:szCs w:val="24"/>
        </w:rPr>
        <w:t>Древнерусская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Древнерусские повести </w:t>
      </w:r>
      <w:r w:rsidRPr="00665F96">
        <w:rPr>
          <w:color w:val="000000"/>
          <w:sz w:val="24"/>
          <w:szCs w:val="24"/>
        </w:rPr>
        <w:t>(одна повесть по выбору). Например, «Поучение» Владимира Мономаха (в сокращении) и др.</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первой половины XIX века</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С. Пушкин. </w:t>
      </w:r>
      <w:r w:rsidRPr="00665F96">
        <w:rPr>
          <w:color w:val="000000"/>
          <w:sz w:val="24"/>
          <w:szCs w:val="24"/>
        </w:rPr>
        <w:t>Стихотворения (не менее четырёх). Например, «Во глубине сибирских руд…», «19 октября» («Роняет лес ба</w:t>
      </w:r>
      <w:r w:rsidRPr="00665F96">
        <w:rPr>
          <w:color w:val="000000"/>
          <w:sz w:val="24"/>
          <w:szCs w:val="24"/>
        </w:rPr>
        <w:softHyphen/>
        <w:t>гряный свой убор…»), «И. И. Пущину», «На холмах Грузии ле</w:t>
      </w:r>
      <w:r w:rsidRPr="00665F96">
        <w:rPr>
          <w:color w:val="000000"/>
          <w:sz w:val="24"/>
          <w:szCs w:val="24"/>
        </w:rPr>
        <w:softHyphen/>
        <w:t xml:space="preserve">жит ночная мгла…», и др. «Повести Белкина» («Станционный смотритель»). Поэма «Полтава» (фрагмент)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Ю. Лермонтов. </w:t>
      </w:r>
      <w:r w:rsidRPr="00665F96">
        <w:rPr>
          <w:color w:val="000000"/>
          <w:sz w:val="24"/>
          <w:szCs w:val="24"/>
        </w:rPr>
        <w:t>Стихотворения (не менее четырёх). Напри</w:t>
      </w:r>
      <w:r w:rsidRPr="00665F96">
        <w:rPr>
          <w:color w:val="000000"/>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665F96">
        <w:rPr>
          <w:color w:val="000000"/>
          <w:sz w:val="24"/>
          <w:szCs w:val="24"/>
        </w:rPr>
        <w:softHyphen/>
        <w:t xml:space="preserve">ря Ивана Васильевича, молодого опричника и удалого купца Калашникова».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Н. В. Гоголь. </w:t>
      </w:r>
      <w:r w:rsidRPr="00665F96">
        <w:rPr>
          <w:color w:val="000000"/>
          <w:sz w:val="24"/>
          <w:szCs w:val="24"/>
        </w:rPr>
        <w:t>Повесть «Тарас Бульба».</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второй половины XIX века</w:t>
      </w:r>
    </w:p>
    <w:p w:rsidR="000E7121"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И. С. Тургенев. </w:t>
      </w:r>
      <w:r w:rsidRPr="00665F96">
        <w:rPr>
          <w:color w:val="000000"/>
          <w:sz w:val="24"/>
          <w:szCs w:val="24"/>
        </w:rPr>
        <w:t>Рассказы из цикла «Записки охотника» (два по выбору). Например, «Бирюк», «Хорь и Калиныч» и др. Стихот</w:t>
      </w:r>
      <w:r w:rsidRPr="00665F96">
        <w:rPr>
          <w:color w:val="000000"/>
          <w:sz w:val="24"/>
          <w:szCs w:val="24"/>
        </w:rPr>
        <w:softHyphen/>
        <w:t xml:space="preserve">ворения в прозе. Например, «Русский язык», «Воробей» и др.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Л. Н. Толстой. </w:t>
      </w:r>
      <w:r w:rsidRPr="00665F96">
        <w:rPr>
          <w:color w:val="000000"/>
          <w:sz w:val="24"/>
          <w:szCs w:val="24"/>
        </w:rPr>
        <w:t xml:space="preserve">Рассказ «После бала».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Н. А. Некрасов. </w:t>
      </w:r>
      <w:r w:rsidRPr="00665F96">
        <w:rPr>
          <w:color w:val="000000"/>
          <w:sz w:val="24"/>
          <w:szCs w:val="24"/>
        </w:rPr>
        <w:t>Стихотворения (не менее двух). Например, «Размышления у парадного подъезда», «Железная дорога»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Поэзия второй половины XIX века. </w:t>
      </w:r>
      <w:r w:rsidRPr="00665F96">
        <w:rPr>
          <w:color w:val="000000"/>
          <w:sz w:val="24"/>
          <w:szCs w:val="24"/>
        </w:rPr>
        <w:t xml:space="preserve">Ф. И. Тютчев, А. А. Фет, А. К. Толстой и др. (не менее двух стихотворений по выбору).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Е. Салтыков-Щедрин. </w:t>
      </w:r>
      <w:r w:rsidRPr="00665F96">
        <w:rPr>
          <w:color w:val="000000"/>
          <w:sz w:val="24"/>
          <w:szCs w:val="24"/>
        </w:rPr>
        <w:t xml:space="preserve">Сказки (две по выбору). Например, «Повесть о том, как один мужик двух генералов прокормил», «Дикий помещик», «Премудрый пискарь» и др. </w:t>
      </w:r>
    </w:p>
    <w:p w:rsidR="000E7121"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отечественных и зарубежных писателей на историческую тему </w:t>
      </w:r>
      <w:r w:rsidRPr="00665F96">
        <w:rPr>
          <w:color w:val="000000"/>
          <w:sz w:val="24"/>
          <w:szCs w:val="24"/>
        </w:rPr>
        <w:t>(не менее двух). Например, А. К. Толстого, Р. Сабатини, Ф. Купера.</w:t>
      </w:r>
    </w:p>
    <w:p w:rsidR="000E7121" w:rsidRDefault="000E7121" w:rsidP="000E7121">
      <w:pPr>
        <w:autoSpaceDE w:val="0"/>
        <w:autoSpaceDN w:val="0"/>
        <w:adjustRightInd w:val="0"/>
        <w:spacing w:before="40" w:line="201" w:lineRule="atLeast"/>
        <w:ind w:firstLine="220"/>
        <w:jc w:val="both"/>
        <w:rPr>
          <w:color w:val="000000"/>
          <w:sz w:val="24"/>
          <w:szCs w:val="24"/>
        </w:rPr>
      </w:pP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lastRenderedPageBreak/>
        <w:t>Литература конца XIX — начала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А. П. Чехов. </w:t>
      </w:r>
      <w:r w:rsidRPr="00665F96">
        <w:rPr>
          <w:color w:val="000000"/>
          <w:sz w:val="24"/>
          <w:szCs w:val="24"/>
        </w:rPr>
        <w:t>Рассказы (один по выбору). Например, «Тоска», «Злоумышленник»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Горький. </w:t>
      </w:r>
      <w:r w:rsidRPr="00665F96">
        <w:rPr>
          <w:color w:val="000000"/>
          <w:sz w:val="24"/>
          <w:szCs w:val="24"/>
        </w:rPr>
        <w:t>Ранние рассказы (одно произведение по выбору). Например, «Старуха Изергиль» (легенда о Данко), «Челкаш»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Сатирические произведения отечественных и зарубежных писателей </w:t>
      </w:r>
      <w:r w:rsidRPr="00665F96">
        <w:rPr>
          <w:color w:val="000000"/>
          <w:sz w:val="24"/>
          <w:szCs w:val="24"/>
        </w:rPr>
        <w:t>(не менее двух). Например, М. М. Зощенко, А. Т. Аверченко, Н. Тэффи, О. Генри, Я. Гашека.</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первой половины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А. С. Грин. </w:t>
      </w:r>
      <w:r w:rsidRPr="00665F96">
        <w:rPr>
          <w:color w:val="000000"/>
          <w:sz w:val="24"/>
          <w:szCs w:val="24"/>
        </w:rPr>
        <w:t>Повести и рассказы (одно произведение по выбо</w:t>
      </w:r>
      <w:r w:rsidRPr="00665F96">
        <w:rPr>
          <w:color w:val="000000"/>
          <w:sz w:val="24"/>
          <w:szCs w:val="24"/>
        </w:rPr>
        <w:softHyphen/>
        <w:t xml:space="preserve">ру). Например, «Алые паруса», «Зелёная лампа»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Отечественная поэзия первой половины XX века</w:t>
      </w:r>
      <w:r w:rsidRPr="00665F96">
        <w:rPr>
          <w:color w:val="000000"/>
          <w:sz w:val="24"/>
          <w:szCs w:val="24"/>
        </w:rPr>
        <w:t>. Стихотво</w:t>
      </w:r>
      <w:r w:rsidRPr="00665F96">
        <w:rPr>
          <w:color w:val="000000"/>
          <w:sz w:val="24"/>
          <w:szCs w:val="24"/>
        </w:rPr>
        <w:softHyphen/>
        <w:t>рения на тему мечты и реальности (два-три по выбору). Напри</w:t>
      </w:r>
      <w:r w:rsidRPr="00665F96">
        <w:rPr>
          <w:color w:val="000000"/>
          <w:sz w:val="24"/>
          <w:szCs w:val="24"/>
        </w:rPr>
        <w:softHyphen/>
        <w:t>мер, стихотворения А. А. Блока, Н. С. Гумилёва, М. И. Цветае</w:t>
      </w:r>
      <w:r w:rsidRPr="00665F96">
        <w:rPr>
          <w:color w:val="000000"/>
          <w:sz w:val="24"/>
          <w:szCs w:val="24"/>
        </w:rPr>
        <w:softHyphen/>
        <w:t xml:space="preserve">вой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В. В. Маяковский. </w:t>
      </w:r>
      <w:r w:rsidRPr="00665F96">
        <w:rPr>
          <w:color w:val="000000"/>
          <w:sz w:val="24"/>
          <w:szCs w:val="24"/>
        </w:rPr>
        <w:t>Стихотворения (одно по выбору). Напри</w:t>
      </w:r>
      <w:r w:rsidRPr="00665F96">
        <w:rPr>
          <w:color w:val="000000"/>
          <w:sz w:val="24"/>
          <w:szCs w:val="24"/>
        </w:rPr>
        <w:softHyphen/>
        <w:t>мер, «Необычайное приключение, бывшее с Владимиром Мая</w:t>
      </w:r>
      <w:r w:rsidRPr="00665F96">
        <w:rPr>
          <w:color w:val="000000"/>
          <w:sz w:val="24"/>
          <w:szCs w:val="24"/>
        </w:rPr>
        <w:softHyphen/>
        <w:t xml:space="preserve">ковским летом на даче», «Хорошее отношение к лошадям»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П. Платонов. </w:t>
      </w:r>
      <w:r w:rsidRPr="00665F96">
        <w:rPr>
          <w:color w:val="000000"/>
          <w:sz w:val="24"/>
          <w:szCs w:val="24"/>
        </w:rPr>
        <w:t>Рассказы (один по выбору). Например, «Юш</w:t>
      </w:r>
      <w:r w:rsidRPr="00665F96">
        <w:rPr>
          <w:color w:val="000000"/>
          <w:sz w:val="24"/>
          <w:szCs w:val="24"/>
        </w:rPr>
        <w:softHyphen/>
        <w:t xml:space="preserve">ка», «Неизвестный цветок» и др. </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второй половины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В. М. Шукшин. </w:t>
      </w:r>
      <w:r w:rsidRPr="00665F96">
        <w:rPr>
          <w:color w:val="000000"/>
          <w:sz w:val="24"/>
          <w:szCs w:val="24"/>
        </w:rPr>
        <w:t>Рассказы (один по выбору). Например, «Чу</w:t>
      </w:r>
      <w:r w:rsidRPr="00665F96">
        <w:rPr>
          <w:color w:val="000000"/>
          <w:sz w:val="24"/>
          <w:szCs w:val="24"/>
        </w:rPr>
        <w:softHyphen/>
        <w:t>дик», «Стенька Разин», «Критики»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Стихотворения отечественных поэтов XX—XXI веков </w:t>
      </w:r>
      <w:r w:rsidRPr="00665F96">
        <w:rPr>
          <w:color w:val="000000"/>
          <w:sz w:val="24"/>
          <w:szCs w:val="24"/>
        </w:rPr>
        <w:t>(не ме</w:t>
      </w:r>
      <w:r w:rsidRPr="00665F96">
        <w:rPr>
          <w:color w:val="000000"/>
          <w:sz w:val="24"/>
          <w:szCs w:val="24"/>
        </w:rPr>
        <w:softHyphen/>
        <w:t>нее четырёх стихотворений двух поэтов). Например, стихотво</w:t>
      </w:r>
      <w:r w:rsidRPr="00665F96">
        <w:rPr>
          <w:color w:val="000000"/>
          <w:sz w:val="24"/>
          <w:szCs w:val="24"/>
        </w:rPr>
        <w:softHyphen/>
        <w:t xml:space="preserve">рения М. И. Цветаевой, Е. А. Евтушенко, Б. А. Ахмадулиной, Ю. Д. Левитанского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отечественных прозаиков второй половины XX — начала XXI века </w:t>
      </w:r>
      <w:r w:rsidRPr="00665F96">
        <w:rPr>
          <w:color w:val="000000"/>
          <w:sz w:val="24"/>
          <w:szCs w:val="24"/>
        </w:rPr>
        <w:t>(не менее двух). Например, произведе</w:t>
      </w:r>
      <w:r w:rsidRPr="00665F96">
        <w:rPr>
          <w:color w:val="000000"/>
          <w:sz w:val="24"/>
          <w:szCs w:val="24"/>
        </w:rPr>
        <w:softHyphen/>
        <w:t>ния Ф. А. Абрамова, В. П. Астафьева, В. И. Белова, Ф. А. Ис</w:t>
      </w:r>
      <w:r w:rsidRPr="00665F96">
        <w:rPr>
          <w:color w:val="000000"/>
          <w:sz w:val="24"/>
          <w:szCs w:val="24"/>
        </w:rPr>
        <w:softHyphen/>
        <w:t>кандера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Тема взаимоотношения поколений, становления человека, выбора им жизненного пути </w:t>
      </w:r>
      <w:r w:rsidRPr="00665F96">
        <w:rPr>
          <w:color w:val="000000"/>
          <w:sz w:val="24"/>
          <w:szCs w:val="24"/>
        </w:rPr>
        <w:t>(не менее двух произведений совре</w:t>
      </w:r>
      <w:r w:rsidRPr="00665F96">
        <w:rPr>
          <w:color w:val="000000"/>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t>Зарубежная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М. де Сервантес Сааведра</w:t>
      </w:r>
      <w:r w:rsidRPr="00665F96">
        <w:rPr>
          <w:color w:val="000000"/>
          <w:sz w:val="24"/>
          <w:szCs w:val="24"/>
        </w:rPr>
        <w:t>. Роман «Хитроумный идальго Дон Кихот Ламанчский» (главы).</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Зарубежная новеллистика </w:t>
      </w:r>
      <w:r w:rsidRPr="00665F96">
        <w:rPr>
          <w:color w:val="000000"/>
          <w:sz w:val="24"/>
          <w:szCs w:val="24"/>
        </w:rPr>
        <w:t>(одно-два произведения по выбо</w:t>
      </w:r>
      <w:r w:rsidRPr="00665F96">
        <w:rPr>
          <w:color w:val="000000"/>
          <w:sz w:val="24"/>
          <w:szCs w:val="24"/>
        </w:rPr>
        <w:softHyphen/>
        <w:t>ру). Например, П. Мериме. «Маттео Фальконе»; О. Генри. «Да</w:t>
      </w:r>
      <w:r w:rsidRPr="00665F96">
        <w:rPr>
          <w:color w:val="000000"/>
          <w:sz w:val="24"/>
          <w:szCs w:val="24"/>
        </w:rPr>
        <w:softHyphen/>
        <w:t xml:space="preserve">ры волхвов», «Последний лист».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де Сент Экзюпери. </w:t>
      </w:r>
      <w:r w:rsidRPr="00665F96">
        <w:rPr>
          <w:color w:val="000000"/>
          <w:sz w:val="24"/>
          <w:szCs w:val="24"/>
        </w:rPr>
        <w:t xml:space="preserve">Повесть-сказка «Маленький принц». </w:t>
      </w:r>
    </w:p>
    <w:p w:rsidR="000E7121" w:rsidRPr="00665F96" w:rsidRDefault="000E7121" w:rsidP="000E7121">
      <w:pPr>
        <w:autoSpaceDE w:val="0"/>
        <w:autoSpaceDN w:val="0"/>
        <w:adjustRightInd w:val="0"/>
        <w:spacing w:before="500" w:line="221" w:lineRule="atLeast"/>
        <w:rPr>
          <w:color w:val="000000"/>
          <w:sz w:val="24"/>
          <w:szCs w:val="24"/>
        </w:rPr>
      </w:pPr>
      <w:r w:rsidRPr="00665F96">
        <w:rPr>
          <w:color w:val="000000"/>
          <w:sz w:val="24"/>
          <w:szCs w:val="24"/>
        </w:rPr>
        <w:t>8 КЛАСС</w:t>
      </w:r>
    </w:p>
    <w:p w:rsidR="000E7121" w:rsidRPr="00665F96" w:rsidRDefault="000E7121" w:rsidP="000E7121">
      <w:pPr>
        <w:autoSpaceDE w:val="0"/>
        <w:autoSpaceDN w:val="0"/>
        <w:adjustRightInd w:val="0"/>
        <w:spacing w:before="160" w:line="221" w:lineRule="atLeast"/>
        <w:rPr>
          <w:color w:val="000000"/>
          <w:sz w:val="24"/>
          <w:szCs w:val="24"/>
        </w:rPr>
      </w:pPr>
      <w:r w:rsidRPr="00665F96">
        <w:rPr>
          <w:b/>
          <w:bCs/>
          <w:color w:val="000000"/>
          <w:sz w:val="24"/>
          <w:szCs w:val="24"/>
        </w:rPr>
        <w:t>Древнерусская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Житийная литература </w:t>
      </w:r>
      <w:r w:rsidRPr="00665F96">
        <w:rPr>
          <w:color w:val="000000"/>
          <w:sz w:val="24"/>
          <w:szCs w:val="24"/>
        </w:rPr>
        <w:t>(одно произведение по выбору). На</w:t>
      </w:r>
      <w:r w:rsidRPr="00665F96">
        <w:rPr>
          <w:color w:val="000000"/>
          <w:sz w:val="24"/>
          <w:szCs w:val="24"/>
        </w:rPr>
        <w:softHyphen/>
        <w:t>пример, «Житие Сергия Радонежского», «Житие протопопа Аввакума, им самим написанное».</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t>Литература XVIII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Д. И. Фонвизин. </w:t>
      </w:r>
      <w:r w:rsidRPr="00665F96">
        <w:rPr>
          <w:color w:val="000000"/>
          <w:sz w:val="24"/>
          <w:szCs w:val="24"/>
        </w:rPr>
        <w:t>Комедия «Недоросль».</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lastRenderedPageBreak/>
        <w:t>Литература первой половины XIX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А. С. Пушкин. </w:t>
      </w:r>
      <w:r w:rsidRPr="00665F96">
        <w:rPr>
          <w:color w:val="000000"/>
          <w:sz w:val="24"/>
          <w:szCs w:val="24"/>
        </w:rPr>
        <w:t>Стихотворения (не менее двух). Например, «К Чаадаеву», «Анчар» и др. «Маленькие трагедии» (одна пье</w:t>
      </w:r>
      <w:r w:rsidRPr="00665F96">
        <w:rPr>
          <w:color w:val="000000"/>
          <w:sz w:val="24"/>
          <w:szCs w:val="24"/>
        </w:rPr>
        <w:softHyphen/>
        <w:t>са по выбору). Например, «Моцарт и Сальери», «Каменный гость». Роман «Капитанская дочка».</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Ю. Лермонтов. </w:t>
      </w:r>
      <w:r w:rsidRPr="00665F96">
        <w:rPr>
          <w:color w:val="000000"/>
          <w:sz w:val="24"/>
          <w:szCs w:val="24"/>
        </w:rPr>
        <w:t xml:space="preserve">Стихотворения (не менее двух). Например, «Я не хочу, чтоб свет узнал…», «Из-под таинственной, холодной полумаски…», «Нищий» и др. Поэма «Мцыри». </w:t>
      </w:r>
    </w:p>
    <w:p w:rsidR="000E7121"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Н. В. Гоголь. </w:t>
      </w:r>
      <w:r w:rsidRPr="00665F96">
        <w:rPr>
          <w:color w:val="000000"/>
          <w:sz w:val="24"/>
          <w:szCs w:val="24"/>
        </w:rPr>
        <w:t>Пове</w:t>
      </w:r>
      <w:r>
        <w:rPr>
          <w:color w:val="000000"/>
          <w:sz w:val="24"/>
          <w:szCs w:val="24"/>
        </w:rPr>
        <w:t>сть «Шинель». Комедия «Ревизор»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Литература второй половины XIX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И. С. Тургенев. </w:t>
      </w:r>
      <w:r w:rsidRPr="00665F96">
        <w:rPr>
          <w:color w:val="000000"/>
          <w:sz w:val="24"/>
          <w:szCs w:val="24"/>
        </w:rPr>
        <w:t>Повести (одна по выбору). Например, «Ася», «Первая любовь».</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Ф. М. Достоевский. </w:t>
      </w:r>
      <w:r w:rsidRPr="00665F96">
        <w:rPr>
          <w:color w:val="000000"/>
          <w:sz w:val="24"/>
          <w:szCs w:val="24"/>
        </w:rPr>
        <w:t>«Бедные люди», «Белые ночи» (одно про</w:t>
      </w:r>
      <w:r w:rsidRPr="00665F96">
        <w:rPr>
          <w:color w:val="000000"/>
          <w:sz w:val="24"/>
          <w:szCs w:val="24"/>
        </w:rPr>
        <w:softHyphen/>
        <w:t xml:space="preserve">изведение по выбору).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Л. Н. Толстой. </w:t>
      </w:r>
      <w:r w:rsidRPr="00665F96">
        <w:rPr>
          <w:color w:val="000000"/>
          <w:sz w:val="24"/>
          <w:szCs w:val="24"/>
        </w:rPr>
        <w:t>Повести и рассказы (одно произведение по вы</w:t>
      </w:r>
      <w:r w:rsidRPr="00665F96">
        <w:rPr>
          <w:color w:val="000000"/>
          <w:sz w:val="24"/>
          <w:szCs w:val="24"/>
        </w:rPr>
        <w:softHyphen/>
        <w:t>бору). Например, «Отрочество» (главы).</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первой половины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Произведения писателей русского зарубежья </w:t>
      </w:r>
      <w:r w:rsidRPr="00665F96">
        <w:rPr>
          <w:color w:val="000000"/>
          <w:sz w:val="24"/>
          <w:szCs w:val="24"/>
        </w:rPr>
        <w:t>(не менее двух по выбору). Например, произведения И. С. Шмелёва, М. А. Осоргина, В. В. Набокова, Н. Тэффи, А. Т. Аверченко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Поэзия первой половины ХХ века </w:t>
      </w:r>
      <w:r w:rsidRPr="00665F96">
        <w:rPr>
          <w:color w:val="000000"/>
          <w:sz w:val="24"/>
          <w:szCs w:val="24"/>
        </w:rPr>
        <w:t>(не менее трёх стихотворе</w:t>
      </w:r>
      <w:r w:rsidRPr="00665F96">
        <w:rPr>
          <w:color w:val="000000"/>
          <w:sz w:val="24"/>
          <w:szCs w:val="24"/>
        </w:rPr>
        <w:softHyphen/>
        <w:t>ний на тему «Человек и эпоха» по выбору). Например, стихотворения В. В. Маяковского, М. И. Цветаевой, О. Э. Мандель</w:t>
      </w:r>
      <w:r w:rsidRPr="00665F96">
        <w:rPr>
          <w:color w:val="000000"/>
          <w:sz w:val="24"/>
          <w:szCs w:val="24"/>
        </w:rPr>
        <w:softHyphen/>
        <w:t>штама, Б. Л. Пастернака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А. Булгаков </w:t>
      </w:r>
      <w:r w:rsidRPr="00665F96">
        <w:rPr>
          <w:color w:val="000000"/>
          <w:sz w:val="24"/>
          <w:szCs w:val="24"/>
        </w:rPr>
        <w:t>(одна повесть по выбору). Например, «Собачье сердце» и др.</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второй половины XX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А. Т. Твардовский. </w:t>
      </w:r>
      <w:r w:rsidRPr="00665F96">
        <w:rPr>
          <w:color w:val="000000"/>
          <w:sz w:val="24"/>
          <w:szCs w:val="24"/>
        </w:rPr>
        <w:t>Поэма «Василий Тёркин» (главы «Пере</w:t>
      </w:r>
      <w:r w:rsidRPr="00665F96">
        <w:rPr>
          <w:color w:val="000000"/>
          <w:sz w:val="24"/>
          <w:szCs w:val="24"/>
        </w:rPr>
        <w:softHyphen/>
        <w:t xml:space="preserve">права», «Гармонь», «Два солдата», «Поединок»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А. Шолохов. </w:t>
      </w:r>
      <w:r w:rsidRPr="00665F96">
        <w:rPr>
          <w:color w:val="000000"/>
          <w:sz w:val="24"/>
          <w:szCs w:val="24"/>
        </w:rPr>
        <w:t>Рассказ «Судьба человека».</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И. Солженицын. </w:t>
      </w:r>
      <w:r w:rsidRPr="00665F96">
        <w:rPr>
          <w:color w:val="000000"/>
          <w:sz w:val="24"/>
          <w:szCs w:val="24"/>
        </w:rPr>
        <w:t xml:space="preserve">Рассказ «Матрёнин двор».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отечественных прозаиков второй половины XX—XXI века </w:t>
      </w:r>
      <w:r w:rsidRPr="00665F96">
        <w:rPr>
          <w:color w:val="000000"/>
          <w:sz w:val="24"/>
          <w:szCs w:val="24"/>
        </w:rPr>
        <w:t>(не менее двух произведений). Например, про</w:t>
      </w:r>
      <w:r w:rsidRPr="00665F96">
        <w:rPr>
          <w:color w:val="000000"/>
          <w:sz w:val="24"/>
          <w:szCs w:val="24"/>
        </w:rPr>
        <w:softHyphen/>
        <w:t>изведения Е. И. Носова, А. Н. и Б. Н. Стругацких, В. Ф. Тен</w:t>
      </w:r>
      <w:r w:rsidRPr="00665F96">
        <w:rPr>
          <w:color w:val="000000"/>
          <w:sz w:val="24"/>
          <w:szCs w:val="24"/>
        </w:rPr>
        <w:softHyphen/>
        <w:t>дрякова, Б. П. Екимова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Произведения отечественных и зарубежных прозаиков вто- рой половины XX—XXI века </w:t>
      </w:r>
      <w:r w:rsidRPr="00665F96">
        <w:rPr>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w:t>
      </w:r>
      <w:r w:rsidRPr="00665F96">
        <w:rPr>
          <w:color w:val="000000"/>
          <w:sz w:val="24"/>
          <w:szCs w:val="24"/>
        </w:rPr>
        <w:softHyphen/>
        <w:t>ской, Дж. Сэлинджера, К. Патерсон, Б. Кауфман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Поэзия второй половины XX — начала XXI века </w:t>
      </w:r>
      <w:r w:rsidRPr="00665F96">
        <w:rPr>
          <w:color w:val="000000"/>
          <w:sz w:val="24"/>
          <w:szCs w:val="24"/>
        </w:rPr>
        <w:t>(не менее трёх стихотворений). Например, стихотворения Н. А. Заболоц</w:t>
      </w:r>
      <w:r w:rsidRPr="00665F96">
        <w:rPr>
          <w:color w:val="000000"/>
          <w:sz w:val="24"/>
          <w:szCs w:val="24"/>
        </w:rPr>
        <w:softHyphen/>
        <w:t>кого, М. А. Светлова, М. В. Исаковского, К. М. Симонова, Р. Г. Гамзатова, Б. Ш. Окуджавы, В. С. Высоцкого, А. А. Возне</w:t>
      </w:r>
      <w:r w:rsidRPr="00665F96">
        <w:rPr>
          <w:color w:val="000000"/>
          <w:sz w:val="24"/>
          <w:szCs w:val="24"/>
        </w:rPr>
        <w:softHyphen/>
        <w:t>сенского, Е. А. Евтушенко, Р. И. Рождественского, И. А. Брод</w:t>
      </w:r>
      <w:r w:rsidRPr="00665F96">
        <w:rPr>
          <w:color w:val="000000"/>
          <w:sz w:val="24"/>
          <w:szCs w:val="24"/>
        </w:rPr>
        <w:softHyphen/>
        <w:t xml:space="preserve">ского, А. С. Кушнера и др. </w:t>
      </w:r>
    </w:p>
    <w:p w:rsidR="000E7121" w:rsidRPr="00665F96" w:rsidRDefault="000E7121" w:rsidP="000E7121">
      <w:pPr>
        <w:pageBreakBefore/>
        <w:autoSpaceDE w:val="0"/>
        <w:autoSpaceDN w:val="0"/>
        <w:adjustRightInd w:val="0"/>
        <w:spacing w:before="340" w:line="221" w:lineRule="atLeast"/>
        <w:rPr>
          <w:color w:val="000000"/>
          <w:sz w:val="24"/>
          <w:szCs w:val="24"/>
        </w:rPr>
      </w:pPr>
      <w:r w:rsidRPr="00665F96">
        <w:rPr>
          <w:b/>
          <w:bCs/>
          <w:color w:val="000000"/>
          <w:sz w:val="24"/>
          <w:szCs w:val="24"/>
        </w:rPr>
        <w:lastRenderedPageBreak/>
        <w:t>Зарубежная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У. Шекспир. </w:t>
      </w:r>
      <w:r w:rsidRPr="00665F96">
        <w:rPr>
          <w:color w:val="000000"/>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Ж.-Б. Мольер. </w:t>
      </w:r>
      <w:r w:rsidRPr="00665F96">
        <w:rPr>
          <w:color w:val="000000"/>
          <w:sz w:val="24"/>
          <w:szCs w:val="24"/>
        </w:rPr>
        <w:t>Комедия «Мещанин во дворянстве» (фрагмен</w:t>
      </w:r>
      <w:r w:rsidRPr="00665F96">
        <w:rPr>
          <w:color w:val="000000"/>
          <w:sz w:val="24"/>
          <w:szCs w:val="24"/>
        </w:rPr>
        <w:softHyphen/>
        <w:t>ты по выбору).</w:t>
      </w:r>
    </w:p>
    <w:p w:rsidR="000E7121" w:rsidRPr="00665F96" w:rsidRDefault="000E7121" w:rsidP="000E7121">
      <w:pPr>
        <w:autoSpaceDE w:val="0"/>
        <w:autoSpaceDN w:val="0"/>
        <w:adjustRightInd w:val="0"/>
        <w:spacing w:before="340" w:line="221" w:lineRule="atLeast"/>
        <w:rPr>
          <w:color w:val="000000"/>
          <w:sz w:val="24"/>
          <w:szCs w:val="24"/>
        </w:rPr>
      </w:pPr>
      <w:r w:rsidRPr="00665F96">
        <w:rPr>
          <w:color w:val="000000"/>
          <w:sz w:val="24"/>
          <w:szCs w:val="24"/>
        </w:rPr>
        <w:t>9 КЛАСС</w:t>
      </w:r>
    </w:p>
    <w:p w:rsidR="000E7121" w:rsidRPr="00665F96" w:rsidRDefault="000E7121" w:rsidP="000E7121">
      <w:pPr>
        <w:autoSpaceDE w:val="0"/>
        <w:autoSpaceDN w:val="0"/>
        <w:adjustRightInd w:val="0"/>
        <w:spacing w:before="140" w:line="221" w:lineRule="atLeast"/>
        <w:rPr>
          <w:color w:val="000000"/>
          <w:sz w:val="24"/>
          <w:szCs w:val="24"/>
        </w:rPr>
      </w:pPr>
      <w:r w:rsidRPr="00665F96">
        <w:rPr>
          <w:b/>
          <w:bCs/>
          <w:color w:val="000000"/>
          <w:sz w:val="24"/>
          <w:szCs w:val="24"/>
        </w:rPr>
        <w:t>Древнерусская литература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«Слово о полку Игореве».</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XVIII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М. В. Ломоносов. </w:t>
      </w:r>
      <w:r w:rsidRPr="00665F96">
        <w:rPr>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Г. Р. Державин. </w:t>
      </w:r>
      <w:r w:rsidRPr="00665F96">
        <w:rPr>
          <w:color w:val="000000"/>
          <w:sz w:val="24"/>
          <w:szCs w:val="24"/>
        </w:rPr>
        <w:t xml:space="preserve">Стихотворения (два по выбору). Например, «Властителям и судиям», «Памятник» и др.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Н. М. Карамзин. </w:t>
      </w:r>
      <w:r w:rsidRPr="00665F96">
        <w:rPr>
          <w:color w:val="000000"/>
          <w:sz w:val="24"/>
          <w:szCs w:val="24"/>
        </w:rPr>
        <w:t>Повесть «Бедная Лиза».</w:t>
      </w:r>
    </w:p>
    <w:p w:rsidR="000E7121" w:rsidRPr="00665F96" w:rsidRDefault="000E7121" w:rsidP="000E7121">
      <w:pPr>
        <w:autoSpaceDE w:val="0"/>
        <w:autoSpaceDN w:val="0"/>
        <w:adjustRightInd w:val="0"/>
        <w:spacing w:before="280" w:line="221" w:lineRule="atLeast"/>
        <w:rPr>
          <w:color w:val="000000"/>
          <w:sz w:val="24"/>
          <w:szCs w:val="24"/>
        </w:rPr>
      </w:pPr>
      <w:r w:rsidRPr="00665F96">
        <w:rPr>
          <w:b/>
          <w:bCs/>
          <w:color w:val="000000"/>
          <w:sz w:val="24"/>
          <w:szCs w:val="24"/>
        </w:rPr>
        <w:t>Литература первой половины XIX века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 xml:space="preserve">В. А. Жуковский. </w:t>
      </w:r>
      <w:r w:rsidRPr="00665F96">
        <w:rPr>
          <w:color w:val="000000"/>
          <w:sz w:val="24"/>
          <w:szCs w:val="24"/>
        </w:rPr>
        <w:t>Баллады, элегии (одна-две по выбору). На</w:t>
      </w:r>
      <w:r w:rsidRPr="00665F96">
        <w:rPr>
          <w:color w:val="000000"/>
          <w:sz w:val="24"/>
          <w:szCs w:val="24"/>
        </w:rPr>
        <w:softHyphen/>
        <w:t>пример, «Светлана», «Невыразимое», «Море» и др.</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С. Грибоедов. </w:t>
      </w:r>
      <w:r w:rsidRPr="00665F96">
        <w:rPr>
          <w:color w:val="000000"/>
          <w:sz w:val="24"/>
          <w:szCs w:val="24"/>
        </w:rPr>
        <w:t xml:space="preserve">Комедия «Горе от ума».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Поэзия пушкинской эпохи. </w:t>
      </w:r>
      <w:r w:rsidRPr="00665F96">
        <w:rPr>
          <w:color w:val="000000"/>
          <w:sz w:val="24"/>
          <w:szCs w:val="24"/>
        </w:rPr>
        <w:t xml:space="preserve">К. Н. Батюшков, А. А. Дельвиг, Н. М. Языков, Е. А. Баратынский (не менее трёх стихотворений по выбору).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А. С. Пушкин. </w:t>
      </w:r>
      <w:r w:rsidRPr="00665F96">
        <w:rPr>
          <w:color w:val="000000"/>
          <w:sz w:val="24"/>
          <w:szCs w:val="24"/>
        </w:rPr>
        <w:t>Стихотворения. Например, «Бесы», «Брожу ли я вдоль улиц шумных…», «…Вновь я посетил…», «Из Пинде</w:t>
      </w:r>
      <w:r w:rsidRPr="00665F96">
        <w:rPr>
          <w:color w:val="000000"/>
          <w:sz w:val="24"/>
          <w:szCs w:val="24"/>
        </w:rPr>
        <w:softHyphen/>
        <w:t>монти», «К морю», «К***» («Я помню чудное мгновенье…»), «Мадонна», «Осень» (отрывок), «Отцы-пустынники и жёны не</w:t>
      </w:r>
      <w:r w:rsidRPr="00665F96">
        <w:rPr>
          <w:color w:val="000000"/>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665F96">
        <w:rPr>
          <w:color w:val="000000"/>
          <w:sz w:val="24"/>
          <w:szCs w:val="24"/>
        </w:rPr>
        <w:softHyphen/>
        <w:t>гин».</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М. Ю. Лермонтов. </w:t>
      </w:r>
      <w:r w:rsidRPr="00665F96">
        <w:rPr>
          <w:color w:val="000000"/>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665F96">
        <w:rPr>
          <w:color w:val="000000"/>
          <w:sz w:val="24"/>
          <w:szCs w:val="24"/>
        </w:rPr>
        <w:softHyphen/>
        <w:t>стает мой кинжал…»), «Пророк», «Родина», «Смерть Поэта», «Сон» («В полдневный жар в долине Дагестана…»), «Я жить хо</w:t>
      </w:r>
      <w:r w:rsidRPr="00665F96">
        <w:rPr>
          <w:color w:val="000000"/>
          <w:sz w:val="24"/>
          <w:szCs w:val="24"/>
        </w:rPr>
        <w:softHyphen/>
        <w:t xml:space="preserve">чу, хочу печали…» и др. Роман «Герой нашего времени». </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Н. В. Гоголь. </w:t>
      </w:r>
      <w:r w:rsidRPr="00665F96">
        <w:rPr>
          <w:color w:val="000000"/>
          <w:sz w:val="24"/>
          <w:szCs w:val="24"/>
        </w:rPr>
        <w:t>Поэма «Мёртвые души».</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Отечественная проза первой половины XIX в. </w:t>
      </w:r>
      <w:r w:rsidRPr="00665F96">
        <w:rPr>
          <w:color w:val="000000"/>
          <w:sz w:val="24"/>
          <w:szCs w:val="24"/>
        </w:rPr>
        <w:t>(одно произве</w:t>
      </w:r>
      <w:r w:rsidRPr="00665F96">
        <w:rPr>
          <w:color w:val="000000"/>
          <w:sz w:val="24"/>
          <w:szCs w:val="24"/>
        </w:rPr>
        <w:softHyphen/>
        <w:t>дение по выбору). Например, произведения: «Лафертовская ма</w:t>
      </w:r>
      <w:r w:rsidRPr="00665F96">
        <w:rPr>
          <w:color w:val="000000"/>
          <w:sz w:val="24"/>
          <w:szCs w:val="24"/>
        </w:rPr>
        <w:softHyphen/>
        <w:t>ковница» Антония Погорельского, «Часы и зеркало» А. А. Бе</w:t>
      </w:r>
      <w:r w:rsidRPr="00665F96">
        <w:rPr>
          <w:color w:val="000000"/>
          <w:sz w:val="24"/>
          <w:szCs w:val="24"/>
        </w:rPr>
        <w:softHyphen/>
        <w:t>стужева-Марлинского, «Кто виноват?» (главы по выбору) А. И. Герцена и др.</w:t>
      </w:r>
    </w:p>
    <w:p w:rsidR="000E7121" w:rsidRPr="00665F96" w:rsidRDefault="000E7121" w:rsidP="000E7121">
      <w:pPr>
        <w:autoSpaceDE w:val="0"/>
        <w:autoSpaceDN w:val="0"/>
        <w:adjustRightInd w:val="0"/>
        <w:spacing w:before="340" w:line="221" w:lineRule="atLeast"/>
        <w:rPr>
          <w:color w:val="000000"/>
          <w:sz w:val="24"/>
          <w:szCs w:val="24"/>
        </w:rPr>
      </w:pPr>
      <w:r w:rsidRPr="00665F96">
        <w:rPr>
          <w:b/>
          <w:bCs/>
          <w:color w:val="000000"/>
          <w:sz w:val="24"/>
          <w:szCs w:val="24"/>
        </w:rPr>
        <w:t>Зарубежная литература</w:t>
      </w:r>
    </w:p>
    <w:p w:rsidR="000E7121" w:rsidRPr="00665F96" w:rsidRDefault="000E7121" w:rsidP="000E7121">
      <w:pPr>
        <w:autoSpaceDE w:val="0"/>
        <w:autoSpaceDN w:val="0"/>
        <w:adjustRightInd w:val="0"/>
        <w:spacing w:after="40" w:line="201" w:lineRule="atLeast"/>
        <w:ind w:firstLine="220"/>
        <w:jc w:val="both"/>
        <w:rPr>
          <w:color w:val="000000"/>
          <w:sz w:val="24"/>
          <w:szCs w:val="24"/>
        </w:rPr>
      </w:pPr>
      <w:r w:rsidRPr="00665F96">
        <w:rPr>
          <w:b/>
          <w:bCs/>
          <w:color w:val="000000"/>
          <w:sz w:val="24"/>
          <w:szCs w:val="24"/>
        </w:rPr>
        <w:t xml:space="preserve">Данте. </w:t>
      </w:r>
      <w:r w:rsidRPr="00665F96">
        <w:rPr>
          <w:color w:val="000000"/>
          <w:sz w:val="24"/>
          <w:szCs w:val="24"/>
        </w:rPr>
        <w:t>«Божественная комедия» (не менее двух фрагментов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У. Шекспир. </w:t>
      </w:r>
      <w:r w:rsidRPr="00665F96">
        <w:rPr>
          <w:color w:val="000000"/>
          <w:sz w:val="24"/>
          <w:szCs w:val="24"/>
        </w:rPr>
        <w:t>Трагедия «Гамлет» (фрагменты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И.-В. Гёте. </w:t>
      </w:r>
      <w:r w:rsidRPr="00665F96">
        <w:rPr>
          <w:color w:val="000000"/>
          <w:sz w:val="24"/>
          <w:szCs w:val="24"/>
        </w:rPr>
        <w:t>Трагедия «Фауст» (не менее двух фрагментов по выбору).</w:t>
      </w: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lastRenderedPageBreak/>
        <w:t xml:space="preserve">Дж. Г. Байрон. </w:t>
      </w:r>
      <w:r w:rsidRPr="00665F96">
        <w:rPr>
          <w:color w:val="000000"/>
          <w:sz w:val="24"/>
          <w:szCs w:val="24"/>
        </w:rPr>
        <w:t>Стихотворения (одно по выбору). Например, «Душа моя мрачна. Скорей, певец, скорей!..», «Прощание На</w:t>
      </w:r>
      <w:r w:rsidRPr="00665F96">
        <w:rPr>
          <w:color w:val="000000"/>
          <w:sz w:val="24"/>
          <w:szCs w:val="24"/>
        </w:rPr>
        <w:softHyphen/>
        <w:t>полеона» и др. Поэма «Паломничество Чайльд-Гарольда» (не менее одного фрагмента по выбору).</w:t>
      </w:r>
    </w:p>
    <w:p w:rsidR="000E7121"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Зарубежная проза первой половины XIX в. </w:t>
      </w:r>
      <w:r w:rsidRPr="00665F96">
        <w:rPr>
          <w:color w:val="000000"/>
          <w:sz w:val="24"/>
          <w:szCs w:val="24"/>
        </w:rPr>
        <w:t xml:space="preserve">(одно произведение по выбору). Например, произведения Э. Т. А. Гофмана, В. Гюго, В. Скотта и др. </w:t>
      </w:r>
    </w:p>
    <w:p w:rsidR="000E7121" w:rsidRDefault="000E7121" w:rsidP="000E7121">
      <w:pPr>
        <w:autoSpaceDE w:val="0"/>
        <w:autoSpaceDN w:val="0"/>
        <w:adjustRightInd w:val="0"/>
        <w:spacing w:before="40" w:line="201" w:lineRule="atLeast"/>
        <w:ind w:firstLine="220"/>
        <w:jc w:val="both"/>
        <w:rPr>
          <w:color w:val="000000"/>
          <w:sz w:val="24"/>
          <w:szCs w:val="24"/>
        </w:rPr>
      </w:pPr>
    </w:p>
    <w:p w:rsidR="000E7121" w:rsidRDefault="000E7121" w:rsidP="000E7121">
      <w:pPr>
        <w:autoSpaceDE w:val="0"/>
        <w:autoSpaceDN w:val="0"/>
        <w:adjustRightInd w:val="0"/>
        <w:spacing w:before="40" w:line="201" w:lineRule="atLeast"/>
        <w:ind w:firstLine="220"/>
        <w:jc w:val="both"/>
        <w:rPr>
          <w:color w:val="000000"/>
          <w:sz w:val="24"/>
          <w:szCs w:val="24"/>
        </w:rPr>
      </w:pPr>
    </w:p>
    <w:p w:rsidR="000E7121" w:rsidRDefault="000E7121" w:rsidP="000E7121">
      <w:pPr>
        <w:autoSpaceDE w:val="0"/>
        <w:autoSpaceDN w:val="0"/>
        <w:adjustRightInd w:val="0"/>
        <w:spacing w:before="40" w:line="201" w:lineRule="atLeast"/>
        <w:ind w:firstLine="220"/>
        <w:jc w:val="both"/>
        <w:rPr>
          <w:color w:val="000000"/>
          <w:sz w:val="24"/>
          <w:szCs w:val="24"/>
        </w:rPr>
      </w:pPr>
    </w:p>
    <w:p w:rsidR="000E7121" w:rsidRPr="00665F96" w:rsidRDefault="000E7121" w:rsidP="000E7121">
      <w:pPr>
        <w:autoSpaceDE w:val="0"/>
        <w:autoSpaceDN w:val="0"/>
        <w:adjustRightInd w:val="0"/>
        <w:spacing w:before="40" w:line="201" w:lineRule="atLeast"/>
        <w:ind w:firstLine="220"/>
        <w:jc w:val="both"/>
        <w:rPr>
          <w:color w:val="000000"/>
          <w:sz w:val="24"/>
          <w:szCs w:val="24"/>
        </w:rPr>
      </w:pPr>
      <w:r w:rsidRPr="00665F96">
        <w:rPr>
          <w:b/>
          <w:bCs/>
          <w:color w:val="000000"/>
          <w:sz w:val="24"/>
          <w:szCs w:val="24"/>
        </w:rPr>
        <w:t xml:space="preserve">ПЛАНИРУЕМЫЕ РЕЗУЛЬТАТЫ ОСВОЕНИЯ ПРЕДМЕТА «ЛИТЕРАТУРА» В ОСНОВНОЙ ШКОЛЕ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Изучение литературы в основной школе направлено на до</w:t>
      </w:r>
      <w:r w:rsidRPr="00665F96">
        <w:rPr>
          <w:color w:val="000000"/>
          <w:sz w:val="24"/>
          <w:szCs w:val="24"/>
        </w:rPr>
        <w:softHyphen/>
        <w:t>стижение обучающимися следующих личностных, метапред</w:t>
      </w:r>
      <w:r w:rsidRPr="00665F96">
        <w:rPr>
          <w:color w:val="000000"/>
          <w:sz w:val="24"/>
          <w:szCs w:val="24"/>
        </w:rPr>
        <w:softHyphen/>
        <w:t>метных и предметных результатов освоения учебного предмета.</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color w:val="000000"/>
          <w:sz w:val="24"/>
          <w:szCs w:val="24"/>
        </w:rPr>
        <w:t>Личностные результаты</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Личностные результаты освоения рабочей программы по ли</w:t>
      </w:r>
      <w:r w:rsidRPr="00665F96">
        <w:rPr>
          <w:color w:val="000000"/>
          <w:sz w:val="24"/>
          <w:szCs w:val="24"/>
        </w:rPr>
        <w:softHyphen/>
        <w:t>тературе для основного общего образования достигаются в единстве учебной и воспитательной деятельности в соответ</w:t>
      </w:r>
      <w:r w:rsidRPr="00665F96">
        <w:rPr>
          <w:color w:val="000000"/>
          <w:sz w:val="24"/>
          <w:szCs w:val="24"/>
        </w:rPr>
        <w:softHyphen/>
        <w:t>ствии с традиционными российскими социокультурными и ду</w:t>
      </w:r>
      <w:r w:rsidRPr="00665F96">
        <w:rPr>
          <w:color w:val="000000"/>
          <w:sz w:val="24"/>
          <w:szCs w:val="24"/>
        </w:rPr>
        <w:softHyphen/>
        <w:t>ховно-нравственными ценностями, отражёнными в произведе</w:t>
      </w:r>
      <w:r w:rsidRPr="00665F96">
        <w:rPr>
          <w:color w:val="000000"/>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Личностные результаты освоения рабочей программы по ли</w:t>
      </w:r>
      <w:r w:rsidRPr="00665F96">
        <w:rPr>
          <w:color w:val="000000"/>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665F96">
        <w:rPr>
          <w:color w:val="000000"/>
          <w:sz w:val="24"/>
          <w:szCs w:val="24"/>
        </w:rPr>
        <w:softHyphen/>
        <w:t xml:space="preserve">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0E7121" w:rsidRPr="00665F96" w:rsidRDefault="000E7121" w:rsidP="000E7121">
      <w:pPr>
        <w:autoSpaceDE w:val="0"/>
        <w:autoSpaceDN w:val="0"/>
        <w:adjustRightInd w:val="0"/>
        <w:spacing w:before="280" w:line="201" w:lineRule="atLeast"/>
        <w:jc w:val="both"/>
        <w:rPr>
          <w:color w:val="000000"/>
          <w:sz w:val="24"/>
          <w:szCs w:val="24"/>
        </w:rPr>
      </w:pPr>
      <w:r w:rsidRPr="00665F96">
        <w:rPr>
          <w:color w:val="000000"/>
          <w:sz w:val="24"/>
          <w:szCs w:val="24"/>
        </w:rPr>
        <w:t>Гражданского воспитания: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готовность к выполнению обязанностей гражданина и реали</w:t>
      </w:r>
      <w:r w:rsidRPr="00665F96">
        <w:rPr>
          <w:color w:val="000000"/>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665F96">
        <w:rPr>
          <w:color w:val="000000"/>
          <w:sz w:val="24"/>
          <w:szCs w:val="24"/>
        </w:rPr>
        <w:softHyphen/>
        <w:t>ных произведениях; неприятие любых форм экстремизма, дис</w:t>
      </w:r>
      <w:r w:rsidRPr="00665F96">
        <w:rPr>
          <w:color w:val="000000"/>
          <w:sz w:val="24"/>
          <w:szCs w:val="24"/>
        </w:rPr>
        <w:softHyphen/>
        <w:t>криминации; понимание роли различных социальных институ</w:t>
      </w:r>
      <w:r w:rsidRPr="00665F96">
        <w:rPr>
          <w:color w:val="000000"/>
          <w:sz w:val="24"/>
          <w:szCs w:val="24"/>
        </w:rPr>
        <w:softHyphen/>
        <w:t>тов в жизни человека; представление об основных правах, свобо</w:t>
      </w:r>
      <w:r w:rsidRPr="00665F96">
        <w:rPr>
          <w:color w:val="000000"/>
          <w:sz w:val="24"/>
          <w:szCs w:val="24"/>
        </w:rPr>
        <w:softHyphen/>
        <w:t>дах и обязанностях гражданина, социальных нормах и правилах межличностных отношений в поликультурном и многоконфес</w:t>
      </w:r>
      <w:r w:rsidRPr="00665F96">
        <w:rPr>
          <w:color w:val="000000"/>
          <w:sz w:val="24"/>
          <w:szCs w:val="24"/>
        </w:rPr>
        <w:softHyphen/>
        <w:t>сиональном обществе, в том числе с опорой на примеры из лите</w:t>
      </w:r>
      <w:r w:rsidRPr="00665F96">
        <w:rPr>
          <w:color w:val="000000"/>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665F96">
        <w:rPr>
          <w:color w:val="000000"/>
          <w:sz w:val="24"/>
          <w:szCs w:val="24"/>
        </w:rPr>
        <w:softHyphen/>
        <w:t xml:space="preserve">ние к взаимопониманию и взаимопомощи, в том числе с опорой на примеры из литературы; активное участие в школьном </w:t>
      </w:r>
      <w:r>
        <w:rPr>
          <w:color w:val="000000"/>
          <w:sz w:val="24"/>
          <w:szCs w:val="24"/>
        </w:rPr>
        <w:t>само</w:t>
      </w:r>
      <w:r w:rsidRPr="00665F96">
        <w:rPr>
          <w:color w:val="000000"/>
          <w:sz w:val="24"/>
          <w:szCs w:val="24"/>
        </w:rPr>
        <w:t>управлении; готовность к участию в гуманитарной деятельно</w:t>
      </w:r>
      <w:r w:rsidRPr="00665F96">
        <w:rPr>
          <w:color w:val="000000"/>
          <w:sz w:val="24"/>
          <w:szCs w:val="24"/>
        </w:rPr>
        <w:softHyphen/>
        <w:t>сти (волонтерство; помощь людям, нуждающимся в ней).</w:t>
      </w:r>
    </w:p>
    <w:p w:rsidR="000E7121" w:rsidRPr="00665F96" w:rsidRDefault="000E7121" w:rsidP="000E7121">
      <w:pPr>
        <w:autoSpaceDE w:val="0"/>
        <w:autoSpaceDN w:val="0"/>
        <w:adjustRightInd w:val="0"/>
        <w:spacing w:before="280" w:line="201" w:lineRule="atLeast"/>
        <w:rPr>
          <w:color w:val="000000"/>
          <w:sz w:val="24"/>
          <w:szCs w:val="24"/>
        </w:rPr>
      </w:pPr>
      <w:r w:rsidRPr="00615FB5">
        <w:rPr>
          <w:b/>
          <w:color w:val="000000"/>
          <w:sz w:val="24"/>
          <w:szCs w:val="24"/>
        </w:rPr>
        <w:t>Патриотического воспитания</w:t>
      </w:r>
      <w:r w:rsidRPr="00665F96">
        <w:rPr>
          <w:color w:val="000000"/>
          <w:sz w:val="24"/>
          <w:szCs w:val="24"/>
        </w:rPr>
        <w:t>:</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осознание российской гражданской идентичности в поли</w:t>
      </w:r>
      <w:r w:rsidRPr="00665F96">
        <w:rPr>
          <w:color w:val="000000"/>
          <w:sz w:val="24"/>
          <w:szCs w:val="24"/>
        </w:rPr>
        <w:softHyphen/>
        <w:t>культурном и многоконфессиональном обществе, проявление интереса к познанию родного языка, истории, культуры Рос</w:t>
      </w:r>
      <w:r w:rsidRPr="00665F96">
        <w:rPr>
          <w:color w:val="000000"/>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665F96">
        <w:rPr>
          <w:color w:val="000000"/>
          <w:sz w:val="24"/>
          <w:szCs w:val="24"/>
        </w:rPr>
        <w:softHyphen/>
        <w:t>жениям своей Родины — России, к науке, искусству, спорту, технологиям, боевым подвигам и трудовым достижениям наро</w:t>
      </w:r>
      <w:r w:rsidRPr="00665F96">
        <w:rPr>
          <w:color w:val="000000"/>
          <w:sz w:val="24"/>
          <w:szCs w:val="24"/>
        </w:rPr>
        <w:softHyphen/>
        <w:t xml:space="preserve">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665F96">
        <w:rPr>
          <w:color w:val="000000"/>
          <w:sz w:val="24"/>
          <w:szCs w:val="24"/>
        </w:rPr>
        <w:lastRenderedPageBreak/>
        <w:t>тради</w:t>
      </w:r>
      <w:r w:rsidRPr="00665F96">
        <w:rPr>
          <w:color w:val="000000"/>
          <w:sz w:val="24"/>
          <w:szCs w:val="24"/>
        </w:rPr>
        <w:softHyphen/>
        <w:t>циям разных народов, проживающих в родной стране, обращая внимание на их воплощение в литературе.</w:t>
      </w:r>
    </w:p>
    <w:p w:rsidR="000E7121" w:rsidRPr="00615FB5" w:rsidRDefault="000E7121" w:rsidP="000E7121">
      <w:pPr>
        <w:autoSpaceDE w:val="0"/>
        <w:autoSpaceDN w:val="0"/>
        <w:adjustRightInd w:val="0"/>
        <w:spacing w:before="280" w:line="201" w:lineRule="atLeast"/>
        <w:rPr>
          <w:b/>
          <w:color w:val="000000"/>
          <w:sz w:val="24"/>
          <w:szCs w:val="24"/>
        </w:rPr>
      </w:pPr>
      <w:r w:rsidRPr="00615FB5">
        <w:rPr>
          <w:b/>
          <w:color w:val="000000"/>
          <w:sz w:val="24"/>
          <w:szCs w:val="24"/>
        </w:rPr>
        <w:t>Духовно-нравственного воспитания: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ориентация на моральные ценности и нормы в ситуациях нравственного выбора с оценкой поведения и поступков персо</w:t>
      </w:r>
      <w:r w:rsidRPr="00665F96">
        <w:rPr>
          <w:color w:val="000000"/>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665F96">
        <w:rPr>
          <w:color w:val="000000"/>
          <w:sz w:val="24"/>
          <w:szCs w:val="24"/>
        </w:rPr>
        <w:softHyphen/>
        <w:t>нания последствий поступков; активное неприятие асоциаль</w:t>
      </w:r>
      <w:r w:rsidRPr="00665F96">
        <w:rPr>
          <w:color w:val="000000"/>
          <w:sz w:val="24"/>
          <w:szCs w:val="24"/>
        </w:rPr>
        <w:softHyphen/>
        <w:t>ных поступков, свобода и ответственность личности в условиях индивидуального и общественного пространства.</w:t>
      </w:r>
    </w:p>
    <w:p w:rsidR="000E7121" w:rsidRPr="00615FB5" w:rsidRDefault="000E7121" w:rsidP="000E7121">
      <w:pPr>
        <w:autoSpaceDE w:val="0"/>
        <w:autoSpaceDN w:val="0"/>
        <w:adjustRightInd w:val="0"/>
        <w:spacing w:before="280" w:line="201" w:lineRule="atLeast"/>
        <w:rPr>
          <w:b/>
          <w:color w:val="000000"/>
          <w:sz w:val="24"/>
          <w:szCs w:val="24"/>
        </w:rPr>
      </w:pPr>
      <w:r w:rsidRPr="00615FB5">
        <w:rPr>
          <w:b/>
          <w:color w:val="000000"/>
          <w:sz w:val="24"/>
          <w:szCs w:val="24"/>
        </w:rPr>
        <w:t>Эстетического воспитания: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восприимчивость к разным видам искусства, традициям и творчеству своего и других народов, понимание эмоциональ</w:t>
      </w:r>
      <w:r w:rsidRPr="00665F96">
        <w:rPr>
          <w:color w:val="000000"/>
          <w:sz w:val="24"/>
          <w:szCs w:val="24"/>
        </w:rPr>
        <w:softHyphen/>
        <w:t>ного воздействия искусства, в том числе изучаемых литератур</w:t>
      </w:r>
      <w:r w:rsidRPr="00665F96">
        <w:rPr>
          <w:color w:val="000000"/>
          <w:sz w:val="24"/>
          <w:szCs w:val="24"/>
        </w:rPr>
        <w:softHyphen/>
        <w:t>ных произведений; осознание важности художественной лите</w:t>
      </w:r>
      <w:r w:rsidRPr="00665F96">
        <w:rPr>
          <w:color w:val="000000"/>
          <w:sz w:val="24"/>
          <w:szCs w:val="24"/>
        </w:rPr>
        <w:softHyphen/>
        <w:t>ратуры и культуры как средства коммуникации и самовыраже</w:t>
      </w:r>
      <w:r w:rsidRPr="00665F96">
        <w:rPr>
          <w:color w:val="000000"/>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E7121" w:rsidRPr="00615FB5" w:rsidRDefault="000E7121" w:rsidP="000E7121">
      <w:pPr>
        <w:autoSpaceDE w:val="0"/>
        <w:autoSpaceDN w:val="0"/>
        <w:adjustRightInd w:val="0"/>
        <w:spacing w:before="240" w:line="201" w:lineRule="atLeast"/>
        <w:rPr>
          <w:b/>
          <w:color w:val="000000"/>
          <w:sz w:val="24"/>
          <w:szCs w:val="24"/>
        </w:rPr>
      </w:pPr>
      <w:r w:rsidRPr="00615FB5">
        <w:rPr>
          <w:b/>
          <w:color w:val="000000"/>
          <w:sz w:val="24"/>
          <w:szCs w:val="24"/>
        </w:rPr>
        <w:t>Физического воспитания, формирования культуры здоровья и эмоционального благополучия: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осознание ценности жизни с опорой на собственный жизнен</w:t>
      </w:r>
      <w:r w:rsidRPr="00665F96">
        <w:rPr>
          <w:color w:val="000000"/>
          <w:sz w:val="24"/>
          <w:szCs w:val="24"/>
        </w:rPr>
        <w:softHyphen/>
        <w:t>ный и читательский опыт; ответственное отношение к своему здоровью и установка на здоровый образ жизни (здоровое пита</w:t>
      </w:r>
      <w:r w:rsidRPr="00665F96">
        <w:rPr>
          <w:color w:val="000000"/>
          <w:sz w:val="24"/>
          <w:szCs w:val="24"/>
        </w:rPr>
        <w:softHyphen/>
        <w:t>ние, соблюдение гигиенических правил, сбалансированный ре</w:t>
      </w:r>
      <w:r w:rsidRPr="00665F96">
        <w:rPr>
          <w:color w:val="000000"/>
          <w:sz w:val="24"/>
          <w:szCs w:val="24"/>
        </w:rPr>
        <w:softHyphen/>
        <w:t>жим занятий и отдыха, регулярная физическая активность); осознание последствий и неприятие вредных привычек (употре</w:t>
      </w:r>
      <w:r w:rsidRPr="00665F96">
        <w:rPr>
          <w:color w:val="000000"/>
          <w:sz w:val="24"/>
          <w:szCs w:val="24"/>
        </w:rPr>
        <w:softHyphen/>
        <w:t>бление алкоголя, наркотиков, курение) и иных форм вреда для физического и психического здоровья, соблюдение правил безо</w:t>
      </w:r>
      <w:r w:rsidRPr="00665F96">
        <w:rPr>
          <w:color w:val="000000"/>
          <w:sz w:val="24"/>
          <w:szCs w:val="24"/>
        </w:rPr>
        <w:softHyphen/>
        <w:t>пасности, в том числе навыки безопасного поведения в интер</w:t>
      </w:r>
      <w:r w:rsidRPr="00665F96">
        <w:rPr>
          <w:color w:val="000000"/>
          <w:sz w:val="24"/>
          <w:szCs w:val="24"/>
        </w:rPr>
        <w:softHyphen/>
        <w:t>нет-среде в процессе школьного литературного образования; способность адаптироваться к стрессовым ситуациям и меняю</w:t>
      </w:r>
      <w:r w:rsidRPr="00665F96">
        <w:rPr>
          <w:color w:val="000000"/>
          <w:sz w:val="24"/>
          <w:szCs w:val="24"/>
        </w:rPr>
        <w:softHyphen/>
        <w:t>щимся социальным, информационным и природным условиям, в том числе осмысляя собственный опыт и выстраивая дальней</w:t>
      </w:r>
      <w:r w:rsidRPr="00665F96">
        <w:rPr>
          <w:color w:val="000000"/>
          <w:sz w:val="24"/>
          <w:szCs w:val="24"/>
        </w:rPr>
        <w:softHyphen/>
        <w:t xml:space="preserve">шие цели;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умение принимать себя и других, не осуждая;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сформированность навыка рефлексии, признание своего пра</w:t>
      </w:r>
      <w:r w:rsidRPr="00665F96">
        <w:rPr>
          <w:color w:val="000000"/>
          <w:sz w:val="24"/>
          <w:szCs w:val="24"/>
        </w:rPr>
        <w:softHyphen/>
        <w:t>ва на ошибку и такого же права другого человека с оценкой по</w:t>
      </w:r>
      <w:r w:rsidRPr="00665F96">
        <w:rPr>
          <w:color w:val="000000"/>
          <w:sz w:val="24"/>
          <w:szCs w:val="24"/>
        </w:rPr>
        <w:softHyphen/>
        <w:t>ступков литературных героев.</w:t>
      </w:r>
    </w:p>
    <w:p w:rsidR="000E7121" w:rsidRPr="00665F96" w:rsidRDefault="000E7121" w:rsidP="000E7121">
      <w:pPr>
        <w:autoSpaceDE w:val="0"/>
        <w:autoSpaceDN w:val="0"/>
        <w:adjustRightInd w:val="0"/>
        <w:spacing w:before="240" w:line="201" w:lineRule="atLeast"/>
        <w:rPr>
          <w:color w:val="000000"/>
          <w:sz w:val="24"/>
          <w:szCs w:val="24"/>
        </w:rPr>
      </w:pPr>
      <w:r w:rsidRPr="00615FB5">
        <w:rPr>
          <w:b/>
          <w:color w:val="000000"/>
          <w:sz w:val="24"/>
          <w:szCs w:val="24"/>
        </w:rPr>
        <w:t>Трудового воспитания</w:t>
      </w:r>
      <w:r w:rsidRPr="00665F96">
        <w:rPr>
          <w:color w:val="000000"/>
          <w:sz w:val="24"/>
          <w:szCs w:val="24"/>
        </w:rPr>
        <w:t>:</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установка на активное участие в решении практических за</w:t>
      </w:r>
      <w:r w:rsidRPr="00665F96">
        <w:rPr>
          <w:color w:val="000000"/>
          <w:sz w:val="24"/>
          <w:szCs w:val="24"/>
        </w:rPr>
        <w:softHyphen/>
        <w:t>дач (в рамках семьи, школы, города, края) технологической и социальной направленности, способность инициировать, пла</w:t>
      </w:r>
      <w:r w:rsidRPr="00665F96">
        <w:rPr>
          <w:color w:val="000000"/>
          <w:sz w:val="24"/>
          <w:szCs w:val="24"/>
        </w:rPr>
        <w:softHyphen/>
        <w:t>нировать и самостоятельно выполнять такого рода деятель</w:t>
      </w:r>
      <w:r w:rsidRPr="00665F96">
        <w:rPr>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665F96">
        <w:rPr>
          <w:color w:val="000000"/>
          <w:sz w:val="24"/>
          <w:szCs w:val="24"/>
        </w:rPr>
        <w:softHyphen/>
        <w:t>нальной деятельности и развитие необходимых умений для это</w:t>
      </w:r>
      <w:r w:rsidRPr="00665F96">
        <w:rPr>
          <w:color w:val="000000"/>
          <w:sz w:val="24"/>
          <w:szCs w:val="24"/>
        </w:rPr>
        <w:softHyphen/>
        <w:t>го; готовность адаптироваться в профессиональной среде; ува</w:t>
      </w:r>
      <w:r w:rsidRPr="00665F96">
        <w:rPr>
          <w:color w:val="000000"/>
          <w:sz w:val="24"/>
          <w:szCs w:val="24"/>
        </w:rPr>
        <w:softHyphen/>
        <w:t>жение к труду и результатам трудовой деятельности, в том чис</w:t>
      </w:r>
      <w:r w:rsidRPr="00665F96">
        <w:rPr>
          <w:color w:val="000000"/>
          <w:sz w:val="24"/>
          <w:szCs w:val="24"/>
        </w:rPr>
        <w:softHyphen/>
        <w:t xml:space="preserve">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0E7121" w:rsidRDefault="000E7121" w:rsidP="000E7121">
      <w:pPr>
        <w:autoSpaceDE w:val="0"/>
        <w:autoSpaceDN w:val="0"/>
        <w:adjustRightInd w:val="0"/>
        <w:spacing w:before="240" w:line="201" w:lineRule="atLeast"/>
        <w:rPr>
          <w:b/>
          <w:color w:val="000000"/>
          <w:sz w:val="24"/>
          <w:szCs w:val="24"/>
        </w:rPr>
      </w:pPr>
    </w:p>
    <w:p w:rsidR="000E7121" w:rsidRPr="00615FB5" w:rsidRDefault="000E7121" w:rsidP="000E7121">
      <w:pPr>
        <w:autoSpaceDE w:val="0"/>
        <w:autoSpaceDN w:val="0"/>
        <w:adjustRightInd w:val="0"/>
        <w:spacing w:before="240" w:line="201" w:lineRule="atLeast"/>
        <w:rPr>
          <w:b/>
          <w:color w:val="000000"/>
          <w:sz w:val="24"/>
          <w:szCs w:val="24"/>
        </w:rPr>
      </w:pPr>
      <w:r w:rsidRPr="00615FB5">
        <w:rPr>
          <w:b/>
          <w:color w:val="000000"/>
          <w:sz w:val="24"/>
          <w:szCs w:val="24"/>
        </w:rPr>
        <w:lastRenderedPageBreak/>
        <w:t>Экологического воспитания:</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ориентация на применение знаний из социальных и есте</w:t>
      </w:r>
      <w:r w:rsidRPr="00665F96">
        <w:rPr>
          <w:color w:val="000000"/>
          <w:sz w:val="24"/>
          <w:szCs w:val="24"/>
        </w:rPr>
        <w:softHyphen/>
        <w:t>ственных наук для решения задач в области окружающей сре</w:t>
      </w:r>
      <w:r w:rsidRPr="00665F96">
        <w:rPr>
          <w:color w:val="000000"/>
          <w:sz w:val="24"/>
          <w:szCs w:val="24"/>
        </w:rPr>
        <w:softHyphen/>
        <w:t>ды, планирования поступков и оценки их возможных послед</w:t>
      </w:r>
      <w:r w:rsidRPr="00665F96">
        <w:rPr>
          <w:color w:val="000000"/>
          <w:sz w:val="24"/>
          <w:szCs w:val="24"/>
        </w:rPr>
        <w:softHyphen/>
        <w:t>ствий для окружающей среды; повышение уровня экологиче</w:t>
      </w:r>
      <w:r w:rsidRPr="00665F96">
        <w:rPr>
          <w:color w:val="000000"/>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r>
      <w:r w:rsidRPr="00665F96">
        <w:rPr>
          <w:color w:val="000000"/>
          <w:sz w:val="24"/>
          <w:szCs w:val="24"/>
        </w:rPr>
        <w:softHyphen/>
        <w:t>ванное при знакомстве с литературными произведениями, под</w:t>
      </w:r>
      <w:r w:rsidRPr="00665F96">
        <w:rPr>
          <w:color w:val="000000"/>
          <w:sz w:val="24"/>
          <w:szCs w:val="24"/>
        </w:rPr>
        <w:softHyphen/>
        <w:t>нимающими экологические проблемы; осознание своей роли как гражданина и потребителя в условиях взаимосвязи природ</w:t>
      </w:r>
      <w:r w:rsidRPr="00665F96">
        <w:rPr>
          <w:color w:val="000000"/>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0E7121" w:rsidRPr="00615FB5" w:rsidRDefault="000E7121" w:rsidP="000E7121">
      <w:pPr>
        <w:autoSpaceDE w:val="0"/>
        <w:autoSpaceDN w:val="0"/>
        <w:adjustRightInd w:val="0"/>
        <w:spacing w:before="240" w:line="201" w:lineRule="atLeast"/>
        <w:rPr>
          <w:b/>
          <w:color w:val="000000"/>
          <w:sz w:val="24"/>
          <w:szCs w:val="24"/>
        </w:rPr>
      </w:pPr>
      <w:r w:rsidRPr="00615FB5">
        <w:rPr>
          <w:b/>
          <w:color w:val="000000"/>
          <w:sz w:val="24"/>
          <w:szCs w:val="24"/>
        </w:rPr>
        <w:t xml:space="preserve">Ценности научного познания: </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ориентация в деятельности на современную систему научных представлений об основных закономерностях развития челове</w:t>
      </w:r>
      <w:r w:rsidRPr="00665F96">
        <w:rPr>
          <w:color w:val="000000"/>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665F96">
        <w:rPr>
          <w:color w:val="000000"/>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665F96">
        <w:rPr>
          <w:color w:val="000000"/>
          <w:sz w:val="24"/>
          <w:szCs w:val="24"/>
        </w:rPr>
        <w:softHyphen/>
        <w:t>ного и коллективного благополучия.</w:t>
      </w:r>
    </w:p>
    <w:p w:rsidR="000E7121" w:rsidRPr="00665F96" w:rsidRDefault="000E7121" w:rsidP="000E7121">
      <w:pPr>
        <w:autoSpaceDE w:val="0"/>
        <w:autoSpaceDN w:val="0"/>
        <w:adjustRightInd w:val="0"/>
        <w:spacing w:before="100" w:line="201" w:lineRule="atLeast"/>
        <w:ind w:firstLine="220"/>
        <w:jc w:val="both"/>
        <w:rPr>
          <w:color w:val="000000"/>
          <w:sz w:val="24"/>
          <w:szCs w:val="24"/>
        </w:rPr>
      </w:pPr>
      <w:r w:rsidRPr="00615FB5">
        <w:rPr>
          <w:b/>
          <w:color w:val="000000"/>
          <w:sz w:val="24"/>
          <w:szCs w:val="24"/>
        </w:rPr>
        <w:t>Личностные результаты, обеспечивающие адаптацию обуча</w:t>
      </w:r>
      <w:r w:rsidRPr="00615FB5">
        <w:rPr>
          <w:b/>
          <w:color w:val="000000"/>
          <w:sz w:val="24"/>
          <w:szCs w:val="24"/>
        </w:rPr>
        <w:softHyphen/>
        <w:t>ющегося к изменяющимся условиям социальной и природной среды</w:t>
      </w:r>
      <w:r w:rsidRPr="00665F96">
        <w:rPr>
          <w:color w:val="000000"/>
          <w:sz w:val="24"/>
          <w:szCs w:val="24"/>
        </w:rPr>
        <w:t>:</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освоение обучающимися социального опыта, основных соци</w:t>
      </w:r>
      <w:r w:rsidRPr="00665F96">
        <w:rPr>
          <w:color w:val="000000"/>
          <w:sz w:val="24"/>
          <w:szCs w:val="24"/>
        </w:rPr>
        <w:softHyphen/>
        <w:t>альных ролей, соответствующих ведущей деятельности возрас</w:t>
      </w:r>
      <w:r w:rsidRPr="00665F96">
        <w:rPr>
          <w:color w:val="000000"/>
          <w:sz w:val="24"/>
          <w:szCs w:val="24"/>
        </w:rPr>
        <w:softHyphen/>
        <w:t>та, норм и правил общественного поведения, форм социальной жизни в группах и сообществах, включая семью, группы, сфор</w:t>
      </w:r>
      <w:r w:rsidRPr="00665F96">
        <w:rPr>
          <w:color w:val="000000"/>
          <w:sz w:val="24"/>
          <w:szCs w:val="24"/>
        </w:rPr>
        <w:softHyphen/>
        <w:t>мированные по профессиональной деятельности, а также в рам</w:t>
      </w:r>
      <w:r w:rsidRPr="00665F96">
        <w:rPr>
          <w:color w:val="000000"/>
          <w:sz w:val="24"/>
          <w:szCs w:val="24"/>
        </w:rPr>
        <w:softHyphen/>
        <w:t>ках социального взаимодействия с людьми из другой культур</w:t>
      </w:r>
      <w:r w:rsidRPr="00665F96">
        <w:rPr>
          <w:color w:val="000000"/>
          <w:sz w:val="24"/>
          <w:szCs w:val="24"/>
        </w:rPr>
        <w:softHyphen/>
        <w:t>ной среды; изучение и оценка социальных ролей персонажей литературных произведений;</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потребность во взаимодействии в условиях неопределённо</w:t>
      </w:r>
      <w:r w:rsidRPr="00665F96">
        <w:rPr>
          <w:color w:val="000000"/>
          <w:sz w:val="24"/>
          <w:szCs w:val="24"/>
        </w:rPr>
        <w:softHyphen/>
        <w:t>сти, открытость опыту и знаниям других; в действии в услови</w:t>
      </w:r>
      <w:r w:rsidRPr="00665F96">
        <w:rPr>
          <w:color w:val="000000"/>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665F96">
        <w:rPr>
          <w:color w:val="000000"/>
          <w:sz w:val="24"/>
          <w:szCs w:val="24"/>
        </w:rPr>
        <w:softHyphen/>
        <w:t>вать дефициты собственных знаний и компетентностей, плани</w:t>
      </w:r>
      <w:r w:rsidRPr="00665F96">
        <w:rPr>
          <w:color w:val="000000"/>
          <w:sz w:val="24"/>
          <w:szCs w:val="24"/>
        </w:rPr>
        <w:softHyphen/>
        <w:t>ровать своё развитие; умение оперировать основными понятия</w:t>
      </w:r>
      <w:r w:rsidRPr="00665F96">
        <w:rPr>
          <w:color w:val="000000"/>
          <w:sz w:val="24"/>
          <w:szCs w:val="24"/>
        </w:rPr>
        <w:softHyphen/>
        <w:t>ми, терминами и представлениями в области концепции устой</w:t>
      </w:r>
      <w:r w:rsidRPr="00665F96">
        <w:rPr>
          <w:color w:val="000000"/>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color w:val="000000"/>
          <w:sz w:val="24"/>
          <w:szCs w:val="24"/>
        </w:rPr>
        <w:t>способность осознавать стрессовую ситуацию, оценивать про</w:t>
      </w:r>
      <w:r w:rsidRPr="00665F96">
        <w:rPr>
          <w:color w:val="000000"/>
          <w:sz w:val="24"/>
          <w:szCs w:val="24"/>
        </w:rPr>
        <w:softHyphen/>
        <w:t>исходящие изменения и их последствия, опираясь на жизнен</w:t>
      </w:r>
      <w:r w:rsidRPr="00665F96">
        <w:rPr>
          <w:color w:val="000000"/>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665F96">
        <w:rPr>
          <w:color w:val="000000"/>
          <w:sz w:val="24"/>
          <w:szCs w:val="24"/>
        </w:rPr>
        <w:softHyphen/>
        <w:t>ровать и оценивать риски и последствия, формировать опыт, уметь находить позитивное в произошедшей ситуации; быть го</w:t>
      </w:r>
      <w:r w:rsidRPr="00665F96">
        <w:rPr>
          <w:color w:val="000000"/>
          <w:sz w:val="24"/>
          <w:szCs w:val="24"/>
        </w:rPr>
        <w:softHyphen/>
        <w:t>товым действовать в отсутствии гарантий успеха.</w:t>
      </w:r>
    </w:p>
    <w:p w:rsidR="000E7121" w:rsidRDefault="000E7121" w:rsidP="000E7121">
      <w:pPr>
        <w:autoSpaceDE w:val="0"/>
        <w:autoSpaceDN w:val="0"/>
        <w:adjustRightInd w:val="0"/>
        <w:spacing w:before="160" w:line="201" w:lineRule="atLeast"/>
        <w:ind w:firstLine="220"/>
        <w:jc w:val="both"/>
        <w:rPr>
          <w:b/>
          <w:bCs/>
          <w:color w:val="000000"/>
          <w:sz w:val="24"/>
          <w:szCs w:val="24"/>
        </w:rPr>
      </w:pPr>
    </w:p>
    <w:p w:rsidR="000E7121" w:rsidRDefault="000E7121" w:rsidP="000E7121">
      <w:pPr>
        <w:autoSpaceDE w:val="0"/>
        <w:autoSpaceDN w:val="0"/>
        <w:adjustRightInd w:val="0"/>
        <w:spacing w:before="160" w:line="201" w:lineRule="atLeast"/>
        <w:ind w:firstLine="220"/>
        <w:jc w:val="both"/>
        <w:rPr>
          <w:b/>
          <w:bCs/>
          <w:color w:val="000000"/>
          <w:sz w:val="24"/>
          <w:szCs w:val="24"/>
        </w:rPr>
      </w:pPr>
    </w:p>
    <w:p w:rsidR="000E7121" w:rsidRDefault="000E7121" w:rsidP="000E7121">
      <w:pPr>
        <w:autoSpaceDE w:val="0"/>
        <w:autoSpaceDN w:val="0"/>
        <w:adjustRightInd w:val="0"/>
        <w:spacing w:before="160" w:line="201" w:lineRule="atLeast"/>
        <w:ind w:firstLine="220"/>
        <w:jc w:val="both"/>
        <w:rPr>
          <w:b/>
          <w:bCs/>
          <w:color w:val="000000"/>
          <w:sz w:val="24"/>
          <w:szCs w:val="24"/>
        </w:rPr>
      </w:pPr>
    </w:p>
    <w:p w:rsidR="000E7121" w:rsidRPr="00665F96" w:rsidRDefault="000E7121" w:rsidP="000E7121">
      <w:pPr>
        <w:autoSpaceDE w:val="0"/>
        <w:autoSpaceDN w:val="0"/>
        <w:adjustRightInd w:val="0"/>
        <w:spacing w:before="160" w:line="201" w:lineRule="atLeast"/>
        <w:ind w:firstLine="220"/>
        <w:jc w:val="both"/>
        <w:rPr>
          <w:color w:val="000000"/>
          <w:sz w:val="24"/>
          <w:szCs w:val="24"/>
        </w:rPr>
      </w:pPr>
      <w:r w:rsidRPr="00665F96">
        <w:rPr>
          <w:b/>
          <w:bCs/>
          <w:color w:val="000000"/>
          <w:sz w:val="24"/>
          <w:szCs w:val="24"/>
        </w:rPr>
        <w:lastRenderedPageBreak/>
        <w:t>Метапредметные результаты</w:t>
      </w:r>
    </w:p>
    <w:p w:rsidR="000E7121" w:rsidRPr="00665F96" w:rsidRDefault="000E7121" w:rsidP="000E7121">
      <w:pPr>
        <w:autoSpaceDE w:val="0"/>
        <w:autoSpaceDN w:val="0"/>
        <w:adjustRightInd w:val="0"/>
        <w:spacing w:line="201" w:lineRule="atLeast"/>
        <w:ind w:firstLine="220"/>
        <w:jc w:val="both"/>
        <w:rPr>
          <w:color w:val="000000"/>
          <w:sz w:val="24"/>
          <w:szCs w:val="24"/>
        </w:rPr>
      </w:pPr>
      <w:r w:rsidRPr="00665F96">
        <w:rPr>
          <w:b/>
          <w:bCs/>
          <w:i/>
          <w:iCs/>
          <w:color w:val="000000"/>
          <w:sz w:val="24"/>
          <w:szCs w:val="24"/>
        </w:rPr>
        <w:t>Овладение универсальными учебными познаватель</w:t>
      </w:r>
      <w:r w:rsidRPr="00665F96">
        <w:rPr>
          <w:b/>
          <w:bCs/>
          <w:i/>
          <w:iCs/>
          <w:color w:val="000000"/>
          <w:sz w:val="24"/>
          <w:szCs w:val="24"/>
        </w:rPr>
        <w:softHyphen/>
        <w:t>ными действиями:</w:t>
      </w:r>
    </w:p>
    <w:p w:rsidR="000E7121" w:rsidRPr="00665F96" w:rsidRDefault="000E7121" w:rsidP="000E7121">
      <w:pPr>
        <w:autoSpaceDE w:val="0"/>
        <w:autoSpaceDN w:val="0"/>
        <w:adjustRightInd w:val="0"/>
        <w:spacing w:before="120" w:line="201" w:lineRule="atLeast"/>
        <w:rPr>
          <w:color w:val="000000"/>
          <w:sz w:val="24"/>
          <w:szCs w:val="24"/>
        </w:rPr>
      </w:pPr>
      <w:r w:rsidRPr="00665F96">
        <w:rPr>
          <w:color w:val="000000"/>
          <w:sz w:val="24"/>
          <w:szCs w:val="24"/>
        </w:rPr>
        <w:t>Базовые логические действия:</w:t>
      </w:r>
    </w:p>
    <w:p w:rsidR="000E7121" w:rsidRPr="00665F96" w:rsidRDefault="000E7121" w:rsidP="006F5C17">
      <w:pPr>
        <w:numPr>
          <w:ilvl w:val="0"/>
          <w:numId w:val="14"/>
        </w:numPr>
        <w:autoSpaceDE w:val="0"/>
        <w:autoSpaceDN w:val="0"/>
        <w:adjustRightInd w:val="0"/>
        <w:rPr>
          <w:color w:val="000000"/>
          <w:sz w:val="24"/>
          <w:szCs w:val="24"/>
        </w:rPr>
      </w:pPr>
      <w:r w:rsidRPr="00665F96">
        <w:rPr>
          <w:color w:val="000000"/>
          <w:sz w:val="24"/>
          <w:szCs w:val="24"/>
        </w:rPr>
        <w:t>выявлять и характеризовать существенные признаки объек</w:t>
      </w:r>
      <w:r w:rsidRPr="00665F96">
        <w:rPr>
          <w:color w:val="000000"/>
          <w:sz w:val="24"/>
          <w:szCs w:val="24"/>
        </w:rPr>
        <w:softHyphen/>
        <w:t>тов (художественных и учебных текстов, литературных геро</w:t>
      </w:r>
      <w:r w:rsidRPr="00665F96">
        <w:rPr>
          <w:color w:val="000000"/>
          <w:sz w:val="24"/>
          <w:szCs w:val="24"/>
        </w:rPr>
        <w:softHyphen/>
        <w:t>ев и др.) и явлений (литературных направлений, этапов исто</w:t>
      </w:r>
      <w:r w:rsidRPr="00665F96">
        <w:rPr>
          <w:color w:val="000000"/>
          <w:sz w:val="24"/>
          <w:szCs w:val="24"/>
        </w:rPr>
        <w:softHyphen/>
        <w:t>рико-литературного процесса);</w:t>
      </w:r>
    </w:p>
    <w:p w:rsidR="000E7121" w:rsidRPr="00665F96" w:rsidRDefault="000E7121" w:rsidP="006F5C17">
      <w:pPr>
        <w:numPr>
          <w:ilvl w:val="0"/>
          <w:numId w:val="14"/>
        </w:numPr>
        <w:autoSpaceDE w:val="0"/>
        <w:autoSpaceDN w:val="0"/>
        <w:adjustRightInd w:val="0"/>
        <w:rPr>
          <w:color w:val="000000"/>
          <w:sz w:val="24"/>
          <w:szCs w:val="24"/>
        </w:rPr>
      </w:pPr>
      <w:r w:rsidRPr="00665F96">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665F96">
        <w:rPr>
          <w:color w:val="000000"/>
          <w:sz w:val="24"/>
          <w:szCs w:val="24"/>
        </w:rPr>
        <w:softHyphen/>
        <w:t>нения, определять критерии проводимого анализа;</w:t>
      </w:r>
    </w:p>
    <w:p w:rsidR="000E7121" w:rsidRPr="00665F96" w:rsidRDefault="000E7121" w:rsidP="006F5C17">
      <w:pPr>
        <w:numPr>
          <w:ilvl w:val="0"/>
          <w:numId w:val="14"/>
        </w:numPr>
        <w:autoSpaceDE w:val="0"/>
        <w:autoSpaceDN w:val="0"/>
        <w:adjustRightInd w:val="0"/>
        <w:rPr>
          <w:color w:val="000000"/>
          <w:sz w:val="24"/>
          <w:szCs w:val="24"/>
        </w:rPr>
      </w:pPr>
      <w:r w:rsidRPr="00665F96">
        <w:rPr>
          <w:color w:val="000000"/>
          <w:sz w:val="24"/>
          <w:szCs w:val="24"/>
        </w:rPr>
        <w:t>с учётом предложенной задачи выявлять закономерности и противоречия в рассматриваемых литературных фактах и на</w:t>
      </w:r>
      <w:r w:rsidRPr="00665F96">
        <w:rPr>
          <w:color w:val="000000"/>
          <w:sz w:val="24"/>
          <w:szCs w:val="24"/>
        </w:rPr>
        <w:softHyphen/>
        <w:t xml:space="preserve">блюдениях над текстом; предлагать критерии для выявления закономерностей и противоречий с учётом учебной задачи; </w:t>
      </w:r>
    </w:p>
    <w:p w:rsidR="000E7121" w:rsidRPr="00665F96" w:rsidRDefault="000E7121" w:rsidP="006F5C17">
      <w:pPr>
        <w:numPr>
          <w:ilvl w:val="0"/>
          <w:numId w:val="14"/>
        </w:numPr>
        <w:autoSpaceDE w:val="0"/>
        <w:autoSpaceDN w:val="0"/>
        <w:adjustRightInd w:val="0"/>
        <w:rPr>
          <w:color w:val="000000"/>
          <w:sz w:val="24"/>
          <w:szCs w:val="24"/>
        </w:rPr>
      </w:pPr>
      <w:r w:rsidRPr="00665F96">
        <w:rPr>
          <w:color w:val="000000"/>
          <w:sz w:val="24"/>
          <w:szCs w:val="24"/>
        </w:rPr>
        <w:t xml:space="preserve">выявлять дефициты информации, данных, необходимых для решения поставленной учебной задачи; </w:t>
      </w:r>
    </w:p>
    <w:p w:rsidR="000E7121" w:rsidRPr="00665F96" w:rsidRDefault="000E7121" w:rsidP="006F5C17">
      <w:pPr>
        <w:numPr>
          <w:ilvl w:val="0"/>
          <w:numId w:val="14"/>
        </w:numPr>
        <w:autoSpaceDE w:val="0"/>
        <w:autoSpaceDN w:val="0"/>
        <w:adjustRightInd w:val="0"/>
        <w:rPr>
          <w:color w:val="000000"/>
          <w:sz w:val="24"/>
          <w:szCs w:val="24"/>
        </w:rPr>
      </w:pPr>
      <w:r w:rsidRPr="00665F96">
        <w:rPr>
          <w:color w:val="000000"/>
          <w:sz w:val="24"/>
          <w:szCs w:val="24"/>
        </w:rPr>
        <w:t>выявлять причинно-следственные связи при изучении литера</w:t>
      </w:r>
      <w:r w:rsidRPr="00665F96">
        <w:rPr>
          <w:color w:val="000000"/>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E7121" w:rsidRDefault="000E7121" w:rsidP="006F5C17">
      <w:pPr>
        <w:numPr>
          <w:ilvl w:val="0"/>
          <w:numId w:val="14"/>
        </w:numPr>
        <w:autoSpaceDE w:val="0"/>
        <w:autoSpaceDN w:val="0"/>
        <w:adjustRightInd w:val="0"/>
        <w:rPr>
          <w:color w:val="000000"/>
          <w:sz w:val="24"/>
          <w:szCs w:val="24"/>
        </w:rPr>
      </w:pPr>
      <w:r w:rsidRPr="00665F96">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E7121" w:rsidRPr="00956298" w:rsidRDefault="000E7121" w:rsidP="006F5C17">
      <w:pPr>
        <w:pageBreakBefore/>
        <w:numPr>
          <w:ilvl w:val="0"/>
          <w:numId w:val="14"/>
        </w:numPr>
        <w:autoSpaceDE w:val="0"/>
        <w:autoSpaceDN w:val="0"/>
        <w:adjustRightInd w:val="0"/>
        <w:rPr>
          <w:b/>
          <w:color w:val="000000"/>
          <w:sz w:val="24"/>
          <w:szCs w:val="24"/>
        </w:rPr>
      </w:pPr>
      <w:r w:rsidRPr="00956298">
        <w:rPr>
          <w:b/>
          <w:color w:val="000000"/>
          <w:sz w:val="24"/>
          <w:szCs w:val="24"/>
        </w:rPr>
        <w:lastRenderedPageBreak/>
        <w:t>Базовые исследовательские действия:</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использовать вопросы как исследовательский инструмент по</w:t>
      </w:r>
      <w:r w:rsidRPr="00B4775D">
        <w:rPr>
          <w:color w:val="000000"/>
          <w:sz w:val="24"/>
          <w:szCs w:val="24"/>
        </w:rPr>
        <w:softHyphen/>
        <w:t>знания в литературном образовании;</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формулировать вопросы, фиксирующие разрыв между реаль</w:t>
      </w:r>
      <w:r w:rsidRPr="00B4775D">
        <w:rPr>
          <w:color w:val="000000"/>
          <w:sz w:val="24"/>
          <w:szCs w:val="24"/>
        </w:rPr>
        <w:softHyphen/>
        <w:t>ным и желательным состоянием ситуации, объекта, и само</w:t>
      </w:r>
      <w:r w:rsidRPr="00B4775D">
        <w:rPr>
          <w:color w:val="000000"/>
          <w:sz w:val="24"/>
          <w:szCs w:val="24"/>
        </w:rPr>
        <w:softHyphen/>
        <w:t>стоятельно устанавливать искомое и данное;</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проводить по самостоятельно составленному плану неболь</w:t>
      </w:r>
      <w:r w:rsidRPr="00B4775D">
        <w:rPr>
          <w:color w:val="000000"/>
          <w:sz w:val="24"/>
          <w:szCs w:val="24"/>
        </w:rPr>
        <w:softHyphen/>
        <w:t>шое исследование по установлению особенностей литератур</w:t>
      </w:r>
      <w:r w:rsidRPr="00B4775D">
        <w:rPr>
          <w:color w:val="000000"/>
          <w:sz w:val="24"/>
          <w:szCs w:val="24"/>
        </w:rPr>
        <w:softHyphen/>
        <w:t>ного объекта изучения, причинно-следственных связей и за</w:t>
      </w:r>
      <w:r w:rsidRPr="00B4775D">
        <w:rPr>
          <w:color w:val="000000"/>
          <w:sz w:val="24"/>
          <w:szCs w:val="24"/>
        </w:rPr>
        <w:softHyphen/>
        <w:t>висимостей объектов между собой;</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оценивать на применимость и достоверность информацию, полученную в ходе исследования (эксперимента);</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самостоятельно формулировать обобщения и выводы по ре</w:t>
      </w:r>
      <w:r w:rsidRPr="00B4775D">
        <w:rPr>
          <w:color w:val="000000"/>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0E7121" w:rsidRPr="00B4775D" w:rsidRDefault="000E7121" w:rsidP="006F5C17">
      <w:pPr>
        <w:numPr>
          <w:ilvl w:val="0"/>
          <w:numId w:val="15"/>
        </w:numPr>
        <w:autoSpaceDE w:val="0"/>
        <w:autoSpaceDN w:val="0"/>
        <w:adjustRightInd w:val="0"/>
        <w:rPr>
          <w:color w:val="000000"/>
          <w:sz w:val="24"/>
          <w:szCs w:val="24"/>
        </w:rPr>
      </w:pPr>
      <w:r w:rsidRPr="00B4775D">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E7121" w:rsidRPr="00B4775D" w:rsidRDefault="000E7121" w:rsidP="000E7121">
      <w:pPr>
        <w:autoSpaceDE w:val="0"/>
        <w:autoSpaceDN w:val="0"/>
        <w:adjustRightInd w:val="0"/>
        <w:rPr>
          <w:color w:val="000000"/>
          <w:sz w:val="24"/>
          <w:szCs w:val="24"/>
        </w:rPr>
      </w:pPr>
    </w:p>
    <w:p w:rsidR="000E7121" w:rsidRPr="00956298" w:rsidRDefault="000E7121" w:rsidP="000E7121">
      <w:pPr>
        <w:autoSpaceDE w:val="0"/>
        <w:autoSpaceDN w:val="0"/>
        <w:adjustRightInd w:val="0"/>
        <w:spacing w:before="220" w:line="201" w:lineRule="atLeast"/>
        <w:rPr>
          <w:b/>
          <w:color w:val="000000"/>
          <w:sz w:val="24"/>
          <w:szCs w:val="24"/>
        </w:rPr>
      </w:pPr>
      <w:r w:rsidRPr="00956298">
        <w:rPr>
          <w:b/>
          <w:color w:val="000000"/>
          <w:sz w:val="24"/>
          <w:szCs w:val="24"/>
        </w:rPr>
        <w:t>Работа с информацией:</w:t>
      </w:r>
    </w:p>
    <w:p w:rsidR="000E7121" w:rsidRPr="00B4775D" w:rsidRDefault="000E7121" w:rsidP="006F5C17">
      <w:pPr>
        <w:numPr>
          <w:ilvl w:val="0"/>
          <w:numId w:val="16"/>
        </w:numPr>
        <w:autoSpaceDE w:val="0"/>
        <w:autoSpaceDN w:val="0"/>
        <w:adjustRightInd w:val="0"/>
        <w:rPr>
          <w:color w:val="000000"/>
          <w:sz w:val="24"/>
          <w:szCs w:val="24"/>
        </w:rPr>
      </w:pPr>
      <w:r w:rsidRPr="00B4775D">
        <w:rPr>
          <w:color w:val="000000"/>
          <w:sz w:val="24"/>
          <w:szCs w:val="24"/>
        </w:rPr>
        <w:t>применять различные методы, инструменты и запросы при поиске и отборе литературной и другой информации или дан</w:t>
      </w:r>
      <w:r w:rsidRPr="00B4775D">
        <w:rPr>
          <w:color w:val="000000"/>
          <w:sz w:val="24"/>
          <w:szCs w:val="24"/>
        </w:rPr>
        <w:softHyphen/>
        <w:t xml:space="preserve">ных из источников с учётом предложенной учебной задачи и заданных критериев; </w:t>
      </w:r>
    </w:p>
    <w:p w:rsidR="000E7121" w:rsidRPr="00B4775D" w:rsidRDefault="000E7121" w:rsidP="006F5C17">
      <w:pPr>
        <w:numPr>
          <w:ilvl w:val="0"/>
          <w:numId w:val="16"/>
        </w:numPr>
        <w:autoSpaceDE w:val="0"/>
        <w:autoSpaceDN w:val="0"/>
        <w:adjustRightInd w:val="0"/>
        <w:rPr>
          <w:color w:val="000000"/>
          <w:sz w:val="24"/>
          <w:szCs w:val="24"/>
        </w:rPr>
      </w:pPr>
      <w:r w:rsidRPr="00B4775D">
        <w:rPr>
          <w:color w:val="000000"/>
          <w:sz w:val="24"/>
          <w:szCs w:val="24"/>
        </w:rPr>
        <w:t>выбирать, анализировать, систематизировать и интерпрети</w:t>
      </w:r>
      <w:r w:rsidRPr="00B4775D">
        <w:rPr>
          <w:color w:val="000000"/>
          <w:sz w:val="24"/>
          <w:szCs w:val="24"/>
        </w:rPr>
        <w:softHyphen/>
        <w:t>ровать литературную и другую информацию различных ви</w:t>
      </w:r>
      <w:r w:rsidRPr="00B4775D">
        <w:rPr>
          <w:color w:val="000000"/>
          <w:sz w:val="24"/>
          <w:szCs w:val="24"/>
        </w:rPr>
        <w:softHyphen/>
        <w:t>дов и форм представления;</w:t>
      </w:r>
    </w:p>
    <w:p w:rsidR="000E7121" w:rsidRPr="00B4775D" w:rsidRDefault="000E7121" w:rsidP="006F5C17">
      <w:pPr>
        <w:numPr>
          <w:ilvl w:val="0"/>
          <w:numId w:val="16"/>
        </w:numPr>
        <w:autoSpaceDE w:val="0"/>
        <w:autoSpaceDN w:val="0"/>
        <w:adjustRightInd w:val="0"/>
        <w:rPr>
          <w:color w:val="000000"/>
          <w:sz w:val="24"/>
          <w:szCs w:val="24"/>
        </w:rPr>
      </w:pPr>
      <w:r w:rsidRPr="00B4775D">
        <w:rPr>
          <w:color w:val="000000"/>
          <w:sz w:val="24"/>
          <w:szCs w:val="24"/>
        </w:rPr>
        <w:t>находить сходные аргументы (подтверждающие или опровер</w:t>
      </w:r>
      <w:r w:rsidRPr="00B4775D">
        <w:rPr>
          <w:color w:val="000000"/>
          <w:sz w:val="24"/>
          <w:szCs w:val="24"/>
        </w:rPr>
        <w:softHyphen/>
        <w:t>гающие одну и ту же идею, версию) в различных информаци</w:t>
      </w:r>
      <w:r w:rsidRPr="00B4775D">
        <w:rPr>
          <w:color w:val="000000"/>
          <w:sz w:val="24"/>
          <w:szCs w:val="24"/>
        </w:rPr>
        <w:softHyphen/>
        <w:t>онных источниках;</w:t>
      </w:r>
    </w:p>
    <w:p w:rsidR="000E7121" w:rsidRPr="00B4775D" w:rsidRDefault="000E7121" w:rsidP="006F5C17">
      <w:pPr>
        <w:numPr>
          <w:ilvl w:val="0"/>
          <w:numId w:val="16"/>
        </w:numPr>
        <w:autoSpaceDE w:val="0"/>
        <w:autoSpaceDN w:val="0"/>
        <w:adjustRightInd w:val="0"/>
        <w:rPr>
          <w:color w:val="000000"/>
          <w:sz w:val="24"/>
          <w:szCs w:val="24"/>
        </w:rPr>
      </w:pPr>
      <w:r w:rsidRPr="00B4775D">
        <w:rPr>
          <w:color w:val="000000"/>
          <w:sz w:val="24"/>
          <w:szCs w:val="24"/>
        </w:rPr>
        <w:t>самостоятельно выбирать оптимальную форму представле</w:t>
      </w:r>
      <w:r w:rsidRPr="00B4775D">
        <w:rPr>
          <w:color w:val="000000"/>
          <w:sz w:val="24"/>
          <w:szCs w:val="24"/>
        </w:rPr>
        <w:softHyphen/>
        <w:t>ния литературной и другой информации и иллюстрировать решаемые учебные задачи несложными схемами, диаграмма</w:t>
      </w:r>
      <w:r w:rsidRPr="00B4775D">
        <w:rPr>
          <w:color w:val="000000"/>
          <w:sz w:val="24"/>
          <w:szCs w:val="24"/>
        </w:rPr>
        <w:softHyphen/>
        <w:t>ми, иной графикой и их комбинациями;</w:t>
      </w:r>
    </w:p>
    <w:p w:rsidR="000E7121" w:rsidRPr="00B4775D" w:rsidRDefault="000E7121" w:rsidP="006F5C17">
      <w:pPr>
        <w:numPr>
          <w:ilvl w:val="0"/>
          <w:numId w:val="16"/>
        </w:numPr>
        <w:autoSpaceDE w:val="0"/>
        <w:autoSpaceDN w:val="0"/>
        <w:adjustRightInd w:val="0"/>
        <w:rPr>
          <w:color w:val="000000"/>
          <w:sz w:val="24"/>
          <w:szCs w:val="24"/>
        </w:rPr>
      </w:pPr>
      <w:r w:rsidRPr="00B4775D">
        <w:rPr>
          <w:color w:val="000000"/>
          <w:sz w:val="24"/>
          <w:szCs w:val="24"/>
        </w:rPr>
        <w:t>оценивать надёжность литературной и другой информации по критериям, предложенным учителем или сформулирован</w:t>
      </w:r>
      <w:r w:rsidRPr="00B4775D">
        <w:rPr>
          <w:color w:val="000000"/>
          <w:sz w:val="24"/>
          <w:szCs w:val="24"/>
        </w:rPr>
        <w:softHyphen/>
        <w:t xml:space="preserve">ным самостоятельно; </w:t>
      </w:r>
    </w:p>
    <w:p w:rsidR="000E7121" w:rsidRDefault="000E7121" w:rsidP="006F5C17">
      <w:pPr>
        <w:pageBreakBefore/>
        <w:numPr>
          <w:ilvl w:val="0"/>
          <w:numId w:val="16"/>
        </w:numPr>
        <w:autoSpaceDE w:val="0"/>
        <w:autoSpaceDN w:val="0"/>
        <w:adjustRightInd w:val="0"/>
        <w:spacing w:line="201" w:lineRule="atLeast"/>
        <w:ind w:firstLine="220"/>
        <w:jc w:val="both"/>
        <w:rPr>
          <w:color w:val="000000"/>
          <w:sz w:val="24"/>
          <w:szCs w:val="24"/>
        </w:rPr>
      </w:pPr>
      <w:r w:rsidRPr="00956298">
        <w:rPr>
          <w:color w:val="000000"/>
          <w:sz w:val="24"/>
          <w:szCs w:val="24"/>
        </w:rPr>
        <w:lastRenderedPageBreak/>
        <w:t>эффективно запоминать и систематизировать эту информа</w:t>
      </w:r>
      <w:r w:rsidRPr="00956298">
        <w:rPr>
          <w:color w:val="000000"/>
          <w:sz w:val="24"/>
          <w:szCs w:val="24"/>
        </w:rPr>
        <w:softHyphen/>
        <w:t>цию.</w:t>
      </w:r>
    </w:p>
    <w:p w:rsidR="000E7121" w:rsidRPr="00956298" w:rsidRDefault="000E7121" w:rsidP="006F5C17">
      <w:pPr>
        <w:pageBreakBefore/>
        <w:numPr>
          <w:ilvl w:val="0"/>
          <w:numId w:val="16"/>
        </w:numPr>
        <w:autoSpaceDE w:val="0"/>
        <w:autoSpaceDN w:val="0"/>
        <w:adjustRightInd w:val="0"/>
        <w:spacing w:line="201" w:lineRule="atLeast"/>
        <w:ind w:firstLine="220"/>
        <w:jc w:val="both"/>
        <w:rPr>
          <w:color w:val="000000"/>
          <w:sz w:val="24"/>
          <w:szCs w:val="24"/>
        </w:rPr>
      </w:pPr>
      <w:r w:rsidRPr="00956298">
        <w:rPr>
          <w:b/>
          <w:bCs/>
          <w:i/>
          <w:iCs/>
          <w:color w:val="000000"/>
          <w:sz w:val="24"/>
          <w:szCs w:val="24"/>
        </w:rPr>
        <w:lastRenderedPageBreak/>
        <w:t>Овладение универсальными учебными коммуника</w:t>
      </w:r>
      <w:r w:rsidRPr="00956298">
        <w:rPr>
          <w:b/>
          <w:bCs/>
          <w:i/>
          <w:iCs/>
          <w:color w:val="000000"/>
          <w:sz w:val="24"/>
          <w:szCs w:val="24"/>
        </w:rPr>
        <w:softHyphen/>
        <w:t>тивными действиями:</w:t>
      </w:r>
    </w:p>
    <w:p w:rsidR="000E7121" w:rsidRPr="00B4775D" w:rsidRDefault="000E7121" w:rsidP="006F5C17">
      <w:pPr>
        <w:numPr>
          <w:ilvl w:val="0"/>
          <w:numId w:val="17"/>
        </w:numPr>
        <w:autoSpaceDE w:val="0"/>
        <w:autoSpaceDN w:val="0"/>
        <w:adjustRightInd w:val="0"/>
        <w:rPr>
          <w:color w:val="000000"/>
          <w:sz w:val="24"/>
          <w:szCs w:val="24"/>
        </w:rPr>
      </w:pPr>
      <w:r w:rsidRPr="00956298">
        <w:rPr>
          <w:b/>
          <w:i/>
          <w:iCs/>
          <w:color w:val="000000"/>
          <w:sz w:val="24"/>
          <w:szCs w:val="24"/>
        </w:rPr>
        <w:t>общение</w:t>
      </w:r>
      <w:r w:rsidRPr="00956298">
        <w:rPr>
          <w:b/>
          <w:color w:val="000000"/>
          <w:sz w:val="24"/>
          <w:szCs w:val="24"/>
        </w:rPr>
        <w:t>:</w:t>
      </w:r>
      <w:r w:rsidRPr="00B4775D">
        <w:rPr>
          <w:color w:val="000000"/>
          <w:sz w:val="24"/>
          <w:szCs w:val="24"/>
        </w:rPr>
        <w:t xml:space="preserve"> воспринимать и формулировать суждения, выра</w:t>
      </w:r>
      <w:r w:rsidRPr="00B4775D">
        <w:rPr>
          <w:color w:val="000000"/>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B4775D">
        <w:rPr>
          <w:color w:val="000000"/>
          <w:sz w:val="24"/>
          <w:szCs w:val="24"/>
        </w:rPr>
        <w:softHyphen/>
        <w:t>мать значение социальных знаков, знать и распознавать пред</w:t>
      </w:r>
      <w:r w:rsidRPr="00B4775D">
        <w:rPr>
          <w:color w:val="000000"/>
          <w:sz w:val="24"/>
          <w:szCs w:val="24"/>
        </w:rPr>
        <w:softHyphen/>
        <w:t>посылки конфликтных ситуаций, находя аналогии в литера</w:t>
      </w:r>
      <w:r w:rsidRPr="00B4775D">
        <w:rPr>
          <w:color w:val="000000"/>
          <w:sz w:val="24"/>
          <w:szCs w:val="24"/>
        </w:rPr>
        <w:softHyphen/>
        <w:t>турных произведениях, и смягчать конфликты, вести перего</w:t>
      </w:r>
      <w:r w:rsidRPr="00B4775D">
        <w:rPr>
          <w:color w:val="000000"/>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B4775D">
        <w:rPr>
          <w:color w:val="000000"/>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B4775D">
        <w:rPr>
          <w:color w:val="000000"/>
          <w:sz w:val="24"/>
          <w:szCs w:val="24"/>
        </w:rPr>
        <w:softHyphen/>
        <w:t>чие и сходство позиций; публично представлять результаты выполненного опыта (литературоведческого эксперимента, ис</w:t>
      </w:r>
      <w:r w:rsidRPr="00B4775D">
        <w:rPr>
          <w:color w:val="000000"/>
          <w:sz w:val="24"/>
          <w:szCs w:val="24"/>
        </w:rPr>
        <w:softHyphen/>
        <w:t>следования, проекта); самостоятельно выбирать формат вы</w:t>
      </w:r>
      <w:r w:rsidRPr="00B4775D">
        <w:rPr>
          <w:color w:val="000000"/>
          <w:sz w:val="24"/>
          <w:szCs w:val="24"/>
        </w:rPr>
        <w:softHyphen/>
        <w:t>ступления с учётом задач презентации и особенностей аудито</w:t>
      </w:r>
      <w:r w:rsidRPr="00B4775D">
        <w:rPr>
          <w:color w:val="000000"/>
          <w:sz w:val="24"/>
          <w:szCs w:val="24"/>
        </w:rPr>
        <w:softHyphen/>
        <w:t>рии и в соответствии с ним составлять устные и письменные тексты с использованием иллюстративных материалов;</w:t>
      </w:r>
    </w:p>
    <w:p w:rsidR="000E7121" w:rsidRPr="00956298" w:rsidRDefault="000E7121" w:rsidP="006F5C17">
      <w:pPr>
        <w:numPr>
          <w:ilvl w:val="0"/>
          <w:numId w:val="17"/>
        </w:numPr>
        <w:autoSpaceDE w:val="0"/>
        <w:autoSpaceDN w:val="0"/>
        <w:adjustRightInd w:val="0"/>
        <w:rPr>
          <w:color w:val="000000"/>
          <w:sz w:val="24"/>
          <w:szCs w:val="24"/>
        </w:rPr>
      </w:pPr>
      <w:r w:rsidRPr="00956298">
        <w:rPr>
          <w:b/>
          <w:i/>
          <w:iCs/>
          <w:color w:val="000000"/>
          <w:sz w:val="24"/>
          <w:szCs w:val="24"/>
        </w:rPr>
        <w:t>совместная деятельность</w:t>
      </w:r>
      <w:r w:rsidRPr="00B4775D">
        <w:rPr>
          <w:color w:val="000000"/>
          <w:sz w:val="24"/>
          <w:szCs w:val="24"/>
        </w:rPr>
        <w:t>: использовать преимущества ко</w:t>
      </w:r>
      <w:r w:rsidRPr="00B4775D">
        <w:rPr>
          <w:color w:val="000000"/>
          <w:sz w:val="24"/>
          <w:szCs w:val="24"/>
        </w:rPr>
        <w:softHyphen/>
        <w:t>мандной (парной, групповой, коллективной) и индивидуаль</w:t>
      </w:r>
      <w:r w:rsidRPr="00B4775D">
        <w:rPr>
          <w:color w:val="000000"/>
          <w:sz w:val="24"/>
          <w:szCs w:val="24"/>
        </w:rPr>
        <w:softHyphen/>
        <w:t>ной работы при решении конкретной проблемы на уроках ли</w:t>
      </w:r>
      <w:r w:rsidRPr="00B4775D">
        <w:rPr>
          <w:color w:val="000000"/>
          <w:sz w:val="24"/>
          <w:szCs w:val="24"/>
        </w:rPr>
        <w:softHyphen/>
        <w:t>тературы, обосновывать необходимость применения группо</w:t>
      </w:r>
      <w:r w:rsidRPr="00B4775D">
        <w:rPr>
          <w:color w:val="000000"/>
          <w:sz w:val="24"/>
          <w:szCs w:val="24"/>
        </w:rPr>
        <w:softHyphen/>
        <w:t>вых форм взаимодействия при решении поставленной задачи; принимать цель совместной учебной деятельности, коллек</w:t>
      </w:r>
      <w:r w:rsidRPr="00B4775D">
        <w:rPr>
          <w:color w:val="000000"/>
          <w:sz w:val="24"/>
          <w:szCs w:val="24"/>
        </w:rPr>
        <w:softHyphen/>
        <w:t>тивно строить действия по её достижению: распределять ро</w:t>
      </w:r>
      <w:r w:rsidRPr="00B4775D">
        <w:rPr>
          <w:color w:val="000000"/>
          <w:sz w:val="24"/>
          <w:szCs w:val="24"/>
        </w:rPr>
        <w:softHyphen/>
        <w:t>ли, договариваться, обсуждать процесс и результат совмест</w:t>
      </w:r>
      <w:r w:rsidRPr="00B4775D">
        <w:rPr>
          <w:color w:val="000000"/>
          <w:sz w:val="24"/>
          <w:szCs w:val="24"/>
        </w:rPr>
        <w:softHyphen/>
        <w:t>ной работы; уметь обобщать мнения нескольких людей; про</w:t>
      </w:r>
      <w:r w:rsidRPr="00B4775D">
        <w:rPr>
          <w:color w:val="000000"/>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B4775D">
        <w:rPr>
          <w:color w:val="000000"/>
          <w:sz w:val="24"/>
          <w:szCs w:val="24"/>
        </w:rPr>
        <w:softHyphen/>
        <w:t>ду членами команды, участвовать в групповых формах рабо</w:t>
      </w:r>
      <w:r w:rsidRPr="00B4775D">
        <w:rPr>
          <w:color w:val="000000"/>
          <w:sz w:val="24"/>
          <w:szCs w:val="24"/>
        </w:rPr>
        <w:softHyphen/>
        <w:t>ты (обсуждения, обмен мнений, «мозговые штурмы» и иные); выполнять свою часть работы, достигать качественного ре</w:t>
      </w:r>
      <w:r w:rsidRPr="00B4775D">
        <w:rPr>
          <w:color w:val="000000"/>
          <w:sz w:val="24"/>
          <w:szCs w:val="24"/>
        </w:rPr>
        <w:softHyphen/>
        <w:t>зультата по своему направлению, и координировать свои дей</w:t>
      </w:r>
      <w:r w:rsidRPr="00B4775D">
        <w:rPr>
          <w:color w:val="000000"/>
          <w:sz w:val="24"/>
          <w:szCs w:val="24"/>
        </w:rPr>
        <w:softHyphen/>
        <w:t xml:space="preserve">ствия с другими членами команды; оценивать качество своего вклада в общий результат по критериям, сформулированным </w:t>
      </w:r>
      <w:r w:rsidRPr="00956298">
        <w:rPr>
          <w:color w:val="000000"/>
          <w:sz w:val="24"/>
          <w:szCs w:val="24"/>
        </w:rP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956298">
        <w:rPr>
          <w:color w:val="000000"/>
          <w:sz w:val="24"/>
          <w:szCs w:val="24"/>
        </w:rPr>
        <w:softHyphen/>
        <w:t>ветственности и проявлять готовность к предоставлению отчё</w:t>
      </w:r>
      <w:r w:rsidRPr="00956298">
        <w:rPr>
          <w:color w:val="000000"/>
          <w:sz w:val="24"/>
          <w:szCs w:val="24"/>
        </w:rPr>
        <w:softHyphen/>
        <w:t>та перед группой.</w:t>
      </w:r>
    </w:p>
    <w:p w:rsidR="000E7121" w:rsidRPr="00B4775D" w:rsidRDefault="000E7121" w:rsidP="000E7121">
      <w:pPr>
        <w:autoSpaceDE w:val="0"/>
        <w:autoSpaceDN w:val="0"/>
        <w:adjustRightInd w:val="0"/>
        <w:rPr>
          <w:color w:val="000000"/>
          <w:sz w:val="24"/>
          <w:szCs w:val="24"/>
        </w:rPr>
      </w:pP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b/>
          <w:bCs/>
          <w:i/>
          <w:iCs/>
          <w:color w:val="000000"/>
          <w:sz w:val="24"/>
          <w:szCs w:val="24"/>
        </w:rPr>
        <w:t>Овладение универсальными учебными регулятивны</w:t>
      </w:r>
      <w:r w:rsidRPr="00B4775D">
        <w:rPr>
          <w:b/>
          <w:bCs/>
          <w:i/>
          <w:iCs/>
          <w:color w:val="000000"/>
          <w:sz w:val="24"/>
          <w:szCs w:val="24"/>
        </w:rPr>
        <w:softHyphen/>
        <w:t>ми действиями:</w:t>
      </w:r>
    </w:p>
    <w:p w:rsidR="000E7121" w:rsidRPr="00B4775D" w:rsidRDefault="000E7121" w:rsidP="006F5C17">
      <w:pPr>
        <w:numPr>
          <w:ilvl w:val="0"/>
          <w:numId w:val="18"/>
        </w:numPr>
        <w:autoSpaceDE w:val="0"/>
        <w:autoSpaceDN w:val="0"/>
        <w:adjustRightInd w:val="0"/>
        <w:rPr>
          <w:color w:val="000000"/>
          <w:sz w:val="24"/>
          <w:szCs w:val="24"/>
        </w:rPr>
      </w:pPr>
      <w:r w:rsidRPr="00956298">
        <w:rPr>
          <w:b/>
          <w:i/>
          <w:iCs/>
          <w:color w:val="000000"/>
          <w:sz w:val="24"/>
          <w:szCs w:val="24"/>
        </w:rPr>
        <w:t>самоорганизация</w:t>
      </w:r>
      <w:r w:rsidRPr="00956298">
        <w:rPr>
          <w:b/>
          <w:color w:val="000000"/>
          <w:sz w:val="24"/>
          <w:szCs w:val="24"/>
        </w:rPr>
        <w:t>:</w:t>
      </w:r>
      <w:r w:rsidRPr="00B4775D">
        <w:rPr>
          <w:color w:val="000000"/>
          <w:sz w:val="24"/>
          <w:szCs w:val="24"/>
        </w:rPr>
        <w:t xml:space="preserve"> выявлять проблемы для решения в учеб</w:t>
      </w:r>
      <w:r w:rsidRPr="00B4775D">
        <w:rPr>
          <w:color w:val="000000"/>
          <w:sz w:val="24"/>
          <w:szCs w:val="24"/>
        </w:rPr>
        <w:softHyphen/>
        <w:t>ных и жизненных ситуациях, анализируя ситуации, изобра</w:t>
      </w:r>
      <w:r w:rsidRPr="00B4775D">
        <w:rPr>
          <w:color w:val="000000"/>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B4775D">
        <w:rPr>
          <w:color w:val="000000"/>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B4775D">
        <w:rPr>
          <w:color w:val="000000"/>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B4775D">
        <w:rPr>
          <w:color w:val="000000"/>
          <w:sz w:val="24"/>
          <w:szCs w:val="24"/>
        </w:rPr>
        <w:softHyphen/>
        <w:t>те; делать выбор и брать ответственность за решение;</w:t>
      </w:r>
    </w:p>
    <w:p w:rsidR="000E7121" w:rsidRPr="00B4775D" w:rsidRDefault="000E7121" w:rsidP="006F5C17">
      <w:pPr>
        <w:numPr>
          <w:ilvl w:val="0"/>
          <w:numId w:val="18"/>
        </w:numPr>
        <w:autoSpaceDE w:val="0"/>
        <w:autoSpaceDN w:val="0"/>
        <w:adjustRightInd w:val="0"/>
        <w:rPr>
          <w:color w:val="000000"/>
          <w:sz w:val="24"/>
          <w:szCs w:val="24"/>
        </w:rPr>
      </w:pPr>
      <w:r w:rsidRPr="00956298">
        <w:rPr>
          <w:b/>
          <w:i/>
          <w:iCs/>
          <w:color w:val="000000"/>
          <w:sz w:val="24"/>
          <w:szCs w:val="24"/>
        </w:rPr>
        <w:t>самоконтроль</w:t>
      </w:r>
      <w:r w:rsidRPr="00956298">
        <w:rPr>
          <w:b/>
          <w:color w:val="000000"/>
          <w:sz w:val="24"/>
          <w:szCs w:val="24"/>
        </w:rPr>
        <w:t>:</w:t>
      </w:r>
      <w:r w:rsidRPr="00B4775D">
        <w:rPr>
          <w:color w:val="000000"/>
          <w:sz w:val="24"/>
          <w:szCs w:val="24"/>
        </w:rPr>
        <w:t xml:space="preserve"> владеть способами самоконтроля, самомотива</w:t>
      </w:r>
      <w:r w:rsidRPr="00B4775D">
        <w:rPr>
          <w:color w:val="000000"/>
          <w:sz w:val="24"/>
          <w:szCs w:val="24"/>
        </w:rPr>
        <w:softHyphen/>
        <w:t>ции и рефлексии в школьном литературном образовании; да</w:t>
      </w:r>
      <w:r w:rsidRPr="00B4775D">
        <w:rPr>
          <w:color w:val="000000"/>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B4775D">
        <w:rPr>
          <w:color w:val="000000"/>
          <w:sz w:val="24"/>
          <w:szCs w:val="24"/>
        </w:rPr>
        <w:softHyphen/>
        <w:t>яснять причины достижения (недостижения) результатов дея</w:t>
      </w:r>
      <w:r w:rsidRPr="00B4775D">
        <w:rPr>
          <w:color w:val="000000"/>
          <w:sz w:val="24"/>
          <w:szCs w:val="24"/>
        </w:rPr>
        <w:softHyphen/>
        <w:t>тельности, давать оценку приобретённому опыту, уметь находить позитивное в произошедшей ситуации; вносить кор</w:t>
      </w:r>
      <w:r w:rsidRPr="00B4775D">
        <w:rPr>
          <w:color w:val="000000"/>
          <w:sz w:val="24"/>
          <w:szCs w:val="24"/>
        </w:rPr>
        <w:softHyphen/>
        <w:t xml:space="preserve">рективы в деятельность на основе новых </w:t>
      </w:r>
      <w:r w:rsidRPr="00B4775D">
        <w:rPr>
          <w:color w:val="000000"/>
          <w:sz w:val="24"/>
          <w:szCs w:val="24"/>
        </w:rPr>
        <w:lastRenderedPageBreak/>
        <w:t>обстоятельств и изменившихся ситуаций, установленных ошибок, возник</w:t>
      </w:r>
      <w:r w:rsidRPr="00B4775D">
        <w:rPr>
          <w:color w:val="000000"/>
          <w:sz w:val="24"/>
          <w:szCs w:val="24"/>
        </w:rPr>
        <w:softHyphen/>
        <w:t>ших трудностей; оценивать соответствие результата цели и ус</w:t>
      </w:r>
      <w:r w:rsidRPr="00B4775D">
        <w:rPr>
          <w:color w:val="000000"/>
          <w:sz w:val="24"/>
          <w:szCs w:val="24"/>
        </w:rPr>
        <w:softHyphen/>
        <w:t>ловиям;</w:t>
      </w:r>
    </w:p>
    <w:p w:rsidR="000E7121" w:rsidRPr="00B4775D" w:rsidRDefault="000E7121" w:rsidP="006F5C17">
      <w:pPr>
        <w:numPr>
          <w:ilvl w:val="0"/>
          <w:numId w:val="18"/>
        </w:numPr>
        <w:autoSpaceDE w:val="0"/>
        <w:autoSpaceDN w:val="0"/>
        <w:adjustRightInd w:val="0"/>
        <w:rPr>
          <w:color w:val="000000"/>
          <w:sz w:val="24"/>
          <w:szCs w:val="24"/>
        </w:rPr>
      </w:pPr>
      <w:r w:rsidRPr="00956298">
        <w:rPr>
          <w:b/>
          <w:i/>
          <w:iCs/>
          <w:color w:val="000000"/>
          <w:sz w:val="24"/>
          <w:szCs w:val="24"/>
        </w:rPr>
        <w:t>эмоциональный интеллект</w:t>
      </w:r>
      <w:r w:rsidRPr="00956298">
        <w:rPr>
          <w:b/>
          <w:color w:val="000000"/>
          <w:sz w:val="24"/>
          <w:szCs w:val="24"/>
        </w:rPr>
        <w:t>:</w:t>
      </w:r>
      <w:r w:rsidRPr="00B4775D">
        <w:rPr>
          <w:color w:val="000000"/>
          <w:sz w:val="24"/>
          <w:szCs w:val="24"/>
        </w:rPr>
        <w:t xml:space="preserve"> развивать способность разли</w:t>
      </w:r>
      <w:r w:rsidRPr="00B4775D">
        <w:rPr>
          <w:color w:val="000000"/>
          <w:sz w:val="24"/>
          <w:szCs w:val="24"/>
        </w:rPr>
        <w:softHyphen/>
        <w:t>чать и называть собственные эмоции, управлять ими и эмоци</w:t>
      </w:r>
      <w:r w:rsidRPr="00B4775D">
        <w:rPr>
          <w:color w:val="000000"/>
          <w:sz w:val="24"/>
          <w:szCs w:val="24"/>
        </w:rPr>
        <w:softHyphen/>
        <w:t>ями других; выявлять и анализировать причины эмоций; ста</w:t>
      </w:r>
      <w:r w:rsidRPr="00B4775D">
        <w:rPr>
          <w:color w:val="000000"/>
          <w:sz w:val="24"/>
          <w:szCs w:val="24"/>
        </w:rPr>
        <w:softHyphen/>
        <w:t>вить себя на место другого человека, понимать мотивы и наме</w:t>
      </w:r>
      <w:r w:rsidRPr="00B4775D">
        <w:rPr>
          <w:color w:val="000000"/>
          <w:sz w:val="24"/>
          <w:szCs w:val="24"/>
        </w:rPr>
        <w:softHyphen/>
        <w:t>рения другого, анализируя примеры из художественной литературы; регулировать способ выражения своих эмоций;</w:t>
      </w:r>
    </w:p>
    <w:p w:rsidR="000E7121" w:rsidRDefault="000E7121" w:rsidP="006F5C17">
      <w:pPr>
        <w:numPr>
          <w:ilvl w:val="0"/>
          <w:numId w:val="18"/>
        </w:numPr>
        <w:autoSpaceDE w:val="0"/>
        <w:autoSpaceDN w:val="0"/>
        <w:adjustRightInd w:val="0"/>
        <w:rPr>
          <w:color w:val="000000"/>
          <w:sz w:val="24"/>
          <w:szCs w:val="24"/>
        </w:rPr>
      </w:pPr>
      <w:r w:rsidRPr="00956298">
        <w:rPr>
          <w:b/>
          <w:i/>
          <w:iCs/>
          <w:color w:val="000000"/>
          <w:sz w:val="24"/>
          <w:szCs w:val="24"/>
        </w:rPr>
        <w:t>принятие себя и других</w:t>
      </w:r>
      <w:r w:rsidRPr="00B4775D">
        <w:rPr>
          <w:color w:val="000000"/>
          <w:sz w:val="24"/>
          <w:szCs w:val="24"/>
        </w:rPr>
        <w:t>: осознанно относиться к другому че</w:t>
      </w:r>
      <w:r w:rsidRPr="00B4775D">
        <w:rPr>
          <w:color w:val="000000"/>
          <w:sz w:val="24"/>
          <w:szCs w:val="24"/>
        </w:rPr>
        <w:softHyphen/>
        <w:t>ловеку, его мнению, размышляя над взаимоотношениями ли</w:t>
      </w:r>
      <w:r w:rsidRPr="00B4775D">
        <w:rPr>
          <w:color w:val="000000"/>
          <w:sz w:val="24"/>
          <w:szCs w:val="24"/>
        </w:rPr>
        <w:softHyphen/>
        <w:t xml:space="preserve">тературных героев; признавать своё право на ошибку и такое же право другого; принимать себя и других, не осуждая; </w:t>
      </w:r>
    </w:p>
    <w:p w:rsidR="000E7121" w:rsidRPr="00B4775D" w:rsidRDefault="000E7121" w:rsidP="000E7121">
      <w:pPr>
        <w:autoSpaceDE w:val="0"/>
        <w:autoSpaceDN w:val="0"/>
        <w:adjustRightInd w:val="0"/>
        <w:rPr>
          <w:color w:val="000000"/>
          <w:sz w:val="24"/>
          <w:szCs w:val="24"/>
        </w:rPr>
      </w:pPr>
      <w:r>
        <w:rPr>
          <w:color w:val="000000"/>
          <w:sz w:val="24"/>
          <w:szCs w:val="24"/>
        </w:rPr>
        <w:t>про</w:t>
      </w:r>
      <w:r>
        <w:rPr>
          <w:color w:val="000000"/>
          <w:sz w:val="24"/>
          <w:szCs w:val="24"/>
        </w:rPr>
        <w:softHyphen/>
        <w:t>яв</w:t>
      </w:r>
      <w:r w:rsidRPr="00B4775D">
        <w:rPr>
          <w:color w:val="000000"/>
          <w:sz w:val="24"/>
          <w:szCs w:val="24"/>
        </w:rPr>
        <w:t>лять открытость себе и другим; осознавать невозможность контролировать всё вокруг.</w:t>
      </w:r>
    </w:p>
    <w:p w:rsidR="000E7121" w:rsidRPr="00B4775D" w:rsidRDefault="000E7121" w:rsidP="000E7121">
      <w:pPr>
        <w:autoSpaceDE w:val="0"/>
        <w:autoSpaceDN w:val="0"/>
        <w:adjustRightInd w:val="0"/>
        <w:rPr>
          <w:color w:val="000000"/>
          <w:sz w:val="24"/>
          <w:szCs w:val="24"/>
        </w:rPr>
      </w:pPr>
    </w:p>
    <w:p w:rsidR="000E7121" w:rsidRPr="00B4775D" w:rsidRDefault="000E7121" w:rsidP="000E7121">
      <w:pPr>
        <w:autoSpaceDE w:val="0"/>
        <w:autoSpaceDN w:val="0"/>
        <w:adjustRightInd w:val="0"/>
        <w:spacing w:before="100" w:line="201" w:lineRule="atLeast"/>
        <w:ind w:firstLine="220"/>
        <w:jc w:val="both"/>
        <w:rPr>
          <w:color w:val="000000"/>
          <w:sz w:val="24"/>
          <w:szCs w:val="24"/>
        </w:rPr>
      </w:pPr>
      <w:r w:rsidRPr="00B4775D">
        <w:rPr>
          <w:b/>
          <w:bCs/>
          <w:color w:val="000000"/>
          <w:sz w:val="24"/>
          <w:szCs w:val="24"/>
        </w:rPr>
        <w:t>Предметные результаты (5—9 классы)</w:t>
      </w:r>
    </w:p>
    <w:p w:rsidR="000E7121" w:rsidRPr="00B4775D" w:rsidRDefault="000E7121" w:rsidP="000E7121">
      <w:pPr>
        <w:autoSpaceDE w:val="0"/>
        <w:autoSpaceDN w:val="0"/>
        <w:adjustRightInd w:val="0"/>
        <w:spacing w:before="40" w:line="201" w:lineRule="atLeast"/>
        <w:ind w:firstLine="220"/>
        <w:jc w:val="both"/>
        <w:rPr>
          <w:color w:val="000000"/>
          <w:sz w:val="24"/>
          <w:szCs w:val="24"/>
        </w:rPr>
      </w:pPr>
      <w:r w:rsidRPr="00B4775D">
        <w:rPr>
          <w:color w:val="000000"/>
          <w:sz w:val="24"/>
          <w:szCs w:val="24"/>
        </w:rPr>
        <w:t>Предметные результаты по литературе в основной школе должны обеспечивать:</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 понимание духовно-нравственной и культурной ценности литературы и её роли в формировании гражданственности и па</w:t>
      </w:r>
      <w:r w:rsidRPr="00B4775D">
        <w:rPr>
          <w:color w:val="000000"/>
          <w:sz w:val="24"/>
          <w:szCs w:val="24"/>
        </w:rPr>
        <w:softHyphen/>
        <w:t>триотизма, укреплении единства многонационального народа Российской Федерации;</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B4775D">
        <w:rPr>
          <w:color w:val="000000"/>
          <w:sz w:val="24"/>
          <w:szCs w:val="24"/>
        </w:rPr>
        <w:softHyphen/>
        <w:t>претировать и оценивать прочитанное, понимать художествен</w:t>
      </w:r>
      <w:r w:rsidRPr="00B4775D">
        <w:rPr>
          <w:color w:val="000000"/>
          <w:sz w:val="24"/>
          <w:szCs w:val="24"/>
        </w:rPr>
        <w:softHyphen/>
        <w:t>ную картину мира, отражённую в литературных произведени</w:t>
      </w:r>
      <w:r w:rsidRPr="00B4775D">
        <w:rPr>
          <w:color w:val="000000"/>
          <w:sz w:val="24"/>
          <w:szCs w:val="24"/>
        </w:rPr>
        <w:softHyphen/>
        <w:t>ях, с учётом неоднозначности заложенных в них художествен</w:t>
      </w:r>
      <w:r w:rsidRPr="00B4775D">
        <w:rPr>
          <w:color w:val="000000"/>
          <w:sz w:val="24"/>
          <w:szCs w:val="24"/>
        </w:rPr>
        <w:softHyphen/>
        <w:t>ных смыслов:</w:t>
      </w:r>
    </w:p>
    <w:p w:rsidR="000E7121" w:rsidRDefault="000E7121" w:rsidP="006F5C17">
      <w:pPr>
        <w:numPr>
          <w:ilvl w:val="0"/>
          <w:numId w:val="19"/>
        </w:numPr>
        <w:autoSpaceDE w:val="0"/>
        <w:autoSpaceDN w:val="0"/>
        <w:adjustRightInd w:val="0"/>
        <w:rPr>
          <w:color w:val="000000"/>
          <w:sz w:val="24"/>
          <w:szCs w:val="24"/>
        </w:rPr>
      </w:pPr>
      <w:r w:rsidRPr="00B4775D">
        <w:rPr>
          <w:color w:val="000000"/>
          <w:sz w:val="24"/>
          <w:szCs w:val="24"/>
        </w:rPr>
        <w:t>умение анализировать произведение в единстве формы и со</w:t>
      </w:r>
      <w:r w:rsidRPr="00B4775D">
        <w:rPr>
          <w:color w:val="000000"/>
          <w:sz w:val="24"/>
          <w:szCs w:val="24"/>
        </w:rPr>
        <w:softHyphen/>
        <w:t>держания; определять тематику и проблематику произведе</w:t>
      </w:r>
      <w:r w:rsidRPr="00B4775D">
        <w:rPr>
          <w:color w:val="000000"/>
          <w:sz w:val="24"/>
          <w:szCs w:val="24"/>
        </w:rPr>
        <w:softHyphen/>
        <w:t>ния, родовую и жанровую принадлежность произведения; выявлять позицию героя, повествователя, рассказчика, ав</w:t>
      </w:r>
      <w:r w:rsidRPr="00B4775D">
        <w:rPr>
          <w:color w:val="000000"/>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B4775D">
        <w:rPr>
          <w:color w:val="000000"/>
          <w:sz w:val="24"/>
          <w:szCs w:val="24"/>
        </w:rPr>
        <w:softHyphen/>
        <w:t xml:space="preserve">ного произведения, поэтической и прозаической речи; </w:t>
      </w:r>
    </w:p>
    <w:p w:rsidR="000E7121" w:rsidRPr="00B4775D" w:rsidRDefault="000E7121" w:rsidP="006F5C17">
      <w:pPr>
        <w:pageBreakBefore/>
        <w:numPr>
          <w:ilvl w:val="0"/>
          <w:numId w:val="19"/>
        </w:numPr>
        <w:autoSpaceDE w:val="0"/>
        <w:autoSpaceDN w:val="0"/>
        <w:adjustRightInd w:val="0"/>
        <w:rPr>
          <w:color w:val="000000"/>
          <w:sz w:val="24"/>
          <w:szCs w:val="24"/>
        </w:rPr>
      </w:pPr>
      <w:r w:rsidRPr="00B4775D">
        <w:rPr>
          <w:color w:val="000000"/>
          <w:sz w:val="24"/>
          <w:szCs w:val="24"/>
        </w:rPr>
        <w:lastRenderedPageBreak/>
        <w:t>овладение теоретико-литературными понятиями</w:t>
      </w:r>
      <w:r w:rsidRPr="00B4775D">
        <w:rPr>
          <w:color w:val="000000"/>
          <w:position w:val="6"/>
          <w:sz w:val="24"/>
          <w:szCs w:val="24"/>
          <w:vertAlign w:val="superscript"/>
        </w:rPr>
        <w:t xml:space="preserve"> </w:t>
      </w:r>
      <w:r w:rsidRPr="00B4775D">
        <w:rPr>
          <w:color w:val="000000"/>
          <w:sz w:val="24"/>
          <w:szCs w:val="24"/>
        </w:rPr>
        <w:t>и использо</w:t>
      </w:r>
      <w:r w:rsidRPr="00B4775D">
        <w:rPr>
          <w:color w:val="000000"/>
          <w:sz w:val="24"/>
          <w:szCs w:val="24"/>
        </w:rPr>
        <w:softHyphen/>
        <w:t>вание их в процессе анализа, интерпретации произведений и оформления собственных оценок и наблюдений: художествен</w:t>
      </w:r>
      <w:r w:rsidRPr="00B4775D">
        <w:rPr>
          <w:color w:val="000000"/>
          <w:sz w:val="24"/>
          <w:szCs w:val="24"/>
        </w:rPr>
        <w:softHyphen/>
        <w:t>ная литература и устное народное творчество; проза и поэзия; художественный образ; факт, вымысел; литературные направ</w:t>
      </w:r>
      <w:r w:rsidRPr="00B4775D">
        <w:rPr>
          <w:color w:val="000000"/>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B4775D">
        <w:rPr>
          <w:color w:val="000000"/>
          <w:sz w:val="24"/>
          <w:szCs w:val="24"/>
        </w:rPr>
        <w:softHyphen/>
        <w:t>ня, ода, элегия, послание, отрывок, сонет, эпиграмма, лироэпические (поэма, баллада)); форма и содержание литератур</w:t>
      </w:r>
      <w:r w:rsidRPr="00B4775D">
        <w:rPr>
          <w:color w:val="000000"/>
          <w:sz w:val="24"/>
          <w:szCs w:val="24"/>
        </w:rPr>
        <w:softHyphen/>
        <w:t>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w:t>
      </w:r>
      <w:r w:rsidRPr="00B4775D">
        <w:rPr>
          <w:color w:val="000000"/>
          <w:sz w:val="24"/>
          <w:szCs w:val="24"/>
        </w:rPr>
        <w:softHyphen/>
        <w:t>витие действия, кульминация, развязка, эпилог; авторское от</w:t>
      </w:r>
      <w:r w:rsidRPr="00B4775D">
        <w:rPr>
          <w:color w:val="000000"/>
          <w:sz w:val="24"/>
          <w:szCs w:val="24"/>
        </w:rPr>
        <w:softHyphen/>
        <w:t>ступление; конфликт; система образов; образ автора, повество</w:t>
      </w:r>
      <w:r w:rsidRPr="00B4775D">
        <w:rPr>
          <w:color w:val="000000"/>
          <w:sz w:val="24"/>
          <w:szCs w:val="24"/>
        </w:rPr>
        <w:softHyphen/>
        <w:t>ватель, рассказчик, литературный герой (персонаж), лириче</w:t>
      </w:r>
      <w:r w:rsidRPr="00B4775D">
        <w:rPr>
          <w:color w:val="000000"/>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B4775D">
        <w:rPr>
          <w:color w:val="000000"/>
          <w:sz w:val="24"/>
          <w:szCs w:val="24"/>
        </w:rPr>
        <w:softHyphen/>
        <w:t>гизм; сатира, юмор, ирония, сарказм, гротеск; эпитет, метафо</w:t>
      </w:r>
      <w:r w:rsidRPr="00B4775D">
        <w:rPr>
          <w:color w:val="000000"/>
          <w:sz w:val="24"/>
          <w:szCs w:val="24"/>
        </w:rPr>
        <w:softHyphen/>
        <w:t>ра, сравнение; олицетворение, гипербола; антитеза, аллего</w:t>
      </w:r>
      <w:r w:rsidRPr="00B4775D">
        <w:rPr>
          <w:color w:val="000000"/>
          <w:sz w:val="24"/>
          <w:szCs w:val="24"/>
        </w:rPr>
        <w:softHyphen/>
        <w:t>рия, риторический вопрос, риторическое восклицание; инвер</w:t>
      </w:r>
      <w:r w:rsidRPr="00B4775D">
        <w:rPr>
          <w:color w:val="000000"/>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B4775D">
        <w:rPr>
          <w:color w:val="000000"/>
          <w:sz w:val="24"/>
          <w:szCs w:val="24"/>
        </w:rPr>
        <w:softHyphen/>
        <w:t xml:space="preserve">ма, строфа; афоризм; </w:t>
      </w:r>
    </w:p>
    <w:p w:rsidR="000E7121" w:rsidRPr="00B4775D" w:rsidRDefault="000E7121" w:rsidP="006F5C17">
      <w:pPr>
        <w:numPr>
          <w:ilvl w:val="0"/>
          <w:numId w:val="20"/>
        </w:numPr>
        <w:autoSpaceDE w:val="0"/>
        <w:autoSpaceDN w:val="0"/>
        <w:adjustRightInd w:val="0"/>
        <w:rPr>
          <w:color w:val="000000"/>
          <w:sz w:val="24"/>
          <w:szCs w:val="24"/>
        </w:rPr>
      </w:pPr>
      <w:r w:rsidRPr="00B4775D">
        <w:rPr>
          <w:color w:val="000000"/>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0E7121" w:rsidRPr="00B4775D" w:rsidRDefault="000E7121" w:rsidP="006F5C17">
      <w:pPr>
        <w:numPr>
          <w:ilvl w:val="0"/>
          <w:numId w:val="20"/>
        </w:numPr>
        <w:autoSpaceDE w:val="0"/>
        <w:autoSpaceDN w:val="0"/>
        <w:adjustRightInd w:val="0"/>
        <w:rPr>
          <w:color w:val="000000"/>
          <w:sz w:val="24"/>
          <w:szCs w:val="24"/>
        </w:rPr>
      </w:pPr>
      <w:r w:rsidRPr="00B4775D">
        <w:rPr>
          <w:color w:val="000000"/>
          <w:sz w:val="24"/>
          <w:szCs w:val="24"/>
        </w:rPr>
        <w:t>выявлять связь между важнейшими фактами биографии пи</w:t>
      </w:r>
      <w:r w:rsidRPr="00B4775D">
        <w:rPr>
          <w:color w:val="000000"/>
          <w:sz w:val="24"/>
          <w:szCs w:val="24"/>
        </w:rPr>
        <w:softHyphen/>
        <w:t>сателей (в том числе А. С. Грибоедова, А. С. Пушкина, М. Ю. Лермонтова, Н. В. Гоголя) и особенностями историче</w:t>
      </w:r>
      <w:r w:rsidRPr="00B4775D">
        <w:rPr>
          <w:color w:val="000000"/>
          <w:sz w:val="24"/>
          <w:szCs w:val="24"/>
        </w:rPr>
        <w:softHyphen/>
        <w:t>ской эпохи, авторского мировоззрения, проблематики произ</w:t>
      </w:r>
      <w:r w:rsidRPr="00B4775D">
        <w:rPr>
          <w:color w:val="000000"/>
          <w:sz w:val="24"/>
          <w:szCs w:val="24"/>
        </w:rPr>
        <w:softHyphen/>
        <w:t xml:space="preserve">ведений; </w:t>
      </w:r>
    </w:p>
    <w:p w:rsidR="000E7121" w:rsidRPr="00B4775D" w:rsidRDefault="000E7121" w:rsidP="006F5C17">
      <w:pPr>
        <w:numPr>
          <w:ilvl w:val="0"/>
          <w:numId w:val="20"/>
        </w:numPr>
        <w:autoSpaceDE w:val="0"/>
        <w:autoSpaceDN w:val="0"/>
        <w:adjustRightInd w:val="0"/>
        <w:rPr>
          <w:color w:val="000000"/>
          <w:sz w:val="24"/>
          <w:szCs w:val="24"/>
        </w:rPr>
      </w:pPr>
      <w:r w:rsidRPr="00B4775D">
        <w:rPr>
          <w:color w:val="000000"/>
          <w:sz w:val="24"/>
          <w:szCs w:val="24"/>
        </w:rPr>
        <w:t>умение сопоставлять произведения, их фрагменты (с учётом внутритекстовых и межтекстовых связей), образы персона</w:t>
      </w:r>
      <w:r w:rsidRPr="00B4775D">
        <w:rPr>
          <w:color w:val="000000"/>
          <w:sz w:val="24"/>
          <w:szCs w:val="24"/>
        </w:rPr>
        <w:softHyphen/>
        <w:t>жей, литературные явления и факты, сюжеты разных лите</w:t>
      </w:r>
      <w:r w:rsidRPr="00B4775D">
        <w:rPr>
          <w:color w:val="000000"/>
          <w:sz w:val="24"/>
          <w:szCs w:val="24"/>
        </w:rPr>
        <w:softHyphen/>
        <w:t>ратурных произведений, темы, проблемы, жанры, приёмы, эпизоды текста;</w:t>
      </w:r>
    </w:p>
    <w:p w:rsidR="000E7121" w:rsidRPr="00B4775D" w:rsidRDefault="000E7121" w:rsidP="006F5C17">
      <w:pPr>
        <w:numPr>
          <w:ilvl w:val="0"/>
          <w:numId w:val="20"/>
        </w:numPr>
        <w:autoSpaceDE w:val="0"/>
        <w:autoSpaceDN w:val="0"/>
        <w:adjustRightInd w:val="0"/>
        <w:rPr>
          <w:color w:val="000000"/>
          <w:sz w:val="24"/>
          <w:szCs w:val="24"/>
        </w:rPr>
      </w:pPr>
      <w:r w:rsidRPr="00B4775D">
        <w:rPr>
          <w:color w:val="000000"/>
          <w:sz w:val="24"/>
          <w:szCs w:val="24"/>
        </w:rPr>
        <w:t>умение сопоставлять изученные и самостоятельно прочитан</w:t>
      </w:r>
      <w:r w:rsidRPr="00B4775D">
        <w:rPr>
          <w:color w:val="000000"/>
          <w:sz w:val="24"/>
          <w:szCs w:val="24"/>
        </w:rPr>
        <w:softHyphen/>
        <w:t>ные произведения художественной литературы с произведени</w:t>
      </w:r>
      <w:r w:rsidRPr="00B4775D">
        <w:rPr>
          <w:color w:val="000000"/>
          <w:sz w:val="24"/>
          <w:szCs w:val="24"/>
        </w:rPr>
        <w:softHyphen/>
        <w:t>ями других видов искусства (живопись, музыка, театр, кино);</w:t>
      </w:r>
    </w:p>
    <w:p w:rsidR="000E7121" w:rsidRPr="00B4775D" w:rsidRDefault="000E7121" w:rsidP="000E7121">
      <w:pPr>
        <w:autoSpaceDE w:val="0"/>
        <w:autoSpaceDN w:val="0"/>
        <w:adjustRightInd w:val="0"/>
        <w:rPr>
          <w:color w:val="000000"/>
          <w:sz w:val="24"/>
          <w:szCs w:val="24"/>
        </w:rPr>
      </w:pP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4) совершенствование умения выразительно (с учётом инди</w:t>
      </w:r>
      <w:r w:rsidRPr="00B4775D">
        <w:rPr>
          <w:color w:val="000000"/>
          <w:sz w:val="24"/>
          <w:szCs w:val="24"/>
        </w:rPr>
        <w:softHyphen/>
        <w:t>видуальных особенностей обучающихся) читать, в том числе наизусть, не менее 12 произведений и / или фрагментов;</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5) овладение умением пересказывать прочитанное произведе</w:t>
      </w:r>
      <w:r w:rsidRPr="00B4775D">
        <w:rPr>
          <w:color w:val="000000"/>
          <w:sz w:val="24"/>
          <w:szCs w:val="24"/>
        </w:rPr>
        <w:softHyphen/>
        <w:t xml:space="preserve">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6) развитие умения участвовать в диалоге о прочитанном про</w:t>
      </w:r>
      <w:r w:rsidRPr="00B4775D">
        <w:rPr>
          <w:color w:val="000000"/>
          <w:sz w:val="24"/>
          <w:szCs w:val="24"/>
        </w:rPr>
        <w:softHyphen/>
        <w:t>изведении, в дискуссии на литературные темы, соотносить соб</w:t>
      </w:r>
      <w:r w:rsidRPr="00B4775D">
        <w:rPr>
          <w:color w:val="000000"/>
          <w:sz w:val="24"/>
          <w:szCs w:val="24"/>
        </w:rPr>
        <w:softHyphen/>
        <w:t xml:space="preserve">ственную позицию с позицией автора и мнениями участников дискуссии; давать аргументированную оценку прочитанному; </w:t>
      </w:r>
    </w:p>
    <w:p w:rsidR="000E7121" w:rsidRPr="00B4775D" w:rsidRDefault="000E7121" w:rsidP="000E7121">
      <w:pPr>
        <w:pageBreakBefore/>
        <w:autoSpaceDE w:val="0"/>
        <w:autoSpaceDN w:val="0"/>
        <w:adjustRightInd w:val="0"/>
        <w:spacing w:line="201" w:lineRule="atLeast"/>
        <w:ind w:firstLine="220"/>
        <w:jc w:val="both"/>
        <w:rPr>
          <w:color w:val="000000"/>
          <w:sz w:val="24"/>
          <w:szCs w:val="24"/>
        </w:rPr>
      </w:pPr>
      <w:r w:rsidRPr="00B4775D">
        <w:rPr>
          <w:color w:val="000000"/>
          <w:sz w:val="24"/>
          <w:szCs w:val="24"/>
        </w:rPr>
        <w:lastRenderedPageBreak/>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B4775D">
        <w:rPr>
          <w:color w:val="000000"/>
          <w:sz w:val="24"/>
          <w:szCs w:val="24"/>
        </w:rPr>
        <w:softHyphen/>
        <w:t>нее 250 слов), аннотацию, отзыв, рецензию; применять различ</w:t>
      </w:r>
      <w:r w:rsidRPr="00B4775D">
        <w:rPr>
          <w:color w:val="000000"/>
          <w:sz w:val="24"/>
          <w:szCs w:val="24"/>
        </w:rPr>
        <w:softHyphen/>
        <w:t>ные виды цитирования; делать ссылки на источник информа</w:t>
      </w:r>
      <w:r w:rsidRPr="00B4775D">
        <w:rPr>
          <w:color w:val="000000"/>
          <w:sz w:val="24"/>
          <w:szCs w:val="24"/>
        </w:rPr>
        <w:softHyphen/>
        <w:t>ции; редактировать собственные и чужие письменные тексты;</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B4775D">
        <w:rPr>
          <w:color w:val="000000"/>
          <w:sz w:val="24"/>
          <w:szCs w:val="24"/>
        </w:rPr>
        <w:softHyphen/>
        <w:t>ры и современных авторов (в том числе с использованием мето</w:t>
      </w:r>
      <w:r w:rsidRPr="00B4775D">
        <w:rPr>
          <w:color w:val="000000"/>
          <w:sz w:val="24"/>
          <w:szCs w:val="24"/>
        </w:rPr>
        <w:softHyphen/>
        <w:t>дов смыслового чтения и эстетического анализа):</w:t>
      </w:r>
    </w:p>
    <w:p w:rsidR="000E7121"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«Слово о полку Игореве»; стихотворения М. В. Ломоносова, Г. Р. Державина; комедия Д. И. Фонвизина «Недоросль»; по</w:t>
      </w:r>
      <w:r w:rsidRPr="00B4775D">
        <w:rPr>
          <w:color w:val="000000"/>
          <w:sz w:val="24"/>
          <w:szCs w:val="24"/>
        </w:rPr>
        <w:softHyphen/>
        <w:t>весть Н. М. Карамзина «Бедная Лиза»; басни И. А. Крылова; стихотворения и баллады В. А. Жуковского; комедия А. С. Гри</w:t>
      </w:r>
      <w:r w:rsidRPr="00B4775D">
        <w:rPr>
          <w:color w:val="000000"/>
          <w:sz w:val="24"/>
          <w:szCs w:val="24"/>
        </w:rPr>
        <w:softHyphen/>
        <w:t>боедова «Горе от ума»; произведения А. С. Пушкина: стихотво</w:t>
      </w:r>
      <w:r w:rsidRPr="00B4775D">
        <w:rPr>
          <w:color w:val="000000"/>
          <w:sz w:val="24"/>
          <w:szCs w:val="24"/>
        </w:rPr>
        <w:softHyphen/>
        <w:t>рения, поэма «Медный всадник», роман в стихах «Евгений Оне</w:t>
      </w:r>
      <w:r w:rsidRPr="00B4775D">
        <w:rPr>
          <w:color w:val="000000"/>
          <w:sz w:val="24"/>
          <w:szCs w:val="24"/>
        </w:rPr>
        <w:softHyphen/>
        <w:t>гин», роман «Капитанская дочка», повесть «Станционный смо</w:t>
      </w:r>
      <w:r w:rsidRPr="00B4775D">
        <w:rPr>
          <w:color w:val="000000"/>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B4775D">
        <w:rPr>
          <w:color w:val="000000"/>
          <w:sz w:val="24"/>
          <w:szCs w:val="24"/>
        </w:rPr>
        <w:softHyphen/>
        <w:t>зор», повесть «Шинель», поэма «Мёртвые души»; стихотворе</w:t>
      </w:r>
      <w:r w:rsidRPr="00B4775D">
        <w:rPr>
          <w:color w:val="000000"/>
          <w:sz w:val="24"/>
          <w:szCs w:val="24"/>
        </w:rPr>
        <w:softHyphen/>
        <w:t>ния Ф. И. Тютчева, А. А. Фета, Н. А. Некрасова; «Повесть о том, как один мужик двух генералов прокормил» М. Е. Сал</w:t>
      </w:r>
      <w:r w:rsidRPr="00B4775D">
        <w:rPr>
          <w:color w:val="000000"/>
          <w:sz w:val="24"/>
          <w:szCs w:val="24"/>
        </w:rPr>
        <w:softHyphen/>
        <w:t>тыкова-Щедрина; по одному произведению (по выбору) следую</w:t>
      </w:r>
      <w:r w:rsidRPr="00B4775D">
        <w:rPr>
          <w:color w:val="000000"/>
          <w:sz w:val="24"/>
          <w:szCs w:val="24"/>
        </w:rPr>
        <w:softHyphen/>
        <w:t>щих писателей: Ф. М. Достоевский, И. С. Тургенев, Л. Н. Тол</w:t>
      </w:r>
      <w:r w:rsidRPr="00B4775D">
        <w:rPr>
          <w:color w:val="000000"/>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w:t>
      </w:r>
      <w:r w:rsidRPr="00B4775D">
        <w:rPr>
          <w:color w:val="000000"/>
          <w:sz w:val="24"/>
          <w:szCs w:val="24"/>
        </w:rPr>
        <w:softHyphen/>
        <w:t>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B4775D">
        <w:rPr>
          <w:color w:val="000000"/>
          <w:sz w:val="24"/>
          <w:szCs w:val="24"/>
        </w:rPr>
        <w:softHyphen/>
        <w:t xml:space="preserve">сенский, В. С. Высоцкий, Е. А. Евтушенко, Н. А. Заболоцкий, </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Ю. П. Кузнецов, А. С. Кушнер, Б. Ш. Окуджава, Р. И. Рожде</w:t>
      </w:r>
      <w:r w:rsidRPr="00B4775D">
        <w:rPr>
          <w:color w:val="000000"/>
          <w:sz w:val="24"/>
          <w:szCs w:val="24"/>
        </w:rPr>
        <w:softHyphen/>
        <w:t>ственский, Н. М. Рубцов); Гомера, М. Сервантеса, У. Шекспира;</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9) понимание важности чтения и изучения произведений уст</w:t>
      </w:r>
      <w:r w:rsidRPr="00B4775D">
        <w:rPr>
          <w:color w:val="000000"/>
          <w:sz w:val="24"/>
          <w:szCs w:val="24"/>
        </w:rPr>
        <w:softHyphen/>
        <w:t>ного народного творчества и художественной литературы как способа познания мира, источника эмоциональных и эстетиче</w:t>
      </w:r>
      <w:r w:rsidRPr="00B4775D">
        <w:rPr>
          <w:color w:val="000000"/>
          <w:sz w:val="24"/>
          <w:szCs w:val="24"/>
        </w:rPr>
        <w:softHyphen/>
        <w:t xml:space="preserve">ских впечатлений, а также средства собственного развития; </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10) развитие умения планировать собственное досуговое чте</w:t>
      </w:r>
      <w:r w:rsidRPr="00B4775D">
        <w:rPr>
          <w:color w:val="000000"/>
          <w:sz w:val="24"/>
          <w:szCs w:val="24"/>
        </w:rPr>
        <w:softHyphen/>
        <w:t>ние, формировать и обогащать свой круг чтения, в том числе за счёт произведений современной литературы;</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11) формирование умения участвовать в проектной или ис</w:t>
      </w:r>
      <w:r w:rsidRPr="00B4775D">
        <w:rPr>
          <w:color w:val="000000"/>
          <w:sz w:val="24"/>
          <w:szCs w:val="24"/>
        </w:rPr>
        <w:softHyphen/>
        <w:t>следовательской деятельности (с приобретением опыта публич</w:t>
      </w:r>
      <w:r w:rsidRPr="00B4775D">
        <w:rPr>
          <w:color w:val="000000"/>
          <w:sz w:val="24"/>
          <w:szCs w:val="24"/>
        </w:rPr>
        <w:softHyphen/>
        <w:t>ного представления полученных результатов);</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12) овладение умением использовать словари и справочники, в том числе информационно-справочные системы в электрон</w:t>
      </w:r>
      <w:r w:rsidRPr="00B4775D">
        <w:rPr>
          <w:color w:val="000000"/>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B4775D">
        <w:rPr>
          <w:color w:val="000000"/>
          <w:sz w:val="24"/>
          <w:szCs w:val="24"/>
        </w:rPr>
        <w:softHyphen/>
        <w:t>ния учебной задачи; применять ИКТ, соблюдать правила ин</w:t>
      </w:r>
      <w:r w:rsidRPr="00B4775D">
        <w:rPr>
          <w:color w:val="000000"/>
          <w:sz w:val="24"/>
          <w:szCs w:val="24"/>
        </w:rPr>
        <w:softHyphen/>
        <w:t>формационной безопасности.</w:t>
      </w:r>
    </w:p>
    <w:p w:rsidR="000E7121" w:rsidRDefault="000E7121" w:rsidP="000E7121">
      <w:pPr>
        <w:autoSpaceDE w:val="0"/>
        <w:autoSpaceDN w:val="0"/>
        <w:adjustRightInd w:val="0"/>
        <w:spacing w:before="280" w:line="201" w:lineRule="atLeast"/>
        <w:ind w:firstLine="220"/>
        <w:jc w:val="both"/>
        <w:rPr>
          <w:b/>
          <w:bCs/>
          <w:color w:val="000000"/>
          <w:sz w:val="24"/>
          <w:szCs w:val="24"/>
        </w:rPr>
      </w:pPr>
    </w:p>
    <w:p w:rsidR="000E7121" w:rsidRDefault="000E7121" w:rsidP="000E7121">
      <w:pPr>
        <w:autoSpaceDE w:val="0"/>
        <w:autoSpaceDN w:val="0"/>
        <w:adjustRightInd w:val="0"/>
        <w:spacing w:before="280" w:line="201" w:lineRule="atLeast"/>
        <w:ind w:firstLine="220"/>
        <w:jc w:val="both"/>
        <w:rPr>
          <w:b/>
          <w:bCs/>
          <w:color w:val="000000"/>
          <w:sz w:val="24"/>
          <w:szCs w:val="24"/>
        </w:rPr>
      </w:pPr>
    </w:p>
    <w:p w:rsidR="000E7121" w:rsidRPr="00B4775D" w:rsidRDefault="000E7121" w:rsidP="000E7121">
      <w:pPr>
        <w:autoSpaceDE w:val="0"/>
        <w:autoSpaceDN w:val="0"/>
        <w:adjustRightInd w:val="0"/>
        <w:spacing w:before="280" w:line="201" w:lineRule="atLeast"/>
        <w:ind w:firstLine="220"/>
        <w:jc w:val="both"/>
        <w:rPr>
          <w:color w:val="000000"/>
          <w:sz w:val="24"/>
          <w:szCs w:val="24"/>
        </w:rPr>
      </w:pPr>
      <w:r w:rsidRPr="00B4775D">
        <w:rPr>
          <w:b/>
          <w:bCs/>
          <w:color w:val="000000"/>
          <w:sz w:val="24"/>
          <w:szCs w:val="24"/>
        </w:rPr>
        <w:lastRenderedPageBreak/>
        <w:t>Предметные результаты по классам:</w:t>
      </w:r>
    </w:p>
    <w:p w:rsidR="000E7121" w:rsidRPr="00B4775D" w:rsidRDefault="000E7121" w:rsidP="000E7121">
      <w:pPr>
        <w:autoSpaceDE w:val="0"/>
        <w:autoSpaceDN w:val="0"/>
        <w:adjustRightInd w:val="0"/>
        <w:spacing w:before="240" w:line="221" w:lineRule="atLeast"/>
        <w:rPr>
          <w:color w:val="000000"/>
          <w:sz w:val="24"/>
          <w:szCs w:val="24"/>
        </w:rPr>
      </w:pPr>
      <w:r w:rsidRPr="00B4775D">
        <w:rPr>
          <w:color w:val="000000"/>
          <w:sz w:val="24"/>
          <w:szCs w:val="24"/>
        </w:rPr>
        <w:t>5 КЛАСС</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 Иметь начальные представления об общечеловеческой цен</w:t>
      </w:r>
      <w:r w:rsidRPr="00B4775D">
        <w:rPr>
          <w:color w:val="000000"/>
          <w:sz w:val="24"/>
          <w:szCs w:val="24"/>
        </w:rPr>
        <w:softHyphen/>
        <w:t>ности литературы и её роли в воспитании любви к Родине и дружбы между народами Российской Федерации;</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2) понимать, что литература — это вид искусства и что худо</w:t>
      </w:r>
      <w:r w:rsidRPr="00B4775D">
        <w:rPr>
          <w:color w:val="000000"/>
          <w:sz w:val="24"/>
          <w:szCs w:val="24"/>
        </w:rPr>
        <w:softHyphen/>
        <w:t>жественный текст отличается от текста научного, делового, пу</w:t>
      </w:r>
      <w:r w:rsidRPr="00B4775D">
        <w:rPr>
          <w:color w:val="000000"/>
          <w:sz w:val="24"/>
          <w:szCs w:val="24"/>
        </w:rPr>
        <w:softHyphen/>
        <w:t xml:space="preserve">блицистического; </w:t>
      </w:r>
    </w:p>
    <w:p w:rsidR="000E7121"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3) владеть элементарными умениями воспринимать, анали</w:t>
      </w:r>
      <w:r w:rsidRPr="00B4775D">
        <w:rPr>
          <w:color w:val="000000"/>
          <w:sz w:val="24"/>
          <w:szCs w:val="24"/>
        </w:rPr>
        <w:softHyphen/>
        <w:t>зировать, интерпретировать и оценивать прочитанные произве</w:t>
      </w:r>
      <w:r w:rsidRPr="00B4775D">
        <w:rPr>
          <w:color w:val="000000"/>
          <w:sz w:val="24"/>
          <w:szCs w:val="24"/>
        </w:rPr>
        <w:softHyphen/>
        <w:t>дения:</w:t>
      </w:r>
    </w:p>
    <w:p w:rsidR="000E7121" w:rsidRPr="00C760FD" w:rsidRDefault="000E7121" w:rsidP="006F5C17">
      <w:pPr>
        <w:pageBreakBefore/>
        <w:numPr>
          <w:ilvl w:val="0"/>
          <w:numId w:val="21"/>
        </w:numPr>
        <w:autoSpaceDE w:val="0"/>
        <w:autoSpaceDN w:val="0"/>
        <w:adjustRightInd w:val="0"/>
        <w:rPr>
          <w:color w:val="000000"/>
          <w:sz w:val="24"/>
          <w:szCs w:val="24"/>
        </w:rPr>
      </w:pPr>
      <w:r w:rsidRPr="00C760FD">
        <w:rPr>
          <w:color w:val="000000"/>
          <w:sz w:val="24"/>
          <w:szCs w:val="24"/>
        </w:rPr>
        <w:lastRenderedPageBreak/>
        <w:t>определять тему и главную мысль произведения, иметь на</w:t>
      </w:r>
      <w:r w:rsidRPr="00C760FD">
        <w:rPr>
          <w:color w:val="000000"/>
          <w:sz w:val="24"/>
          <w:szCs w:val="24"/>
        </w:rPr>
        <w:softHyphen/>
        <w:t>чальные представления о родах и жанрах литературы; харак</w:t>
      </w:r>
      <w:r w:rsidRPr="00C760FD">
        <w:rPr>
          <w:color w:val="000000"/>
          <w:sz w:val="24"/>
          <w:szCs w:val="24"/>
        </w:rPr>
        <w:softHyphen/>
        <w:t>теризовать героев-персонажей, давать их сравнительные ха</w:t>
      </w:r>
      <w:r w:rsidRPr="00C760FD">
        <w:rPr>
          <w:color w:val="000000"/>
          <w:sz w:val="24"/>
          <w:szCs w:val="24"/>
        </w:rPr>
        <w:softHyphen/>
        <w:t>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их в процессе анализа и ин</w:t>
      </w:r>
      <w:r w:rsidRPr="00C760FD">
        <w:rPr>
          <w:color w:val="000000"/>
          <w:sz w:val="24"/>
          <w:szCs w:val="24"/>
        </w:rPr>
        <w:softHyphen/>
        <w:t xml:space="preserve">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p>
    <w:p w:rsidR="000E7121" w:rsidRPr="00B4775D" w:rsidRDefault="000E7121" w:rsidP="000E7121">
      <w:pPr>
        <w:autoSpaceDE w:val="0"/>
        <w:autoSpaceDN w:val="0"/>
        <w:adjustRightInd w:val="0"/>
        <w:rPr>
          <w:color w:val="000000"/>
          <w:sz w:val="24"/>
          <w:szCs w:val="24"/>
        </w:rPr>
      </w:pPr>
      <w:r w:rsidRPr="00B4775D">
        <w:rPr>
          <w:color w:val="000000"/>
          <w:sz w:val="24"/>
          <w:szCs w:val="24"/>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B4775D">
        <w:rPr>
          <w:color w:val="000000"/>
          <w:sz w:val="24"/>
          <w:szCs w:val="24"/>
        </w:rPr>
        <w:softHyphen/>
        <w:t>ра, олицетворение; аллегория; ритм, рифма;</w:t>
      </w:r>
    </w:p>
    <w:p w:rsidR="000E7121" w:rsidRPr="00B4775D" w:rsidRDefault="000E7121" w:rsidP="000E7121">
      <w:pPr>
        <w:autoSpaceDE w:val="0"/>
        <w:autoSpaceDN w:val="0"/>
        <w:adjustRightInd w:val="0"/>
        <w:rPr>
          <w:color w:val="000000"/>
          <w:sz w:val="24"/>
          <w:szCs w:val="24"/>
        </w:rPr>
      </w:pPr>
      <w:r w:rsidRPr="00B4775D">
        <w:rPr>
          <w:color w:val="000000"/>
          <w:sz w:val="24"/>
          <w:szCs w:val="24"/>
        </w:rPr>
        <w:t>66сопоставлять темы и сюжеты произведений, образы персона</w:t>
      </w:r>
      <w:r w:rsidRPr="00B4775D">
        <w:rPr>
          <w:color w:val="000000"/>
          <w:sz w:val="24"/>
          <w:szCs w:val="24"/>
        </w:rPr>
        <w:softHyphen/>
        <w:t>жей;</w:t>
      </w:r>
    </w:p>
    <w:p w:rsidR="000E7121" w:rsidRPr="00B4775D" w:rsidRDefault="000E7121" w:rsidP="000E7121">
      <w:pPr>
        <w:autoSpaceDE w:val="0"/>
        <w:autoSpaceDN w:val="0"/>
        <w:adjustRightInd w:val="0"/>
        <w:rPr>
          <w:color w:val="000000"/>
          <w:sz w:val="24"/>
          <w:szCs w:val="24"/>
        </w:rPr>
      </w:pPr>
      <w:r w:rsidRPr="00B4775D">
        <w:rPr>
          <w:color w:val="000000"/>
          <w:sz w:val="24"/>
          <w:szCs w:val="24"/>
        </w:rPr>
        <w:t>66сопоставлять с помощью учителя изученные и самостоятель</w:t>
      </w:r>
      <w:r w:rsidRPr="00B4775D">
        <w:rPr>
          <w:color w:val="000000"/>
          <w:sz w:val="24"/>
          <w:szCs w:val="24"/>
        </w:rPr>
        <w:softHyphen/>
        <w:t>но прочитанные произведения фольклора и художественной литературы с произведениями других видов искусства (с учё</w:t>
      </w:r>
      <w:r w:rsidRPr="00B4775D">
        <w:rPr>
          <w:color w:val="000000"/>
          <w:sz w:val="24"/>
          <w:szCs w:val="24"/>
        </w:rPr>
        <w:softHyphen/>
        <w:t>том возраста, литературного развития обучающихся);</w:t>
      </w:r>
    </w:p>
    <w:p w:rsidR="000E7121" w:rsidRPr="00B4775D" w:rsidRDefault="000E7121" w:rsidP="000E7121">
      <w:pPr>
        <w:autoSpaceDE w:val="0"/>
        <w:autoSpaceDN w:val="0"/>
        <w:adjustRightInd w:val="0"/>
        <w:rPr>
          <w:color w:val="000000"/>
          <w:sz w:val="24"/>
          <w:szCs w:val="24"/>
        </w:rPr>
      </w:pP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4) выразительно читать, в том числе наизусть (не менее 5 поэ</w:t>
      </w:r>
      <w:r w:rsidRPr="00B4775D">
        <w:rPr>
          <w:color w:val="000000"/>
          <w:sz w:val="24"/>
          <w:szCs w:val="24"/>
        </w:rPr>
        <w:softHyphen/>
        <w:t>тических произведений, не выученных ранее), передавая лич</w:t>
      </w:r>
      <w:r w:rsidRPr="00B4775D">
        <w:rPr>
          <w:color w:val="000000"/>
          <w:sz w:val="24"/>
          <w:szCs w:val="24"/>
        </w:rPr>
        <w:softHyphen/>
        <w:t>ное отношение к произведению (с учётом литературного разви</w:t>
      </w:r>
      <w:r w:rsidRPr="00B4775D">
        <w:rPr>
          <w:color w:val="000000"/>
          <w:sz w:val="24"/>
          <w:szCs w:val="24"/>
        </w:rPr>
        <w:softHyphen/>
        <w:t>тия и индивидуальных особенностей обучающихся);</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5) пересказывать прочитанное произведение, используя под</w:t>
      </w:r>
      <w:r w:rsidRPr="00B4775D">
        <w:rPr>
          <w:color w:val="000000"/>
          <w:sz w:val="24"/>
          <w:szCs w:val="24"/>
        </w:rPr>
        <w:softHyphen/>
        <w:t>робный, сжатый, выборочный пересказ, отвечать на вопросы по прочитанному произведению и с помощью учителя формулиро</w:t>
      </w:r>
      <w:r w:rsidRPr="00B4775D">
        <w:rPr>
          <w:color w:val="000000"/>
          <w:sz w:val="24"/>
          <w:szCs w:val="24"/>
        </w:rPr>
        <w:softHyphen/>
        <w:t>вать вопросы к тексту;</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6) участвовать в беседе и диалоге о прочитанном произведе</w:t>
      </w:r>
      <w:r w:rsidRPr="00B4775D">
        <w:rPr>
          <w:color w:val="000000"/>
          <w:sz w:val="24"/>
          <w:szCs w:val="24"/>
        </w:rPr>
        <w:softHyphen/>
        <w:t>нии, подбирать аргументы для оценки прочитанного (с учётом литературного развития обучающихся);</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7) создавать устные и письменные высказывания разных жанров объемом не менее 70 слов (с учётом литературного раз</w:t>
      </w:r>
      <w:r w:rsidRPr="00B4775D">
        <w:rPr>
          <w:color w:val="000000"/>
          <w:sz w:val="24"/>
          <w:szCs w:val="24"/>
        </w:rPr>
        <w:softHyphen/>
        <w:t>вития обучающихся);</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9) осознавать важность чтения и изучения произведений уст</w:t>
      </w:r>
      <w:r w:rsidRPr="00B4775D">
        <w:rPr>
          <w:color w:val="000000"/>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10) планировать с помощью учителя собственное досуговое чтение, расширять свой круг чтения, в том числе за счёт произ</w:t>
      </w:r>
      <w:r w:rsidRPr="00B4775D">
        <w:rPr>
          <w:color w:val="000000"/>
          <w:sz w:val="24"/>
          <w:szCs w:val="24"/>
        </w:rPr>
        <w:softHyphen/>
        <w:t>ведений современной литературы для детей и подростков;</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E7121" w:rsidRPr="00B4775D" w:rsidRDefault="000E7121" w:rsidP="000E7121">
      <w:pPr>
        <w:autoSpaceDE w:val="0"/>
        <w:autoSpaceDN w:val="0"/>
        <w:adjustRightInd w:val="0"/>
        <w:spacing w:line="201" w:lineRule="atLeast"/>
        <w:ind w:firstLine="220"/>
        <w:jc w:val="both"/>
        <w:rPr>
          <w:color w:val="000000"/>
          <w:sz w:val="24"/>
          <w:szCs w:val="24"/>
        </w:rPr>
      </w:pPr>
      <w:r w:rsidRPr="00B4775D">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B4775D">
        <w:rPr>
          <w:color w:val="000000"/>
          <w:sz w:val="24"/>
          <w:szCs w:val="24"/>
        </w:rPr>
        <w:softHyphen/>
        <w:t>гими справочными материалами, в том числе из числа верифи</w:t>
      </w:r>
      <w:r w:rsidRPr="00B4775D">
        <w:rPr>
          <w:color w:val="000000"/>
          <w:sz w:val="24"/>
          <w:szCs w:val="24"/>
        </w:rPr>
        <w:softHyphen/>
        <w:t>цированных электронных ресурсов, включённых в федераль</w:t>
      </w:r>
      <w:r w:rsidRPr="00B4775D">
        <w:rPr>
          <w:color w:val="000000"/>
          <w:sz w:val="24"/>
          <w:szCs w:val="24"/>
        </w:rPr>
        <w:softHyphen/>
        <w:t>ный перечень.</w:t>
      </w:r>
    </w:p>
    <w:p w:rsidR="000E7121" w:rsidRPr="00C760FD" w:rsidRDefault="000E7121" w:rsidP="000E7121">
      <w:pPr>
        <w:pageBreakBefore/>
        <w:autoSpaceDE w:val="0"/>
        <w:autoSpaceDN w:val="0"/>
        <w:adjustRightInd w:val="0"/>
        <w:spacing w:before="240" w:line="221" w:lineRule="atLeast"/>
        <w:rPr>
          <w:color w:val="000000"/>
          <w:sz w:val="24"/>
          <w:szCs w:val="24"/>
        </w:rPr>
      </w:pPr>
      <w:r w:rsidRPr="00C760FD">
        <w:rPr>
          <w:color w:val="000000"/>
          <w:sz w:val="24"/>
          <w:szCs w:val="24"/>
        </w:rPr>
        <w:lastRenderedPageBreak/>
        <w:t>6 КЛАСС</w:t>
      </w:r>
    </w:p>
    <w:p w:rsidR="000E7121" w:rsidRPr="00C760FD" w:rsidRDefault="000E7121" w:rsidP="000E7121">
      <w:pPr>
        <w:autoSpaceDE w:val="0"/>
        <w:autoSpaceDN w:val="0"/>
        <w:adjustRightInd w:val="0"/>
        <w:spacing w:line="201" w:lineRule="atLeast"/>
        <w:ind w:firstLine="220"/>
        <w:jc w:val="both"/>
        <w:rPr>
          <w:color w:val="000000"/>
          <w:sz w:val="24"/>
          <w:szCs w:val="24"/>
        </w:rPr>
      </w:pPr>
      <w:r w:rsidRPr="00C760FD">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E7121" w:rsidRPr="00C760FD" w:rsidRDefault="000E7121" w:rsidP="000E7121">
      <w:pPr>
        <w:autoSpaceDE w:val="0"/>
        <w:autoSpaceDN w:val="0"/>
        <w:adjustRightInd w:val="0"/>
        <w:spacing w:line="201" w:lineRule="atLeast"/>
        <w:ind w:firstLine="220"/>
        <w:jc w:val="both"/>
        <w:rPr>
          <w:color w:val="000000"/>
          <w:sz w:val="24"/>
          <w:szCs w:val="24"/>
        </w:rPr>
      </w:pPr>
      <w:r w:rsidRPr="00C760FD">
        <w:rPr>
          <w:color w:val="000000"/>
          <w:sz w:val="24"/>
          <w:szCs w:val="24"/>
        </w:rPr>
        <w:t>2) понимать особенности литературы как вида словесного ис</w:t>
      </w:r>
      <w:r w:rsidRPr="00C760FD">
        <w:rPr>
          <w:color w:val="000000"/>
          <w:sz w:val="24"/>
          <w:szCs w:val="24"/>
        </w:rPr>
        <w:softHyphen/>
        <w:t xml:space="preserve">кусства, отличать художественный текст от текста научного, делового, публицистического; </w:t>
      </w:r>
    </w:p>
    <w:p w:rsidR="000E7121" w:rsidRDefault="000E7121" w:rsidP="000E7121">
      <w:pPr>
        <w:jc w:val="both"/>
        <w:rPr>
          <w:sz w:val="24"/>
          <w:szCs w:val="24"/>
        </w:rPr>
      </w:pPr>
      <w:r w:rsidRPr="00C760FD">
        <w:rPr>
          <w:color w:val="000000"/>
          <w:sz w:val="24"/>
          <w:szCs w:val="24"/>
        </w:rPr>
        <w:t>3) осуществлять элементарный смысловой и эстетический ана</w:t>
      </w:r>
      <w:r w:rsidRPr="00C760FD">
        <w:rPr>
          <w:color w:val="000000"/>
          <w:sz w:val="24"/>
          <w:szCs w:val="24"/>
        </w:rPr>
        <w:softHyphen/>
        <w:t>лиз произведений фольклора и художественной</w:t>
      </w:r>
      <w:r w:rsidRPr="00C760FD">
        <w:rPr>
          <w:sz w:val="24"/>
          <w:szCs w:val="24"/>
        </w:rPr>
        <w:t xml:space="preserve"> литературы; воспринимать, анализировать, интерпретировать и оценивать прочитанное (с учётом литературного развития обучающихся); </w:t>
      </w:r>
    </w:p>
    <w:p w:rsidR="000E7121" w:rsidRPr="00C760FD" w:rsidRDefault="000E7121" w:rsidP="006F5C17">
      <w:pPr>
        <w:pStyle w:val="a8"/>
        <w:numPr>
          <w:ilvl w:val="0"/>
          <w:numId w:val="22"/>
        </w:numPr>
        <w:jc w:val="both"/>
        <w:rPr>
          <w:color w:val="000000"/>
          <w:sz w:val="24"/>
          <w:szCs w:val="24"/>
        </w:rPr>
      </w:pPr>
      <w:r w:rsidRPr="00C760FD">
        <w:rPr>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0E7121" w:rsidRPr="00C760FD" w:rsidRDefault="000E7121" w:rsidP="006F5C17">
      <w:pPr>
        <w:pStyle w:val="a8"/>
        <w:numPr>
          <w:ilvl w:val="0"/>
          <w:numId w:val="22"/>
        </w:numPr>
        <w:jc w:val="both"/>
        <w:rPr>
          <w:color w:val="000000"/>
          <w:sz w:val="24"/>
          <w:szCs w:val="24"/>
        </w:rPr>
      </w:pPr>
      <w:r w:rsidRPr="00C760FD">
        <w:rPr>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w:t>
      </w:r>
      <w:r>
        <w:rPr>
          <w:sz w:val="24"/>
          <w:szCs w:val="24"/>
        </w:rPr>
        <w:t>рей, ямб), ритм, рифма, строфа;</w:t>
      </w:r>
    </w:p>
    <w:p w:rsidR="000E7121" w:rsidRPr="00C760FD" w:rsidRDefault="000E7121" w:rsidP="006F5C17">
      <w:pPr>
        <w:pStyle w:val="a8"/>
        <w:numPr>
          <w:ilvl w:val="0"/>
          <w:numId w:val="22"/>
        </w:numPr>
        <w:jc w:val="both"/>
        <w:rPr>
          <w:color w:val="000000"/>
          <w:sz w:val="24"/>
          <w:szCs w:val="24"/>
        </w:rPr>
      </w:pPr>
      <w:r w:rsidRPr="00C760FD">
        <w:rPr>
          <w:sz w:val="24"/>
          <w:szCs w:val="24"/>
        </w:rPr>
        <w:t xml:space="preserve"> выделять в произведениях элементы художественной формы и обнаруживать связи между ними; </w:t>
      </w:r>
    </w:p>
    <w:p w:rsidR="000E7121" w:rsidRPr="005E191F" w:rsidRDefault="000E7121" w:rsidP="006F5C17">
      <w:pPr>
        <w:pStyle w:val="a8"/>
        <w:numPr>
          <w:ilvl w:val="0"/>
          <w:numId w:val="22"/>
        </w:numPr>
        <w:jc w:val="both"/>
        <w:rPr>
          <w:color w:val="000000"/>
          <w:sz w:val="24"/>
          <w:szCs w:val="24"/>
        </w:rPr>
      </w:pPr>
      <w:r w:rsidRPr="00C760FD">
        <w:rPr>
          <w:sz w:val="24"/>
          <w:szCs w:val="24"/>
        </w:rPr>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6 сопоставлять с помощью учителя изученные и самостоятельно прочитанные произведения художественной литературы </w:t>
      </w:r>
      <w:r w:rsidRPr="005E191F">
        <w:rPr>
          <w:sz w:val="24"/>
          <w:szCs w:val="24"/>
        </w:rPr>
        <w:t xml:space="preserve">с произведениями других видов искусства (живопись, музыка, театр, кино); </w:t>
      </w:r>
    </w:p>
    <w:p w:rsidR="000E7121" w:rsidRDefault="000E7121" w:rsidP="000E7121">
      <w:pPr>
        <w:jc w:val="both"/>
        <w:rPr>
          <w:sz w:val="24"/>
          <w:szCs w:val="24"/>
        </w:rPr>
      </w:pPr>
      <w:r w:rsidRPr="005E191F">
        <w:rPr>
          <w:sz w:val="24"/>
          <w:szCs w:val="24"/>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E7121" w:rsidRDefault="000E7121" w:rsidP="000E7121">
      <w:pPr>
        <w:jc w:val="both"/>
        <w:rPr>
          <w:sz w:val="24"/>
          <w:szCs w:val="24"/>
        </w:rPr>
      </w:pPr>
      <w:r w:rsidRPr="005E191F">
        <w:rPr>
          <w:sz w:val="24"/>
          <w:szCs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0E7121" w:rsidRDefault="000E7121" w:rsidP="000E7121">
      <w:pPr>
        <w:jc w:val="both"/>
        <w:rPr>
          <w:sz w:val="24"/>
          <w:szCs w:val="24"/>
        </w:rPr>
      </w:pPr>
      <w:r w:rsidRPr="005E191F">
        <w:rPr>
          <w:sz w:val="24"/>
          <w:szCs w:val="24"/>
        </w:rPr>
        <w:t xml:space="preserve">6) участвовать в беседе и диалоге о прочитанном произведении, давать аргументированную оценку прочитанному; </w:t>
      </w:r>
    </w:p>
    <w:p w:rsidR="000E7121" w:rsidRDefault="000E7121" w:rsidP="000E7121">
      <w:pPr>
        <w:jc w:val="both"/>
        <w:rPr>
          <w:sz w:val="24"/>
          <w:szCs w:val="24"/>
        </w:rPr>
      </w:pPr>
      <w:r w:rsidRPr="005E191F">
        <w:rPr>
          <w:sz w:val="24"/>
          <w:szCs w:val="24"/>
        </w:rPr>
        <w:t xml:space="preserve">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0E7121" w:rsidRDefault="000E7121" w:rsidP="000E7121">
      <w:pPr>
        <w:jc w:val="both"/>
        <w:rPr>
          <w:sz w:val="24"/>
          <w:szCs w:val="24"/>
        </w:rPr>
      </w:pPr>
      <w:r w:rsidRPr="005E191F">
        <w:rPr>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0E7121" w:rsidRDefault="000E7121" w:rsidP="000E7121">
      <w:pPr>
        <w:jc w:val="both"/>
        <w:rPr>
          <w:sz w:val="24"/>
          <w:szCs w:val="24"/>
        </w:rPr>
      </w:pPr>
      <w:r w:rsidRPr="005E191F">
        <w:rPr>
          <w:sz w:val="24"/>
          <w:szCs w:val="24"/>
        </w:rPr>
        <w:lastRenderedPageBreak/>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E7121" w:rsidRDefault="000E7121" w:rsidP="000E7121">
      <w:pPr>
        <w:jc w:val="both"/>
        <w:rPr>
          <w:sz w:val="24"/>
          <w:szCs w:val="24"/>
        </w:rPr>
      </w:pPr>
      <w:r w:rsidRPr="005E191F">
        <w:rPr>
          <w:sz w:val="24"/>
          <w:szCs w:val="24"/>
        </w:rPr>
        <w:t xml:space="preserve">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0E7121" w:rsidRDefault="000E7121" w:rsidP="000E7121">
      <w:pPr>
        <w:jc w:val="both"/>
        <w:rPr>
          <w:sz w:val="24"/>
          <w:szCs w:val="24"/>
        </w:rPr>
      </w:pPr>
      <w:r w:rsidRPr="005E191F">
        <w:rPr>
          <w:sz w:val="24"/>
          <w:szCs w:val="24"/>
        </w:rPr>
        <w:t xml:space="preserve">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0E7121" w:rsidRPr="005E191F" w:rsidRDefault="000E7121" w:rsidP="000E7121">
      <w:pPr>
        <w:jc w:val="both"/>
        <w:rPr>
          <w:color w:val="000000"/>
          <w:sz w:val="24"/>
          <w:szCs w:val="24"/>
        </w:rPr>
      </w:pPr>
      <w:r w:rsidRPr="005E191F">
        <w:rPr>
          <w:sz w:val="24"/>
          <w:szCs w:val="24"/>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E7121" w:rsidRDefault="000E7121" w:rsidP="000E7121">
      <w:pPr>
        <w:jc w:val="both"/>
        <w:rPr>
          <w:sz w:val="24"/>
          <w:szCs w:val="24"/>
        </w:rPr>
      </w:pPr>
    </w:p>
    <w:p w:rsidR="000E7121" w:rsidRDefault="000E7121" w:rsidP="000E7121">
      <w:pPr>
        <w:jc w:val="both"/>
        <w:rPr>
          <w:sz w:val="24"/>
          <w:szCs w:val="24"/>
        </w:rPr>
      </w:pPr>
      <w:r w:rsidRPr="00C760FD">
        <w:rPr>
          <w:sz w:val="24"/>
          <w:szCs w:val="24"/>
        </w:rPr>
        <w:t>7 КЛАСС</w:t>
      </w:r>
    </w:p>
    <w:p w:rsidR="000E7121" w:rsidRPr="00C760FD" w:rsidRDefault="000E7121" w:rsidP="000E7121">
      <w:pPr>
        <w:jc w:val="both"/>
        <w:rPr>
          <w:sz w:val="24"/>
          <w:szCs w:val="24"/>
        </w:rPr>
      </w:pPr>
      <w:r w:rsidRPr="00C760FD">
        <w:rPr>
          <w:sz w:val="24"/>
          <w:szCs w:val="24"/>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E7121" w:rsidRDefault="000E7121" w:rsidP="000E7121">
      <w:pPr>
        <w:jc w:val="both"/>
        <w:rPr>
          <w:sz w:val="24"/>
          <w:szCs w:val="24"/>
        </w:rPr>
      </w:pPr>
      <w:r w:rsidRPr="00C760FD">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E7121" w:rsidRDefault="000E7121" w:rsidP="000E7121">
      <w:pPr>
        <w:jc w:val="both"/>
        <w:rPr>
          <w:sz w:val="24"/>
          <w:szCs w:val="24"/>
        </w:rPr>
      </w:pPr>
      <w:r w:rsidRPr="00C760FD">
        <w:rPr>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0E7121" w:rsidRDefault="000E7121" w:rsidP="006F5C17">
      <w:pPr>
        <w:pStyle w:val="a8"/>
        <w:numPr>
          <w:ilvl w:val="0"/>
          <w:numId w:val="23"/>
        </w:numPr>
        <w:jc w:val="both"/>
        <w:rPr>
          <w:sz w:val="24"/>
          <w:szCs w:val="24"/>
        </w:rPr>
      </w:pPr>
      <w:r w:rsidRPr="00CA40E2">
        <w:rPr>
          <w:sz w:val="24"/>
          <w:szCs w:val="24"/>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 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0E7121" w:rsidRPr="00CA40E2" w:rsidRDefault="000E7121" w:rsidP="006F5C17">
      <w:pPr>
        <w:pStyle w:val="a8"/>
        <w:numPr>
          <w:ilvl w:val="0"/>
          <w:numId w:val="23"/>
        </w:numPr>
        <w:jc w:val="both"/>
        <w:rPr>
          <w:sz w:val="24"/>
          <w:szCs w:val="24"/>
        </w:rPr>
      </w:pPr>
      <w:r w:rsidRPr="00CA40E2">
        <w:rPr>
          <w:sz w:val="24"/>
          <w:szCs w:val="24"/>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E7121" w:rsidRDefault="000E7121" w:rsidP="006F5C17">
      <w:pPr>
        <w:pStyle w:val="a8"/>
        <w:numPr>
          <w:ilvl w:val="0"/>
          <w:numId w:val="23"/>
        </w:numPr>
        <w:jc w:val="both"/>
        <w:rPr>
          <w:sz w:val="24"/>
          <w:szCs w:val="24"/>
        </w:rPr>
      </w:pPr>
      <w:r w:rsidRPr="00CA40E2">
        <w:rPr>
          <w:sz w:val="24"/>
          <w:szCs w:val="24"/>
        </w:rPr>
        <w:t xml:space="preserve"> выделять в произведениях элементы художественной формы и обнаруживать связи между ними;  </w:t>
      </w:r>
    </w:p>
    <w:p w:rsidR="000E7121" w:rsidRDefault="000E7121" w:rsidP="006F5C17">
      <w:pPr>
        <w:pStyle w:val="a8"/>
        <w:numPr>
          <w:ilvl w:val="0"/>
          <w:numId w:val="23"/>
        </w:numPr>
        <w:jc w:val="both"/>
        <w:rPr>
          <w:sz w:val="24"/>
          <w:szCs w:val="24"/>
        </w:rPr>
      </w:pPr>
      <w:r w:rsidRPr="00CA40E2">
        <w:rPr>
          <w:sz w:val="24"/>
          <w:szCs w:val="24"/>
        </w:rPr>
        <w:lastRenderedPageBreak/>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0E7121" w:rsidRDefault="000E7121" w:rsidP="006F5C17">
      <w:pPr>
        <w:pStyle w:val="a8"/>
        <w:numPr>
          <w:ilvl w:val="0"/>
          <w:numId w:val="23"/>
        </w:numPr>
        <w:jc w:val="both"/>
        <w:rPr>
          <w:sz w:val="24"/>
          <w:szCs w:val="24"/>
        </w:rPr>
      </w:pPr>
      <w:r w:rsidRPr="00CA40E2">
        <w:rPr>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E7121" w:rsidRDefault="000E7121" w:rsidP="000E7121">
      <w:pPr>
        <w:jc w:val="both"/>
        <w:rPr>
          <w:sz w:val="24"/>
          <w:szCs w:val="24"/>
        </w:rPr>
      </w:pPr>
      <w:r w:rsidRPr="00CA40E2">
        <w:rPr>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E7121" w:rsidRDefault="000E7121" w:rsidP="000E7121">
      <w:pPr>
        <w:jc w:val="both"/>
        <w:rPr>
          <w:sz w:val="24"/>
          <w:szCs w:val="24"/>
        </w:rPr>
      </w:pPr>
      <w:r w:rsidRPr="00CA40E2">
        <w:rPr>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0E7121" w:rsidRDefault="000E7121" w:rsidP="000E7121">
      <w:pPr>
        <w:jc w:val="both"/>
        <w:rPr>
          <w:sz w:val="24"/>
          <w:szCs w:val="24"/>
        </w:rPr>
      </w:pPr>
      <w:r w:rsidRPr="00CA40E2">
        <w:rPr>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0E7121" w:rsidRDefault="000E7121" w:rsidP="000E7121">
      <w:pPr>
        <w:jc w:val="both"/>
        <w:rPr>
          <w:sz w:val="24"/>
          <w:szCs w:val="24"/>
        </w:rPr>
      </w:pPr>
      <w:r w:rsidRPr="00CA40E2">
        <w:rPr>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0E7121" w:rsidRDefault="000E7121" w:rsidP="000E7121">
      <w:pPr>
        <w:jc w:val="both"/>
        <w:rPr>
          <w:sz w:val="24"/>
          <w:szCs w:val="24"/>
        </w:rPr>
      </w:pPr>
      <w:r w:rsidRPr="00CA40E2">
        <w:rPr>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0E7121" w:rsidRDefault="000E7121" w:rsidP="000E7121">
      <w:pPr>
        <w:jc w:val="both"/>
        <w:rPr>
          <w:sz w:val="24"/>
          <w:szCs w:val="24"/>
        </w:rPr>
      </w:pPr>
      <w:r w:rsidRPr="00CA40E2">
        <w:rPr>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E7121" w:rsidRPr="00CA40E2" w:rsidRDefault="000E7121" w:rsidP="000E7121">
      <w:pPr>
        <w:jc w:val="both"/>
        <w:rPr>
          <w:sz w:val="24"/>
          <w:szCs w:val="24"/>
        </w:rPr>
      </w:pPr>
      <w:r w:rsidRPr="00CA40E2">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E7121" w:rsidRDefault="000E7121" w:rsidP="000E7121">
      <w:pPr>
        <w:jc w:val="both"/>
        <w:rPr>
          <w:sz w:val="24"/>
          <w:szCs w:val="24"/>
        </w:rPr>
      </w:pPr>
      <w:r w:rsidRPr="00C760FD">
        <w:rPr>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0E7121" w:rsidRPr="00C760FD" w:rsidRDefault="000E7121" w:rsidP="000E7121">
      <w:pPr>
        <w:jc w:val="both"/>
        <w:rPr>
          <w:sz w:val="24"/>
          <w:szCs w:val="24"/>
        </w:rPr>
      </w:pPr>
      <w:r w:rsidRPr="00C760FD">
        <w:rPr>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E7121" w:rsidRDefault="000E7121" w:rsidP="000E7121">
      <w:pPr>
        <w:jc w:val="both"/>
        <w:rPr>
          <w:sz w:val="24"/>
          <w:szCs w:val="24"/>
        </w:rPr>
      </w:pPr>
    </w:p>
    <w:p w:rsidR="000E7121" w:rsidRDefault="000E7121" w:rsidP="000E7121">
      <w:pPr>
        <w:jc w:val="both"/>
        <w:rPr>
          <w:sz w:val="24"/>
          <w:szCs w:val="24"/>
        </w:rPr>
      </w:pPr>
      <w:r w:rsidRPr="00C760FD">
        <w:rPr>
          <w:sz w:val="24"/>
          <w:szCs w:val="24"/>
        </w:rPr>
        <w:t xml:space="preserve">8 КЛАСС </w:t>
      </w:r>
    </w:p>
    <w:p w:rsidR="000E7121" w:rsidRDefault="000E7121" w:rsidP="000E7121">
      <w:pPr>
        <w:jc w:val="both"/>
        <w:rPr>
          <w:sz w:val="24"/>
          <w:szCs w:val="24"/>
        </w:rPr>
      </w:pPr>
      <w:r w:rsidRPr="00C760FD">
        <w:rPr>
          <w:sz w:val="24"/>
          <w:szCs w:val="24"/>
        </w:rPr>
        <w:t xml:space="preserve">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0E7121" w:rsidRDefault="000E7121" w:rsidP="000E7121">
      <w:pPr>
        <w:jc w:val="both"/>
        <w:rPr>
          <w:sz w:val="24"/>
          <w:szCs w:val="24"/>
        </w:rPr>
      </w:pPr>
      <w:r w:rsidRPr="00C760FD">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E7121" w:rsidRDefault="000E7121" w:rsidP="000E7121">
      <w:pPr>
        <w:jc w:val="both"/>
        <w:rPr>
          <w:sz w:val="24"/>
          <w:szCs w:val="24"/>
        </w:rPr>
      </w:pPr>
      <w:r w:rsidRPr="00FB7830">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E7121" w:rsidRPr="00FB7830" w:rsidRDefault="000E7121" w:rsidP="000E7121">
      <w:pPr>
        <w:jc w:val="both"/>
        <w:rPr>
          <w:sz w:val="24"/>
          <w:szCs w:val="24"/>
        </w:rPr>
      </w:pPr>
      <w:r>
        <w:rPr>
          <w:sz w:val="24"/>
          <w:szCs w:val="24"/>
        </w:rPr>
        <w:t xml:space="preserve">- </w:t>
      </w:r>
      <w:r w:rsidRPr="00FB7830">
        <w:rPr>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w:t>
      </w:r>
      <w:r w:rsidRPr="00FB7830">
        <w:rPr>
          <w:sz w:val="24"/>
          <w:szCs w:val="24"/>
        </w:rPr>
        <w:lastRenderedPageBreak/>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E7121" w:rsidRDefault="000E7121" w:rsidP="000E7121">
      <w:pPr>
        <w:ind w:left="60"/>
        <w:jc w:val="both"/>
        <w:rPr>
          <w:sz w:val="24"/>
          <w:szCs w:val="24"/>
        </w:rPr>
      </w:pPr>
      <w:r w:rsidRPr="00FB7830">
        <w:rPr>
          <w:sz w:val="24"/>
          <w:szCs w:val="24"/>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0E7121" w:rsidRDefault="000E7121" w:rsidP="000E7121">
      <w:pPr>
        <w:ind w:left="60"/>
        <w:jc w:val="both"/>
        <w:rPr>
          <w:sz w:val="24"/>
          <w:szCs w:val="24"/>
        </w:rPr>
      </w:pPr>
      <w:r>
        <w:rPr>
          <w:sz w:val="24"/>
          <w:szCs w:val="24"/>
        </w:rPr>
        <w:t>-</w:t>
      </w:r>
      <w:r w:rsidRPr="00FB7830">
        <w:rPr>
          <w:sz w:val="24"/>
          <w:szCs w:val="24"/>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6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6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0E7121" w:rsidRDefault="000E7121" w:rsidP="000E7121">
      <w:pPr>
        <w:ind w:left="60"/>
        <w:jc w:val="both"/>
        <w:rPr>
          <w:sz w:val="24"/>
          <w:szCs w:val="24"/>
        </w:rPr>
      </w:pPr>
      <w:r>
        <w:rPr>
          <w:sz w:val="24"/>
          <w:szCs w:val="24"/>
        </w:rPr>
        <w:t xml:space="preserve">- </w:t>
      </w:r>
      <w:r w:rsidRPr="00FB7830">
        <w:rPr>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E7121" w:rsidRDefault="000E7121" w:rsidP="000E7121">
      <w:pPr>
        <w:ind w:left="60"/>
        <w:jc w:val="both"/>
        <w:rPr>
          <w:sz w:val="24"/>
          <w:szCs w:val="24"/>
        </w:rPr>
      </w:pPr>
      <w:r w:rsidRPr="00FB7830">
        <w:rPr>
          <w:sz w:val="24"/>
          <w:szCs w:val="24"/>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E7121" w:rsidRPr="00FB7830" w:rsidRDefault="000E7121" w:rsidP="000E7121">
      <w:pPr>
        <w:ind w:left="60"/>
        <w:jc w:val="both"/>
        <w:rPr>
          <w:sz w:val="24"/>
          <w:szCs w:val="24"/>
        </w:rPr>
      </w:pPr>
      <w:r w:rsidRPr="00FB7830">
        <w:rPr>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0E7121" w:rsidRDefault="000E7121" w:rsidP="000E7121">
      <w:pPr>
        <w:jc w:val="both"/>
        <w:rPr>
          <w:sz w:val="24"/>
          <w:szCs w:val="24"/>
        </w:rPr>
      </w:pPr>
      <w:r w:rsidRPr="00C760FD">
        <w:rPr>
          <w:sz w:val="24"/>
          <w:szCs w:val="24"/>
        </w:rPr>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0E7121" w:rsidRDefault="000E7121" w:rsidP="000E7121">
      <w:pPr>
        <w:jc w:val="both"/>
        <w:rPr>
          <w:sz w:val="24"/>
          <w:szCs w:val="24"/>
        </w:rPr>
      </w:pPr>
      <w:r w:rsidRPr="00C760FD">
        <w:rPr>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0E7121" w:rsidRDefault="000E7121" w:rsidP="000E7121">
      <w:pPr>
        <w:jc w:val="both"/>
        <w:rPr>
          <w:sz w:val="24"/>
          <w:szCs w:val="24"/>
        </w:rPr>
      </w:pPr>
      <w:r w:rsidRPr="00C760FD">
        <w:rPr>
          <w:sz w:val="24"/>
          <w:szCs w:val="24"/>
        </w:rPr>
        <w:lastRenderedPageBreak/>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E7121" w:rsidRDefault="000E7121" w:rsidP="000E7121">
      <w:pPr>
        <w:jc w:val="both"/>
        <w:rPr>
          <w:sz w:val="24"/>
          <w:szCs w:val="24"/>
        </w:rPr>
      </w:pPr>
      <w:r w:rsidRPr="00C760FD">
        <w:rPr>
          <w:sz w:val="24"/>
          <w:szCs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E7121" w:rsidRDefault="000E7121" w:rsidP="000E7121">
      <w:pPr>
        <w:jc w:val="both"/>
        <w:rPr>
          <w:sz w:val="24"/>
          <w:szCs w:val="24"/>
        </w:rPr>
      </w:pPr>
      <w:r w:rsidRPr="00C760FD">
        <w:rPr>
          <w:sz w:val="24"/>
          <w:szCs w:val="24"/>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0E7121" w:rsidRDefault="000E7121" w:rsidP="000E7121">
      <w:pPr>
        <w:jc w:val="both"/>
        <w:rPr>
          <w:sz w:val="24"/>
          <w:szCs w:val="24"/>
        </w:rPr>
      </w:pPr>
      <w:r w:rsidRPr="00C760FD">
        <w:rPr>
          <w:sz w:val="24"/>
          <w:szCs w:val="24"/>
        </w:rPr>
        <w:t xml:space="preserve">11) участвовать в коллективной и индивидуальной проектной и исследовательской деятельности и публично представлять полученные результаты; </w:t>
      </w:r>
    </w:p>
    <w:p w:rsidR="000E7121" w:rsidRPr="00C760FD" w:rsidRDefault="000E7121" w:rsidP="000E7121">
      <w:pPr>
        <w:jc w:val="both"/>
        <w:rPr>
          <w:sz w:val="24"/>
          <w:szCs w:val="24"/>
        </w:rPr>
      </w:pPr>
      <w:r w:rsidRPr="00C760FD">
        <w:rPr>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E7121" w:rsidRDefault="000E7121" w:rsidP="000E7121">
      <w:pPr>
        <w:jc w:val="both"/>
        <w:rPr>
          <w:sz w:val="24"/>
          <w:szCs w:val="24"/>
        </w:rPr>
      </w:pPr>
    </w:p>
    <w:p w:rsidR="000E7121" w:rsidRDefault="000E7121" w:rsidP="000E7121">
      <w:pPr>
        <w:jc w:val="both"/>
        <w:rPr>
          <w:sz w:val="24"/>
          <w:szCs w:val="24"/>
        </w:rPr>
      </w:pPr>
      <w:r w:rsidRPr="00C760FD">
        <w:rPr>
          <w:sz w:val="24"/>
          <w:szCs w:val="24"/>
        </w:rPr>
        <w:t xml:space="preserve">9 КЛАСС </w:t>
      </w:r>
    </w:p>
    <w:p w:rsidR="000E7121" w:rsidRPr="00C760FD" w:rsidRDefault="000E7121" w:rsidP="000E7121">
      <w:pPr>
        <w:jc w:val="both"/>
        <w:rPr>
          <w:sz w:val="24"/>
          <w:szCs w:val="24"/>
        </w:rPr>
      </w:pPr>
      <w:r w:rsidRPr="00C760FD">
        <w:rPr>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E7121" w:rsidRDefault="000E7121" w:rsidP="000E7121">
      <w:pPr>
        <w:jc w:val="both"/>
        <w:rPr>
          <w:sz w:val="24"/>
          <w:szCs w:val="24"/>
        </w:rPr>
      </w:pPr>
      <w:r w:rsidRPr="00C760FD">
        <w:rPr>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0E7121" w:rsidRDefault="000E7121" w:rsidP="000E7121">
      <w:pPr>
        <w:jc w:val="both"/>
        <w:rPr>
          <w:sz w:val="24"/>
          <w:szCs w:val="24"/>
        </w:rPr>
      </w:pPr>
      <w:r w:rsidRPr="00C760FD">
        <w:rPr>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0E7121" w:rsidRDefault="000E7121" w:rsidP="000E7121">
      <w:pPr>
        <w:jc w:val="both"/>
        <w:rPr>
          <w:sz w:val="24"/>
          <w:szCs w:val="24"/>
        </w:rPr>
      </w:pPr>
      <w:r>
        <w:rPr>
          <w:sz w:val="24"/>
          <w:szCs w:val="24"/>
        </w:rPr>
        <w:t>-</w:t>
      </w:r>
      <w:r w:rsidRPr="00C760FD">
        <w:rPr>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0E7121" w:rsidRDefault="000E7121" w:rsidP="000E7121">
      <w:pPr>
        <w:jc w:val="both"/>
        <w:rPr>
          <w:sz w:val="24"/>
          <w:szCs w:val="24"/>
        </w:rPr>
      </w:pPr>
      <w:r>
        <w:rPr>
          <w:sz w:val="24"/>
          <w:szCs w:val="24"/>
        </w:rPr>
        <w:t>-</w:t>
      </w:r>
      <w:r w:rsidRPr="00C760FD">
        <w:rPr>
          <w:sz w:val="24"/>
          <w:szCs w:val="24"/>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w:t>
      </w:r>
      <w:r w:rsidRPr="00C760FD">
        <w:rPr>
          <w:sz w:val="24"/>
          <w:szCs w:val="24"/>
        </w:rPr>
        <w:lastRenderedPageBreak/>
        <w:t>трагедия, баллада, послание, поэма, ода, элегия, песня, отрывок,</w:t>
      </w:r>
      <w:r>
        <w:rPr>
          <w:sz w:val="24"/>
          <w:szCs w:val="24"/>
        </w:rPr>
        <w:t xml:space="preserve"> сонет, лиро эпические (поэма, </w:t>
      </w:r>
      <w:r w:rsidRPr="00C760FD">
        <w:rPr>
          <w:sz w:val="24"/>
          <w:szCs w:val="24"/>
        </w:rPr>
        <w:t xml:space="preserve">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 терация, ассонанс); стиль; стихотворный метр (хорей, ямб, дактиль, амфибрахий, анапест), ритм, рифма, строфа; афоризм;  </w:t>
      </w:r>
    </w:p>
    <w:p w:rsidR="000E7121" w:rsidRDefault="000E7121" w:rsidP="000E7121">
      <w:pPr>
        <w:jc w:val="both"/>
        <w:rPr>
          <w:sz w:val="24"/>
          <w:szCs w:val="24"/>
        </w:rPr>
      </w:pPr>
      <w:r>
        <w:rPr>
          <w:sz w:val="24"/>
          <w:szCs w:val="24"/>
        </w:rPr>
        <w:t>-</w:t>
      </w:r>
      <w:r w:rsidRPr="00C760FD">
        <w:rPr>
          <w:sz w:val="24"/>
          <w:szCs w:val="24"/>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0E7121" w:rsidRDefault="000E7121" w:rsidP="000E7121">
      <w:pPr>
        <w:jc w:val="both"/>
        <w:rPr>
          <w:sz w:val="24"/>
          <w:szCs w:val="24"/>
        </w:rPr>
      </w:pPr>
      <w:r>
        <w:rPr>
          <w:sz w:val="24"/>
          <w:szCs w:val="24"/>
        </w:rPr>
        <w:t>-</w:t>
      </w:r>
      <w:r w:rsidRPr="00C760FD">
        <w:rPr>
          <w:sz w:val="24"/>
          <w:szCs w:val="24"/>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6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0E7121" w:rsidRDefault="000E7121" w:rsidP="000E7121">
      <w:pPr>
        <w:jc w:val="both"/>
        <w:rPr>
          <w:sz w:val="24"/>
          <w:szCs w:val="24"/>
        </w:rPr>
      </w:pPr>
      <w:r>
        <w:rPr>
          <w:sz w:val="24"/>
          <w:szCs w:val="24"/>
        </w:rPr>
        <w:t>-</w:t>
      </w:r>
      <w:r w:rsidRPr="00C760FD">
        <w:rPr>
          <w:sz w:val="24"/>
          <w:szCs w:val="24"/>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0E7121" w:rsidRPr="00C760FD" w:rsidRDefault="000E7121" w:rsidP="000E7121">
      <w:pPr>
        <w:jc w:val="both"/>
        <w:rPr>
          <w:sz w:val="24"/>
          <w:szCs w:val="24"/>
        </w:rPr>
      </w:pPr>
      <w:r>
        <w:rPr>
          <w:sz w:val="24"/>
          <w:szCs w:val="24"/>
        </w:rPr>
        <w:t>-</w:t>
      </w:r>
      <w:r w:rsidRPr="00C760FD">
        <w:rPr>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E7121" w:rsidRDefault="000E7121" w:rsidP="000E7121">
      <w:pPr>
        <w:jc w:val="both"/>
        <w:rPr>
          <w:sz w:val="24"/>
          <w:szCs w:val="24"/>
        </w:rPr>
      </w:pPr>
      <w:r w:rsidRPr="00C760FD">
        <w:rPr>
          <w:sz w:val="24"/>
          <w:szCs w:val="24"/>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E7121" w:rsidRDefault="000E7121" w:rsidP="000E7121">
      <w:pPr>
        <w:jc w:val="both"/>
        <w:rPr>
          <w:sz w:val="24"/>
          <w:szCs w:val="24"/>
        </w:rPr>
      </w:pPr>
      <w:r w:rsidRPr="00C760FD">
        <w:rPr>
          <w:sz w:val="24"/>
          <w:szCs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0E7121" w:rsidRDefault="000E7121" w:rsidP="000E7121">
      <w:pPr>
        <w:jc w:val="both"/>
        <w:rPr>
          <w:sz w:val="24"/>
          <w:szCs w:val="24"/>
        </w:rPr>
      </w:pPr>
      <w:r w:rsidRPr="00C760FD">
        <w:rPr>
          <w:sz w:val="24"/>
          <w:szCs w:val="24"/>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0E7121" w:rsidRDefault="000E7121" w:rsidP="000E7121">
      <w:pPr>
        <w:jc w:val="both"/>
        <w:rPr>
          <w:sz w:val="24"/>
          <w:szCs w:val="24"/>
        </w:rPr>
      </w:pPr>
      <w:r w:rsidRPr="00C760FD">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E7121" w:rsidRDefault="000E7121" w:rsidP="000E7121">
      <w:pPr>
        <w:jc w:val="both"/>
        <w:rPr>
          <w:sz w:val="24"/>
          <w:szCs w:val="24"/>
        </w:rPr>
      </w:pPr>
      <w:r w:rsidRPr="00C760FD">
        <w:rPr>
          <w:sz w:val="24"/>
          <w:szCs w:val="24"/>
        </w:rPr>
        <w:t xml:space="preserve"> 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C760FD">
        <w:rPr>
          <w:sz w:val="24"/>
          <w:szCs w:val="24"/>
        </w:rPr>
        <w:lastRenderedPageBreak/>
        <w:t xml:space="preserve">русской и зарубежной литературы и современных авторов с использованием методов смыслового чтения и эстетического анализа; </w:t>
      </w:r>
    </w:p>
    <w:p w:rsidR="000E7121" w:rsidRDefault="000E7121" w:rsidP="000E7121">
      <w:pPr>
        <w:jc w:val="both"/>
        <w:rPr>
          <w:sz w:val="24"/>
          <w:szCs w:val="24"/>
        </w:rPr>
      </w:pPr>
      <w:r w:rsidRPr="00C760FD">
        <w:rPr>
          <w:sz w:val="24"/>
          <w:szCs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E7121" w:rsidRPr="00C760FD" w:rsidRDefault="000E7121" w:rsidP="000E7121">
      <w:pPr>
        <w:jc w:val="both"/>
        <w:rPr>
          <w:sz w:val="24"/>
          <w:szCs w:val="24"/>
        </w:rPr>
      </w:pPr>
      <w:r w:rsidRPr="00C760FD">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E7121" w:rsidRDefault="000E7121" w:rsidP="000E7121">
      <w:pPr>
        <w:jc w:val="both"/>
        <w:rPr>
          <w:sz w:val="24"/>
          <w:szCs w:val="24"/>
        </w:rPr>
      </w:pPr>
      <w:r w:rsidRPr="00C760FD">
        <w:rPr>
          <w:sz w:val="24"/>
          <w:szCs w:val="24"/>
        </w:rPr>
        <w:t xml:space="preserve">11) 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0E7121" w:rsidRDefault="000E7121" w:rsidP="000E7121">
      <w:pPr>
        <w:jc w:val="both"/>
        <w:rPr>
          <w:sz w:val="24"/>
          <w:szCs w:val="24"/>
        </w:rPr>
      </w:pPr>
      <w:r w:rsidRPr="00C760FD">
        <w:rPr>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E7121" w:rsidRPr="00C760FD" w:rsidRDefault="000E7121" w:rsidP="000E7121">
      <w:pPr>
        <w:jc w:val="both"/>
        <w:rPr>
          <w:sz w:val="24"/>
          <w:szCs w:val="24"/>
        </w:rPr>
      </w:pPr>
      <w:r w:rsidRPr="00C760FD">
        <w:rPr>
          <w:sz w:val="24"/>
          <w:szCs w:val="24"/>
        </w:rPr>
        <w:t>При планировании предметных результатов освоения рабочей программы учитыва</w:t>
      </w:r>
      <w:r>
        <w:rPr>
          <w:sz w:val="24"/>
          <w:szCs w:val="24"/>
        </w:rPr>
        <w:t>е</w:t>
      </w:r>
      <w:r w:rsidRPr="00C760FD">
        <w:rPr>
          <w:sz w:val="24"/>
          <w:szCs w:val="24"/>
        </w:rPr>
        <w:t>т</w:t>
      </w:r>
      <w:r>
        <w:rPr>
          <w:sz w:val="24"/>
          <w:szCs w:val="24"/>
        </w:rPr>
        <w:t>ся</w:t>
      </w:r>
      <w:r w:rsidRPr="00C760FD">
        <w:rPr>
          <w:sz w:val="24"/>
          <w:szCs w:val="24"/>
        </w:rPr>
        <w:t xml:space="preserve">,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Pr="00A6361A" w:rsidRDefault="00194281" w:rsidP="000E7121">
      <w:pPr>
        <w:jc w:val="both"/>
        <w:rPr>
          <w:b/>
          <w:sz w:val="24"/>
          <w:szCs w:val="24"/>
        </w:rPr>
      </w:pPr>
      <w:r>
        <w:rPr>
          <w:b/>
          <w:sz w:val="24"/>
          <w:szCs w:val="24"/>
        </w:rPr>
        <w:t>2.1.3.</w:t>
      </w:r>
      <w:r w:rsidR="000E7121" w:rsidRPr="00A6361A">
        <w:rPr>
          <w:b/>
          <w:sz w:val="24"/>
          <w:szCs w:val="24"/>
        </w:rPr>
        <w:t xml:space="preserve"> НЕМЕЦКИЙ ЯЗЫК</w:t>
      </w:r>
    </w:p>
    <w:p w:rsidR="000E7121" w:rsidRPr="00A6361A" w:rsidRDefault="000E7121" w:rsidP="000E7121">
      <w:pPr>
        <w:jc w:val="both"/>
        <w:rPr>
          <w:b/>
          <w:sz w:val="24"/>
          <w:szCs w:val="24"/>
        </w:rPr>
      </w:pPr>
    </w:p>
    <w:p w:rsidR="000E7121" w:rsidRPr="00A6361A" w:rsidRDefault="000E7121" w:rsidP="000E7121">
      <w:pPr>
        <w:jc w:val="both"/>
        <w:rPr>
          <w:sz w:val="24"/>
          <w:szCs w:val="24"/>
        </w:rPr>
      </w:pPr>
      <w:r w:rsidRPr="00A6361A">
        <w:rPr>
          <w:sz w:val="24"/>
          <w:szCs w:val="24"/>
        </w:rPr>
        <w:t xml:space="preserve">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0E7121" w:rsidRDefault="000E7121" w:rsidP="000E7121">
      <w:pPr>
        <w:jc w:val="both"/>
        <w:rPr>
          <w:b/>
          <w:color w:val="FF0000"/>
          <w:sz w:val="24"/>
          <w:szCs w:val="24"/>
        </w:rPr>
      </w:pPr>
    </w:p>
    <w:p w:rsidR="000E7121" w:rsidRPr="00A6361A" w:rsidRDefault="000E7121" w:rsidP="000E7121">
      <w:pPr>
        <w:jc w:val="both"/>
        <w:rPr>
          <w:b/>
          <w:sz w:val="24"/>
          <w:szCs w:val="24"/>
        </w:rPr>
      </w:pPr>
      <w:r w:rsidRPr="00A6361A">
        <w:rPr>
          <w:b/>
          <w:sz w:val="24"/>
          <w:szCs w:val="24"/>
        </w:rPr>
        <w:t>ПОЯСНИТЕЛЬНАЯ ЗАПИСКА</w:t>
      </w:r>
    </w:p>
    <w:p w:rsidR="000E7121" w:rsidRPr="00A6361A" w:rsidRDefault="000E7121" w:rsidP="000E7121">
      <w:pPr>
        <w:jc w:val="both"/>
        <w:rPr>
          <w:b/>
          <w:sz w:val="24"/>
          <w:szCs w:val="24"/>
        </w:rPr>
      </w:pPr>
    </w:p>
    <w:p w:rsidR="000E7121" w:rsidRDefault="000E7121" w:rsidP="000E7121">
      <w:pPr>
        <w:jc w:val="both"/>
        <w:rPr>
          <w:sz w:val="24"/>
          <w:szCs w:val="24"/>
        </w:rPr>
      </w:pPr>
      <w:r>
        <w:rPr>
          <w:sz w:val="24"/>
          <w:szCs w:val="24"/>
        </w:rPr>
        <w:t>Р</w:t>
      </w:r>
      <w:r w:rsidRPr="00A6361A">
        <w:rPr>
          <w:sz w:val="24"/>
          <w:szCs w:val="24"/>
        </w:rPr>
        <w:t xml:space="preserve">абочая программа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w:t>
      </w:r>
    </w:p>
    <w:p w:rsidR="000E7121" w:rsidRDefault="000E7121" w:rsidP="000E7121">
      <w:pPr>
        <w:jc w:val="both"/>
        <w:rPr>
          <w:sz w:val="24"/>
          <w:szCs w:val="24"/>
        </w:rPr>
      </w:pPr>
      <w:r w:rsidRPr="00A6361A">
        <w:rPr>
          <w:sz w:val="24"/>
          <w:szCs w:val="24"/>
        </w:rPr>
        <w:t xml:space="preserve">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w:t>
      </w:r>
      <w:r w:rsidRPr="00A6361A">
        <w:rPr>
          <w:sz w:val="24"/>
          <w:szCs w:val="24"/>
        </w:rPr>
        <w:lastRenderedPageBreak/>
        <w:t xml:space="preserve">межпредметных связей немецкого языка с содержанием других общеобразовательных предметов, изучаемых в 5— 9  классах, а также с учётом возрастных особенностей обучающихся. </w:t>
      </w:r>
    </w:p>
    <w:p w:rsidR="000E7121" w:rsidRPr="00A6361A" w:rsidRDefault="000E7121" w:rsidP="000E7121">
      <w:pPr>
        <w:jc w:val="both"/>
        <w:rPr>
          <w:sz w:val="24"/>
          <w:szCs w:val="24"/>
        </w:rPr>
      </w:pPr>
      <w:r w:rsidRPr="00A6361A">
        <w:rPr>
          <w:sz w:val="24"/>
          <w:szCs w:val="24"/>
        </w:rPr>
        <w:t xml:space="preserve">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w:t>
      </w:r>
      <w:r>
        <w:rPr>
          <w:sz w:val="24"/>
          <w:szCs w:val="24"/>
        </w:rPr>
        <w:t>программах начального общего об</w:t>
      </w:r>
      <w:r w:rsidRPr="00A6361A">
        <w:rPr>
          <w:sz w:val="24"/>
          <w:szCs w:val="24"/>
        </w:rPr>
        <w:t xml:space="preserve">разования, что обеспечивает преемственность между этапами школьного образования по немецкому языку. </w:t>
      </w:r>
    </w:p>
    <w:p w:rsidR="000E7121" w:rsidRPr="00A6361A" w:rsidRDefault="000E7121" w:rsidP="000E7121">
      <w:pPr>
        <w:jc w:val="both"/>
        <w:rPr>
          <w:b/>
          <w:sz w:val="24"/>
          <w:szCs w:val="24"/>
        </w:rPr>
      </w:pPr>
      <w:r w:rsidRPr="00A6361A">
        <w:rPr>
          <w:b/>
          <w:sz w:val="24"/>
          <w:szCs w:val="24"/>
        </w:rPr>
        <w:t>Общая характеристика учебного предмета  «Иностранный (немецкий) язык»</w:t>
      </w:r>
    </w:p>
    <w:p w:rsidR="000E7121" w:rsidRDefault="000E7121" w:rsidP="000E7121">
      <w:pPr>
        <w:jc w:val="both"/>
        <w:rPr>
          <w:sz w:val="24"/>
          <w:szCs w:val="24"/>
        </w:rPr>
      </w:pPr>
    </w:p>
    <w:p w:rsidR="000E7121" w:rsidRDefault="000E7121" w:rsidP="000E7121">
      <w:pPr>
        <w:jc w:val="both"/>
        <w:rPr>
          <w:sz w:val="24"/>
          <w:szCs w:val="24"/>
        </w:rPr>
      </w:pPr>
      <w:r w:rsidRPr="00A6361A">
        <w:rPr>
          <w:sz w:val="24"/>
          <w:szCs w:val="24"/>
        </w:rPr>
        <w:t>Предмету «Иностранный</w:t>
      </w:r>
      <w:r>
        <w:rPr>
          <w:sz w:val="24"/>
          <w:szCs w:val="24"/>
        </w:rPr>
        <w:t xml:space="preserve"> (немецкий)</w:t>
      </w:r>
      <w:r w:rsidRPr="00A6361A">
        <w:rPr>
          <w:sz w:val="24"/>
          <w:szCs w:val="24"/>
        </w:rPr>
        <w:t xml:space="preserve"> язык» принадлежит важное место в системе </w:t>
      </w:r>
      <w:r>
        <w:rPr>
          <w:sz w:val="24"/>
          <w:szCs w:val="24"/>
        </w:rPr>
        <w:t>основного</w:t>
      </w:r>
      <w:r w:rsidRPr="00A6361A">
        <w:rPr>
          <w:sz w:val="24"/>
          <w:szCs w:val="24"/>
        </w:rPr>
        <w:t xml:space="preserve"> общего образования и воспитания современного школьника в условиях поликультурного и многоязыч</w:t>
      </w:r>
      <w:r>
        <w:rPr>
          <w:sz w:val="24"/>
          <w:szCs w:val="24"/>
        </w:rPr>
        <w:t>ного мира. Изучение немецкого</w:t>
      </w:r>
      <w:r w:rsidRPr="00A6361A">
        <w:rPr>
          <w:sz w:val="24"/>
          <w:szCs w:val="24"/>
        </w:rPr>
        <w:t xml:space="preserve">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0E7121" w:rsidRPr="00A6361A" w:rsidRDefault="000E7121" w:rsidP="000E7121">
      <w:pPr>
        <w:jc w:val="both"/>
        <w:rPr>
          <w:sz w:val="24"/>
          <w:szCs w:val="24"/>
        </w:rPr>
      </w:pPr>
      <w:r w:rsidRPr="00A6361A">
        <w:rPr>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0E7121" w:rsidRPr="00A6361A" w:rsidRDefault="000E7121" w:rsidP="000E7121">
      <w:pPr>
        <w:jc w:val="both"/>
        <w:rPr>
          <w:sz w:val="24"/>
          <w:szCs w:val="24"/>
        </w:rPr>
      </w:pPr>
      <w:r w:rsidRPr="00A6361A">
        <w:rPr>
          <w:sz w:val="24"/>
          <w:szCs w:val="24"/>
        </w:rPr>
        <w:t>Возрастает значимость владения разными иностранными языками, как в качестве первого</w:t>
      </w:r>
      <w:r>
        <w:rPr>
          <w:sz w:val="24"/>
          <w:szCs w:val="24"/>
        </w:rPr>
        <w:t xml:space="preserve"> (немецкий язык)</w:t>
      </w:r>
      <w:r w:rsidRPr="00A6361A">
        <w:rPr>
          <w:sz w:val="24"/>
          <w:szCs w:val="24"/>
        </w:rPr>
        <w:t>, так и в качество второго</w:t>
      </w:r>
      <w:r>
        <w:rPr>
          <w:sz w:val="24"/>
          <w:szCs w:val="24"/>
        </w:rPr>
        <w:t xml:space="preserve"> (английский язык)</w:t>
      </w:r>
      <w:r w:rsidRPr="00A6361A">
        <w:rPr>
          <w:sz w:val="24"/>
          <w:szCs w:val="24"/>
        </w:rPr>
        <w:t>. Расширение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Естественно, возрастание значимости владения иностранными языками приводит к переосмыслению целей и содержания обучения предмету.</w:t>
      </w:r>
    </w:p>
    <w:p w:rsidR="000E7121" w:rsidRDefault="000E7121" w:rsidP="000E7121">
      <w:pPr>
        <w:jc w:val="both"/>
        <w:rPr>
          <w:sz w:val="24"/>
          <w:szCs w:val="24"/>
        </w:rPr>
      </w:pPr>
      <w:r w:rsidRPr="00A6361A">
        <w:rPr>
          <w:b/>
          <w:sz w:val="24"/>
          <w:szCs w:val="24"/>
        </w:rPr>
        <w:t>Цели изучения учебного предмета  «Иностранный (немецкий) язык»</w:t>
      </w:r>
      <w:r w:rsidRPr="00A6361A">
        <w:rPr>
          <w:sz w:val="24"/>
          <w:szCs w:val="24"/>
        </w:rPr>
        <w:t xml:space="preserve"> </w:t>
      </w:r>
    </w:p>
    <w:p w:rsidR="000E7121" w:rsidRDefault="000E7121" w:rsidP="000E7121">
      <w:pPr>
        <w:jc w:val="both"/>
        <w:rPr>
          <w:sz w:val="24"/>
          <w:szCs w:val="24"/>
        </w:rPr>
      </w:pPr>
      <w:r w:rsidRPr="00A6361A">
        <w:rPr>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w:t>
      </w:r>
      <w:r w:rsidRPr="00A6361A">
        <w:rPr>
          <w:sz w:val="24"/>
          <w:szCs w:val="24"/>
        </w:rPr>
        <w:lastRenderedPageBreak/>
        <w:t xml:space="preserve">воспитания качеств гражданина, патриота; развития национального самосознания, стремления к взаимопониманию между людьми разных стран. </w:t>
      </w:r>
    </w:p>
    <w:p w:rsidR="000E7121" w:rsidRDefault="000E7121" w:rsidP="000E7121">
      <w:pPr>
        <w:jc w:val="both"/>
        <w:rPr>
          <w:sz w:val="24"/>
          <w:szCs w:val="24"/>
        </w:rPr>
      </w:pPr>
      <w:r w:rsidRPr="003E6D60">
        <w:rPr>
          <w:b/>
          <w:sz w:val="24"/>
          <w:szCs w:val="24"/>
        </w:rPr>
        <w:t>На прагматическом уровне</w:t>
      </w:r>
      <w:r w:rsidRPr="00A6361A">
        <w:rPr>
          <w:sz w:val="24"/>
          <w:szCs w:val="24"/>
        </w:rPr>
        <w:t xml:space="preserve"> целью иноязычного образования провозглашено </w:t>
      </w:r>
      <w:r w:rsidRPr="003E6D60">
        <w:rPr>
          <w:b/>
          <w:sz w:val="24"/>
          <w:szCs w:val="24"/>
        </w:rPr>
        <w:t>формирование коммуникативной компетенции</w:t>
      </w:r>
      <w:r w:rsidRPr="00A6361A">
        <w:rPr>
          <w:sz w:val="24"/>
          <w:szCs w:val="24"/>
        </w:rPr>
        <w:t xml:space="preserve"> обучающихся в единстве таких её составляющих, как речевая, языковая, социокультурная, компенсаторная компетенции: — речевая компетенция  — развитие коммуникативных умений в четырёх основных видах речевой деятельности (говорении, аудировании, чтении, письме); —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 чаемого языка, разных способах выражения мысли в родном и иностранном языках; — социокультурная/межкультурная компетенция  — приобщение к культуре, т</w:t>
      </w:r>
      <w:r>
        <w:rPr>
          <w:sz w:val="24"/>
          <w:szCs w:val="24"/>
        </w:rPr>
        <w:t xml:space="preserve">радициям, реалиям стран/страны </w:t>
      </w:r>
      <w:r w:rsidRPr="00A6361A">
        <w:rPr>
          <w:sz w:val="24"/>
          <w:szCs w:val="24"/>
        </w:rPr>
        <w:t xml:space="preserve">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0E7121" w:rsidRDefault="000E7121" w:rsidP="000E7121">
      <w:pPr>
        <w:jc w:val="both"/>
        <w:rPr>
          <w:sz w:val="24"/>
          <w:szCs w:val="24"/>
        </w:rPr>
      </w:pPr>
      <w:r w:rsidRPr="00A6361A">
        <w:rPr>
          <w:sz w:val="24"/>
          <w:szCs w:val="24"/>
        </w:rP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0E7121" w:rsidRDefault="000E7121" w:rsidP="000E7121">
      <w:pPr>
        <w:jc w:val="both"/>
        <w:rPr>
          <w:sz w:val="24"/>
          <w:szCs w:val="24"/>
        </w:rPr>
      </w:pPr>
      <w:r w:rsidRPr="00A6361A">
        <w:rPr>
          <w:sz w:val="24"/>
          <w:szCs w:val="24"/>
        </w:rPr>
        <w:t xml:space="preserve">Наряду с иноязычной коммуникативной компетенцией средствами иностранного языка </w:t>
      </w:r>
      <w:r w:rsidRPr="003E6D60">
        <w:rPr>
          <w:b/>
          <w:sz w:val="24"/>
          <w:szCs w:val="24"/>
        </w:rPr>
        <w:t>формируются ключевые универсальные учебные компетенции</w:t>
      </w:r>
      <w:r w:rsidRPr="00A6361A">
        <w:rPr>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E7121" w:rsidRPr="00A6361A" w:rsidRDefault="000E7121" w:rsidP="000E7121">
      <w:pPr>
        <w:jc w:val="both"/>
        <w:rPr>
          <w:sz w:val="24"/>
          <w:szCs w:val="24"/>
        </w:rPr>
      </w:pPr>
      <w:r w:rsidRPr="00A6361A">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0E7121" w:rsidRDefault="000E7121" w:rsidP="000E7121">
      <w:pPr>
        <w:jc w:val="both"/>
        <w:rPr>
          <w:sz w:val="24"/>
          <w:szCs w:val="24"/>
        </w:rPr>
      </w:pPr>
      <w:r w:rsidRPr="003E6D60">
        <w:rPr>
          <w:b/>
          <w:sz w:val="24"/>
          <w:szCs w:val="24"/>
        </w:rPr>
        <w:t>Место учебного предмета  «Иностранный (немецкий) язык» в учебном плане</w:t>
      </w:r>
      <w:r w:rsidRPr="00A6361A">
        <w:rPr>
          <w:sz w:val="24"/>
          <w:szCs w:val="24"/>
        </w:rPr>
        <w:t xml:space="preserve"> Обязательный учебный предмет «Иностранный язык» входит в предметную область «Иностранные языки» наряду с предметом «Второй иностранный</w:t>
      </w:r>
      <w:r>
        <w:rPr>
          <w:sz w:val="24"/>
          <w:szCs w:val="24"/>
        </w:rPr>
        <w:t xml:space="preserve"> (английский)</w:t>
      </w:r>
      <w:r w:rsidRPr="00A6361A">
        <w:rPr>
          <w:sz w:val="24"/>
          <w:szCs w:val="24"/>
        </w:rPr>
        <w:t xml:space="preserve"> язык», изучение которого происходит при наличии потребности обучающихся и при условии, что в </w:t>
      </w:r>
      <w:r>
        <w:rPr>
          <w:sz w:val="24"/>
          <w:szCs w:val="24"/>
        </w:rPr>
        <w:t>Школе</w:t>
      </w:r>
      <w:r w:rsidRPr="00A6361A">
        <w:rPr>
          <w:sz w:val="24"/>
          <w:szCs w:val="24"/>
        </w:rPr>
        <w:t xml:space="preserve"> имеются условия (кадровая обеспеченность, технические и материальные условия), позволяющие достигнуть заявленных в ФГОС ООО предметных результатов. 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w:t>
      </w:r>
      <w:r>
        <w:rPr>
          <w:sz w:val="24"/>
          <w:szCs w:val="24"/>
        </w:rPr>
        <w:t>м году обучения с 5 по 9 класс.</w:t>
      </w:r>
    </w:p>
    <w:p w:rsidR="000E7121" w:rsidRDefault="000E7121" w:rsidP="000E7121">
      <w:pPr>
        <w:jc w:val="both"/>
        <w:rPr>
          <w:sz w:val="24"/>
          <w:szCs w:val="24"/>
        </w:rPr>
      </w:pPr>
      <w:r w:rsidRPr="003E6D60">
        <w:rPr>
          <w:b/>
          <w:sz w:val="24"/>
          <w:szCs w:val="24"/>
        </w:rPr>
        <w:t>Требования к предметным результатам</w:t>
      </w:r>
      <w:r w:rsidRPr="00A6361A">
        <w:rPr>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языком)1.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 </w:t>
      </w:r>
    </w:p>
    <w:p w:rsidR="000E7121" w:rsidRPr="00A6361A" w:rsidRDefault="000E7121" w:rsidP="000E7121">
      <w:pPr>
        <w:jc w:val="both"/>
        <w:rPr>
          <w:sz w:val="24"/>
          <w:szCs w:val="24"/>
        </w:rPr>
      </w:pPr>
      <w:r>
        <w:rPr>
          <w:sz w:val="24"/>
          <w:szCs w:val="24"/>
        </w:rPr>
        <w:t>Р</w:t>
      </w:r>
      <w:r w:rsidRPr="00A6361A">
        <w:rPr>
          <w:sz w:val="24"/>
          <w:szCs w:val="24"/>
        </w:rPr>
        <w:t xml:space="preserve">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w:t>
      </w:r>
      <w:r w:rsidRPr="00A6361A">
        <w:rPr>
          <w:sz w:val="24"/>
          <w:szCs w:val="24"/>
        </w:rPr>
        <w:lastRenderedPageBreak/>
        <w:t>немецкому языку по годам обучения (5—9 классы); содержание образования по немецкому языку для данной ступени школьного образования по годам обучения (5—9 классы), тематическое планирование по годам обучения (5—9 классы).</w:t>
      </w:r>
    </w:p>
    <w:p w:rsidR="000E7121" w:rsidRDefault="000E7121" w:rsidP="000E7121">
      <w:pPr>
        <w:jc w:val="both"/>
        <w:rPr>
          <w:b/>
          <w:color w:val="FF0000"/>
          <w:sz w:val="24"/>
          <w:szCs w:val="24"/>
        </w:rPr>
      </w:pPr>
    </w:p>
    <w:p w:rsidR="000E7121" w:rsidRPr="003E6D60" w:rsidRDefault="000E7121" w:rsidP="000E7121">
      <w:pPr>
        <w:jc w:val="both"/>
        <w:rPr>
          <w:b/>
          <w:sz w:val="24"/>
          <w:szCs w:val="24"/>
        </w:rPr>
      </w:pPr>
      <w:r w:rsidRPr="003E6D60">
        <w:rPr>
          <w:b/>
          <w:sz w:val="24"/>
          <w:szCs w:val="24"/>
        </w:rPr>
        <w:t>СОДЕРЖАНИЕ УЧЕБНОГО ПРЕДМЕТА «ИНОСТРАННЫЙ (НЕМЕЦКИЙ) ЯЗЫК»</w:t>
      </w:r>
    </w:p>
    <w:p w:rsidR="000E7121" w:rsidRDefault="000E7121" w:rsidP="000E7121">
      <w:pPr>
        <w:jc w:val="both"/>
        <w:rPr>
          <w:sz w:val="24"/>
          <w:szCs w:val="24"/>
        </w:rPr>
      </w:pPr>
    </w:p>
    <w:p w:rsidR="000E7121" w:rsidRDefault="000E7121" w:rsidP="000E7121">
      <w:pPr>
        <w:jc w:val="both"/>
        <w:rPr>
          <w:sz w:val="24"/>
          <w:szCs w:val="24"/>
        </w:rPr>
      </w:pPr>
      <w:r w:rsidRPr="003E6D60">
        <w:rPr>
          <w:b/>
          <w:sz w:val="24"/>
          <w:szCs w:val="24"/>
        </w:rPr>
        <w:t>5 КЛАСС</w:t>
      </w:r>
      <w:r w:rsidRPr="003E6D60">
        <w:rPr>
          <w:sz w:val="24"/>
          <w:szCs w:val="24"/>
        </w:rPr>
        <w:t xml:space="preserve"> </w:t>
      </w:r>
    </w:p>
    <w:p w:rsidR="000E7121" w:rsidRDefault="000E7121" w:rsidP="000E7121">
      <w:pPr>
        <w:jc w:val="both"/>
        <w:rPr>
          <w:sz w:val="24"/>
          <w:szCs w:val="24"/>
        </w:rPr>
      </w:pPr>
      <w:r w:rsidRPr="003E6D60">
        <w:rPr>
          <w:b/>
          <w:sz w:val="24"/>
          <w:szCs w:val="24"/>
        </w:rPr>
        <w:t>Коммуникативные умения</w:t>
      </w:r>
      <w:r w:rsidRPr="003E6D60">
        <w:rPr>
          <w:sz w:val="24"/>
          <w:szCs w:val="24"/>
        </w:rPr>
        <w:t xml:space="preserve"> </w:t>
      </w:r>
    </w:p>
    <w:p w:rsidR="000E7121" w:rsidRPr="003E6D60" w:rsidRDefault="000E7121" w:rsidP="000E7121">
      <w:pPr>
        <w:jc w:val="both"/>
        <w:rPr>
          <w:sz w:val="24"/>
          <w:szCs w:val="24"/>
        </w:rPr>
      </w:pPr>
      <w:r w:rsidRPr="003E6D60">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продукты питания.</w:t>
      </w:r>
    </w:p>
    <w:p w:rsidR="000E7121" w:rsidRPr="003E6D60" w:rsidRDefault="000E7121" w:rsidP="000E7121">
      <w:pPr>
        <w:jc w:val="both"/>
        <w:rPr>
          <w:sz w:val="24"/>
          <w:szCs w:val="24"/>
          <w:lang w:val="en-US"/>
        </w:rPr>
      </w:pPr>
      <w:r w:rsidRPr="003E6D60">
        <w:rPr>
          <w:sz w:val="24"/>
          <w:szCs w:val="24"/>
          <w:lang w:val="en-US"/>
        </w:rPr>
        <w:t>1 Common European Framework of Reference for Languages: Learning, teaching, assessment. https://www.coe.int/en/web/common-europeanframework-reference-languages</w:t>
      </w:r>
    </w:p>
    <w:p w:rsidR="000E7121" w:rsidRPr="003E6D60" w:rsidRDefault="000E7121" w:rsidP="000E7121">
      <w:pPr>
        <w:jc w:val="both"/>
        <w:rPr>
          <w:sz w:val="24"/>
          <w:szCs w:val="24"/>
        </w:rPr>
      </w:pPr>
      <w:r w:rsidRPr="003E6D60">
        <w:rPr>
          <w:sz w:val="24"/>
          <w:szCs w:val="24"/>
        </w:rPr>
        <w:t>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w:t>
      </w:r>
    </w:p>
    <w:p w:rsidR="000E7121" w:rsidRDefault="000E7121" w:rsidP="000E7121">
      <w:pPr>
        <w:jc w:val="both"/>
        <w:rPr>
          <w:sz w:val="24"/>
          <w:szCs w:val="24"/>
        </w:rPr>
      </w:pPr>
      <w:r w:rsidRPr="009A2BA1">
        <w:rPr>
          <w:b/>
          <w:sz w:val="24"/>
          <w:szCs w:val="24"/>
        </w:rPr>
        <w:t>Говорение</w:t>
      </w:r>
      <w:r w:rsidRPr="003E6D60">
        <w:rPr>
          <w:sz w:val="24"/>
          <w:szCs w:val="24"/>
        </w:rPr>
        <w:t xml:space="preserve"> </w:t>
      </w:r>
    </w:p>
    <w:p w:rsidR="000E7121" w:rsidRDefault="000E7121" w:rsidP="000E7121">
      <w:pPr>
        <w:jc w:val="both"/>
        <w:rPr>
          <w:sz w:val="24"/>
          <w:szCs w:val="24"/>
        </w:rPr>
      </w:pPr>
      <w:r w:rsidRPr="009A2BA1">
        <w:rPr>
          <w:b/>
          <w:sz w:val="24"/>
          <w:szCs w:val="24"/>
        </w:rPr>
        <w:t>Развитие коммуникативных умений диалогической речи на базе умений, сформированных в начальной школе</w:t>
      </w:r>
      <w:r w:rsidRPr="003E6D60">
        <w:rPr>
          <w:sz w:val="24"/>
          <w:szCs w:val="24"/>
        </w:rPr>
        <w:t xml:space="preserve">: </w:t>
      </w:r>
    </w:p>
    <w:p w:rsidR="000E7121" w:rsidRDefault="000E7121" w:rsidP="000E7121">
      <w:pPr>
        <w:jc w:val="both"/>
        <w:rPr>
          <w:sz w:val="24"/>
          <w:szCs w:val="24"/>
        </w:rPr>
      </w:pPr>
      <w:r w:rsidRPr="009A2BA1">
        <w:rPr>
          <w:b/>
          <w:sz w:val="24"/>
          <w:szCs w:val="24"/>
        </w:rPr>
        <w:t>диалог этикетного характера</w:t>
      </w:r>
      <w:r w:rsidRPr="003E6D60">
        <w:rPr>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0E7121" w:rsidRDefault="000E7121" w:rsidP="000E7121">
      <w:pPr>
        <w:jc w:val="both"/>
        <w:rPr>
          <w:sz w:val="24"/>
          <w:szCs w:val="24"/>
        </w:rPr>
      </w:pPr>
      <w:r w:rsidRPr="009A2BA1">
        <w:rPr>
          <w:b/>
          <w:sz w:val="24"/>
          <w:szCs w:val="24"/>
        </w:rPr>
        <w:t>диалог — побуждение к действию</w:t>
      </w:r>
      <w:r w:rsidRPr="003E6D60">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0E7121" w:rsidRDefault="000E7121" w:rsidP="000E7121">
      <w:pPr>
        <w:jc w:val="both"/>
        <w:rPr>
          <w:sz w:val="24"/>
          <w:szCs w:val="24"/>
        </w:rPr>
      </w:pPr>
      <w:r w:rsidRPr="009A2BA1">
        <w:rPr>
          <w:b/>
          <w:sz w:val="24"/>
          <w:szCs w:val="24"/>
        </w:rPr>
        <w:t>диалог-расспрос</w:t>
      </w:r>
      <w:r w:rsidRPr="003E6D60">
        <w:rPr>
          <w:sz w:val="24"/>
          <w:szCs w:val="24"/>
        </w:rPr>
        <w:t xml:space="preserve">: сообщать фактическую информацию, отвечая на вопросы разных видов; запрашивать интересующую информацию. </w:t>
      </w:r>
    </w:p>
    <w:p w:rsidR="000E7121" w:rsidRDefault="000E7121" w:rsidP="000E7121">
      <w:pPr>
        <w:jc w:val="both"/>
        <w:rPr>
          <w:sz w:val="24"/>
          <w:szCs w:val="24"/>
        </w:rPr>
      </w:pPr>
      <w:r w:rsidRPr="003E6D60">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пяти реплик со стороны каждого собеседника. </w:t>
      </w:r>
    </w:p>
    <w:p w:rsidR="000E7121" w:rsidRDefault="000E7121" w:rsidP="000E7121">
      <w:pPr>
        <w:jc w:val="both"/>
        <w:rPr>
          <w:sz w:val="24"/>
          <w:szCs w:val="24"/>
        </w:rPr>
      </w:pPr>
      <w:r w:rsidRPr="009A2BA1">
        <w:rPr>
          <w:b/>
          <w:sz w:val="24"/>
          <w:szCs w:val="24"/>
        </w:rPr>
        <w:t>Развитие коммуникативных умений монологической речи</w:t>
      </w:r>
      <w:r w:rsidRPr="003E6D60">
        <w:rPr>
          <w:sz w:val="24"/>
          <w:szCs w:val="24"/>
        </w:rPr>
        <w:t xml:space="preserve">, на базе умений, сформированных в начальной школе: </w:t>
      </w:r>
    </w:p>
    <w:p w:rsidR="000E7121" w:rsidRDefault="000E7121" w:rsidP="000E7121">
      <w:pPr>
        <w:jc w:val="both"/>
        <w:rPr>
          <w:sz w:val="24"/>
          <w:szCs w:val="24"/>
        </w:rPr>
      </w:pPr>
      <w:r>
        <w:rPr>
          <w:sz w:val="24"/>
          <w:szCs w:val="24"/>
        </w:rPr>
        <w:t>-</w:t>
      </w:r>
      <w:r w:rsidRPr="003E6D60">
        <w:rPr>
          <w:sz w:val="24"/>
          <w:szCs w:val="24"/>
        </w:rPr>
        <w:t xml:space="preserve"> создание устных связных монологических высказываний с использованием основных коммуникативных типов речи: </w:t>
      </w:r>
    </w:p>
    <w:p w:rsidR="000E7121" w:rsidRPr="003E6D60" w:rsidRDefault="000E7121" w:rsidP="000E7121">
      <w:pPr>
        <w:jc w:val="both"/>
        <w:rPr>
          <w:sz w:val="24"/>
          <w:szCs w:val="24"/>
        </w:rPr>
      </w:pPr>
      <w:r>
        <w:rPr>
          <w:sz w:val="24"/>
          <w:szCs w:val="24"/>
        </w:rPr>
        <w:t>-</w:t>
      </w:r>
      <w:r w:rsidRPr="003E6D60">
        <w:rPr>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w:t>
      </w:r>
    </w:p>
    <w:p w:rsidR="000E7121" w:rsidRDefault="000E7121" w:rsidP="000E7121">
      <w:pPr>
        <w:jc w:val="both"/>
        <w:rPr>
          <w:sz w:val="24"/>
          <w:szCs w:val="24"/>
        </w:rPr>
      </w:pPr>
      <w:r>
        <w:rPr>
          <w:sz w:val="24"/>
          <w:szCs w:val="24"/>
        </w:rPr>
        <w:t>-</w:t>
      </w:r>
      <w:r w:rsidRPr="003E6D60">
        <w:rPr>
          <w:sz w:val="24"/>
          <w:szCs w:val="24"/>
        </w:rPr>
        <w:t xml:space="preserve"> повествование/сообщение; </w:t>
      </w:r>
    </w:p>
    <w:p w:rsidR="000E7121" w:rsidRDefault="000E7121" w:rsidP="000E7121">
      <w:pPr>
        <w:jc w:val="both"/>
        <w:rPr>
          <w:sz w:val="24"/>
          <w:szCs w:val="24"/>
        </w:rPr>
      </w:pPr>
      <w:r>
        <w:rPr>
          <w:sz w:val="24"/>
          <w:szCs w:val="24"/>
        </w:rPr>
        <w:t>-</w:t>
      </w:r>
      <w:r w:rsidRPr="003E6D60">
        <w:rPr>
          <w:sz w:val="24"/>
          <w:szCs w:val="24"/>
        </w:rPr>
        <w:t xml:space="preserve"> изложение (пересказ) основного содержания прочитанного текста; </w:t>
      </w:r>
    </w:p>
    <w:p w:rsidR="000E7121" w:rsidRDefault="000E7121" w:rsidP="000E7121">
      <w:pPr>
        <w:jc w:val="both"/>
        <w:rPr>
          <w:sz w:val="24"/>
          <w:szCs w:val="24"/>
        </w:rPr>
      </w:pPr>
      <w:r>
        <w:rPr>
          <w:sz w:val="24"/>
          <w:szCs w:val="24"/>
        </w:rPr>
        <w:t>-</w:t>
      </w:r>
      <w:r w:rsidRPr="003E6D60">
        <w:rPr>
          <w:sz w:val="24"/>
          <w:szCs w:val="24"/>
        </w:rPr>
        <w:t xml:space="preserve"> краткое изложение результатов выполненной проектной работы. </w:t>
      </w:r>
    </w:p>
    <w:p w:rsidR="000E7121" w:rsidRPr="003E6D60" w:rsidRDefault="000E7121" w:rsidP="000E7121">
      <w:pPr>
        <w:jc w:val="both"/>
        <w:rPr>
          <w:sz w:val="24"/>
          <w:szCs w:val="24"/>
        </w:rPr>
      </w:pPr>
      <w:r w:rsidRPr="003E6D60">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w:t>
      </w:r>
      <w:r w:rsidRPr="003E6D60">
        <w:rPr>
          <w:sz w:val="24"/>
          <w:szCs w:val="24"/>
        </w:rPr>
        <w:lastRenderedPageBreak/>
        <w:t xml:space="preserve">слова, вопросы, план и/или иллюстрации, фотографии. Объём монологического высказывания  — 5—6 фраз. </w:t>
      </w:r>
    </w:p>
    <w:p w:rsidR="000E7121" w:rsidRDefault="000E7121" w:rsidP="000E7121">
      <w:pPr>
        <w:jc w:val="both"/>
        <w:rPr>
          <w:b/>
          <w:sz w:val="24"/>
          <w:szCs w:val="24"/>
        </w:rPr>
      </w:pPr>
    </w:p>
    <w:p w:rsidR="000E7121" w:rsidRDefault="000E7121" w:rsidP="000E7121">
      <w:pPr>
        <w:jc w:val="both"/>
        <w:rPr>
          <w:sz w:val="24"/>
          <w:szCs w:val="24"/>
        </w:rPr>
      </w:pPr>
      <w:r w:rsidRPr="009A2BA1">
        <w:rPr>
          <w:b/>
          <w:sz w:val="24"/>
          <w:szCs w:val="24"/>
        </w:rPr>
        <w:t xml:space="preserve">Аудирование </w:t>
      </w:r>
    </w:p>
    <w:p w:rsidR="000E7121" w:rsidRDefault="000E7121" w:rsidP="000E7121">
      <w:pPr>
        <w:jc w:val="both"/>
        <w:rPr>
          <w:sz w:val="24"/>
          <w:szCs w:val="24"/>
        </w:rPr>
      </w:pPr>
      <w:r w:rsidRPr="009A2BA1">
        <w:rPr>
          <w:b/>
          <w:sz w:val="24"/>
          <w:szCs w:val="24"/>
        </w:rPr>
        <w:t>Развитие коммуникативных умений аудирования на базе умений, сформированных в начальной школе: при непосредственном общении</w:t>
      </w:r>
      <w:r w:rsidRPr="003E6D60">
        <w:rPr>
          <w:sz w:val="24"/>
          <w:szCs w:val="24"/>
        </w:rPr>
        <w:t xml:space="preserve">: </w:t>
      </w:r>
    </w:p>
    <w:p w:rsidR="000E7121" w:rsidRDefault="000E7121" w:rsidP="000E7121">
      <w:pPr>
        <w:jc w:val="both"/>
        <w:rPr>
          <w:sz w:val="24"/>
          <w:szCs w:val="24"/>
        </w:rPr>
      </w:pPr>
      <w:r w:rsidRPr="009A2BA1">
        <w:rPr>
          <w:sz w:val="24"/>
          <w:szCs w:val="24"/>
        </w:rPr>
        <w:t xml:space="preserve">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0E7121" w:rsidRDefault="000E7121" w:rsidP="000E7121">
      <w:pPr>
        <w:jc w:val="both"/>
        <w:rPr>
          <w:sz w:val="24"/>
          <w:szCs w:val="24"/>
        </w:rPr>
      </w:pPr>
      <w:r w:rsidRPr="009A2BA1">
        <w:rPr>
          <w:b/>
          <w:sz w:val="24"/>
          <w:szCs w:val="24"/>
        </w:rPr>
        <w:t>Аудирование с пониманием основного содержания</w:t>
      </w:r>
      <w:r w:rsidRPr="009A2BA1">
        <w:rPr>
          <w:sz w:val="24"/>
          <w:szCs w:val="24"/>
        </w:rP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r w:rsidRPr="009A2BA1">
        <w:rPr>
          <w:b/>
          <w:sz w:val="24"/>
          <w:szCs w:val="24"/>
        </w:rPr>
        <w:t>Аудирование с пониманием запрашиваемой информации</w:t>
      </w:r>
      <w:r w:rsidRPr="009A2BA1">
        <w:rPr>
          <w:sz w:val="24"/>
          <w:szCs w:val="24"/>
        </w:rPr>
        <w:t xml:space="preserve"> предполагает умение выделять запрашиваемую информацию, представленную в эксплицитной (явной) форме, в воспринимаемом на слух тексте. </w:t>
      </w:r>
    </w:p>
    <w:p w:rsidR="000E7121" w:rsidRDefault="000E7121" w:rsidP="000E7121">
      <w:pPr>
        <w:jc w:val="both"/>
        <w:rPr>
          <w:sz w:val="24"/>
          <w:szCs w:val="24"/>
        </w:rPr>
      </w:pPr>
      <w:r w:rsidRPr="009A2BA1">
        <w:rPr>
          <w:b/>
          <w:sz w:val="24"/>
          <w:szCs w:val="24"/>
        </w:rPr>
        <w:t>Тексты для аудирования</w:t>
      </w:r>
      <w:r w:rsidRPr="009A2BA1">
        <w:rPr>
          <w:sz w:val="24"/>
          <w:szCs w:val="24"/>
        </w:rPr>
        <w:t xml:space="preserve">: диалог (беседа), высказывания собеседников в ситуациях повседневного общения, рассказ, сообщение информационного характера. </w:t>
      </w:r>
    </w:p>
    <w:p w:rsidR="000E7121" w:rsidRDefault="000E7121" w:rsidP="000E7121">
      <w:pPr>
        <w:jc w:val="both"/>
        <w:rPr>
          <w:sz w:val="24"/>
          <w:szCs w:val="24"/>
        </w:rPr>
      </w:pPr>
      <w:r w:rsidRPr="009A2BA1">
        <w:rPr>
          <w:sz w:val="24"/>
          <w:szCs w:val="24"/>
        </w:rPr>
        <w:t xml:space="preserve">Время звучания текста/текстов для аудирования  — до 1  минуты. </w:t>
      </w:r>
    </w:p>
    <w:p w:rsidR="000E7121" w:rsidRDefault="000E7121" w:rsidP="000E7121">
      <w:pPr>
        <w:jc w:val="both"/>
        <w:rPr>
          <w:b/>
          <w:sz w:val="24"/>
          <w:szCs w:val="24"/>
        </w:rPr>
      </w:pPr>
    </w:p>
    <w:p w:rsidR="000E7121" w:rsidRDefault="000E7121" w:rsidP="000E7121">
      <w:pPr>
        <w:jc w:val="both"/>
        <w:rPr>
          <w:sz w:val="24"/>
          <w:szCs w:val="24"/>
        </w:rPr>
      </w:pPr>
      <w:r w:rsidRPr="009A2BA1">
        <w:rPr>
          <w:b/>
          <w:sz w:val="24"/>
          <w:szCs w:val="24"/>
        </w:rPr>
        <w:t>Смысловое чтение</w:t>
      </w:r>
      <w:r w:rsidRPr="009A2BA1">
        <w:rPr>
          <w:sz w:val="24"/>
          <w:szCs w:val="24"/>
        </w:rPr>
        <w:t xml:space="preserve"> </w:t>
      </w:r>
    </w:p>
    <w:p w:rsidR="000E7121" w:rsidRDefault="000E7121" w:rsidP="000E7121">
      <w:pPr>
        <w:jc w:val="both"/>
        <w:rPr>
          <w:sz w:val="24"/>
          <w:szCs w:val="24"/>
        </w:rPr>
      </w:pPr>
      <w:r w:rsidRPr="009A2BA1">
        <w:rPr>
          <w:b/>
          <w:sz w:val="24"/>
          <w:szCs w:val="24"/>
        </w:rPr>
        <w:t>Развитие сформированного в начальной школе умения читать про себя и понимать</w:t>
      </w:r>
      <w:r>
        <w:rPr>
          <w:sz w:val="24"/>
          <w:szCs w:val="24"/>
        </w:rPr>
        <w:t xml:space="preserve"> учебные и несложные адаптиро</w:t>
      </w:r>
      <w:r w:rsidRPr="009A2BA1">
        <w:rPr>
          <w:sz w:val="24"/>
          <w:szCs w:val="24"/>
        </w:rPr>
        <w:t xml:space="preserve">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E7121" w:rsidRDefault="000E7121" w:rsidP="000E7121">
      <w:pPr>
        <w:jc w:val="both"/>
        <w:rPr>
          <w:sz w:val="24"/>
          <w:szCs w:val="24"/>
        </w:rPr>
      </w:pPr>
      <w:r w:rsidRPr="009A2BA1">
        <w:rPr>
          <w:b/>
          <w:sz w:val="24"/>
          <w:szCs w:val="24"/>
        </w:rPr>
        <w:t>Чтение с пониманием основного содержания текста</w:t>
      </w:r>
      <w:r w:rsidRPr="009A2BA1">
        <w:rPr>
          <w:sz w:val="24"/>
          <w:szCs w:val="24"/>
        </w:rPr>
        <w:t xml:space="preserve">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0E7121" w:rsidRDefault="000E7121" w:rsidP="000E7121">
      <w:pPr>
        <w:jc w:val="both"/>
        <w:rPr>
          <w:sz w:val="24"/>
          <w:szCs w:val="24"/>
        </w:rPr>
      </w:pPr>
      <w:r w:rsidRPr="009A2BA1">
        <w:rPr>
          <w:b/>
          <w:sz w:val="24"/>
          <w:szCs w:val="24"/>
        </w:rPr>
        <w:t>Чтение с пониманием запрашиваемой информации</w:t>
      </w:r>
      <w:r w:rsidRPr="009A2BA1">
        <w:rPr>
          <w:sz w:val="24"/>
          <w:szCs w:val="24"/>
        </w:rPr>
        <w:t xml:space="preserve"> предполагает умение находить в прочитанном тексте и понимать запрашиваемую информацию, представленную в эксплицитной (явной) форме. </w:t>
      </w:r>
    </w:p>
    <w:p w:rsidR="000E7121" w:rsidRPr="009A2BA1" w:rsidRDefault="000E7121" w:rsidP="000E7121">
      <w:pPr>
        <w:jc w:val="both"/>
        <w:rPr>
          <w:sz w:val="24"/>
          <w:szCs w:val="24"/>
        </w:rPr>
      </w:pPr>
      <w:r w:rsidRPr="009A2BA1">
        <w:rPr>
          <w:b/>
          <w:sz w:val="24"/>
          <w:szCs w:val="24"/>
        </w:rPr>
        <w:t>Чтение несплошных текстов (таблиц</w:t>
      </w:r>
      <w:r w:rsidRPr="009A2BA1">
        <w:rPr>
          <w:sz w:val="24"/>
          <w:szCs w:val="24"/>
        </w:rPr>
        <w:t xml:space="preserve">) и понимание представленной в них информации. </w:t>
      </w:r>
      <w:r w:rsidRPr="009A2BA1">
        <w:rPr>
          <w:b/>
          <w:sz w:val="24"/>
          <w:szCs w:val="24"/>
        </w:rPr>
        <w:t>Тексты для чтения</w:t>
      </w:r>
      <w:r w:rsidRPr="009A2BA1">
        <w:rPr>
          <w:sz w:val="24"/>
          <w:szCs w:val="24"/>
        </w:rPr>
        <w:t xml:space="preserve">: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 </w:t>
      </w:r>
    </w:p>
    <w:p w:rsidR="000E7121" w:rsidRDefault="000E7121" w:rsidP="000E7121">
      <w:pPr>
        <w:jc w:val="both"/>
        <w:rPr>
          <w:sz w:val="24"/>
          <w:szCs w:val="24"/>
        </w:rPr>
      </w:pPr>
    </w:p>
    <w:p w:rsidR="000E7121" w:rsidRDefault="000E7121" w:rsidP="000E7121">
      <w:pPr>
        <w:jc w:val="both"/>
        <w:rPr>
          <w:sz w:val="24"/>
          <w:szCs w:val="24"/>
        </w:rPr>
      </w:pPr>
      <w:r w:rsidRPr="003221B3">
        <w:rPr>
          <w:b/>
          <w:sz w:val="24"/>
          <w:szCs w:val="24"/>
        </w:rPr>
        <w:t>Письменная речь</w:t>
      </w:r>
    </w:p>
    <w:p w:rsidR="000E7121" w:rsidRDefault="000E7121" w:rsidP="000E7121">
      <w:pPr>
        <w:jc w:val="both"/>
        <w:rPr>
          <w:sz w:val="24"/>
          <w:szCs w:val="24"/>
        </w:rPr>
      </w:pPr>
      <w:r w:rsidRPr="009A2BA1">
        <w:rPr>
          <w:sz w:val="24"/>
          <w:szCs w:val="24"/>
        </w:rPr>
        <w:t xml:space="preserve"> </w:t>
      </w:r>
      <w:r w:rsidRPr="003221B3">
        <w:rPr>
          <w:b/>
          <w:sz w:val="24"/>
          <w:szCs w:val="24"/>
        </w:rPr>
        <w:t>Развитие умений письменной речи на базе умений, сформированных в начальной школе</w:t>
      </w:r>
      <w:r w:rsidRPr="009A2BA1">
        <w:rPr>
          <w:sz w:val="24"/>
          <w:szCs w:val="24"/>
        </w:rPr>
        <w:t xml:space="preserve">: </w:t>
      </w:r>
    </w:p>
    <w:p w:rsidR="000E7121" w:rsidRDefault="000E7121" w:rsidP="000E7121">
      <w:pPr>
        <w:jc w:val="both"/>
        <w:rPr>
          <w:sz w:val="24"/>
          <w:szCs w:val="24"/>
        </w:rPr>
      </w:pPr>
      <w:r w:rsidRPr="009A2BA1">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0E7121" w:rsidRDefault="000E7121" w:rsidP="000E7121">
      <w:pPr>
        <w:jc w:val="both"/>
        <w:rPr>
          <w:sz w:val="24"/>
          <w:szCs w:val="24"/>
        </w:rPr>
      </w:pPr>
      <w:r w:rsidRPr="009A2BA1">
        <w:rPr>
          <w:sz w:val="24"/>
          <w:szCs w:val="24"/>
        </w:rPr>
        <w:t xml:space="preserve">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0E7121" w:rsidRDefault="000E7121" w:rsidP="000E7121">
      <w:pPr>
        <w:jc w:val="both"/>
        <w:rPr>
          <w:sz w:val="24"/>
          <w:szCs w:val="24"/>
        </w:rPr>
      </w:pPr>
      <w:r w:rsidRPr="009A2BA1">
        <w:rPr>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w:t>
      </w:r>
      <w:r w:rsidRPr="009A2BA1">
        <w:rPr>
          <w:sz w:val="24"/>
          <w:szCs w:val="24"/>
        </w:rPr>
        <w:lastRenderedPageBreak/>
        <w:t xml:space="preserve">неофициального общения, принятыми в стране/странах изучаемого языка. Объём сообщения  — до 60 слов. </w:t>
      </w:r>
    </w:p>
    <w:p w:rsidR="000E7121" w:rsidRDefault="000E7121" w:rsidP="000E7121">
      <w:pPr>
        <w:jc w:val="both"/>
        <w:rPr>
          <w:sz w:val="24"/>
          <w:szCs w:val="24"/>
        </w:rPr>
      </w:pPr>
    </w:p>
    <w:p w:rsidR="000E7121" w:rsidRDefault="000E7121" w:rsidP="000E7121">
      <w:pPr>
        <w:jc w:val="both"/>
        <w:rPr>
          <w:sz w:val="24"/>
          <w:szCs w:val="24"/>
        </w:rPr>
      </w:pPr>
      <w:r w:rsidRPr="003221B3">
        <w:rPr>
          <w:b/>
          <w:sz w:val="24"/>
          <w:szCs w:val="24"/>
        </w:rPr>
        <w:t>Фонетическая сторона речи</w:t>
      </w:r>
      <w:r w:rsidRPr="009A2BA1">
        <w:rPr>
          <w:sz w:val="24"/>
          <w:szCs w:val="24"/>
        </w:rPr>
        <w:t xml:space="preserve"> </w:t>
      </w:r>
    </w:p>
    <w:p w:rsidR="000E7121" w:rsidRDefault="000E7121" w:rsidP="000E7121">
      <w:pPr>
        <w:jc w:val="both"/>
        <w:rPr>
          <w:sz w:val="24"/>
          <w:szCs w:val="24"/>
        </w:rPr>
      </w:pPr>
      <w:r w:rsidRPr="003221B3">
        <w:rPr>
          <w:b/>
          <w:sz w:val="24"/>
          <w:szCs w:val="24"/>
        </w:rPr>
        <w:t>Различение на слух</w:t>
      </w:r>
      <w:r w:rsidRPr="009A2BA1">
        <w:rPr>
          <w:sz w:val="24"/>
          <w:szCs w:val="24"/>
        </w:rPr>
        <w:t xml:space="preserve"> и адекватное, без ошибок, ведущих к сбою в коммуникации, п</w:t>
      </w:r>
      <w:r>
        <w:rPr>
          <w:sz w:val="24"/>
          <w:szCs w:val="24"/>
        </w:rPr>
        <w:t xml:space="preserve">роизнесение слов с соблюдением </w:t>
      </w:r>
      <w:r w:rsidRPr="009A2BA1">
        <w:rPr>
          <w:sz w:val="24"/>
          <w:szCs w:val="24"/>
        </w:rPr>
        <w:t>правильного ударения и фраз с соблюдением их ритмико</w:t>
      </w:r>
      <w:r>
        <w:rPr>
          <w:sz w:val="24"/>
          <w:szCs w:val="24"/>
        </w:rPr>
        <w:t>-</w:t>
      </w:r>
      <w:r w:rsidRPr="009A2BA1">
        <w:rPr>
          <w:sz w:val="24"/>
          <w:szCs w:val="24"/>
        </w:rPr>
        <w:t xml:space="preserve">интонационных особенностей, в том числе отсутствия фразового ударения на служебных словах; </w:t>
      </w:r>
    </w:p>
    <w:p w:rsidR="000E7121" w:rsidRDefault="000E7121" w:rsidP="000E7121">
      <w:pPr>
        <w:jc w:val="both"/>
        <w:rPr>
          <w:sz w:val="24"/>
          <w:szCs w:val="24"/>
        </w:rPr>
      </w:pPr>
      <w:r w:rsidRPr="009A2BA1">
        <w:rPr>
          <w:sz w:val="24"/>
          <w:szCs w:val="24"/>
        </w:rPr>
        <w:t xml:space="preserve">чтение новых слов согласно основным правилам чтения. </w:t>
      </w:r>
    </w:p>
    <w:p w:rsidR="000E7121" w:rsidRDefault="000E7121" w:rsidP="000E7121">
      <w:pPr>
        <w:jc w:val="both"/>
        <w:rPr>
          <w:sz w:val="24"/>
          <w:szCs w:val="24"/>
        </w:rPr>
      </w:pPr>
      <w:r w:rsidRPr="003221B3">
        <w:rPr>
          <w:b/>
          <w:sz w:val="24"/>
          <w:szCs w:val="24"/>
        </w:rPr>
        <w:t>Чтение вслух небольших адаптированных аутентичных текстов</w:t>
      </w:r>
      <w:r w:rsidRPr="009A2BA1">
        <w:rPr>
          <w:sz w:val="24"/>
          <w:szCs w:val="24"/>
        </w:rPr>
        <w:t xml:space="preserve">, построенных на изученном языковом материале, с соблюдением правил чтения и соответствующей интонации, демонстрирующее понимание текста. </w:t>
      </w:r>
    </w:p>
    <w:p w:rsidR="000E7121" w:rsidRPr="009A2BA1" w:rsidRDefault="000E7121" w:rsidP="000E7121">
      <w:pPr>
        <w:jc w:val="both"/>
        <w:rPr>
          <w:sz w:val="24"/>
          <w:szCs w:val="24"/>
        </w:rPr>
      </w:pPr>
      <w:r w:rsidRPr="003221B3">
        <w:rPr>
          <w:b/>
          <w:sz w:val="24"/>
          <w:szCs w:val="24"/>
        </w:rPr>
        <w:t>Тексты для чтения вслух</w:t>
      </w:r>
      <w:r w:rsidRPr="009A2BA1">
        <w:rPr>
          <w:sz w:val="24"/>
          <w:szCs w:val="24"/>
        </w:rPr>
        <w:t>: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0E7121" w:rsidRDefault="000E7121" w:rsidP="000E7121">
      <w:pPr>
        <w:jc w:val="both"/>
        <w:rPr>
          <w:sz w:val="24"/>
          <w:szCs w:val="24"/>
        </w:rPr>
      </w:pPr>
    </w:p>
    <w:p w:rsidR="000E7121" w:rsidRDefault="000E7121" w:rsidP="000E7121">
      <w:pPr>
        <w:jc w:val="both"/>
        <w:rPr>
          <w:sz w:val="24"/>
          <w:szCs w:val="24"/>
        </w:rPr>
      </w:pPr>
      <w:r w:rsidRPr="003221B3">
        <w:rPr>
          <w:b/>
          <w:sz w:val="24"/>
          <w:szCs w:val="24"/>
        </w:rPr>
        <w:t>Орфография и пунктуация</w:t>
      </w:r>
      <w:r w:rsidRPr="009A2BA1">
        <w:rPr>
          <w:sz w:val="24"/>
          <w:szCs w:val="24"/>
        </w:rPr>
        <w:t xml:space="preserve"> </w:t>
      </w:r>
    </w:p>
    <w:p w:rsidR="000E7121" w:rsidRDefault="000E7121" w:rsidP="000E7121">
      <w:pPr>
        <w:jc w:val="both"/>
        <w:rPr>
          <w:sz w:val="24"/>
          <w:szCs w:val="24"/>
        </w:rPr>
      </w:pPr>
      <w:r w:rsidRPr="009A2BA1">
        <w:rPr>
          <w:sz w:val="24"/>
          <w:szCs w:val="24"/>
        </w:rPr>
        <w:t xml:space="preserve">Правильное написание изученных слов. </w:t>
      </w:r>
    </w:p>
    <w:p w:rsidR="000E7121" w:rsidRPr="009A2BA1" w:rsidRDefault="000E7121" w:rsidP="000E7121">
      <w:pPr>
        <w:jc w:val="both"/>
        <w:rPr>
          <w:sz w:val="24"/>
          <w:szCs w:val="24"/>
        </w:rPr>
      </w:pPr>
      <w:r w:rsidRPr="009A2BA1">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7121" w:rsidRDefault="000E7121" w:rsidP="000E7121">
      <w:pPr>
        <w:jc w:val="both"/>
        <w:rPr>
          <w:sz w:val="24"/>
          <w:szCs w:val="24"/>
        </w:rPr>
      </w:pPr>
    </w:p>
    <w:p w:rsidR="000E7121" w:rsidRDefault="000E7121" w:rsidP="000E7121">
      <w:pPr>
        <w:jc w:val="both"/>
        <w:rPr>
          <w:sz w:val="24"/>
          <w:szCs w:val="24"/>
        </w:rPr>
      </w:pPr>
      <w:r w:rsidRPr="003221B3">
        <w:rPr>
          <w:b/>
          <w:sz w:val="24"/>
          <w:szCs w:val="24"/>
        </w:rPr>
        <w:t>Лексическая сторона речи</w:t>
      </w:r>
      <w:r w:rsidRPr="009A2BA1">
        <w:rPr>
          <w:sz w:val="24"/>
          <w:szCs w:val="24"/>
        </w:rPr>
        <w:t xml:space="preserve"> </w:t>
      </w:r>
    </w:p>
    <w:p w:rsidR="000E7121" w:rsidRDefault="000E7121" w:rsidP="000E7121">
      <w:pPr>
        <w:jc w:val="both"/>
        <w:rPr>
          <w:sz w:val="24"/>
          <w:szCs w:val="24"/>
        </w:rPr>
      </w:pPr>
      <w:r w:rsidRPr="009A2BA1">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0E7121" w:rsidRDefault="000E7121" w:rsidP="000E7121">
      <w:pPr>
        <w:jc w:val="both"/>
        <w:rPr>
          <w:sz w:val="24"/>
          <w:szCs w:val="24"/>
        </w:rPr>
      </w:pPr>
      <w:r w:rsidRPr="009A2BA1">
        <w:rPr>
          <w:sz w:val="24"/>
          <w:szCs w:val="24"/>
        </w:rP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0E7121" w:rsidRDefault="000E7121" w:rsidP="000E7121">
      <w:pPr>
        <w:jc w:val="both"/>
        <w:rPr>
          <w:sz w:val="24"/>
          <w:szCs w:val="24"/>
        </w:rPr>
      </w:pPr>
      <w:r w:rsidRPr="009A2BA1">
        <w:rPr>
          <w:sz w:val="24"/>
          <w:szCs w:val="24"/>
        </w:rPr>
        <w:t xml:space="preserve">Основные способы словообразования: </w:t>
      </w:r>
    </w:p>
    <w:p w:rsidR="000E7121" w:rsidRDefault="000E7121" w:rsidP="000E7121">
      <w:pPr>
        <w:jc w:val="both"/>
        <w:rPr>
          <w:sz w:val="24"/>
          <w:szCs w:val="24"/>
        </w:rPr>
      </w:pPr>
      <w:r w:rsidRPr="009A2BA1">
        <w:rPr>
          <w:sz w:val="24"/>
          <w:szCs w:val="24"/>
        </w:rPr>
        <w:t>а)  аффиксация: образование имён существительных при помощи суффиксов -er (der Lehrer), -ler (der Sportler), -in (die Lehrerin), -chen (das Tischchen); образование имен прилагательных при помощи суффиксов -i</w:t>
      </w:r>
      <w:r>
        <w:rPr>
          <w:sz w:val="24"/>
          <w:szCs w:val="24"/>
        </w:rPr>
        <w:t xml:space="preserve">g (sonnig), -lich (freundlich); </w:t>
      </w:r>
      <w:r w:rsidRPr="009A2BA1">
        <w:rPr>
          <w:sz w:val="24"/>
          <w:szCs w:val="24"/>
        </w:rPr>
        <w:t xml:space="preserve">образование числительных при помощи суффиксов -zehn, -zig, -te, -ste (fünfzehn, fünfzig, fünfte, fünfzigste); </w:t>
      </w:r>
    </w:p>
    <w:p w:rsidR="000E7121" w:rsidRPr="009A2BA1" w:rsidRDefault="000E7121" w:rsidP="000E7121">
      <w:pPr>
        <w:jc w:val="both"/>
        <w:rPr>
          <w:sz w:val="24"/>
          <w:szCs w:val="24"/>
        </w:rPr>
      </w:pPr>
      <w:r w:rsidRPr="009A2BA1">
        <w:rPr>
          <w:sz w:val="24"/>
          <w:szCs w:val="24"/>
        </w:rPr>
        <w:t>б)  словосложение: образование сложных существительных путём соединения основ существительных (das Klassenzimmer). Синонимы. Интернациональные слова.</w:t>
      </w:r>
    </w:p>
    <w:p w:rsidR="000E7121" w:rsidRDefault="000E7121" w:rsidP="000E7121">
      <w:pPr>
        <w:jc w:val="both"/>
        <w:rPr>
          <w:sz w:val="24"/>
          <w:szCs w:val="24"/>
        </w:rPr>
      </w:pPr>
    </w:p>
    <w:p w:rsidR="000E7121" w:rsidRDefault="000E7121" w:rsidP="000E7121">
      <w:pPr>
        <w:jc w:val="both"/>
        <w:rPr>
          <w:sz w:val="24"/>
          <w:szCs w:val="24"/>
        </w:rPr>
      </w:pPr>
      <w:r w:rsidRPr="003221B3">
        <w:rPr>
          <w:b/>
          <w:sz w:val="24"/>
          <w:szCs w:val="24"/>
        </w:rPr>
        <w:t>Грамматическая сторона речи</w:t>
      </w:r>
      <w:r w:rsidRPr="009A2BA1">
        <w:rPr>
          <w:sz w:val="24"/>
          <w:szCs w:val="24"/>
        </w:rPr>
        <w:t xml:space="preserve"> </w:t>
      </w:r>
    </w:p>
    <w:p w:rsidR="000E7121" w:rsidRDefault="000E7121" w:rsidP="000E7121">
      <w:pPr>
        <w:jc w:val="both"/>
        <w:rPr>
          <w:sz w:val="24"/>
          <w:szCs w:val="24"/>
        </w:rPr>
      </w:pPr>
      <w:r w:rsidRPr="003221B3">
        <w:rPr>
          <w:b/>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r w:rsidRPr="009A2BA1">
        <w:rPr>
          <w:sz w:val="24"/>
          <w:szCs w:val="24"/>
        </w:rPr>
        <w:t xml:space="preserve">. </w:t>
      </w:r>
    </w:p>
    <w:p w:rsidR="000E7121" w:rsidRDefault="000E7121" w:rsidP="000E7121">
      <w:pPr>
        <w:jc w:val="both"/>
        <w:rPr>
          <w:sz w:val="24"/>
          <w:szCs w:val="24"/>
        </w:rPr>
      </w:pPr>
      <w:r w:rsidRPr="009A2BA1">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E7121" w:rsidRDefault="000E7121" w:rsidP="000E7121">
      <w:pPr>
        <w:jc w:val="both"/>
        <w:rPr>
          <w:sz w:val="24"/>
          <w:szCs w:val="24"/>
        </w:rPr>
      </w:pPr>
      <w:r w:rsidRPr="009A2BA1">
        <w:rPr>
          <w:sz w:val="24"/>
          <w:szCs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w:t>
      </w:r>
      <w:r w:rsidRPr="009A2BA1">
        <w:rPr>
          <w:sz w:val="24"/>
          <w:szCs w:val="24"/>
        </w:rPr>
        <w:lastRenderedPageBreak/>
        <w:t xml:space="preserve">Tisch ist blau.), в том числе с дополнениями в дательном и винительном падежах (Er liest ein Buch. Sie hilft der Mutter.). </w:t>
      </w:r>
    </w:p>
    <w:p w:rsidR="000E7121" w:rsidRDefault="000E7121" w:rsidP="000E7121">
      <w:pPr>
        <w:jc w:val="both"/>
        <w:rPr>
          <w:sz w:val="24"/>
          <w:szCs w:val="24"/>
        </w:rPr>
      </w:pPr>
      <w:r w:rsidRPr="009A2BA1">
        <w:rPr>
          <w:sz w:val="24"/>
          <w:szCs w:val="24"/>
        </w:rPr>
        <w:t xml:space="preserve">Побудительные предложения, в том числе в отрицательной форме (Schreib den Satz! Öffne die Tür nicht!). </w:t>
      </w:r>
    </w:p>
    <w:p w:rsidR="000E7121" w:rsidRDefault="000E7121" w:rsidP="000E7121">
      <w:pPr>
        <w:jc w:val="both"/>
        <w:rPr>
          <w:sz w:val="24"/>
          <w:szCs w:val="24"/>
        </w:rPr>
      </w:pPr>
      <w:r w:rsidRPr="009A2BA1">
        <w:rPr>
          <w:sz w:val="24"/>
          <w:szCs w:val="24"/>
        </w:rPr>
        <w:t xml:space="preserve">Глаголы в видо-временных формах действительного залога в изъявительном наклонении в Futur I. Модальный глагол dürfen (в Präsens). </w:t>
      </w:r>
    </w:p>
    <w:p w:rsidR="000E7121" w:rsidRDefault="000E7121" w:rsidP="000E7121">
      <w:pPr>
        <w:jc w:val="both"/>
        <w:rPr>
          <w:sz w:val="24"/>
          <w:szCs w:val="24"/>
        </w:rPr>
      </w:pPr>
      <w:r w:rsidRPr="009A2BA1">
        <w:rPr>
          <w:sz w:val="24"/>
          <w:szCs w:val="24"/>
        </w:rPr>
        <w:t xml:space="preserve">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 </w:t>
      </w:r>
    </w:p>
    <w:p w:rsidR="000E7121" w:rsidRDefault="000E7121" w:rsidP="000E7121">
      <w:pPr>
        <w:jc w:val="both"/>
        <w:rPr>
          <w:sz w:val="24"/>
          <w:szCs w:val="24"/>
        </w:rPr>
      </w:pPr>
      <w:r w:rsidRPr="009A2BA1">
        <w:rPr>
          <w:sz w:val="24"/>
          <w:szCs w:val="24"/>
        </w:rPr>
        <w:t xml:space="preserve">Указательные местоимения (jener). Вопросительные местоимения (wer, was, wohin, wo, warum). </w:t>
      </w:r>
    </w:p>
    <w:p w:rsidR="000E7121" w:rsidRPr="009A2BA1" w:rsidRDefault="000E7121" w:rsidP="000E7121">
      <w:pPr>
        <w:jc w:val="both"/>
        <w:rPr>
          <w:sz w:val="24"/>
          <w:szCs w:val="24"/>
        </w:rPr>
      </w:pPr>
      <w:r w:rsidRPr="009A2BA1">
        <w:rPr>
          <w:sz w:val="24"/>
          <w:szCs w:val="24"/>
        </w:rPr>
        <w:t>Количественные и порядковые числительные (до 100).</w:t>
      </w:r>
    </w:p>
    <w:p w:rsidR="000E7121" w:rsidRDefault="000E7121" w:rsidP="000E7121">
      <w:pPr>
        <w:jc w:val="both"/>
        <w:rPr>
          <w:b/>
          <w:sz w:val="24"/>
          <w:szCs w:val="24"/>
        </w:rPr>
      </w:pPr>
    </w:p>
    <w:p w:rsidR="000E7121" w:rsidRDefault="000E7121" w:rsidP="000E7121">
      <w:pPr>
        <w:jc w:val="both"/>
        <w:rPr>
          <w:sz w:val="24"/>
          <w:szCs w:val="24"/>
        </w:rPr>
      </w:pPr>
      <w:r w:rsidRPr="003221B3">
        <w:rPr>
          <w:b/>
          <w:sz w:val="24"/>
          <w:szCs w:val="24"/>
        </w:rPr>
        <w:t>Социокультурные знания и умения</w:t>
      </w:r>
      <w:r w:rsidRPr="009A2BA1">
        <w:rPr>
          <w:sz w:val="24"/>
          <w:szCs w:val="24"/>
        </w:rPr>
        <w:t xml:space="preserve"> </w:t>
      </w:r>
    </w:p>
    <w:p w:rsidR="000E7121" w:rsidRDefault="000E7121" w:rsidP="000E7121">
      <w:pPr>
        <w:jc w:val="both"/>
        <w:rPr>
          <w:sz w:val="24"/>
          <w:szCs w:val="24"/>
        </w:rPr>
      </w:pPr>
      <w:r w:rsidRPr="003221B3">
        <w:rPr>
          <w:b/>
          <w:sz w:val="24"/>
          <w:szCs w:val="24"/>
        </w:rPr>
        <w:t>Знание и использование социокультурных элементов речевого поведенческого этикета</w:t>
      </w:r>
      <w:r w:rsidRPr="009A2BA1">
        <w:rPr>
          <w:sz w:val="24"/>
          <w:szCs w:val="24"/>
        </w:rPr>
        <w:t xml:space="preserve"> в стране/странах изучаемого языка в рамках тематического содержания (в ситуациях общения, в том числе «В семье», «В школе», «На улице»). </w:t>
      </w:r>
    </w:p>
    <w:p w:rsidR="000E7121" w:rsidRDefault="000E7121" w:rsidP="000E7121">
      <w:pPr>
        <w:jc w:val="both"/>
        <w:rPr>
          <w:sz w:val="24"/>
          <w:szCs w:val="24"/>
        </w:rPr>
      </w:pPr>
      <w:r w:rsidRPr="009A2BA1">
        <w:rPr>
          <w:sz w:val="24"/>
          <w:szCs w:val="24"/>
        </w:rPr>
        <w:t>З</w:t>
      </w:r>
      <w:r w:rsidRPr="003221B3">
        <w:rPr>
          <w:b/>
          <w:sz w:val="24"/>
          <w:szCs w:val="24"/>
        </w:rPr>
        <w:t>нание и использование в устной и письменной речи наиболее употребительной тематической фоновой лексики</w:t>
      </w:r>
      <w:r>
        <w:rPr>
          <w:sz w:val="24"/>
          <w:szCs w:val="24"/>
        </w:rPr>
        <w:t xml:space="preserve"> и ре</w:t>
      </w:r>
      <w:r w:rsidRPr="009A2BA1">
        <w:rPr>
          <w:sz w:val="24"/>
          <w:szCs w:val="24"/>
        </w:rPr>
        <w:t xml:space="preserve">алий в рамках отобранного тематического содержания (некоторые национальные праздники, традиции в проведении досуга и питании). </w:t>
      </w:r>
    </w:p>
    <w:p w:rsidR="000E7121" w:rsidRDefault="000E7121" w:rsidP="000E7121">
      <w:pPr>
        <w:jc w:val="both"/>
        <w:rPr>
          <w:sz w:val="24"/>
          <w:szCs w:val="24"/>
        </w:rPr>
      </w:pPr>
      <w:r w:rsidRPr="003221B3">
        <w:rPr>
          <w:b/>
          <w:sz w:val="24"/>
          <w:szCs w:val="24"/>
        </w:rPr>
        <w:t>Знание социокультурного портрета родной страны и страны/стран изучаемого языка</w:t>
      </w:r>
      <w:r w:rsidRPr="009A2BA1">
        <w:rPr>
          <w:sz w:val="24"/>
          <w:szCs w:val="24"/>
        </w:rPr>
        <w:t xml:space="preserve">: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0E7121" w:rsidRPr="009A2BA1" w:rsidRDefault="000E7121" w:rsidP="000E7121">
      <w:pPr>
        <w:jc w:val="both"/>
        <w:rPr>
          <w:sz w:val="24"/>
          <w:szCs w:val="24"/>
        </w:rPr>
      </w:pPr>
      <w:r w:rsidRPr="003221B3">
        <w:rPr>
          <w:b/>
          <w:sz w:val="24"/>
          <w:szCs w:val="24"/>
        </w:rPr>
        <w:t>Формирование умений</w:t>
      </w:r>
      <w:r w:rsidRPr="009A2BA1">
        <w:rPr>
          <w:sz w:val="24"/>
          <w:szCs w:val="24"/>
        </w:rPr>
        <w:t>: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0E7121" w:rsidRDefault="000E7121" w:rsidP="000E7121">
      <w:pPr>
        <w:jc w:val="both"/>
        <w:rPr>
          <w:sz w:val="24"/>
          <w:szCs w:val="24"/>
        </w:rPr>
      </w:pPr>
      <w:r w:rsidRPr="003221B3">
        <w:rPr>
          <w:b/>
          <w:sz w:val="24"/>
          <w:szCs w:val="24"/>
        </w:rPr>
        <w:t>Компенсаторные умения</w:t>
      </w:r>
      <w:r w:rsidRPr="009A2BA1">
        <w:rPr>
          <w:sz w:val="24"/>
          <w:szCs w:val="24"/>
        </w:rPr>
        <w:t xml:space="preserve"> </w:t>
      </w:r>
    </w:p>
    <w:p w:rsidR="000E7121" w:rsidRDefault="000E7121" w:rsidP="000E7121">
      <w:pPr>
        <w:jc w:val="both"/>
        <w:rPr>
          <w:sz w:val="24"/>
          <w:szCs w:val="24"/>
        </w:rPr>
      </w:pPr>
      <w:r w:rsidRPr="009A2BA1">
        <w:rPr>
          <w:sz w:val="24"/>
          <w:szCs w:val="24"/>
        </w:rPr>
        <w:t xml:space="preserve">Использование при чтении и аудировании языковой, в том числе контекстуальной, догадки. </w:t>
      </w:r>
    </w:p>
    <w:p w:rsidR="000E7121" w:rsidRDefault="000E7121" w:rsidP="000E7121">
      <w:pPr>
        <w:jc w:val="both"/>
        <w:rPr>
          <w:sz w:val="24"/>
          <w:szCs w:val="24"/>
        </w:rPr>
      </w:pPr>
      <w:r w:rsidRPr="009A2BA1">
        <w:rPr>
          <w:sz w:val="24"/>
          <w:szCs w:val="24"/>
        </w:rPr>
        <w:t xml:space="preserve">Использование в качестве опоры при составлении собственных высказываний ключевых слов, плана. </w:t>
      </w:r>
    </w:p>
    <w:p w:rsidR="000E7121" w:rsidRDefault="000E7121" w:rsidP="000E7121">
      <w:pPr>
        <w:jc w:val="both"/>
        <w:rPr>
          <w:sz w:val="24"/>
          <w:szCs w:val="24"/>
        </w:rPr>
      </w:pPr>
      <w:r w:rsidRPr="009A2BA1">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E7121" w:rsidRPr="009A2BA1" w:rsidRDefault="000E7121" w:rsidP="000E7121">
      <w:pPr>
        <w:jc w:val="both"/>
        <w:rPr>
          <w:sz w:val="24"/>
          <w:szCs w:val="24"/>
        </w:rPr>
      </w:pPr>
      <w:r w:rsidRPr="009A2BA1">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7121" w:rsidRDefault="000E7121" w:rsidP="000E7121">
      <w:pPr>
        <w:jc w:val="both"/>
        <w:rPr>
          <w:b/>
          <w:color w:val="FF0000"/>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r w:rsidRPr="003221B3">
        <w:rPr>
          <w:b/>
          <w:sz w:val="24"/>
          <w:szCs w:val="24"/>
        </w:rPr>
        <w:lastRenderedPageBreak/>
        <w:t xml:space="preserve">6 КЛАСС </w:t>
      </w:r>
    </w:p>
    <w:p w:rsidR="000E7121" w:rsidRDefault="000E7121" w:rsidP="000E7121">
      <w:pPr>
        <w:jc w:val="both"/>
        <w:rPr>
          <w:b/>
          <w:sz w:val="24"/>
          <w:szCs w:val="24"/>
        </w:rPr>
      </w:pPr>
      <w:r w:rsidRPr="003221B3">
        <w:rPr>
          <w:b/>
          <w:sz w:val="24"/>
          <w:szCs w:val="24"/>
        </w:rPr>
        <w:t xml:space="preserve">Коммуникативные умения </w:t>
      </w:r>
    </w:p>
    <w:p w:rsidR="000E7121" w:rsidRPr="003221B3" w:rsidRDefault="000E7121" w:rsidP="000E7121">
      <w:pPr>
        <w:jc w:val="both"/>
        <w:rPr>
          <w:b/>
          <w:sz w:val="24"/>
          <w:szCs w:val="24"/>
        </w:rPr>
      </w:pPr>
      <w:r w:rsidRPr="003221B3">
        <w:rPr>
          <w:b/>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E7121" w:rsidRDefault="000E7121" w:rsidP="000E7121">
      <w:pPr>
        <w:jc w:val="both"/>
        <w:rPr>
          <w:sz w:val="24"/>
          <w:szCs w:val="24"/>
        </w:rPr>
      </w:pPr>
      <w:r w:rsidRPr="003221B3">
        <w:rPr>
          <w:sz w:val="24"/>
          <w:szCs w:val="24"/>
        </w:rPr>
        <w:t xml:space="preserve">Взаимоотношения в семье и с друзьями. Семейные праздники. Внешность и характер человека /литературного персонажа. Досуг и увлечения/хобби современного подростка (чтение, кино, театр, спорт). </w:t>
      </w:r>
    </w:p>
    <w:p w:rsidR="000E7121" w:rsidRDefault="000E7121" w:rsidP="000E7121">
      <w:pPr>
        <w:jc w:val="both"/>
        <w:rPr>
          <w:sz w:val="24"/>
          <w:szCs w:val="24"/>
        </w:rPr>
      </w:pPr>
      <w:r w:rsidRPr="003221B3">
        <w:rPr>
          <w:sz w:val="24"/>
          <w:szCs w:val="24"/>
        </w:rPr>
        <w:t xml:space="preserve">Здоровый образ жизни: режим труда и отдыха, фитнес, сбалансированное питание. Покупки: продукты питания. </w:t>
      </w:r>
    </w:p>
    <w:p w:rsidR="000E7121" w:rsidRDefault="000E7121" w:rsidP="000E7121">
      <w:pPr>
        <w:jc w:val="both"/>
        <w:rPr>
          <w:sz w:val="24"/>
          <w:szCs w:val="24"/>
        </w:rPr>
      </w:pPr>
      <w:r w:rsidRPr="003221B3">
        <w:rPr>
          <w:sz w:val="24"/>
          <w:szCs w:val="24"/>
        </w:rPr>
        <w:t xml:space="preserve">Школа, школьная жизнь, изучаемые предметы, любимый предмет, правила поведения в школе. Переписка с зарубежными сверстниками. Каникулы в различное время года. </w:t>
      </w:r>
    </w:p>
    <w:p w:rsidR="000E7121" w:rsidRDefault="000E7121" w:rsidP="000E7121">
      <w:pPr>
        <w:jc w:val="both"/>
        <w:rPr>
          <w:sz w:val="24"/>
          <w:szCs w:val="24"/>
        </w:rPr>
      </w:pPr>
      <w:r w:rsidRPr="003221B3">
        <w:rPr>
          <w:sz w:val="24"/>
          <w:szCs w:val="24"/>
        </w:rPr>
        <w:t xml:space="preserve">Виды отдыха. Путешествия по России и зарубежным странам. </w:t>
      </w:r>
    </w:p>
    <w:p w:rsidR="000E7121" w:rsidRDefault="000E7121" w:rsidP="000E7121">
      <w:pPr>
        <w:jc w:val="both"/>
        <w:rPr>
          <w:sz w:val="24"/>
          <w:szCs w:val="24"/>
        </w:rPr>
      </w:pPr>
      <w:r w:rsidRPr="003221B3">
        <w:rPr>
          <w:sz w:val="24"/>
          <w:szCs w:val="24"/>
        </w:rPr>
        <w:t xml:space="preserve">Природа: дикие и домашние животные. </w:t>
      </w:r>
    </w:p>
    <w:p w:rsidR="000E7121" w:rsidRDefault="000E7121" w:rsidP="000E7121">
      <w:pPr>
        <w:jc w:val="both"/>
        <w:rPr>
          <w:sz w:val="24"/>
          <w:szCs w:val="24"/>
        </w:rPr>
      </w:pPr>
      <w:r w:rsidRPr="003221B3">
        <w:rPr>
          <w:sz w:val="24"/>
          <w:szCs w:val="24"/>
        </w:rPr>
        <w:t xml:space="preserve">Климат, погода. </w:t>
      </w:r>
    </w:p>
    <w:p w:rsidR="000E7121" w:rsidRDefault="000E7121" w:rsidP="000E7121">
      <w:pPr>
        <w:jc w:val="both"/>
        <w:rPr>
          <w:sz w:val="24"/>
          <w:szCs w:val="24"/>
        </w:rPr>
      </w:pPr>
      <w:r w:rsidRPr="003221B3">
        <w:rPr>
          <w:sz w:val="24"/>
          <w:szCs w:val="24"/>
        </w:rPr>
        <w:t xml:space="preserve">Жизнь в городе и сельской местности. Описание родного города/села. </w:t>
      </w:r>
    </w:p>
    <w:p w:rsidR="000E7121" w:rsidRDefault="000E7121" w:rsidP="000E7121">
      <w:pPr>
        <w:jc w:val="both"/>
        <w:rPr>
          <w:sz w:val="24"/>
          <w:szCs w:val="24"/>
        </w:rPr>
      </w:pPr>
      <w:r w:rsidRPr="003221B3">
        <w:rPr>
          <w:sz w:val="24"/>
          <w:szCs w:val="24"/>
        </w:rPr>
        <w:t xml:space="preserve">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E7121" w:rsidRPr="003221B3" w:rsidRDefault="000E7121" w:rsidP="000E7121">
      <w:pPr>
        <w:jc w:val="both"/>
        <w:rPr>
          <w:sz w:val="24"/>
          <w:szCs w:val="24"/>
        </w:rPr>
      </w:pPr>
      <w:r w:rsidRPr="003221B3">
        <w:rPr>
          <w:sz w:val="24"/>
          <w:szCs w:val="24"/>
        </w:rPr>
        <w:t>Выдающиеся люди родной страны и страны/стран изучаемого языка: писатели, поэты.</w:t>
      </w:r>
    </w:p>
    <w:p w:rsidR="000E7121" w:rsidRDefault="000E7121" w:rsidP="000E7121">
      <w:pPr>
        <w:jc w:val="both"/>
        <w:rPr>
          <w:sz w:val="24"/>
          <w:szCs w:val="24"/>
        </w:rPr>
      </w:pPr>
    </w:p>
    <w:p w:rsidR="000E7121" w:rsidRDefault="000E7121" w:rsidP="000E7121">
      <w:pPr>
        <w:jc w:val="both"/>
        <w:rPr>
          <w:sz w:val="24"/>
          <w:szCs w:val="24"/>
        </w:rPr>
      </w:pPr>
      <w:r w:rsidRPr="00EF673D">
        <w:rPr>
          <w:b/>
          <w:sz w:val="24"/>
          <w:szCs w:val="24"/>
        </w:rPr>
        <w:t>Говорение</w:t>
      </w:r>
      <w:r w:rsidRPr="003221B3">
        <w:rPr>
          <w:sz w:val="24"/>
          <w:szCs w:val="24"/>
        </w:rPr>
        <w:t xml:space="preserve"> </w:t>
      </w:r>
    </w:p>
    <w:p w:rsidR="000E7121" w:rsidRDefault="000E7121" w:rsidP="000E7121">
      <w:pPr>
        <w:jc w:val="both"/>
        <w:rPr>
          <w:sz w:val="24"/>
          <w:szCs w:val="24"/>
        </w:rPr>
      </w:pPr>
      <w:r w:rsidRPr="00EF673D">
        <w:rPr>
          <w:b/>
          <w:sz w:val="24"/>
          <w:szCs w:val="24"/>
        </w:rPr>
        <w:t>Развитие коммуникативных умений диалогической речи, а именно умений вести</w:t>
      </w:r>
      <w:r w:rsidRPr="003221B3">
        <w:rPr>
          <w:sz w:val="24"/>
          <w:szCs w:val="24"/>
        </w:rPr>
        <w:t xml:space="preserve">: </w:t>
      </w:r>
      <w:r w:rsidRPr="00EF673D">
        <w:rPr>
          <w:b/>
          <w:sz w:val="24"/>
          <w:szCs w:val="24"/>
        </w:rPr>
        <w:t>диалог этикетного характера</w:t>
      </w:r>
      <w:r w:rsidRPr="003221B3">
        <w:rPr>
          <w:sz w:val="24"/>
          <w:szCs w:val="24"/>
        </w:rPr>
        <w:t xml:space="preserve">: </w:t>
      </w:r>
    </w:p>
    <w:p w:rsidR="000E7121" w:rsidRDefault="000E7121" w:rsidP="000E7121">
      <w:pPr>
        <w:jc w:val="both"/>
        <w:rPr>
          <w:sz w:val="24"/>
          <w:szCs w:val="24"/>
        </w:rPr>
      </w:pPr>
      <w:r w:rsidRPr="003221B3">
        <w:rPr>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E7121" w:rsidRDefault="000E7121" w:rsidP="000E7121">
      <w:pPr>
        <w:jc w:val="both"/>
        <w:rPr>
          <w:sz w:val="24"/>
          <w:szCs w:val="24"/>
        </w:rPr>
      </w:pPr>
      <w:r w:rsidRPr="00EF673D">
        <w:rPr>
          <w:b/>
          <w:sz w:val="24"/>
          <w:szCs w:val="24"/>
        </w:rPr>
        <w:t>диалог — побуждение к действию</w:t>
      </w:r>
      <w:r w:rsidRPr="003221B3">
        <w:rPr>
          <w:sz w:val="24"/>
          <w:szCs w:val="24"/>
        </w:rPr>
        <w:t xml:space="preserve">: </w:t>
      </w:r>
    </w:p>
    <w:p w:rsidR="000E7121" w:rsidRDefault="000E7121" w:rsidP="000E7121">
      <w:pPr>
        <w:jc w:val="both"/>
        <w:rPr>
          <w:sz w:val="24"/>
          <w:szCs w:val="24"/>
        </w:rPr>
      </w:pPr>
      <w:r w:rsidRPr="003221B3">
        <w:rPr>
          <w:sz w:val="24"/>
          <w:szCs w:val="24"/>
        </w:rPr>
        <w:t xml:space="preserve">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E7121" w:rsidRDefault="000E7121" w:rsidP="000E7121">
      <w:pPr>
        <w:jc w:val="both"/>
        <w:rPr>
          <w:sz w:val="24"/>
          <w:szCs w:val="24"/>
        </w:rPr>
      </w:pPr>
      <w:r w:rsidRPr="00EF673D">
        <w:rPr>
          <w:b/>
          <w:sz w:val="24"/>
          <w:szCs w:val="24"/>
        </w:rPr>
        <w:t>диалог-расспрос</w:t>
      </w:r>
      <w:r w:rsidRPr="003221B3">
        <w:rPr>
          <w:sz w:val="24"/>
          <w:szCs w:val="24"/>
        </w:rPr>
        <w:t xml:space="preserve">: </w:t>
      </w:r>
    </w:p>
    <w:p w:rsidR="000E7121" w:rsidRPr="003221B3" w:rsidRDefault="000E7121" w:rsidP="000E7121">
      <w:pPr>
        <w:jc w:val="both"/>
        <w:rPr>
          <w:sz w:val="24"/>
          <w:szCs w:val="24"/>
        </w:rPr>
      </w:pPr>
      <w:r w:rsidRPr="003221B3">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7121" w:rsidRDefault="000E7121" w:rsidP="000E7121">
      <w:pPr>
        <w:jc w:val="both"/>
        <w:rPr>
          <w:sz w:val="24"/>
          <w:szCs w:val="24"/>
        </w:rPr>
      </w:pPr>
      <w:r w:rsidRPr="003221B3">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 Объём диалога  — до пяти реплик со стороны каждого собеседника. </w:t>
      </w:r>
    </w:p>
    <w:p w:rsidR="000E7121" w:rsidRDefault="000E7121" w:rsidP="000E7121">
      <w:pPr>
        <w:jc w:val="both"/>
        <w:rPr>
          <w:sz w:val="24"/>
          <w:szCs w:val="24"/>
        </w:rPr>
      </w:pPr>
      <w:r w:rsidRPr="00EF673D">
        <w:rPr>
          <w:b/>
          <w:sz w:val="24"/>
          <w:szCs w:val="24"/>
        </w:rPr>
        <w:t>Развитие коммуникативных умений монологической речи:</w:t>
      </w:r>
      <w:r w:rsidRPr="003221B3">
        <w:rPr>
          <w:sz w:val="24"/>
          <w:szCs w:val="24"/>
        </w:rPr>
        <w:t xml:space="preserve">  </w:t>
      </w:r>
    </w:p>
    <w:p w:rsidR="000E7121" w:rsidRDefault="000E7121" w:rsidP="000E7121">
      <w:pPr>
        <w:jc w:val="both"/>
        <w:rPr>
          <w:sz w:val="24"/>
          <w:szCs w:val="24"/>
        </w:rPr>
      </w:pPr>
      <w:r>
        <w:rPr>
          <w:sz w:val="24"/>
          <w:szCs w:val="24"/>
        </w:rPr>
        <w:t>-</w:t>
      </w:r>
      <w:r w:rsidRPr="003221B3">
        <w:rPr>
          <w:sz w:val="24"/>
          <w:szCs w:val="24"/>
        </w:rPr>
        <w:t xml:space="preserve"> создание устных связных монологических высказываний с использованием основных коммуникативных типов речи: </w:t>
      </w:r>
    </w:p>
    <w:p w:rsidR="000E7121" w:rsidRDefault="000E7121" w:rsidP="000E7121">
      <w:pPr>
        <w:jc w:val="both"/>
        <w:rPr>
          <w:sz w:val="24"/>
          <w:szCs w:val="24"/>
        </w:rPr>
      </w:pPr>
      <w:r>
        <w:rPr>
          <w:sz w:val="24"/>
          <w:szCs w:val="24"/>
        </w:rPr>
        <w:t>-</w:t>
      </w:r>
      <w:r w:rsidRPr="003221B3">
        <w:rPr>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0E7121" w:rsidRDefault="000E7121" w:rsidP="000E7121">
      <w:pPr>
        <w:jc w:val="both"/>
        <w:rPr>
          <w:sz w:val="24"/>
          <w:szCs w:val="24"/>
        </w:rPr>
      </w:pPr>
      <w:r>
        <w:rPr>
          <w:sz w:val="24"/>
          <w:szCs w:val="24"/>
        </w:rPr>
        <w:t>-</w:t>
      </w:r>
      <w:r w:rsidRPr="003221B3">
        <w:rPr>
          <w:sz w:val="24"/>
          <w:szCs w:val="24"/>
        </w:rPr>
        <w:t xml:space="preserve"> повествование/сообщение; </w:t>
      </w:r>
    </w:p>
    <w:p w:rsidR="000E7121" w:rsidRDefault="000E7121" w:rsidP="000E7121">
      <w:pPr>
        <w:jc w:val="both"/>
        <w:rPr>
          <w:sz w:val="24"/>
          <w:szCs w:val="24"/>
        </w:rPr>
      </w:pPr>
      <w:r>
        <w:rPr>
          <w:sz w:val="24"/>
          <w:szCs w:val="24"/>
        </w:rPr>
        <w:t>-</w:t>
      </w:r>
      <w:r w:rsidRPr="003221B3">
        <w:rPr>
          <w:sz w:val="24"/>
          <w:szCs w:val="24"/>
        </w:rPr>
        <w:t xml:space="preserve"> изложение (пересказ) основного содержания прочитанного текста;  </w:t>
      </w:r>
    </w:p>
    <w:p w:rsidR="000E7121" w:rsidRDefault="000E7121" w:rsidP="000E7121">
      <w:pPr>
        <w:jc w:val="both"/>
        <w:rPr>
          <w:sz w:val="24"/>
          <w:szCs w:val="24"/>
        </w:rPr>
      </w:pPr>
      <w:r>
        <w:rPr>
          <w:sz w:val="24"/>
          <w:szCs w:val="24"/>
        </w:rPr>
        <w:t>-</w:t>
      </w:r>
      <w:r w:rsidRPr="003221B3">
        <w:rPr>
          <w:sz w:val="24"/>
          <w:szCs w:val="24"/>
        </w:rPr>
        <w:t xml:space="preserve"> краткое изложение результатов выполненной проектной работы. </w:t>
      </w:r>
    </w:p>
    <w:p w:rsidR="000E7121" w:rsidRPr="003221B3" w:rsidRDefault="000E7121" w:rsidP="000E7121">
      <w:pPr>
        <w:jc w:val="both"/>
        <w:rPr>
          <w:sz w:val="24"/>
          <w:szCs w:val="24"/>
        </w:rPr>
      </w:pPr>
      <w:r w:rsidRPr="003221B3">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w:t>
      </w:r>
      <w:r w:rsidRPr="003221B3">
        <w:rPr>
          <w:sz w:val="24"/>
          <w:szCs w:val="24"/>
        </w:rPr>
        <w:lastRenderedPageBreak/>
        <w:t>слова, план, вопросы, таблицы и/или с иллюстрации, фотографии. Объём монологического высказывания  — 7—8 фраз.</w:t>
      </w:r>
    </w:p>
    <w:p w:rsidR="000E7121" w:rsidRDefault="000E7121" w:rsidP="000E7121">
      <w:pPr>
        <w:jc w:val="both"/>
        <w:rPr>
          <w:sz w:val="24"/>
          <w:szCs w:val="24"/>
        </w:rPr>
      </w:pPr>
    </w:p>
    <w:p w:rsidR="000E7121" w:rsidRDefault="000E7121" w:rsidP="000E7121">
      <w:pPr>
        <w:jc w:val="both"/>
        <w:rPr>
          <w:sz w:val="24"/>
          <w:szCs w:val="24"/>
        </w:rPr>
      </w:pPr>
      <w:r w:rsidRPr="00EF673D">
        <w:rPr>
          <w:b/>
          <w:sz w:val="24"/>
          <w:szCs w:val="24"/>
        </w:rPr>
        <w:t xml:space="preserve">Аудирование </w:t>
      </w:r>
    </w:p>
    <w:p w:rsidR="000E7121" w:rsidRDefault="000E7121" w:rsidP="000E7121">
      <w:pPr>
        <w:jc w:val="both"/>
        <w:rPr>
          <w:sz w:val="24"/>
          <w:szCs w:val="24"/>
        </w:rPr>
      </w:pPr>
      <w:r w:rsidRPr="00EF673D">
        <w:rPr>
          <w:b/>
          <w:sz w:val="24"/>
          <w:szCs w:val="24"/>
        </w:rPr>
        <w:t>При непосредственном общении</w:t>
      </w:r>
      <w:r w:rsidRPr="003221B3">
        <w:rPr>
          <w:sz w:val="24"/>
          <w:szCs w:val="24"/>
        </w:rPr>
        <w:t xml:space="preserve">: понимание на слух речи учителя и одноклассников и вербальная/невербальная реакция на услышанное. </w:t>
      </w:r>
    </w:p>
    <w:p w:rsidR="000E7121" w:rsidRDefault="000E7121" w:rsidP="000E7121">
      <w:pPr>
        <w:jc w:val="both"/>
        <w:rPr>
          <w:sz w:val="24"/>
          <w:szCs w:val="24"/>
        </w:rPr>
      </w:pPr>
      <w:r w:rsidRPr="00EF673D">
        <w:rPr>
          <w:b/>
          <w:sz w:val="24"/>
          <w:szCs w:val="24"/>
        </w:rPr>
        <w:t>При опосредованном общении</w:t>
      </w:r>
      <w:r w:rsidRPr="003221B3">
        <w:rPr>
          <w:sz w:val="24"/>
          <w:szCs w:val="24"/>
        </w:rPr>
        <w:t xml:space="preserve">: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E7121" w:rsidRPr="003221B3" w:rsidRDefault="000E7121" w:rsidP="000E7121">
      <w:pPr>
        <w:jc w:val="both"/>
        <w:rPr>
          <w:sz w:val="24"/>
          <w:szCs w:val="24"/>
        </w:rPr>
      </w:pPr>
      <w:r w:rsidRPr="00EF673D">
        <w:rPr>
          <w:b/>
          <w:sz w:val="24"/>
          <w:szCs w:val="24"/>
        </w:rPr>
        <w:t>Аудирование с пониманием основного содержания текста</w:t>
      </w:r>
      <w:r w:rsidRPr="003221B3">
        <w:rPr>
          <w:sz w:val="24"/>
          <w:szCs w:val="24"/>
        </w:rPr>
        <w:t xml:space="preserve">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w:t>
      </w:r>
      <w:r>
        <w:rPr>
          <w:sz w:val="24"/>
          <w:szCs w:val="24"/>
        </w:rPr>
        <w:t xml:space="preserve">онимания основного содержания. </w:t>
      </w:r>
    </w:p>
    <w:p w:rsidR="000E7121" w:rsidRDefault="000E7121" w:rsidP="000E7121">
      <w:pPr>
        <w:jc w:val="both"/>
        <w:rPr>
          <w:sz w:val="24"/>
          <w:szCs w:val="24"/>
        </w:rPr>
      </w:pPr>
      <w:r w:rsidRPr="00EF673D">
        <w:rPr>
          <w:b/>
          <w:sz w:val="24"/>
          <w:szCs w:val="24"/>
        </w:rPr>
        <w:t>Аудирование с пониманием запрашиваемой информации</w:t>
      </w:r>
      <w:r w:rsidRPr="003221B3">
        <w:rPr>
          <w:sz w:val="24"/>
          <w:szCs w:val="24"/>
        </w:rPr>
        <w:t xml:space="preserve"> предполагает умение выделять запрашиваемую информацию, представленную в эксплицитной (явной) форме, в воспринимаемом на слух тексте. </w:t>
      </w:r>
    </w:p>
    <w:p w:rsidR="000E7121" w:rsidRPr="003221B3" w:rsidRDefault="000E7121" w:rsidP="000E7121">
      <w:pPr>
        <w:jc w:val="both"/>
        <w:rPr>
          <w:sz w:val="24"/>
          <w:szCs w:val="24"/>
        </w:rPr>
      </w:pPr>
      <w:r w:rsidRPr="00EF673D">
        <w:rPr>
          <w:b/>
          <w:sz w:val="24"/>
          <w:szCs w:val="24"/>
        </w:rPr>
        <w:t>Тексты для аудирования:</w:t>
      </w:r>
      <w:r w:rsidRPr="003221B3">
        <w:rPr>
          <w:sz w:val="24"/>
          <w:szCs w:val="24"/>
        </w:rPr>
        <w:t xml:space="preserve">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  минуты. </w:t>
      </w:r>
    </w:p>
    <w:p w:rsidR="000E7121" w:rsidRDefault="000E7121" w:rsidP="000E7121">
      <w:pPr>
        <w:jc w:val="both"/>
        <w:rPr>
          <w:sz w:val="24"/>
          <w:szCs w:val="24"/>
        </w:rPr>
      </w:pPr>
    </w:p>
    <w:p w:rsidR="000E7121" w:rsidRDefault="000E7121" w:rsidP="000E7121">
      <w:pPr>
        <w:jc w:val="both"/>
        <w:rPr>
          <w:sz w:val="24"/>
          <w:szCs w:val="24"/>
        </w:rPr>
      </w:pPr>
      <w:r w:rsidRPr="00EF673D">
        <w:rPr>
          <w:b/>
          <w:sz w:val="24"/>
          <w:szCs w:val="24"/>
        </w:rPr>
        <w:t>Смысловое чтение</w:t>
      </w:r>
      <w:r w:rsidRPr="003221B3">
        <w:rPr>
          <w:sz w:val="24"/>
          <w:szCs w:val="24"/>
        </w:rPr>
        <w:t xml:space="preserve"> </w:t>
      </w:r>
    </w:p>
    <w:p w:rsidR="000E7121" w:rsidRDefault="000E7121" w:rsidP="000E7121">
      <w:pPr>
        <w:jc w:val="both"/>
        <w:rPr>
          <w:sz w:val="24"/>
          <w:szCs w:val="24"/>
        </w:rPr>
      </w:pPr>
      <w:r w:rsidRPr="00EF673D">
        <w:rPr>
          <w:b/>
          <w:sz w:val="24"/>
          <w:szCs w:val="24"/>
        </w:rPr>
        <w:t>Развитие умения читать про себя и понимать адаптированные аутентичные тексты</w:t>
      </w:r>
      <w:r w:rsidRPr="003221B3">
        <w:rPr>
          <w:sz w:val="24"/>
          <w:szCs w:val="24"/>
        </w:rPr>
        <w:t xml:space="preserve">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E7121" w:rsidRDefault="000E7121" w:rsidP="000E7121">
      <w:pPr>
        <w:jc w:val="both"/>
        <w:rPr>
          <w:sz w:val="24"/>
          <w:szCs w:val="24"/>
        </w:rPr>
      </w:pPr>
      <w:r w:rsidRPr="00EF673D">
        <w:rPr>
          <w:b/>
          <w:sz w:val="24"/>
          <w:szCs w:val="24"/>
        </w:rPr>
        <w:t>Чтение с пониманием основного содержания</w:t>
      </w:r>
      <w:r w:rsidRPr="003221B3">
        <w:rPr>
          <w:sz w:val="24"/>
          <w:szCs w:val="24"/>
        </w:rPr>
        <w:t xml:space="preserve">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0E7121" w:rsidRDefault="000E7121" w:rsidP="000E7121">
      <w:pPr>
        <w:jc w:val="both"/>
        <w:rPr>
          <w:sz w:val="24"/>
          <w:szCs w:val="24"/>
        </w:rPr>
      </w:pPr>
      <w:r w:rsidRPr="00EF673D">
        <w:rPr>
          <w:b/>
          <w:sz w:val="24"/>
          <w:szCs w:val="24"/>
        </w:rPr>
        <w:t>Чтение с пониманием запрашиваемой информации</w:t>
      </w:r>
      <w:r w:rsidRPr="003221B3">
        <w:rPr>
          <w:sz w:val="24"/>
          <w:szCs w:val="24"/>
        </w:rPr>
        <w:t xml:space="preserve"> предполагает умение находить в прочитанном тексте и понимать запрашиваемую информацию. </w:t>
      </w:r>
    </w:p>
    <w:p w:rsidR="000E7121" w:rsidRDefault="000E7121" w:rsidP="000E7121">
      <w:pPr>
        <w:jc w:val="both"/>
        <w:rPr>
          <w:sz w:val="24"/>
          <w:szCs w:val="24"/>
        </w:rPr>
      </w:pPr>
      <w:r w:rsidRPr="00EF673D">
        <w:rPr>
          <w:b/>
          <w:sz w:val="24"/>
          <w:szCs w:val="24"/>
        </w:rPr>
        <w:t>Чтение несплошных текстов (таблиц)</w:t>
      </w:r>
      <w:r w:rsidRPr="003221B3">
        <w:rPr>
          <w:sz w:val="24"/>
          <w:szCs w:val="24"/>
        </w:rPr>
        <w:t xml:space="preserve">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E7121" w:rsidRPr="003221B3" w:rsidRDefault="000E7121" w:rsidP="000E7121">
      <w:pPr>
        <w:jc w:val="both"/>
        <w:rPr>
          <w:sz w:val="24"/>
          <w:szCs w:val="24"/>
        </w:rPr>
      </w:pPr>
      <w:r w:rsidRPr="003221B3">
        <w:rPr>
          <w:sz w:val="24"/>
          <w:szCs w:val="24"/>
        </w:rPr>
        <w:t xml:space="preserve"> Объём текста/ текстов для чтения  — 250—300 слов.</w:t>
      </w:r>
    </w:p>
    <w:p w:rsidR="000E7121" w:rsidRDefault="000E7121" w:rsidP="000E7121">
      <w:pPr>
        <w:jc w:val="both"/>
        <w:rPr>
          <w:sz w:val="24"/>
          <w:szCs w:val="24"/>
        </w:rPr>
      </w:pPr>
    </w:p>
    <w:p w:rsidR="000E7121" w:rsidRDefault="000E7121" w:rsidP="000E7121">
      <w:pPr>
        <w:jc w:val="both"/>
        <w:rPr>
          <w:sz w:val="24"/>
          <w:szCs w:val="24"/>
        </w:rPr>
      </w:pPr>
      <w:r w:rsidRPr="00EF673D">
        <w:rPr>
          <w:b/>
          <w:sz w:val="24"/>
          <w:szCs w:val="24"/>
        </w:rPr>
        <w:t>Письменная речь</w:t>
      </w:r>
      <w:r w:rsidRPr="003221B3">
        <w:rPr>
          <w:sz w:val="24"/>
          <w:szCs w:val="24"/>
        </w:rPr>
        <w:t xml:space="preserve"> </w:t>
      </w:r>
    </w:p>
    <w:p w:rsidR="000E7121" w:rsidRDefault="000E7121" w:rsidP="000E7121">
      <w:pPr>
        <w:jc w:val="both"/>
        <w:rPr>
          <w:sz w:val="24"/>
          <w:szCs w:val="24"/>
        </w:rPr>
      </w:pPr>
      <w:r w:rsidRPr="00E1753A">
        <w:rPr>
          <w:b/>
          <w:sz w:val="24"/>
          <w:szCs w:val="24"/>
        </w:rPr>
        <w:t>Развитие умений письменной речи</w:t>
      </w:r>
      <w:r w:rsidRPr="003221B3">
        <w:rPr>
          <w:sz w:val="24"/>
          <w:szCs w:val="24"/>
        </w:rPr>
        <w:t>: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сообщать о себе основные сведения (имя, фамил</w:t>
      </w:r>
      <w:r>
        <w:rPr>
          <w:sz w:val="24"/>
          <w:szCs w:val="24"/>
        </w:rPr>
        <w:t xml:space="preserve">ия, пол, возраст, гражданство, </w:t>
      </w:r>
      <w:r w:rsidRPr="003221B3">
        <w:rPr>
          <w:sz w:val="24"/>
          <w:szCs w:val="24"/>
        </w:rPr>
        <w:t xml:space="preserve">адрес) в соответствии с нормами, принятыми в немецкоговорящих странах; </w:t>
      </w:r>
    </w:p>
    <w:p w:rsidR="000E7121" w:rsidRDefault="000E7121" w:rsidP="000E7121">
      <w:pPr>
        <w:jc w:val="both"/>
        <w:rPr>
          <w:sz w:val="24"/>
          <w:szCs w:val="24"/>
        </w:rPr>
      </w:pPr>
      <w:r w:rsidRPr="003221B3">
        <w:rPr>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w:t>
      </w:r>
    </w:p>
    <w:p w:rsidR="000E7121" w:rsidRDefault="000E7121" w:rsidP="000E7121">
      <w:pPr>
        <w:jc w:val="both"/>
        <w:rPr>
          <w:sz w:val="24"/>
          <w:szCs w:val="24"/>
        </w:rPr>
      </w:pPr>
      <w:r w:rsidRPr="003221B3">
        <w:rPr>
          <w:sz w:val="24"/>
          <w:szCs w:val="24"/>
        </w:rPr>
        <w:t xml:space="preserve">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0E7121" w:rsidRPr="003221B3" w:rsidRDefault="000E7121" w:rsidP="000E7121">
      <w:pPr>
        <w:jc w:val="both"/>
        <w:rPr>
          <w:sz w:val="24"/>
          <w:szCs w:val="24"/>
        </w:rPr>
      </w:pPr>
      <w:r w:rsidRPr="003221B3">
        <w:rPr>
          <w:sz w:val="24"/>
          <w:szCs w:val="24"/>
        </w:rPr>
        <w:t>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0E7121" w:rsidRDefault="000E7121" w:rsidP="000E7121">
      <w:pPr>
        <w:jc w:val="both"/>
        <w:rPr>
          <w:sz w:val="24"/>
          <w:szCs w:val="24"/>
        </w:rPr>
      </w:pPr>
      <w:r w:rsidRPr="00E1753A">
        <w:rPr>
          <w:b/>
          <w:sz w:val="24"/>
          <w:szCs w:val="24"/>
        </w:rPr>
        <w:lastRenderedPageBreak/>
        <w:t>Фонетическая сторона речи</w:t>
      </w:r>
      <w:r w:rsidRPr="003221B3">
        <w:rPr>
          <w:sz w:val="24"/>
          <w:szCs w:val="24"/>
        </w:rPr>
        <w:t xml:space="preserve"> </w:t>
      </w:r>
    </w:p>
    <w:p w:rsidR="000E7121" w:rsidRDefault="000E7121" w:rsidP="000E7121">
      <w:pPr>
        <w:jc w:val="both"/>
        <w:rPr>
          <w:sz w:val="24"/>
          <w:szCs w:val="24"/>
        </w:rPr>
      </w:pPr>
      <w:r w:rsidRPr="00E1753A">
        <w:rPr>
          <w:b/>
          <w:sz w:val="24"/>
          <w:szCs w:val="24"/>
        </w:rPr>
        <w:t xml:space="preserve">Различение на слух </w:t>
      </w:r>
      <w:r w:rsidRPr="003221B3">
        <w:rPr>
          <w:sz w:val="24"/>
          <w:szCs w:val="24"/>
        </w:rPr>
        <w:t xml:space="preserve">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w:t>
      </w:r>
      <w:r w:rsidRPr="00E1753A">
        <w:rPr>
          <w:b/>
          <w:sz w:val="24"/>
          <w:szCs w:val="24"/>
        </w:rPr>
        <w:t>чтение новых слов</w:t>
      </w:r>
      <w:r w:rsidRPr="003221B3">
        <w:rPr>
          <w:sz w:val="24"/>
          <w:szCs w:val="24"/>
        </w:rPr>
        <w:t xml:space="preserve"> согласно основным правилам чтения. </w:t>
      </w:r>
    </w:p>
    <w:p w:rsidR="000E7121" w:rsidRDefault="000E7121" w:rsidP="000E7121">
      <w:pPr>
        <w:jc w:val="both"/>
        <w:rPr>
          <w:sz w:val="24"/>
          <w:szCs w:val="24"/>
        </w:rPr>
      </w:pPr>
      <w:r w:rsidRPr="00E1753A">
        <w:rPr>
          <w:b/>
          <w:sz w:val="24"/>
          <w:szCs w:val="24"/>
        </w:rPr>
        <w:t>Чтение вслух небольших адаптированных аутентичных текстов</w:t>
      </w:r>
      <w:r w:rsidRPr="003221B3">
        <w:rPr>
          <w:sz w:val="24"/>
          <w:szCs w:val="24"/>
        </w:rPr>
        <w:t xml:space="preserve">, построенных на изученном языковом материале, с соблюдением правил чтения и соответствующей интонации, демонстрирующих понимание текста. </w:t>
      </w:r>
    </w:p>
    <w:p w:rsidR="000E7121" w:rsidRDefault="000E7121" w:rsidP="000E7121">
      <w:pPr>
        <w:jc w:val="both"/>
        <w:rPr>
          <w:sz w:val="24"/>
          <w:szCs w:val="24"/>
        </w:rPr>
      </w:pPr>
      <w:r w:rsidRPr="00E1753A">
        <w:rPr>
          <w:b/>
          <w:sz w:val="24"/>
          <w:szCs w:val="24"/>
        </w:rPr>
        <w:t>Тексты для чтения вслух:</w:t>
      </w:r>
      <w:r w:rsidRPr="003221B3">
        <w:rPr>
          <w:sz w:val="24"/>
          <w:szCs w:val="24"/>
        </w:rPr>
        <w:t xml:space="preserve"> сообщение информационного характера, отрывок из статьи научно-популярного характера, рассказ, диалог (беседа). </w:t>
      </w:r>
    </w:p>
    <w:p w:rsidR="000E7121" w:rsidRPr="003221B3" w:rsidRDefault="000E7121" w:rsidP="000E7121">
      <w:pPr>
        <w:jc w:val="both"/>
        <w:rPr>
          <w:sz w:val="24"/>
          <w:szCs w:val="24"/>
        </w:rPr>
      </w:pPr>
      <w:r w:rsidRPr="003221B3">
        <w:rPr>
          <w:sz w:val="24"/>
          <w:szCs w:val="24"/>
        </w:rPr>
        <w:t>Объём текста для чтения вслух  — до 95 слов.</w:t>
      </w:r>
    </w:p>
    <w:p w:rsidR="000E7121" w:rsidRDefault="000E7121" w:rsidP="000E7121">
      <w:pPr>
        <w:jc w:val="both"/>
        <w:rPr>
          <w:sz w:val="24"/>
          <w:szCs w:val="24"/>
        </w:rPr>
      </w:pPr>
    </w:p>
    <w:p w:rsidR="000E7121" w:rsidRDefault="000E7121" w:rsidP="000E7121">
      <w:pPr>
        <w:jc w:val="both"/>
        <w:rPr>
          <w:sz w:val="24"/>
          <w:szCs w:val="24"/>
        </w:rPr>
      </w:pPr>
      <w:r w:rsidRPr="00E1753A">
        <w:rPr>
          <w:b/>
          <w:sz w:val="24"/>
          <w:szCs w:val="24"/>
        </w:rPr>
        <w:t>Орфография и пунктуация</w:t>
      </w:r>
      <w:r w:rsidRPr="003221B3">
        <w:rPr>
          <w:sz w:val="24"/>
          <w:szCs w:val="24"/>
        </w:rPr>
        <w:t xml:space="preserve"> </w:t>
      </w:r>
    </w:p>
    <w:p w:rsidR="000E7121" w:rsidRDefault="000E7121" w:rsidP="000E7121">
      <w:pPr>
        <w:jc w:val="both"/>
        <w:rPr>
          <w:sz w:val="24"/>
          <w:szCs w:val="24"/>
        </w:rPr>
      </w:pPr>
      <w:r w:rsidRPr="003221B3">
        <w:rPr>
          <w:sz w:val="24"/>
          <w:szCs w:val="24"/>
        </w:rPr>
        <w:t xml:space="preserve">Правильное написание изученных слов. </w:t>
      </w:r>
    </w:p>
    <w:p w:rsidR="000E7121" w:rsidRPr="003221B3" w:rsidRDefault="000E7121" w:rsidP="000E7121">
      <w:pPr>
        <w:jc w:val="both"/>
        <w:rPr>
          <w:sz w:val="24"/>
          <w:szCs w:val="24"/>
        </w:rPr>
      </w:pPr>
      <w:r w:rsidRPr="003221B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7121" w:rsidRDefault="000E7121" w:rsidP="000E7121">
      <w:pPr>
        <w:jc w:val="both"/>
        <w:rPr>
          <w:sz w:val="24"/>
          <w:szCs w:val="24"/>
        </w:rPr>
      </w:pPr>
    </w:p>
    <w:p w:rsidR="000E7121" w:rsidRDefault="000E7121" w:rsidP="000E7121">
      <w:pPr>
        <w:jc w:val="both"/>
        <w:rPr>
          <w:sz w:val="24"/>
          <w:szCs w:val="24"/>
        </w:rPr>
      </w:pPr>
      <w:r w:rsidRPr="00E1753A">
        <w:rPr>
          <w:b/>
          <w:sz w:val="24"/>
          <w:szCs w:val="24"/>
        </w:rPr>
        <w:t>Лексическая сторона речи</w:t>
      </w:r>
      <w:r w:rsidRPr="003221B3">
        <w:rPr>
          <w:sz w:val="24"/>
          <w:szCs w:val="24"/>
        </w:rPr>
        <w:t xml:space="preserve"> </w:t>
      </w:r>
    </w:p>
    <w:p w:rsidR="000E7121" w:rsidRDefault="000E7121" w:rsidP="000E7121">
      <w:pPr>
        <w:jc w:val="both"/>
        <w:rPr>
          <w:sz w:val="24"/>
          <w:szCs w:val="24"/>
        </w:rPr>
      </w:pPr>
      <w:r w:rsidRPr="00E1753A">
        <w:rPr>
          <w:b/>
          <w:sz w:val="24"/>
          <w:szCs w:val="24"/>
        </w:rPr>
        <w:t>Распознавание в письменном и звучащем тексте и употребление в устной и письменной речи лексических единиц</w:t>
      </w:r>
      <w:r w:rsidRPr="003221B3">
        <w:rPr>
          <w:sz w:val="24"/>
          <w:szCs w:val="24"/>
        </w:rPr>
        <w:t xml:space="preserve"> (слов, словосочетаний, речевых клише), обслуживающих ситуации общения в рамках </w:t>
      </w:r>
      <w:r>
        <w:rPr>
          <w:sz w:val="24"/>
          <w:szCs w:val="24"/>
        </w:rPr>
        <w:t xml:space="preserve">тематического содержания речи, </w:t>
      </w:r>
      <w:r w:rsidRPr="003221B3">
        <w:rPr>
          <w:sz w:val="24"/>
          <w:szCs w:val="24"/>
        </w:rPr>
        <w:t xml:space="preserve">с соблюдением существующей в немецком языке нормы лексической сочетаемости.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0E7121" w:rsidRDefault="000E7121" w:rsidP="000E7121">
      <w:pPr>
        <w:jc w:val="both"/>
        <w:rPr>
          <w:sz w:val="24"/>
          <w:szCs w:val="24"/>
        </w:rPr>
      </w:pPr>
      <w:r w:rsidRPr="003221B3">
        <w:rPr>
          <w:sz w:val="24"/>
          <w:szCs w:val="24"/>
        </w:rPr>
        <w:t xml:space="preserve">Основные способы словообразования: </w:t>
      </w:r>
    </w:p>
    <w:p w:rsidR="000E7121" w:rsidRDefault="000E7121" w:rsidP="000E7121">
      <w:pPr>
        <w:jc w:val="both"/>
        <w:rPr>
          <w:sz w:val="24"/>
          <w:szCs w:val="24"/>
        </w:rPr>
      </w:pPr>
      <w:r w:rsidRPr="003221B3">
        <w:rPr>
          <w:sz w:val="24"/>
          <w:szCs w:val="24"/>
        </w:rPr>
        <w:t xml:space="preserve">а)  аффиксация: образование имён существительных при помощи суффиксов -keit, (die Möglichkeit), -heit (die Schönheit), -ung (die Erzählung); образование имен прилагательных при помощи суффикса -isch (dramatisch); образование имён прилагательных и наречий при помощи отрицательного префикса un-; </w:t>
      </w:r>
    </w:p>
    <w:p w:rsidR="000E7121" w:rsidRPr="003221B3" w:rsidRDefault="000E7121" w:rsidP="000E7121">
      <w:pPr>
        <w:jc w:val="both"/>
        <w:rPr>
          <w:sz w:val="24"/>
          <w:szCs w:val="24"/>
        </w:rPr>
      </w:pPr>
      <w:r w:rsidRPr="003221B3">
        <w:rPr>
          <w:sz w:val="24"/>
          <w:szCs w:val="24"/>
        </w:rPr>
        <w:t xml:space="preserve">б)  конверсия: образование имён существительных от глагола (das Lesen); в)  словосложение: образование сложных существительных путём соединения глагола и существительного (der Schreibtisch). </w:t>
      </w:r>
    </w:p>
    <w:p w:rsidR="000E7121" w:rsidRDefault="000E7121" w:rsidP="000E7121">
      <w:pPr>
        <w:jc w:val="both"/>
        <w:rPr>
          <w:sz w:val="24"/>
          <w:szCs w:val="24"/>
        </w:rPr>
      </w:pPr>
    </w:p>
    <w:p w:rsidR="000E7121" w:rsidRDefault="000E7121" w:rsidP="000E7121">
      <w:pPr>
        <w:jc w:val="both"/>
        <w:rPr>
          <w:sz w:val="24"/>
          <w:szCs w:val="24"/>
        </w:rPr>
      </w:pPr>
      <w:r w:rsidRPr="00E1753A">
        <w:rPr>
          <w:b/>
          <w:sz w:val="24"/>
          <w:szCs w:val="24"/>
        </w:rPr>
        <w:t>Грамматическая сторона речи</w:t>
      </w:r>
      <w:r w:rsidRPr="003221B3">
        <w:rPr>
          <w:sz w:val="24"/>
          <w:szCs w:val="24"/>
        </w:rPr>
        <w:t xml:space="preserve"> </w:t>
      </w:r>
    </w:p>
    <w:p w:rsidR="000E7121" w:rsidRDefault="000E7121" w:rsidP="000E7121">
      <w:pPr>
        <w:jc w:val="both"/>
        <w:rPr>
          <w:sz w:val="24"/>
          <w:szCs w:val="24"/>
        </w:rPr>
      </w:pPr>
      <w:r w:rsidRPr="003221B3">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w:t>
      </w:r>
    </w:p>
    <w:p w:rsidR="000E7121" w:rsidRDefault="000E7121" w:rsidP="000E7121">
      <w:pPr>
        <w:jc w:val="both"/>
        <w:rPr>
          <w:sz w:val="24"/>
          <w:szCs w:val="24"/>
        </w:rPr>
      </w:pPr>
      <w:r w:rsidRPr="003221B3">
        <w:rPr>
          <w:sz w:val="24"/>
          <w:szCs w:val="24"/>
        </w:rPr>
        <w:t xml:space="preserve">повествовательные (утвердительные, отрицательные), вопросительные (общий, специальный вопросы), </w:t>
      </w:r>
    </w:p>
    <w:p w:rsidR="000E7121" w:rsidRDefault="000E7121" w:rsidP="000E7121">
      <w:pPr>
        <w:jc w:val="both"/>
        <w:rPr>
          <w:sz w:val="24"/>
          <w:szCs w:val="24"/>
        </w:rPr>
      </w:pPr>
      <w:r w:rsidRPr="003221B3">
        <w:rPr>
          <w:sz w:val="24"/>
          <w:szCs w:val="24"/>
        </w:rPr>
        <w:t xml:space="preserve">побудительные (в  утвердительной и отрицательной форме). </w:t>
      </w:r>
    </w:p>
    <w:p w:rsidR="000E7121" w:rsidRDefault="000E7121" w:rsidP="000E7121">
      <w:pPr>
        <w:jc w:val="both"/>
        <w:rPr>
          <w:sz w:val="24"/>
          <w:szCs w:val="24"/>
        </w:rPr>
      </w:pPr>
      <w:r w:rsidRPr="003221B3">
        <w:rPr>
          <w:sz w:val="24"/>
          <w:szCs w:val="24"/>
        </w:rPr>
        <w:t xml:space="preserve">Сложносочинённые предложения с союзом denn. </w:t>
      </w:r>
    </w:p>
    <w:p w:rsidR="000E7121" w:rsidRDefault="000E7121" w:rsidP="000E7121">
      <w:pPr>
        <w:jc w:val="both"/>
        <w:rPr>
          <w:sz w:val="24"/>
          <w:szCs w:val="24"/>
        </w:rPr>
      </w:pPr>
      <w:r w:rsidRPr="003221B3">
        <w:rPr>
          <w:sz w:val="24"/>
          <w:szCs w:val="24"/>
        </w:rPr>
        <w:t>Глаголы в видовременных формах действительного залога в изъявительном наклонении в Präteritum. Глаголы с отделяемыми и неотделяемыми приставками. Глаголы с возвратным местоимением sich. Глаголы sitzen  — setzen, liegen  — legen, stehen  — stellen, hängen. Модальный глагол sollen (в Präsens).</w:t>
      </w:r>
    </w:p>
    <w:p w:rsidR="000E7121" w:rsidRDefault="000E7121" w:rsidP="000E7121">
      <w:pPr>
        <w:jc w:val="both"/>
        <w:rPr>
          <w:sz w:val="24"/>
          <w:szCs w:val="24"/>
        </w:rPr>
      </w:pPr>
      <w:r w:rsidRPr="003221B3">
        <w:rPr>
          <w:sz w:val="24"/>
          <w:szCs w:val="24"/>
        </w:rPr>
        <w:t xml:space="preserve"> Склонение имён существительных в единственном и множественном числе в родительном падеже. </w:t>
      </w:r>
    </w:p>
    <w:p w:rsidR="000E7121" w:rsidRPr="003221B3" w:rsidRDefault="000E7121" w:rsidP="000E7121">
      <w:pPr>
        <w:jc w:val="both"/>
        <w:rPr>
          <w:sz w:val="24"/>
          <w:szCs w:val="24"/>
        </w:rPr>
      </w:pPr>
      <w:r w:rsidRPr="003221B3">
        <w:rPr>
          <w:sz w:val="24"/>
          <w:szCs w:val="24"/>
        </w:rPr>
        <w:lastRenderedPageBreak/>
        <w:t>Личные местоимения в винительном и дательном падежах (в некоторых речевых образцах).</w:t>
      </w:r>
    </w:p>
    <w:p w:rsidR="000E7121" w:rsidRDefault="000E7121" w:rsidP="000E7121">
      <w:pPr>
        <w:jc w:val="both"/>
        <w:rPr>
          <w:sz w:val="24"/>
          <w:szCs w:val="24"/>
        </w:rPr>
      </w:pPr>
      <w:r w:rsidRPr="003221B3">
        <w:rPr>
          <w:sz w:val="24"/>
          <w:szCs w:val="24"/>
        </w:rPr>
        <w:t xml:space="preserve">Вопросительное местоимение (welch-). </w:t>
      </w:r>
    </w:p>
    <w:p w:rsidR="000E7121" w:rsidRDefault="000E7121" w:rsidP="000E7121">
      <w:pPr>
        <w:jc w:val="both"/>
        <w:rPr>
          <w:sz w:val="24"/>
          <w:szCs w:val="24"/>
        </w:rPr>
      </w:pPr>
      <w:r w:rsidRPr="003221B3">
        <w:rPr>
          <w:sz w:val="24"/>
          <w:szCs w:val="24"/>
        </w:rPr>
        <w:t xml:space="preserve">Числительные для обозначения дат и больших чисел (100–1000). </w:t>
      </w:r>
    </w:p>
    <w:p w:rsidR="000E7121" w:rsidRPr="003221B3" w:rsidRDefault="000E7121" w:rsidP="000E7121">
      <w:pPr>
        <w:jc w:val="both"/>
        <w:rPr>
          <w:sz w:val="24"/>
          <w:szCs w:val="24"/>
        </w:rPr>
      </w:pPr>
      <w:r w:rsidRPr="003221B3">
        <w:rPr>
          <w:sz w:val="24"/>
          <w:szCs w:val="24"/>
        </w:rPr>
        <w:t>Предлоги, требующие дательного падежа при ответе на вопрос Wo? и винительного при ответе на вопрос Wohin?</w:t>
      </w:r>
    </w:p>
    <w:p w:rsidR="000E7121" w:rsidRDefault="000E7121" w:rsidP="000E7121">
      <w:pPr>
        <w:jc w:val="both"/>
        <w:rPr>
          <w:sz w:val="24"/>
          <w:szCs w:val="24"/>
        </w:rPr>
      </w:pPr>
    </w:p>
    <w:p w:rsidR="000E7121" w:rsidRDefault="000E7121" w:rsidP="000E7121">
      <w:pPr>
        <w:jc w:val="both"/>
        <w:rPr>
          <w:sz w:val="24"/>
          <w:szCs w:val="24"/>
        </w:rPr>
      </w:pPr>
      <w:r w:rsidRPr="00E1753A">
        <w:rPr>
          <w:b/>
          <w:sz w:val="24"/>
          <w:szCs w:val="24"/>
        </w:rPr>
        <w:t>Социокультурные знания и умения</w:t>
      </w:r>
      <w:r w:rsidRPr="003221B3">
        <w:rPr>
          <w:sz w:val="24"/>
          <w:szCs w:val="24"/>
        </w:rPr>
        <w:t xml:space="preserve"> </w:t>
      </w:r>
    </w:p>
    <w:p w:rsidR="000E7121" w:rsidRDefault="000E7121" w:rsidP="000E7121">
      <w:pPr>
        <w:jc w:val="both"/>
        <w:rPr>
          <w:sz w:val="24"/>
          <w:szCs w:val="24"/>
        </w:rPr>
      </w:pPr>
      <w:r w:rsidRPr="003221B3">
        <w:rPr>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0E7121" w:rsidRDefault="000E7121" w:rsidP="000E7121">
      <w:pPr>
        <w:jc w:val="both"/>
        <w:rPr>
          <w:sz w:val="24"/>
          <w:szCs w:val="24"/>
        </w:rPr>
      </w:pPr>
      <w:r w:rsidRPr="003221B3">
        <w:rPr>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0E7121" w:rsidRDefault="000E7121" w:rsidP="000E7121">
      <w:pPr>
        <w:jc w:val="both"/>
        <w:rPr>
          <w:sz w:val="24"/>
          <w:szCs w:val="24"/>
        </w:rPr>
      </w:pPr>
      <w:r w:rsidRPr="003221B3">
        <w:rPr>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0E7121" w:rsidRDefault="000E7121" w:rsidP="000E7121">
      <w:pPr>
        <w:jc w:val="both"/>
        <w:rPr>
          <w:sz w:val="24"/>
          <w:szCs w:val="24"/>
        </w:rPr>
      </w:pPr>
      <w:r w:rsidRPr="00E1753A">
        <w:rPr>
          <w:b/>
          <w:sz w:val="24"/>
          <w:szCs w:val="24"/>
        </w:rPr>
        <w:t>Развитие умений</w:t>
      </w:r>
      <w:r w:rsidRPr="003221B3">
        <w:rPr>
          <w:sz w:val="24"/>
          <w:szCs w:val="24"/>
        </w:rPr>
        <w:t xml:space="preserve">: писать своё имя и фамилию, а также имена и фамилии своих родственников и друзей на немецком языке; </w:t>
      </w:r>
    </w:p>
    <w:p w:rsidR="000E7121" w:rsidRPr="003221B3" w:rsidRDefault="000E7121" w:rsidP="000E7121">
      <w:pPr>
        <w:jc w:val="both"/>
        <w:rPr>
          <w:sz w:val="24"/>
          <w:szCs w:val="24"/>
        </w:rPr>
      </w:pPr>
      <w:r w:rsidRPr="003221B3">
        <w:rPr>
          <w:sz w:val="24"/>
          <w:szCs w:val="24"/>
        </w:rPr>
        <w:t>правильно оформлять свой адрес на немецком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w:t>
      </w:r>
    </w:p>
    <w:p w:rsidR="000E7121" w:rsidRDefault="000E7121" w:rsidP="000E7121">
      <w:pPr>
        <w:jc w:val="both"/>
        <w:rPr>
          <w:sz w:val="24"/>
          <w:szCs w:val="24"/>
        </w:rPr>
      </w:pPr>
    </w:p>
    <w:p w:rsidR="000E7121" w:rsidRDefault="000E7121" w:rsidP="000E7121">
      <w:pPr>
        <w:jc w:val="both"/>
        <w:rPr>
          <w:sz w:val="24"/>
          <w:szCs w:val="24"/>
        </w:rPr>
      </w:pPr>
      <w:r w:rsidRPr="00E1753A">
        <w:rPr>
          <w:b/>
          <w:sz w:val="24"/>
          <w:szCs w:val="24"/>
        </w:rPr>
        <w:t>Компенсаторные умения</w:t>
      </w:r>
      <w:r w:rsidRPr="003221B3">
        <w:rPr>
          <w:sz w:val="24"/>
          <w:szCs w:val="24"/>
        </w:rPr>
        <w:t xml:space="preserve"> </w:t>
      </w:r>
    </w:p>
    <w:p w:rsidR="000E7121" w:rsidRPr="003221B3" w:rsidRDefault="000E7121" w:rsidP="000E7121">
      <w:pPr>
        <w:jc w:val="both"/>
        <w:rPr>
          <w:sz w:val="24"/>
          <w:szCs w:val="24"/>
        </w:rPr>
      </w:pPr>
      <w:r w:rsidRPr="003221B3">
        <w:rPr>
          <w:sz w:val="24"/>
          <w:szCs w:val="24"/>
        </w:rPr>
        <w:t>Использование при чтении и аудировании языковой догадк</w:t>
      </w:r>
      <w:r>
        <w:rPr>
          <w:sz w:val="24"/>
          <w:szCs w:val="24"/>
        </w:rPr>
        <w:t>и, в том числе контекстуальной.</w:t>
      </w:r>
    </w:p>
    <w:p w:rsidR="000E7121" w:rsidRDefault="000E7121" w:rsidP="000E7121">
      <w:pPr>
        <w:jc w:val="both"/>
        <w:rPr>
          <w:sz w:val="24"/>
          <w:szCs w:val="24"/>
        </w:rPr>
      </w:pPr>
      <w:r w:rsidRPr="003221B3">
        <w:rPr>
          <w:sz w:val="24"/>
          <w:szCs w:val="24"/>
        </w:rPr>
        <w:t xml:space="preserve">Использование в качестве опоры при составлении собственных высказываний ключевых слов, плана. </w:t>
      </w:r>
    </w:p>
    <w:p w:rsidR="000E7121" w:rsidRDefault="000E7121" w:rsidP="000E7121">
      <w:pPr>
        <w:jc w:val="both"/>
        <w:rPr>
          <w:sz w:val="24"/>
          <w:szCs w:val="24"/>
        </w:rPr>
      </w:pPr>
      <w:r w:rsidRPr="003221B3">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E7121" w:rsidRPr="003221B3" w:rsidRDefault="000E7121" w:rsidP="000E7121">
      <w:pPr>
        <w:jc w:val="both"/>
        <w:rPr>
          <w:sz w:val="24"/>
          <w:szCs w:val="24"/>
        </w:rPr>
      </w:pPr>
      <w:r w:rsidRPr="003221B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7121" w:rsidRDefault="000E7121" w:rsidP="000E7121">
      <w:pPr>
        <w:jc w:val="both"/>
        <w:rPr>
          <w:sz w:val="24"/>
          <w:szCs w:val="24"/>
        </w:rPr>
      </w:pPr>
    </w:p>
    <w:p w:rsidR="000E7121" w:rsidRPr="00E1753A" w:rsidRDefault="000E7121" w:rsidP="000E7121">
      <w:pPr>
        <w:jc w:val="both"/>
        <w:rPr>
          <w:b/>
          <w:sz w:val="24"/>
          <w:szCs w:val="24"/>
        </w:rPr>
      </w:pPr>
      <w:r w:rsidRPr="00E1753A">
        <w:rPr>
          <w:b/>
          <w:sz w:val="24"/>
          <w:szCs w:val="24"/>
        </w:rPr>
        <w:t>7 КЛАСС</w:t>
      </w:r>
    </w:p>
    <w:p w:rsidR="000E7121" w:rsidRDefault="000E7121" w:rsidP="000E7121">
      <w:pPr>
        <w:jc w:val="both"/>
        <w:rPr>
          <w:b/>
          <w:sz w:val="24"/>
          <w:szCs w:val="24"/>
        </w:rPr>
      </w:pPr>
      <w:r w:rsidRPr="003325FE">
        <w:rPr>
          <w:b/>
          <w:sz w:val="24"/>
          <w:szCs w:val="24"/>
        </w:rPr>
        <w:t xml:space="preserve">Коммуникативные умения </w:t>
      </w:r>
    </w:p>
    <w:p w:rsidR="000E7121" w:rsidRDefault="000E7121" w:rsidP="000E7121">
      <w:pPr>
        <w:jc w:val="both"/>
        <w:rPr>
          <w:b/>
          <w:sz w:val="24"/>
          <w:szCs w:val="24"/>
        </w:rPr>
      </w:pPr>
      <w:r w:rsidRPr="003325FE">
        <w:rPr>
          <w:b/>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E7121" w:rsidRDefault="000E7121" w:rsidP="000E7121">
      <w:pPr>
        <w:jc w:val="both"/>
        <w:rPr>
          <w:sz w:val="24"/>
          <w:szCs w:val="24"/>
        </w:rPr>
      </w:pPr>
      <w:r w:rsidRPr="003325FE">
        <w:rPr>
          <w:sz w:val="24"/>
          <w:szCs w:val="24"/>
        </w:rPr>
        <w:t xml:space="preserve">Взаимоотношения в семье и с друзьями. Семейные праздники. Обязанности по дому. Внешность и характер человека/литературного персонажа. </w:t>
      </w:r>
    </w:p>
    <w:p w:rsidR="000E7121" w:rsidRDefault="000E7121" w:rsidP="000E7121">
      <w:pPr>
        <w:jc w:val="both"/>
        <w:rPr>
          <w:sz w:val="24"/>
          <w:szCs w:val="24"/>
        </w:rPr>
      </w:pPr>
      <w:r w:rsidRPr="003325FE">
        <w:rPr>
          <w:sz w:val="24"/>
          <w:szCs w:val="24"/>
        </w:rPr>
        <w:t xml:space="preserve">Досуг и увлечения/хобби современного подростка (чтение, кино, театр, музей, спорт, музыка). </w:t>
      </w:r>
    </w:p>
    <w:p w:rsidR="000E7121" w:rsidRDefault="000E7121" w:rsidP="000E7121">
      <w:pPr>
        <w:jc w:val="both"/>
        <w:rPr>
          <w:sz w:val="24"/>
          <w:szCs w:val="24"/>
        </w:rPr>
      </w:pPr>
      <w:r w:rsidRPr="003325FE">
        <w:rPr>
          <w:sz w:val="24"/>
          <w:szCs w:val="24"/>
        </w:rPr>
        <w:lastRenderedPageBreak/>
        <w:t xml:space="preserve">Здоровый образ жизни: режим труда и отдыха, фитнес, сбалансированное питание. Посещение врача. </w:t>
      </w:r>
    </w:p>
    <w:p w:rsidR="000E7121" w:rsidRDefault="000E7121" w:rsidP="000E7121">
      <w:pPr>
        <w:jc w:val="both"/>
        <w:rPr>
          <w:sz w:val="24"/>
          <w:szCs w:val="24"/>
        </w:rPr>
      </w:pPr>
      <w:r w:rsidRPr="003325FE">
        <w:rPr>
          <w:sz w:val="24"/>
          <w:szCs w:val="24"/>
        </w:rPr>
        <w:t xml:space="preserve">Покупки: продукты питания. </w:t>
      </w:r>
    </w:p>
    <w:p w:rsidR="000E7121" w:rsidRDefault="000E7121" w:rsidP="000E7121">
      <w:pPr>
        <w:jc w:val="both"/>
        <w:rPr>
          <w:sz w:val="24"/>
          <w:szCs w:val="24"/>
        </w:rPr>
      </w:pPr>
      <w:r w:rsidRPr="003325FE">
        <w:rPr>
          <w:sz w:val="24"/>
          <w:szCs w:val="24"/>
        </w:rPr>
        <w:t xml:space="preserve">Школа, школьная жизнь, изучаемые предметы, любимый предмет, правила поведения в школе. Переписка с зарубежными сверстниками. Каникулы в различное время года. </w:t>
      </w:r>
    </w:p>
    <w:p w:rsidR="000E7121" w:rsidRDefault="000E7121" w:rsidP="000E7121">
      <w:pPr>
        <w:jc w:val="both"/>
        <w:rPr>
          <w:sz w:val="24"/>
          <w:szCs w:val="24"/>
        </w:rPr>
      </w:pPr>
      <w:r w:rsidRPr="003325FE">
        <w:rPr>
          <w:sz w:val="24"/>
          <w:szCs w:val="24"/>
        </w:rPr>
        <w:t xml:space="preserve">Виды отдыха. Путешествия по России и зарубежным странам. </w:t>
      </w:r>
    </w:p>
    <w:p w:rsidR="000E7121" w:rsidRDefault="000E7121" w:rsidP="000E7121">
      <w:pPr>
        <w:jc w:val="both"/>
        <w:rPr>
          <w:sz w:val="24"/>
          <w:szCs w:val="24"/>
        </w:rPr>
      </w:pPr>
      <w:r w:rsidRPr="003325FE">
        <w:rPr>
          <w:sz w:val="24"/>
          <w:szCs w:val="24"/>
        </w:rPr>
        <w:t xml:space="preserve">Природа: дикие и домашние животные. Проблемы экологии. Климат, погода. </w:t>
      </w:r>
    </w:p>
    <w:p w:rsidR="000E7121" w:rsidRDefault="000E7121" w:rsidP="000E7121">
      <w:pPr>
        <w:jc w:val="both"/>
        <w:rPr>
          <w:sz w:val="24"/>
          <w:szCs w:val="24"/>
        </w:rPr>
      </w:pPr>
      <w:r w:rsidRPr="003325FE">
        <w:rPr>
          <w:sz w:val="24"/>
          <w:szCs w:val="24"/>
        </w:rPr>
        <w:t xml:space="preserve">Жизнь в городе и сельской местности. Описание родного города/села. </w:t>
      </w:r>
    </w:p>
    <w:p w:rsidR="000E7121" w:rsidRDefault="000E7121" w:rsidP="000E7121">
      <w:pPr>
        <w:jc w:val="both"/>
        <w:rPr>
          <w:sz w:val="24"/>
          <w:szCs w:val="24"/>
        </w:rPr>
      </w:pPr>
      <w:r w:rsidRPr="003325FE">
        <w:rPr>
          <w:sz w:val="24"/>
          <w:szCs w:val="24"/>
        </w:rPr>
        <w:t xml:space="preserve">Транспорт. </w:t>
      </w:r>
    </w:p>
    <w:p w:rsidR="000E7121" w:rsidRDefault="000E7121" w:rsidP="000E7121">
      <w:pPr>
        <w:jc w:val="both"/>
        <w:rPr>
          <w:sz w:val="24"/>
          <w:szCs w:val="24"/>
        </w:rPr>
      </w:pPr>
      <w:r w:rsidRPr="003325FE">
        <w:rPr>
          <w:sz w:val="24"/>
          <w:szCs w:val="24"/>
        </w:rPr>
        <w:t xml:space="preserve">Средства массовой информации (телевидение, журналы, Интернет). </w:t>
      </w:r>
    </w:p>
    <w:p w:rsidR="000E7121" w:rsidRDefault="000E7121" w:rsidP="000E7121">
      <w:pPr>
        <w:jc w:val="both"/>
        <w:rPr>
          <w:sz w:val="24"/>
          <w:szCs w:val="24"/>
        </w:rPr>
      </w:pPr>
      <w:r w:rsidRPr="003325FE">
        <w:rPr>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E7121" w:rsidRPr="003325FE" w:rsidRDefault="000E7121" w:rsidP="000E7121">
      <w:pPr>
        <w:jc w:val="both"/>
        <w:rPr>
          <w:sz w:val="24"/>
          <w:szCs w:val="24"/>
        </w:rPr>
      </w:pPr>
      <w:r w:rsidRPr="003325FE">
        <w:rPr>
          <w:sz w:val="24"/>
          <w:szCs w:val="24"/>
        </w:rPr>
        <w:t>Выдающиеся люди родной страны и страны/стран изучаемого языка: учёные, писатели, поэты, спортсмены.</w:t>
      </w:r>
    </w:p>
    <w:p w:rsidR="000E7121" w:rsidRDefault="000E7121" w:rsidP="000E7121">
      <w:pPr>
        <w:jc w:val="both"/>
        <w:rPr>
          <w:sz w:val="24"/>
          <w:szCs w:val="24"/>
        </w:rPr>
      </w:pPr>
    </w:p>
    <w:p w:rsidR="000E7121" w:rsidRDefault="000E7121" w:rsidP="000E7121">
      <w:pPr>
        <w:jc w:val="both"/>
        <w:rPr>
          <w:sz w:val="24"/>
          <w:szCs w:val="24"/>
        </w:rPr>
      </w:pPr>
      <w:r w:rsidRPr="003325FE">
        <w:rPr>
          <w:b/>
          <w:sz w:val="24"/>
          <w:szCs w:val="24"/>
        </w:rPr>
        <w:t>Говорение</w:t>
      </w:r>
      <w:r w:rsidRPr="003325FE">
        <w:rPr>
          <w:sz w:val="24"/>
          <w:szCs w:val="24"/>
        </w:rPr>
        <w:t xml:space="preserve"> </w:t>
      </w:r>
    </w:p>
    <w:p w:rsidR="000E7121" w:rsidRDefault="000E7121" w:rsidP="000E7121">
      <w:pPr>
        <w:jc w:val="both"/>
        <w:rPr>
          <w:sz w:val="24"/>
          <w:szCs w:val="24"/>
        </w:rPr>
      </w:pPr>
      <w:r w:rsidRPr="003325FE">
        <w:rPr>
          <w:b/>
          <w:sz w:val="24"/>
          <w:szCs w:val="24"/>
        </w:rPr>
        <w:t>Развитие коммуникативных умений диалогической речи,</w:t>
      </w:r>
      <w:r w:rsidRPr="003325FE">
        <w:rPr>
          <w:sz w:val="24"/>
          <w:szCs w:val="24"/>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0E7121" w:rsidRDefault="000E7121" w:rsidP="000E7121">
      <w:pPr>
        <w:jc w:val="both"/>
        <w:rPr>
          <w:sz w:val="24"/>
          <w:szCs w:val="24"/>
        </w:rPr>
      </w:pPr>
      <w:r w:rsidRPr="003325FE">
        <w:rPr>
          <w:b/>
          <w:sz w:val="24"/>
          <w:szCs w:val="24"/>
        </w:rPr>
        <w:t>диалог этикетного характера</w:t>
      </w:r>
      <w:r w:rsidRPr="003325FE">
        <w:rPr>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E7121" w:rsidRDefault="000E7121" w:rsidP="000E7121">
      <w:pPr>
        <w:jc w:val="both"/>
        <w:rPr>
          <w:sz w:val="24"/>
          <w:szCs w:val="24"/>
        </w:rPr>
      </w:pPr>
      <w:r w:rsidRPr="003325FE">
        <w:rPr>
          <w:b/>
          <w:sz w:val="24"/>
          <w:szCs w:val="24"/>
        </w:rPr>
        <w:t>диалог-побуждение к действию</w:t>
      </w:r>
      <w:r w:rsidRPr="003325FE">
        <w:rPr>
          <w:sz w:val="24"/>
          <w:szCs w:val="24"/>
        </w:rPr>
        <w:t xml:space="preserve">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E7121" w:rsidRDefault="000E7121" w:rsidP="000E7121">
      <w:pPr>
        <w:jc w:val="both"/>
        <w:rPr>
          <w:sz w:val="24"/>
          <w:szCs w:val="24"/>
        </w:rPr>
      </w:pPr>
      <w:r w:rsidRPr="003325FE">
        <w:rPr>
          <w:b/>
          <w:sz w:val="24"/>
          <w:szCs w:val="24"/>
        </w:rPr>
        <w:t>диалог-расспрос</w:t>
      </w:r>
      <w:r w:rsidRPr="003325FE">
        <w:rPr>
          <w:sz w:val="24"/>
          <w:szCs w:val="24"/>
        </w:rPr>
        <w:t xml:space="preserve">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E7121" w:rsidRDefault="000E7121" w:rsidP="000E7121">
      <w:pPr>
        <w:jc w:val="both"/>
        <w:rPr>
          <w:sz w:val="24"/>
          <w:szCs w:val="24"/>
        </w:rPr>
      </w:pPr>
      <w:r w:rsidRPr="003325FE">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 </w:t>
      </w:r>
    </w:p>
    <w:p w:rsidR="000E7121" w:rsidRDefault="000E7121" w:rsidP="000E7121">
      <w:pPr>
        <w:jc w:val="both"/>
        <w:rPr>
          <w:sz w:val="24"/>
          <w:szCs w:val="24"/>
        </w:rPr>
      </w:pPr>
      <w:r w:rsidRPr="003325FE">
        <w:rPr>
          <w:sz w:val="24"/>
          <w:szCs w:val="24"/>
        </w:rPr>
        <w:t xml:space="preserve">Объём диалога  — до шести реплик со стороны каждого собеседника. </w:t>
      </w:r>
    </w:p>
    <w:p w:rsidR="000E7121" w:rsidRDefault="000E7121" w:rsidP="000E7121">
      <w:pPr>
        <w:jc w:val="both"/>
        <w:rPr>
          <w:sz w:val="24"/>
          <w:szCs w:val="24"/>
        </w:rPr>
      </w:pPr>
      <w:r w:rsidRPr="003325FE">
        <w:rPr>
          <w:b/>
          <w:sz w:val="24"/>
          <w:szCs w:val="24"/>
        </w:rPr>
        <w:t>Развитие коммуникативных умений монологической речи:</w:t>
      </w:r>
      <w:r w:rsidRPr="003325FE">
        <w:rPr>
          <w:sz w:val="24"/>
          <w:szCs w:val="24"/>
        </w:rPr>
        <w:t xml:space="preserve">  </w:t>
      </w:r>
    </w:p>
    <w:p w:rsidR="000E7121" w:rsidRDefault="000E7121" w:rsidP="000E7121">
      <w:pPr>
        <w:jc w:val="both"/>
        <w:rPr>
          <w:sz w:val="24"/>
          <w:szCs w:val="24"/>
        </w:rPr>
      </w:pPr>
      <w:r>
        <w:rPr>
          <w:sz w:val="24"/>
          <w:szCs w:val="24"/>
        </w:rPr>
        <w:t>-</w:t>
      </w:r>
      <w:r w:rsidRPr="003325FE">
        <w:rPr>
          <w:sz w:val="24"/>
          <w:szCs w:val="24"/>
        </w:rPr>
        <w:t xml:space="preserve"> создание устных связных монологических высказываний с использованием основных коммуникативных типов речи: </w:t>
      </w:r>
    </w:p>
    <w:p w:rsidR="000E7121" w:rsidRDefault="000E7121" w:rsidP="000E7121">
      <w:pPr>
        <w:jc w:val="both"/>
        <w:rPr>
          <w:sz w:val="24"/>
          <w:szCs w:val="24"/>
        </w:rPr>
      </w:pPr>
      <w:r>
        <w:rPr>
          <w:sz w:val="24"/>
          <w:szCs w:val="24"/>
        </w:rPr>
        <w:t>-</w:t>
      </w:r>
      <w:r w:rsidRPr="003325FE">
        <w:rPr>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0E7121" w:rsidRDefault="000E7121" w:rsidP="000E7121">
      <w:pPr>
        <w:jc w:val="both"/>
        <w:rPr>
          <w:sz w:val="24"/>
          <w:szCs w:val="24"/>
        </w:rPr>
      </w:pPr>
      <w:r>
        <w:rPr>
          <w:sz w:val="24"/>
          <w:szCs w:val="24"/>
        </w:rPr>
        <w:t>-</w:t>
      </w:r>
      <w:r w:rsidRPr="003325FE">
        <w:rPr>
          <w:sz w:val="24"/>
          <w:szCs w:val="24"/>
        </w:rPr>
        <w:t xml:space="preserve"> повествование/сообщение; </w:t>
      </w:r>
    </w:p>
    <w:p w:rsidR="000E7121" w:rsidRDefault="000E7121" w:rsidP="000E7121">
      <w:pPr>
        <w:jc w:val="both"/>
        <w:rPr>
          <w:sz w:val="24"/>
          <w:szCs w:val="24"/>
        </w:rPr>
      </w:pPr>
      <w:r>
        <w:rPr>
          <w:sz w:val="24"/>
          <w:szCs w:val="24"/>
        </w:rPr>
        <w:t>-</w:t>
      </w:r>
      <w:r w:rsidRPr="003325FE">
        <w:rPr>
          <w:sz w:val="24"/>
          <w:szCs w:val="24"/>
        </w:rPr>
        <w:t xml:space="preserve"> изложение (пересказ) основного содержания прочитанного/ прослушанного текста;  </w:t>
      </w:r>
    </w:p>
    <w:p w:rsidR="000E7121" w:rsidRDefault="000E7121" w:rsidP="000E7121">
      <w:pPr>
        <w:jc w:val="both"/>
        <w:rPr>
          <w:sz w:val="24"/>
          <w:szCs w:val="24"/>
        </w:rPr>
      </w:pPr>
      <w:r>
        <w:rPr>
          <w:sz w:val="24"/>
          <w:szCs w:val="24"/>
        </w:rPr>
        <w:t>-</w:t>
      </w:r>
      <w:r w:rsidRPr="003325FE">
        <w:rPr>
          <w:sz w:val="24"/>
          <w:szCs w:val="24"/>
        </w:rPr>
        <w:t xml:space="preserve"> краткое изложение результатов выполненной проектной работы. </w:t>
      </w:r>
    </w:p>
    <w:p w:rsidR="000E7121" w:rsidRDefault="000E7121" w:rsidP="000E7121">
      <w:pPr>
        <w:jc w:val="both"/>
        <w:rPr>
          <w:sz w:val="24"/>
          <w:szCs w:val="24"/>
        </w:rPr>
      </w:pPr>
      <w:r w:rsidRPr="003325FE">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0E7121" w:rsidRPr="003325FE" w:rsidRDefault="000E7121" w:rsidP="000E7121">
      <w:pPr>
        <w:jc w:val="both"/>
        <w:rPr>
          <w:sz w:val="24"/>
          <w:szCs w:val="24"/>
        </w:rPr>
      </w:pPr>
      <w:r w:rsidRPr="003325FE">
        <w:rPr>
          <w:sz w:val="24"/>
          <w:szCs w:val="24"/>
        </w:rPr>
        <w:t xml:space="preserve">Объём монологического высказывания  — 8—9 фраз. </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3325FE">
        <w:rPr>
          <w:b/>
          <w:sz w:val="24"/>
          <w:szCs w:val="24"/>
        </w:rPr>
        <w:lastRenderedPageBreak/>
        <w:t>Аудирование</w:t>
      </w:r>
      <w:r w:rsidRPr="003325FE">
        <w:rPr>
          <w:sz w:val="24"/>
          <w:szCs w:val="24"/>
        </w:rPr>
        <w:t xml:space="preserve"> </w:t>
      </w:r>
    </w:p>
    <w:p w:rsidR="000E7121" w:rsidRDefault="000E7121" w:rsidP="000E7121">
      <w:pPr>
        <w:jc w:val="both"/>
        <w:rPr>
          <w:sz w:val="24"/>
          <w:szCs w:val="24"/>
        </w:rPr>
      </w:pPr>
      <w:r w:rsidRPr="003325FE">
        <w:rPr>
          <w:b/>
          <w:sz w:val="24"/>
          <w:szCs w:val="24"/>
        </w:rPr>
        <w:t>При непосредственном общении</w:t>
      </w:r>
      <w:r w:rsidRPr="003325FE">
        <w:rPr>
          <w:sz w:val="24"/>
          <w:szCs w:val="24"/>
        </w:rPr>
        <w:t xml:space="preserve">: понимание на слух речи учителя и одноклассников и вербальная/невербальная реакция на услышанное. </w:t>
      </w:r>
    </w:p>
    <w:p w:rsidR="000E7121" w:rsidRDefault="000E7121" w:rsidP="000E7121">
      <w:pPr>
        <w:jc w:val="both"/>
        <w:rPr>
          <w:sz w:val="24"/>
          <w:szCs w:val="24"/>
        </w:rPr>
      </w:pPr>
      <w:r w:rsidRPr="003325FE">
        <w:rPr>
          <w:b/>
          <w:sz w:val="24"/>
          <w:szCs w:val="24"/>
        </w:rPr>
        <w:t>При опосредованном общении</w:t>
      </w:r>
      <w:r w:rsidRPr="003325FE">
        <w:rPr>
          <w:sz w:val="24"/>
          <w:szCs w:val="24"/>
        </w:rPr>
        <w:t xml:space="preserve">: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E7121" w:rsidRDefault="000E7121" w:rsidP="000E7121">
      <w:pPr>
        <w:jc w:val="both"/>
        <w:rPr>
          <w:sz w:val="24"/>
          <w:szCs w:val="24"/>
        </w:rPr>
      </w:pPr>
      <w:r w:rsidRPr="003325FE">
        <w:rPr>
          <w:b/>
          <w:sz w:val="24"/>
          <w:szCs w:val="24"/>
        </w:rPr>
        <w:t>Аудирование с пониманием основного содержания текста</w:t>
      </w:r>
      <w:r w:rsidRPr="003325FE">
        <w:rPr>
          <w:sz w:val="24"/>
          <w:szCs w:val="24"/>
        </w:rPr>
        <w:t xml:space="preserve">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0E7121" w:rsidRDefault="000E7121" w:rsidP="000E7121">
      <w:pPr>
        <w:jc w:val="both"/>
        <w:rPr>
          <w:sz w:val="24"/>
          <w:szCs w:val="24"/>
        </w:rPr>
      </w:pPr>
      <w:r w:rsidRPr="003325FE">
        <w:rPr>
          <w:b/>
          <w:sz w:val="24"/>
          <w:szCs w:val="24"/>
        </w:rPr>
        <w:t>Аудирование с пониманием запрашиваемой информации</w:t>
      </w:r>
      <w:r w:rsidRPr="003325FE">
        <w:rPr>
          <w:sz w:val="24"/>
          <w:szCs w:val="24"/>
        </w:rPr>
        <w:t xml:space="preserve">, предполагает умение выделять запрашиваемую информацию, представленную в эксплицитной (явной) форме, в воспринимаемом на слух тексте. </w:t>
      </w:r>
    </w:p>
    <w:p w:rsidR="000E7121" w:rsidRDefault="000E7121" w:rsidP="000E7121">
      <w:pPr>
        <w:jc w:val="both"/>
        <w:rPr>
          <w:sz w:val="24"/>
          <w:szCs w:val="24"/>
        </w:rPr>
      </w:pPr>
      <w:r w:rsidRPr="003325FE">
        <w:rPr>
          <w:b/>
          <w:sz w:val="24"/>
          <w:szCs w:val="24"/>
        </w:rPr>
        <w:t>Тексты для аудирования</w:t>
      </w:r>
      <w:r w:rsidRPr="003325FE">
        <w:rPr>
          <w:sz w:val="24"/>
          <w:szCs w:val="24"/>
        </w:rPr>
        <w:t xml:space="preserve">: диалог (беседа), высказывания собеседников в ситуациях повседневного общения, рассказ, сообщение информационного характера. </w:t>
      </w:r>
    </w:p>
    <w:p w:rsidR="000E7121" w:rsidRPr="003325FE" w:rsidRDefault="000E7121" w:rsidP="000E7121">
      <w:pPr>
        <w:jc w:val="both"/>
        <w:rPr>
          <w:sz w:val="24"/>
          <w:szCs w:val="24"/>
        </w:rPr>
      </w:pPr>
      <w:r w:rsidRPr="003325FE">
        <w:rPr>
          <w:sz w:val="24"/>
          <w:szCs w:val="24"/>
        </w:rPr>
        <w:t>Время звучания текста/текстов для аудирования  — до 1,5  минуты.</w:t>
      </w:r>
    </w:p>
    <w:p w:rsidR="000E7121" w:rsidRDefault="000E7121" w:rsidP="000E7121">
      <w:pPr>
        <w:jc w:val="both"/>
        <w:rPr>
          <w:sz w:val="24"/>
          <w:szCs w:val="24"/>
        </w:rPr>
      </w:pPr>
    </w:p>
    <w:p w:rsidR="000E7121" w:rsidRDefault="000E7121" w:rsidP="000E7121">
      <w:pPr>
        <w:jc w:val="both"/>
        <w:rPr>
          <w:sz w:val="24"/>
          <w:szCs w:val="24"/>
        </w:rPr>
      </w:pPr>
      <w:r w:rsidRPr="003325FE">
        <w:rPr>
          <w:b/>
          <w:sz w:val="24"/>
          <w:szCs w:val="24"/>
        </w:rPr>
        <w:t>Смысловое чтение</w:t>
      </w:r>
      <w:r w:rsidRPr="003325FE">
        <w:rPr>
          <w:sz w:val="24"/>
          <w:szCs w:val="24"/>
        </w:rPr>
        <w:t xml:space="preserve"> </w:t>
      </w:r>
    </w:p>
    <w:p w:rsidR="000E7121" w:rsidRDefault="000E7121" w:rsidP="000E7121">
      <w:pPr>
        <w:jc w:val="both"/>
        <w:rPr>
          <w:sz w:val="24"/>
          <w:szCs w:val="24"/>
        </w:rPr>
      </w:pPr>
      <w:r w:rsidRPr="007F629B">
        <w:rPr>
          <w:b/>
          <w:sz w:val="24"/>
          <w:szCs w:val="24"/>
        </w:rPr>
        <w:t>Развитие умения читать про себя и понимать несложные аутентичные тексты</w:t>
      </w:r>
      <w:r w:rsidRPr="003325FE">
        <w:rPr>
          <w:sz w:val="24"/>
          <w:szCs w:val="24"/>
        </w:rPr>
        <w:t xml:space="preserve">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0E7121" w:rsidRDefault="000E7121" w:rsidP="000E7121">
      <w:pPr>
        <w:jc w:val="both"/>
        <w:rPr>
          <w:sz w:val="24"/>
          <w:szCs w:val="24"/>
        </w:rPr>
      </w:pPr>
      <w:r w:rsidRPr="007F629B">
        <w:rPr>
          <w:b/>
          <w:sz w:val="24"/>
          <w:szCs w:val="24"/>
        </w:rPr>
        <w:t>Чтение с пониманием основного содержания текста</w:t>
      </w:r>
      <w:r w:rsidRPr="003325FE">
        <w:rPr>
          <w:sz w:val="24"/>
          <w:szCs w:val="24"/>
        </w:rPr>
        <w:t xml:space="preserve">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w:t>
      </w:r>
      <w:r>
        <w:rPr>
          <w:sz w:val="24"/>
          <w:szCs w:val="24"/>
        </w:rPr>
        <w:t>ровать незнакомые слова, несуще</w:t>
      </w:r>
      <w:r w:rsidRPr="003325FE">
        <w:rPr>
          <w:sz w:val="24"/>
          <w:szCs w:val="24"/>
        </w:rPr>
        <w:t xml:space="preserve">ственные для понимания основного содержания; понимать интернациональные слова. </w:t>
      </w:r>
    </w:p>
    <w:p w:rsidR="000E7121" w:rsidRDefault="000E7121" w:rsidP="000E7121">
      <w:pPr>
        <w:jc w:val="both"/>
        <w:rPr>
          <w:sz w:val="24"/>
          <w:szCs w:val="24"/>
        </w:rPr>
      </w:pPr>
      <w:r w:rsidRPr="007F629B">
        <w:rPr>
          <w:b/>
          <w:sz w:val="24"/>
          <w:szCs w:val="24"/>
        </w:rPr>
        <w:t>Чтение с пониманием нужной/запрашиваемой информации</w:t>
      </w:r>
      <w:r w:rsidRPr="003325FE">
        <w:rPr>
          <w:sz w:val="24"/>
          <w:szCs w:val="24"/>
        </w:rPr>
        <w:t xml:space="preserve"> предполагает умение находить в прочитанном тексте и понимать запрашиваемую информацию. </w:t>
      </w:r>
    </w:p>
    <w:p w:rsidR="000E7121" w:rsidRDefault="000E7121" w:rsidP="000E7121">
      <w:pPr>
        <w:jc w:val="both"/>
        <w:rPr>
          <w:sz w:val="24"/>
          <w:szCs w:val="24"/>
        </w:rPr>
      </w:pPr>
      <w:r w:rsidRPr="007F629B">
        <w:rPr>
          <w:b/>
          <w:sz w:val="24"/>
          <w:szCs w:val="24"/>
        </w:rPr>
        <w:t>Чтение с полным пониманием</w:t>
      </w:r>
      <w:r w:rsidRPr="003325FE">
        <w:rPr>
          <w:sz w:val="24"/>
          <w:szCs w:val="24"/>
        </w:rPr>
        <w:t xml:space="preserve"> предполагает полное и точное понимание информации, представленной в тексте в эксплицитной (явной) форме. </w:t>
      </w:r>
    </w:p>
    <w:p w:rsidR="000E7121" w:rsidRDefault="000E7121" w:rsidP="000E7121">
      <w:pPr>
        <w:jc w:val="both"/>
        <w:rPr>
          <w:sz w:val="24"/>
          <w:szCs w:val="24"/>
        </w:rPr>
      </w:pPr>
      <w:r w:rsidRPr="007F629B">
        <w:rPr>
          <w:b/>
          <w:sz w:val="24"/>
          <w:szCs w:val="24"/>
        </w:rPr>
        <w:t xml:space="preserve">Чтение несплошных текстов </w:t>
      </w:r>
      <w:r w:rsidRPr="003325FE">
        <w:rPr>
          <w:sz w:val="24"/>
          <w:szCs w:val="24"/>
        </w:rPr>
        <w:t xml:space="preserve">(таблиц, диаграмм) и понимание представленной в них информации. </w:t>
      </w:r>
    </w:p>
    <w:p w:rsidR="000E7121" w:rsidRDefault="000E7121" w:rsidP="000E7121">
      <w:pPr>
        <w:jc w:val="both"/>
        <w:rPr>
          <w:sz w:val="24"/>
          <w:szCs w:val="24"/>
        </w:rPr>
      </w:pPr>
      <w:r w:rsidRPr="007F629B">
        <w:rPr>
          <w:b/>
          <w:sz w:val="24"/>
          <w:szCs w:val="24"/>
        </w:rPr>
        <w:t>Тексты для чтения:</w:t>
      </w:r>
      <w:r w:rsidRPr="003325FE">
        <w:rPr>
          <w:sz w:val="24"/>
          <w:szCs w:val="24"/>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0E7121" w:rsidRPr="003325FE" w:rsidRDefault="000E7121" w:rsidP="000E7121">
      <w:pPr>
        <w:jc w:val="both"/>
        <w:rPr>
          <w:sz w:val="24"/>
          <w:szCs w:val="24"/>
        </w:rPr>
      </w:pPr>
      <w:r w:rsidRPr="003325FE">
        <w:rPr>
          <w:sz w:val="24"/>
          <w:szCs w:val="24"/>
        </w:rPr>
        <w:t xml:space="preserve">Объём текста/текстов для чтения  — до 350 слов. </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Письменная речь</w:t>
      </w:r>
      <w:r w:rsidRPr="003325FE">
        <w:rPr>
          <w:sz w:val="24"/>
          <w:szCs w:val="24"/>
        </w:rPr>
        <w:t xml:space="preserve"> </w:t>
      </w:r>
    </w:p>
    <w:p w:rsidR="000E7121" w:rsidRDefault="000E7121" w:rsidP="000E7121">
      <w:pPr>
        <w:jc w:val="both"/>
        <w:rPr>
          <w:sz w:val="24"/>
          <w:szCs w:val="24"/>
        </w:rPr>
      </w:pPr>
      <w:r w:rsidRPr="007F629B">
        <w:rPr>
          <w:b/>
          <w:sz w:val="24"/>
          <w:szCs w:val="24"/>
        </w:rPr>
        <w:t>Развитие умений письменной речи</w:t>
      </w:r>
      <w:r w:rsidRPr="003325FE">
        <w:rPr>
          <w:sz w:val="24"/>
          <w:szCs w:val="24"/>
        </w:rPr>
        <w:t xml:space="preserve">: </w:t>
      </w:r>
    </w:p>
    <w:p w:rsidR="000E7121" w:rsidRDefault="000E7121" w:rsidP="000E7121">
      <w:pPr>
        <w:jc w:val="both"/>
        <w:rPr>
          <w:sz w:val="24"/>
          <w:szCs w:val="24"/>
        </w:rPr>
      </w:pPr>
      <w:r w:rsidRPr="003325FE">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w:t>
      </w:r>
      <w:r w:rsidRPr="003325FE">
        <w:rPr>
          <w:sz w:val="24"/>
          <w:szCs w:val="24"/>
        </w:rPr>
        <w:lastRenderedPageBreak/>
        <w:t xml:space="preserve">обращение, завершающую фразу и подпись в соответствии с нормами неофициального общения, принятыми в стране/странах изучаемого языка. </w:t>
      </w:r>
    </w:p>
    <w:p w:rsidR="000E7121" w:rsidRDefault="000E7121" w:rsidP="000E7121">
      <w:pPr>
        <w:jc w:val="both"/>
        <w:rPr>
          <w:sz w:val="24"/>
          <w:szCs w:val="24"/>
        </w:rPr>
      </w:pPr>
      <w:r w:rsidRPr="003325FE">
        <w:rPr>
          <w:sz w:val="24"/>
          <w:szCs w:val="24"/>
        </w:rPr>
        <w:t>Объём письма  — до 90 слов; создание небольшого письменного высказывания с опорой на образец, план, таблицу.</w:t>
      </w:r>
    </w:p>
    <w:p w:rsidR="000E7121" w:rsidRPr="003325FE" w:rsidRDefault="000E7121" w:rsidP="000E7121">
      <w:pPr>
        <w:jc w:val="both"/>
        <w:rPr>
          <w:sz w:val="24"/>
          <w:szCs w:val="24"/>
        </w:rPr>
      </w:pPr>
      <w:r w:rsidRPr="003325FE">
        <w:rPr>
          <w:sz w:val="24"/>
          <w:szCs w:val="24"/>
        </w:rPr>
        <w:t xml:space="preserve"> Объём письменного высказывания  — до 90 слов.</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Фонетическая сторона речи</w:t>
      </w:r>
      <w:r w:rsidRPr="003325FE">
        <w:rPr>
          <w:sz w:val="24"/>
          <w:szCs w:val="24"/>
        </w:rPr>
        <w:t xml:space="preserve"> </w:t>
      </w:r>
    </w:p>
    <w:p w:rsidR="000E7121" w:rsidRDefault="000E7121" w:rsidP="000E7121">
      <w:pPr>
        <w:jc w:val="both"/>
        <w:rPr>
          <w:sz w:val="24"/>
          <w:szCs w:val="24"/>
        </w:rPr>
      </w:pPr>
      <w:r w:rsidRPr="007F629B">
        <w:rPr>
          <w:b/>
          <w:sz w:val="24"/>
          <w:szCs w:val="24"/>
        </w:rPr>
        <w:t>Различение на слух</w:t>
      </w:r>
      <w:r w:rsidRPr="003325FE">
        <w:rPr>
          <w:sz w:val="24"/>
          <w:szCs w:val="24"/>
        </w:rPr>
        <w:t xml:space="preserve"> и адекватное, без фонематических ошибок, ведущих к сбою в коммуникации, произнесение слов с соблюдением правил</w:t>
      </w:r>
      <w:r>
        <w:rPr>
          <w:sz w:val="24"/>
          <w:szCs w:val="24"/>
        </w:rPr>
        <w:t>ьного ударения и фраз с соблюде</w:t>
      </w:r>
      <w:r w:rsidRPr="003325FE">
        <w:rPr>
          <w:sz w:val="24"/>
          <w:szCs w:val="24"/>
        </w:rPr>
        <w:t xml:space="preserve">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E7121" w:rsidRDefault="000E7121" w:rsidP="000E7121">
      <w:pPr>
        <w:jc w:val="both"/>
        <w:rPr>
          <w:sz w:val="24"/>
          <w:szCs w:val="24"/>
        </w:rPr>
      </w:pPr>
      <w:r w:rsidRPr="007F629B">
        <w:rPr>
          <w:b/>
          <w:sz w:val="24"/>
          <w:szCs w:val="24"/>
        </w:rPr>
        <w:t>Чтение вслух</w:t>
      </w:r>
      <w:r w:rsidRPr="003325FE">
        <w:rPr>
          <w:sz w:val="24"/>
          <w:szCs w:val="24"/>
        </w:rPr>
        <w:t xml:space="preserve">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0E7121" w:rsidRDefault="000E7121" w:rsidP="000E7121">
      <w:pPr>
        <w:jc w:val="both"/>
        <w:rPr>
          <w:sz w:val="24"/>
          <w:szCs w:val="24"/>
        </w:rPr>
      </w:pPr>
      <w:r w:rsidRPr="007F629B">
        <w:rPr>
          <w:b/>
          <w:sz w:val="24"/>
          <w:szCs w:val="24"/>
        </w:rPr>
        <w:t>Тексты для чтения вслух</w:t>
      </w:r>
      <w:r w:rsidRPr="003325FE">
        <w:rPr>
          <w:sz w:val="24"/>
          <w:szCs w:val="24"/>
        </w:rPr>
        <w:t xml:space="preserve">: диалог (беседа), рассказ, сообщение информационного характера, отрывок из статьи научно-популярного характера. </w:t>
      </w:r>
    </w:p>
    <w:p w:rsidR="000E7121" w:rsidRPr="003325FE" w:rsidRDefault="000E7121" w:rsidP="000E7121">
      <w:pPr>
        <w:jc w:val="both"/>
        <w:rPr>
          <w:sz w:val="24"/>
          <w:szCs w:val="24"/>
        </w:rPr>
      </w:pPr>
      <w:r w:rsidRPr="003325FE">
        <w:rPr>
          <w:sz w:val="24"/>
          <w:szCs w:val="24"/>
        </w:rPr>
        <w:t>Объём текста для чтения вслух  — до 100 слов.</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Орфография и пунктуация</w:t>
      </w:r>
      <w:r w:rsidRPr="003325FE">
        <w:rPr>
          <w:sz w:val="24"/>
          <w:szCs w:val="24"/>
        </w:rPr>
        <w:t xml:space="preserve"> </w:t>
      </w:r>
    </w:p>
    <w:p w:rsidR="000E7121" w:rsidRDefault="000E7121" w:rsidP="000E7121">
      <w:pPr>
        <w:jc w:val="both"/>
        <w:rPr>
          <w:sz w:val="24"/>
          <w:szCs w:val="24"/>
        </w:rPr>
      </w:pPr>
      <w:r w:rsidRPr="003325FE">
        <w:rPr>
          <w:sz w:val="24"/>
          <w:szCs w:val="24"/>
        </w:rPr>
        <w:t xml:space="preserve">Правильное написание изученных слов. </w:t>
      </w:r>
    </w:p>
    <w:p w:rsidR="000E7121" w:rsidRPr="003325FE" w:rsidRDefault="000E7121" w:rsidP="000E7121">
      <w:pPr>
        <w:jc w:val="both"/>
        <w:rPr>
          <w:sz w:val="24"/>
          <w:szCs w:val="24"/>
        </w:rPr>
      </w:pPr>
      <w:r w:rsidRPr="003325FE">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Лексическая сторона речи</w:t>
      </w:r>
      <w:r w:rsidRPr="003325FE">
        <w:rPr>
          <w:sz w:val="24"/>
          <w:szCs w:val="24"/>
        </w:rPr>
        <w:t xml:space="preserve"> </w:t>
      </w:r>
    </w:p>
    <w:p w:rsidR="000E7121" w:rsidRDefault="000E7121" w:rsidP="000E7121">
      <w:pPr>
        <w:jc w:val="both"/>
        <w:rPr>
          <w:sz w:val="24"/>
          <w:szCs w:val="24"/>
        </w:rPr>
      </w:pPr>
      <w:r w:rsidRPr="007F629B">
        <w:rPr>
          <w:b/>
          <w:sz w:val="24"/>
          <w:szCs w:val="24"/>
        </w:rPr>
        <w:t>Распознавание в письменном и звучащем тексте</w:t>
      </w:r>
      <w:r w:rsidRPr="003325FE">
        <w:rPr>
          <w:sz w:val="24"/>
          <w:szCs w:val="24"/>
        </w:rPr>
        <w:t xml:space="preserve">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Основные способы словообразования</w:t>
      </w:r>
      <w:r w:rsidRPr="003325FE">
        <w:rPr>
          <w:sz w:val="24"/>
          <w:szCs w:val="24"/>
        </w:rPr>
        <w:t xml:space="preserve">: </w:t>
      </w:r>
    </w:p>
    <w:p w:rsidR="000E7121" w:rsidRDefault="000E7121" w:rsidP="000E7121">
      <w:pPr>
        <w:jc w:val="both"/>
        <w:rPr>
          <w:sz w:val="24"/>
          <w:szCs w:val="24"/>
        </w:rPr>
      </w:pPr>
      <w:r w:rsidRPr="003325FE">
        <w:rPr>
          <w:sz w:val="24"/>
          <w:szCs w:val="24"/>
        </w:rPr>
        <w:t xml:space="preserve">а)  аффиксация: образование глаголов при помощи суффикса -ieren (interessieren); образование имен существительных при помощи суффиксов -schaft (die Freundschaft), -tion (die Organisation), префикса un- (das Unglück); </w:t>
      </w:r>
    </w:p>
    <w:p w:rsidR="000E7121" w:rsidRPr="003325FE" w:rsidRDefault="000E7121" w:rsidP="000E7121">
      <w:pPr>
        <w:jc w:val="both"/>
        <w:rPr>
          <w:sz w:val="24"/>
          <w:szCs w:val="24"/>
        </w:rPr>
      </w:pPr>
      <w:r w:rsidRPr="003325FE">
        <w:rPr>
          <w:sz w:val="24"/>
          <w:szCs w:val="24"/>
        </w:rPr>
        <w:t>б)  конверсия: имён существительных от прилагательных (das Grün);</w:t>
      </w:r>
    </w:p>
    <w:p w:rsidR="000E7121" w:rsidRPr="003325FE" w:rsidRDefault="000E7121" w:rsidP="000E7121">
      <w:pPr>
        <w:jc w:val="both"/>
        <w:rPr>
          <w:sz w:val="24"/>
          <w:szCs w:val="24"/>
        </w:rPr>
      </w:pPr>
      <w:r w:rsidRPr="003325FE">
        <w:rPr>
          <w:sz w:val="24"/>
          <w:szCs w:val="24"/>
        </w:rPr>
        <w:t xml:space="preserve">в)  словосложение: образование сложных существительных  путём соединения прилагательного и существительного (die Kleinstadt). Многозначные лексические единицы. Синонимы. Антонимы. Различные средства связи в тексте для обеспечения его целостности (zuerst, denn, zum Schluss usw.). </w:t>
      </w:r>
    </w:p>
    <w:p w:rsidR="000E7121" w:rsidRDefault="000E7121" w:rsidP="000E7121">
      <w:pPr>
        <w:jc w:val="both"/>
        <w:rPr>
          <w:sz w:val="24"/>
          <w:szCs w:val="24"/>
        </w:rPr>
      </w:pPr>
    </w:p>
    <w:p w:rsidR="000E7121" w:rsidRDefault="000E7121" w:rsidP="000E7121">
      <w:pPr>
        <w:jc w:val="both"/>
        <w:rPr>
          <w:sz w:val="24"/>
          <w:szCs w:val="24"/>
        </w:rPr>
      </w:pPr>
      <w:r w:rsidRPr="007F629B">
        <w:rPr>
          <w:b/>
          <w:sz w:val="24"/>
          <w:szCs w:val="24"/>
        </w:rPr>
        <w:t>Грамматическая сторона речи</w:t>
      </w:r>
      <w:r w:rsidRPr="003325FE">
        <w:rPr>
          <w:sz w:val="24"/>
          <w:szCs w:val="24"/>
        </w:rPr>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0E7121" w:rsidRDefault="000E7121" w:rsidP="000E7121">
      <w:pPr>
        <w:jc w:val="both"/>
        <w:rPr>
          <w:sz w:val="24"/>
          <w:szCs w:val="24"/>
        </w:rPr>
      </w:pPr>
      <w:r w:rsidRPr="003325FE">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E7121" w:rsidRDefault="000E7121" w:rsidP="000E7121">
      <w:pPr>
        <w:jc w:val="both"/>
        <w:rPr>
          <w:sz w:val="24"/>
          <w:szCs w:val="24"/>
        </w:rPr>
      </w:pPr>
      <w:r w:rsidRPr="003325FE">
        <w:rPr>
          <w:sz w:val="24"/>
          <w:szCs w:val="24"/>
        </w:rPr>
        <w:lastRenderedPageBreak/>
        <w:t xml:space="preserve">Сложносочинённые предложения с наречием darum. </w:t>
      </w:r>
    </w:p>
    <w:p w:rsidR="000E7121" w:rsidRDefault="000E7121" w:rsidP="000E7121">
      <w:pPr>
        <w:jc w:val="both"/>
        <w:rPr>
          <w:sz w:val="24"/>
          <w:szCs w:val="24"/>
        </w:rPr>
      </w:pPr>
      <w:r w:rsidRPr="003325FE">
        <w:rPr>
          <w:sz w:val="24"/>
          <w:szCs w:val="24"/>
        </w:rPr>
        <w:t xml:space="preserve">Сложноподчинённые предложения: дополнительные (с союзом dass), причины (с союзом weil), условия (с союзом wenn). </w:t>
      </w:r>
    </w:p>
    <w:p w:rsidR="000E7121" w:rsidRDefault="000E7121" w:rsidP="000E7121">
      <w:pPr>
        <w:jc w:val="both"/>
        <w:rPr>
          <w:sz w:val="24"/>
          <w:szCs w:val="24"/>
        </w:rPr>
      </w:pPr>
      <w:r w:rsidRPr="003325FE">
        <w:rPr>
          <w:sz w:val="24"/>
          <w:szCs w:val="24"/>
        </w:rPr>
        <w:t xml:space="preserve">Предложения с глаголами, требующими употребления после них частицы zu и инфинитива. </w:t>
      </w:r>
    </w:p>
    <w:p w:rsidR="000E7121" w:rsidRDefault="000E7121" w:rsidP="000E7121">
      <w:pPr>
        <w:jc w:val="both"/>
        <w:rPr>
          <w:sz w:val="24"/>
          <w:szCs w:val="24"/>
        </w:rPr>
      </w:pPr>
      <w:r w:rsidRPr="003325FE">
        <w:rPr>
          <w:sz w:val="24"/>
          <w:szCs w:val="24"/>
        </w:rPr>
        <w:t xml:space="preserve">Предложения с неопределённо-личным местоимением man, в том числе с модальными глаголами (Man spricht Deutsch. Man darf hier Ball spielen.). </w:t>
      </w:r>
    </w:p>
    <w:p w:rsidR="000E7121" w:rsidRPr="003325FE" w:rsidRDefault="000E7121" w:rsidP="000E7121">
      <w:pPr>
        <w:jc w:val="both"/>
        <w:rPr>
          <w:sz w:val="24"/>
          <w:szCs w:val="24"/>
        </w:rPr>
      </w:pPr>
      <w:r w:rsidRPr="003325FE">
        <w:rPr>
          <w:sz w:val="24"/>
          <w:szCs w:val="24"/>
        </w:rPr>
        <w:t xml:space="preserve">Модальные глаголы в Präteritum. Oтрицания kein, nicht, doch. Числительные для обозначения дат и больших чисел (до 1  000  000). </w:t>
      </w:r>
    </w:p>
    <w:p w:rsidR="000E7121" w:rsidRDefault="000E7121" w:rsidP="000E7121">
      <w:pPr>
        <w:jc w:val="both"/>
        <w:rPr>
          <w:sz w:val="24"/>
          <w:szCs w:val="24"/>
        </w:rPr>
      </w:pPr>
    </w:p>
    <w:p w:rsidR="000E7121" w:rsidRDefault="000E7121" w:rsidP="000E7121">
      <w:pPr>
        <w:jc w:val="both"/>
        <w:rPr>
          <w:sz w:val="24"/>
          <w:szCs w:val="24"/>
        </w:rPr>
      </w:pPr>
      <w:r w:rsidRPr="00E12A43">
        <w:rPr>
          <w:b/>
          <w:sz w:val="24"/>
          <w:szCs w:val="24"/>
        </w:rPr>
        <w:t>Социокультурные знания и умения</w:t>
      </w:r>
      <w:r w:rsidRPr="003325FE">
        <w:rPr>
          <w:sz w:val="24"/>
          <w:szCs w:val="24"/>
        </w:rPr>
        <w:t xml:space="preserve"> </w:t>
      </w:r>
    </w:p>
    <w:p w:rsidR="000E7121" w:rsidRDefault="000E7121" w:rsidP="000E7121">
      <w:pPr>
        <w:jc w:val="both"/>
        <w:rPr>
          <w:sz w:val="24"/>
          <w:szCs w:val="24"/>
        </w:rPr>
      </w:pPr>
      <w:r w:rsidRPr="00E12A43">
        <w:rPr>
          <w:b/>
          <w:sz w:val="24"/>
          <w:szCs w:val="24"/>
        </w:rPr>
        <w:t>Знание и использование отдельных социокультурных элементов речевого</w:t>
      </w:r>
      <w:r w:rsidRPr="003325FE">
        <w:rPr>
          <w:sz w:val="24"/>
          <w:szCs w:val="24"/>
        </w:rPr>
        <w:t xml:space="preserve"> поведенческого </w:t>
      </w:r>
      <w:r w:rsidRPr="00E12A43">
        <w:rPr>
          <w:b/>
          <w:sz w:val="24"/>
          <w:szCs w:val="24"/>
        </w:rPr>
        <w:t xml:space="preserve">этикета </w:t>
      </w:r>
      <w:r w:rsidRPr="003325FE">
        <w:rPr>
          <w:sz w:val="24"/>
          <w:szCs w:val="24"/>
        </w:rPr>
        <w:t xml:space="preserve">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0E7121" w:rsidRPr="003325FE" w:rsidRDefault="000E7121" w:rsidP="000E7121">
      <w:pPr>
        <w:jc w:val="both"/>
        <w:rPr>
          <w:sz w:val="24"/>
          <w:szCs w:val="24"/>
        </w:rPr>
      </w:pPr>
      <w:r w:rsidRPr="00E12A43">
        <w:rPr>
          <w:b/>
          <w:sz w:val="24"/>
          <w:szCs w:val="24"/>
        </w:rPr>
        <w:t>Знание и использование в устной и письменной речи наиболее употребительной тематической фоновой лексики</w:t>
      </w:r>
      <w:r w:rsidRPr="003325FE">
        <w:rPr>
          <w:sz w:val="24"/>
          <w:szCs w:val="24"/>
        </w:rPr>
        <w:t xml:space="preserve">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0E7121" w:rsidRDefault="000E7121" w:rsidP="000E7121">
      <w:pPr>
        <w:jc w:val="both"/>
        <w:rPr>
          <w:sz w:val="24"/>
          <w:szCs w:val="24"/>
        </w:rPr>
      </w:pPr>
      <w:r w:rsidRPr="003325FE">
        <w:rPr>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0E7121" w:rsidRDefault="000E7121" w:rsidP="000E7121">
      <w:pPr>
        <w:jc w:val="both"/>
        <w:rPr>
          <w:sz w:val="24"/>
          <w:szCs w:val="24"/>
        </w:rPr>
      </w:pPr>
      <w:r w:rsidRPr="00E12A43">
        <w:rPr>
          <w:b/>
          <w:sz w:val="24"/>
          <w:szCs w:val="24"/>
        </w:rPr>
        <w:t>Развитие умений</w:t>
      </w:r>
      <w:r w:rsidRPr="003325FE">
        <w:rPr>
          <w:sz w:val="24"/>
          <w:szCs w:val="24"/>
        </w:rPr>
        <w:t xml:space="preserve">: писать своё имя и фамилию, а также имена и фамилии своих родственников и друзей на немецком языке; </w:t>
      </w:r>
    </w:p>
    <w:p w:rsidR="000E7121" w:rsidRDefault="000E7121" w:rsidP="000E7121">
      <w:pPr>
        <w:jc w:val="both"/>
        <w:rPr>
          <w:sz w:val="24"/>
          <w:szCs w:val="24"/>
        </w:rPr>
      </w:pPr>
      <w:r w:rsidRPr="003325FE">
        <w:rPr>
          <w:sz w:val="24"/>
          <w:szCs w:val="24"/>
        </w:rPr>
        <w:t xml:space="preserve">правильно оформлять свой адрес на немецком языке (в  анкете); </w:t>
      </w:r>
    </w:p>
    <w:p w:rsidR="000E7121" w:rsidRDefault="000E7121" w:rsidP="000E7121">
      <w:pPr>
        <w:jc w:val="both"/>
        <w:rPr>
          <w:sz w:val="24"/>
          <w:szCs w:val="24"/>
        </w:rPr>
      </w:pPr>
      <w:r w:rsidRPr="003325FE">
        <w:rPr>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0E7121" w:rsidRPr="003325FE" w:rsidRDefault="000E7121" w:rsidP="000E7121">
      <w:pPr>
        <w:jc w:val="both"/>
        <w:rPr>
          <w:sz w:val="24"/>
          <w:szCs w:val="24"/>
        </w:rPr>
      </w:pPr>
      <w:r w:rsidRPr="003325FE">
        <w:rPr>
          <w:sz w:val="24"/>
          <w:szCs w:val="24"/>
        </w:rPr>
        <w:t>кратко рассказывать о выдающихся людях родной страны и страны/стран изучаемого языка (учёных, писателях, поэтах, спортсменах).</w:t>
      </w:r>
    </w:p>
    <w:p w:rsidR="000E7121" w:rsidRDefault="000E7121" w:rsidP="000E7121">
      <w:pPr>
        <w:jc w:val="both"/>
        <w:rPr>
          <w:sz w:val="24"/>
          <w:szCs w:val="24"/>
        </w:rPr>
      </w:pPr>
    </w:p>
    <w:p w:rsidR="000E7121" w:rsidRDefault="000E7121" w:rsidP="000E7121">
      <w:pPr>
        <w:jc w:val="both"/>
        <w:rPr>
          <w:sz w:val="24"/>
          <w:szCs w:val="24"/>
        </w:rPr>
      </w:pPr>
      <w:r w:rsidRPr="00E12A43">
        <w:rPr>
          <w:b/>
          <w:sz w:val="24"/>
          <w:szCs w:val="24"/>
        </w:rPr>
        <w:t>Компенсаторные умения</w:t>
      </w:r>
      <w:r w:rsidRPr="003325FE">
        <w:rPr>
          <w:sz w:val="24"/>
          <w:szCs w:val="24"/>
        </w:rPr>
        <w:t xml:space="preserve"> </w:t>
      </w:r>
    </w:p>
    <w:p w:rsidR="000E7121" w:rsidRDefault="000E7121" w:rsidP="000E7121">
      <w:pPr>
        <w:jc w:val="both"/>
        <w:rPr>
          <w:sz w:val="24"/>
          <w:szCs w:val="24"/>
        </w:rPr>
      </w:pPr>
      <w:r w:rsidRPr="003325FE">
        <w:rPr>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Переспрашивание, просьба повторить, уточняя значение незнакомых слов. </w:t>
      </w:r>
    </w:p>
    <w:p w:rsidR="000E7121" w:rsidRDefault="000E7121" w:rsidP="000E7121">
      <w:pPr>
        <w:jc w:val="both"/>
        <w:rPr>
          <w:sz w:val="24"/>
          <w:szCs w:val="24"/>
        </w:rPr>
      </w:pPr>
      <w:r w:rsidRPr="003325FE">
        <w:rPr>
          <w:sz w:val="24"/>
          <w:szCs w:val="24"/>
        </w:rPr>
        <w:t xml:space="preserve">Использование в качестве опоры при составлении собственных высказываний ключевых слов, плана. </w:t>
      </w:r>
    </w:p>
    <w:p w:rsidR="000E7121" w:rsidRDefault="000E7121" w:rsidP="000E7121">
      <w:pPr>
        <w:jc w:val="both"/>
        <w:rPr>
          <w:sz w:val="24"/>
          <w:szCs w:val="24"/>
        </w:rPr>
      </w:pPr>
      <w:r w:rsidRPr="003325FE">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E7121" w:rsidRPr="003325FE" w:rsidRDefault="000E7121" w:rsidP="000E7121">
      <w:pPr>
        <w:jc w:val="both"/>
        <w:rPr>
          <w:sz w:val="24"/>
          <w:szCs w:val="24"/>
        </w:rPr>
      </w:pPr>
      <w:r w:rsidRPr="003325FE">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E12A43">
        <w:rPr>
          <w:b/>
          <w:sz w:val="24"/>
          <w:szCs w:val="24"/>
        </w:rPr>
        <w:lastRenderedPageBreak/>
        <w:t>8 КЛАСС</w:t>
      </w:r>
      <w:r w:rsidRPr="00E12A43">
        <w:rPr>
          <w:sz w:val="24"/>
          <w:szCs w:val="24"/>
        </w:rPr>
        <w:t xml:space="preserve"> </w:t>
      </w:r>
    </w:p>
    <w:p w:rsidR="000E7121" w:rsidRDefault="000E7121" w:rsidP="000E7121">
      <w:pPr>
        <w:jc w:val="both"/>
        <w:rPr>
          <w:sz w:val="24"/>
          <w:szCs w:val="24"/>
        </w:rPr>
      </w:pPr>
      <w:r w:rsidRPr="00E12A43">
        <w:rPr>
          <w:b/>
          <w:sz w:val="24"/>
          <w:szCs w:val="24"/>
        </w:rPr>
        <w:t>Коммуникативные умения</w:t>
      </w:r>
      <w:r w:rsidRPr="00E12A43">
        <w:rPr>
          <w:sz w:val="24"/>
          <w:szCs w:val="24"/>
        </w:rPr>
        <w:t xml:space="preserve"> </w:t>
      </w:r>
    </w:p>
    <w:p w:rsidR="000E7121" w:rsidRDefault="000E7121" w:rsidP="000E7121">
      <w:pPr>
        <w:jc w:val="both"/>
        <w:rPr>
          <w:sz w:val="24"/>
          <w:szCs w:val="24"/>
        </w:rPr>
      </w:pPr>
      <w:r w:rsidRPr="00E12A43">
        <w:rPr>
          <w:b/>
          <w:sz w:val="24"/>
          <w:szCs w:val="24"/>
        </w:rPr>
        <w:t xml:space="preserve">Формирование умения общаться в устной и письменной форме, </w:t>
      </w:r>
      <w:r w:rsidRPr="00E12A43">
        <w:rPr>
          <w:sz w:val="24"/>
          <w:szCs w:val="24"/>
        </w:rPr>
        <w:t xml:space="preserve">используя рецептивные и продуктивные виды речевой деятельности в рамках тематического содержания речи. </w:t>
      </w:r>
    </w:p>
    <w:p w:rsidR="000E7121" w:rsidRDefault="000E7121" w:rsidP="000E7121">
      <w:pPr>
        <w:jc w:val="both"/>
        <w:rPr>
          <w:sz w:val="24"/>
          <w:szCs w:val="24"/>
        </w:rPr>
      </w:pPr>
      <w:r w:rsidRPr="00E12A43">
        <w:rPr>
          <w:sz w:val="24"/>
          <w:szCs w:val="24"/>
        </w:rPr>
        <w:t xml:space="preserve">Взаимоотношения в семье и с друзьями. </w:t>
      </w:r>
    </w:p>
    <w:p w:rsidR="000E7121" w:rsidRDefault="000E7121" w:rsidP="000E7121">
      <w:pPr>
        <w:jc w:val="both"/>
        <w:rPr>
          <w:sz w:val="24"/>
          <w:szCs w:val="24"/>
        </w:rPr>
      </w:pPr>
      <w:r w:rsidRPr="00E12A43">
        <w:rPr>
          <w:sz w:val="24"/>
          <w:szCs w:val="24"/>
        </w:rPr>
        <w:t xml:space="preserve">Внешность и характер человека/литературного персонажа. </w:t>
      </w:r>
    </w:p>
    <w:p w:rsidR="000E7121" w:rsidRDefault="000E7121" w:rsidP="000E7121">
      <w:pPr>
        <w:jc w:val="both"/>
        <w:rPr>
          <w:sz w:val="24"/>
          <w:szCs w:val="24"/>
        </w:rPr>
      </w:pPr>
      <w:r w:rsidRPr="00E12A43">
        <w:rPr>
          <w:sz w:val="24"/>
          <w:szCs w:val="24"/>
        </w:rPr>
        <w:t xml:space="preserve">Досуг и увлечения/хобби современного подростка (чтение, кино, театр, музей, спорт, музыка). </w:t>
      </w:r>
    </w:p>
    <w:p w:rsidR="000E7121" w:rsidRDefault="000E7121" w:rsidP="000E7121">
      <w:pPr>
        <w:jc w:val="both"/>
        <w:rPr>
          <w:sz w:val="24"/>
          <w:szCs w:val="24"/>
        </w:rPr>
      </w:pPr>
      <w:r w:rsidRPr="00E12A43">
        <w:rPr>
          <w:sz w:val="24"/>
          <w:szCs w:val="24"/>
        </w:rPr>
        <w:t xml:space="preserve">Здоровый образ жизни: режим труда и отдыха, фитнес, сбалансированное питание. Посещение врача. </w:t>
      </w:r>
    </w:p>
    <w:p w:rsidR="000E7121" w:rsidRDefault="000E7121" w:rsidP="000E7121">
      <w:pPr>
        <w:jc w:val="both"/>
        <w:rPr>
          <w:sz w:val="24"/>
          <w:szCs w:val="24"/>
        </w:rPr>
      </w:pPr>
      <w:r w:rsidRPr="00E12A43">
        <w:rPr>
          <w:sz w:val="24"/>
          <w:szCs w:val="24"/>
        </w:rPr>
        <w:t xml:space="preserve">Покупки: одежда, обувь и продукты питания. </w:t>
      </w:r>
    </w:p>
    <w:p w:rsidR="000E7121" w:rsidRDefault="000E7121" w:rsidP="000E7121">
      <w:pPr>
        <w:jc w:val="both"/>
        <w:rPr>
          <w:sz w:val="24"/>
          <w:szCs w:val="24"/>
        </w:rPr>
      </w:pPr>
      <w:r w:rsidRPr="00E12A43">
        <w:rPr>
          <w:sz w:val="24"/>
          <w:szCs w:val="24"/>
        </w:rPr>
        <w:t xml:space="preserve">Карманные деньги. </w:t>
      </w:r>
    </w:p>
    <w:p w:rsidR="000E7121" w:rsidRDefault="000E7121" w:rsidP="000E7121">
      <w:pPr>
        <w:jc w:val="both"/>
        <w:rPr>
          <w:sz w:val="24"/>
          <w:szCs w:val="24"/>
        </w:rPr>
      </w:pPr>
      <w:r w:rsidRPr="00E12A43">
        <w:rPr>
          <w:sz w:val="24"/>
          <w:szCs w:val="24"/>
        </w:rPr>
        <w:t xml:space="preserve">Школа, школьная жизнь, школьная форма, изучаемые предметы и отношение к ним. Посещение школьной библиотеки/ресурсного центра. </w:t>
      </w:r>
    </w:p>
    <w:p w:rsidR="000E7121" w:rsidRDefault="000E7121" w:rsidP="000E7121">
      <w:pPr>
        <w:jc w:val="both"/>
        <w:rPr>
          <w:sz w:val="24"/>
          <w:szCs w:val="24"/>
        </w:rPr>
      </w:pPr>
      <w:r w:rsidRPr="00E12A43">
        <w:rPr>
          <w:sz w:val="24"/>
          <w:szCs w:val="24"/>
        </w:rPr>
        <w:t xml:space="preserve">Переписка с зарубежными сверстниками. </w:t>
      </w:r>
    </w:p>
    <w:p w:rsidR="000E7121" w:rsidRDefault="000E7121" w:rsidP="000E7121">
      <w:pPr>
        <w:jc w:val="both"/>
        <w:rPr>
          <w:sz w:val="24"/>
          <w:szCs w:val="24"/>
        </w:rPr>
      </w:pPr>
      <w:r w:rsidRPr="00E12A43">
        <w:rPr>
          <w:sz w:val="24"/>
          <w:szCs w:val="24"/>
        </w:rPr>
        <w:t xml:space="preserve">Виды отдыха в различное время года. </w:t>
      </w:r>
    </w:p>
    <w:p w:rsidR="000E7121" w:rsidRDefault="000E7121" w:rsidP="000E7121">
      <w:pPr>
        <w:jc w:val="both"/>
        <w:rPr>
          <w:sz w:val="24"/>
          <w:szCs w:val="24"/>
        </w:rPr>
      </w:pPr>
      <w:r w:rsidRPr="00E12A43">
        <w:rPr>
          <w:sz w:val="24"/>
          <w:szCs w:val="24"/>
        </w:rPr>
        <w:t xml:space="preserve">Путешествия по России и зарубежным странам. Природа: флора и фауна. Климат, погода. Условия проживания в городской/сельской местности. </w:t>
      </w:r>
    </w:p>
    <w:p w:rsidR="000E7121" w:rsidRDefault="000E7121" w:rsidP="000E7121">
      <w:pPr>
        <w:jc w:val="both"/>
        <w:rPr>
          <w:sz w:val="24"/>
          <w:szCs w:val="24"/>
        </w:rPr>
      </w:pPr>
      <w:r w:rsidRPr="00E12A43">
        <w:rPr>
          <w:sz w:val="24"/>
          <w:szCs w:val="24"/>
        </w:rPr>
        <w:t xml:space="preserve">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E7121" w:rsidRPr="00E12A43" w:rsidRDefault="000E7121" w:rsidP="000E7121">
      <w:pPr>
        <w:jc w:val="both"/>
        <w:rPr>
          <w:sz w:val="24"/>
          <w:szCs w:val="24"/>
        </w:rPr>
      </w:pPr>
      <w:r w:rsidRPr="00E12A43">
        <w:rPr>
          <w:sz w:val="24"/>
          <w:szCs w:val="24"/>
        </w:rPr>
        <w:t>Выдающиеся люди родной страны и страны/стран изучаемого языка: писатели, художники, музыканты.</w:t>
      </w:r>
    </w:p>
    <w:p w:rsidR="000E7121" w:rsidRDefault="000E7121" w:rsidP="000E7121">
      <w:pPr>
        <w:jc w:val="both"/>
        <w:rPr>
          <w:sz w:val="24"/>
          <w:szCs w:val="24"/>
        </w:rPr>
      </w:pPr>
    </w:p>
    <w:p w:rsidR="000E7121" w:rsidRDefault="000E7121" w:rsidP="000E7121">
      <w:pPr>
        <w:jc w:val="both"/>
        <w:rPr>
          <w:sz w:val="24"/>
          <w:szCs w:val="24"/>
        </w:rPr>
      </w:pPr>
      <w:r w:rsidRPr="00611774">
        <w:rPr>
          <w:b/>
          <w:sz w:val="24"/>
          <w:szCs w:val="24"/>
        </w:rPr>
        <w:t>Говорение</w:t>
      </w:r>
      <w:r w:rsidRPr="00E12A43">
        <w:rPr>
          <w:sz w:val="24"/>
          <w:szCs w:val="24"/>
        </w:rPr>
        <w:t xml:space="preserve"> </w:t>
      </w:r>
    </w:p>
    <w:p w:rsidR="000E7121" w:rsidRPr="00E12A43" w:rsidRDefault="000E7121" w:rsidP="000E7121">
      <w:pPr>
        <w:jc w:val="both"/>
        <w:rPr>
          <w:sz w:val="24"/>
          <w:szCs w:val="24"/>
        </w:rPr>
      </w:pPr>
      <w:r w:rsidRPr="00611774">
        <w:rPr>
          <w:b/>
          <w:sz w:val="24"/>
          <w:szCs w:val="24"/>
        </w:rPr>
        <w:t>Развитие коммуникативных умений диалогической речи</w:t>
      </w:r>
      <w:r w:rsidRPr="00E12A43">
        <w:rPr>
          <w:sz w:val="24"/>
          <w:szCs w:val="24"/>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r w:rsidRPr="00611774">
        <w:rPr>
          <w:b/>
          <w:sz w:val="24"/>
          <w:szCs w:val="24"/>
        </w:rPr>
        <w:t>Диалог этикетного характера</w:t>
      </w:r>
      <w:r w:rsidRPr="00E12A43">
        <w:rPr>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E7121" w:rsidRDefault="000E7121" w:rsidP="000E7121">
      <w:pPr>
        <w:jc w:val="both"/>
        <w:rPr>
          <w:sz w:val="24"/>
          <w:szCs w:val="24"/>
        </w:rPr>
      </w:pPr>
      <w:r w:rsidRPr="00611774">
        <w:rPr>
          <w:b/>
          <w:sz w:val="24"/>
          <w:szCs w:val="24"/>
        </w:rPr>
        <w:t>Диалог  — побуждение к действию</w:t>
      </w:r>
      <w:r w:rsidRPr="00E12A43">
        <w:rPr>
          <w:sz w:val="24"/>
          <w:szCs w:val="24"/>
        </w:rPr>
        <w:t xml:space="preserve">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E7121" w:rsidRDefault="000E7121" w:rsidP="000E7121">
      <w:pPr>
        <w:jc w:val="both"/>
        <w:rPr>
          <w:sz w:val="24"/>
          <w:szCs w:val="24"/>
        </w:rPr>
      </w:pPr>
      <w:r w:rsidRPr="00611774">
        <w:rPr>
          <w:b/>
          <w:sz w:val="24"/>
          <w:szCs w:val="24"/>
        </w:rPr>
        <w:t>Диалог-расспрос </w:t>
      </w:r>
      <w:r w:rsidRPr="00E12A43">
        <w:rPr>
          <w:sz w:val="24"/>
          <w:szCs w:val="24"/>
        </w:rPr>
        <w:t xml:space="preserve">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E7121" w:rsidRDefault="000E7121" w:rsidP="000E7121">
      <w:pPr>
        <w:jc w:val="both"/>
        <w:rPr>
          <w:sz w:val="24"/>
          <w:szCs w:val="24"/>
        </w:rPr>
      </w:pPr>
      <w:r w:rsidRPr="00E12A43">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 </w:t>
      </w:r>
    </w:p>
    <w:p w:rsidR="000E7121" w:rsidRPr="00E12A43" w:rsidRDefault="000E7121" w:rsidP="000E7121">
      <w:pPr>
        <w:jc w:val="both"/>
        <w:rPr>
          <w:sz w:val="24"/>
          <w:szCs w:val="24"/>
        </w:rPr>
      </w:pPr>
      <w:r w:rsidRPr="00E12A43">
        <w:rPr>
          <w:sz w:val="24"/>
          <w:szCs w:val="24"/>
        </w:rPr>
        <w:t>Объём диалога  — до семи реплик со стороны каждого собеседника.</w:t>
      </w:r>
    </w:p>
    <w:p w:rsidR="000E7121" w:rsidRDefault="000E7121" w:rsidP="000E7121">
      <w:pPr>
        <w:jc w:val="both"/>
        <w:rPr>
          <w:sz w:val="24"/>
          <w:szCs w:val="24"/>
        </w:rPr>
      </w:pPr>
      <w:r w:rsidRPr="00611774">
        <w:rPr>
          <w:b/>
          <w:sz w:val="24"/>
          <w:szCs w:val="24"/>
        </w:rPr>
        <w:t>Развитие коммуникативных умений монологической речи</w:t>
      </w:r>
      <w:r w:rsidRPr="00E12A43">
        <w:rPr>
          <w:sz w:val="24"/>
          <w:szCs w:val="24"/>
        </w:rPr>
        <w:t xml:space="preserve">: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Pr="00E12A43">
        <w:rPr>
          <w:sz w:val="24"/>
          <w:szCs w:val="24"/>
        </w:rPr>
        <w:lastRenderedPageBreak/>
        <w:t>повествование/сообщение; выражение и аргументирование своего мнения по отношению к услышанному/прочитанному; и</w:t>
      </w:r>
    </w:p>
    <w:p w:rsidR="000E7121" w:rsidRDefault="000E7121" w:rsidP="000E7121">
      <w:pPr>
        <w:jc w:val="both"/>
        <w:rPr>
          <w:sz w:val="24"/>
          <w:szCs w:val="24"/>
        </w:rPr>
      </w:pPr>
      <w:r w:rsidRPr="00E12A43">
        <w:rPr>
          <w:sz w:val="24"/>
          <w:szCs w:val="24"/>
        </w:rPr>
        <w:t xml:space="preserve">зложение (пересказ) основного содержания прочитанного/ прослушанного текста; составление рассказа по картинкам; </w:t>
      </w:r>
    </w:p>
    <w:p w:rsidR="000E7121" w:rsidRDefault="000E7121" w:rsidP="000E7121">
      <w:pPr>
        <w:jc w:val="both"/>
        <w:rPr>
          <w:sz w:val="24"/>
          <w:szCs w:val="24"/>
        </w:rPr>
      </w:pPr>
      <w:r w:rsidRPr="00E12A43">
        <w:rPr>
          <w:sz w:val="24"/>
          <w:szCs w:val="24"/>
        </w:rPr>
        <w:t xml:space="preserve">изложение результатов выполненной проектной работы. </w:t>
      </w:r>
    </w:p>
    <w:p w:rsidR="000E7121" w:rsidRDefault="000E7121" w:rsidP="000E7121">
      <w:pPr>
        <w:jc w:val="both"/>
        <w:rPr>
          <w:sz w:val="24"/>
          <w:szCs w:val="24"/>
        </w:rPr>
      </w:pPr>
      <w:r w:rsidRPr="00E12A43">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rsidR="000E7121" w:rsidRDefault="000E7121" w:rsidP="000E7121">
      <w:pPr>
        <w:jc w:val="both"/>
        <w:rPr>
          <w:sz w:val="24"/>
          <w:szCs w:val="24"/>
        </w:rPr>
      </w:pPr>
      <w:r w:rsidRPr="00E12A43">
        <w:rPr>
          <w:sz w:val="24"/>
          <w:szCs w:val="24"/>
        </w:rPr>
        <w:t xml:space="preserve">Объём монологического высказывания  — 9—10 фраз. </w:t>
      </w:r>
    </w:p>
    <w:p w:rsidR="000E7121" w:rsidRDefault="000E7121" w:rsidP="000E7121">
      <w:pPr>
        <w:jc w:val="both"/>
        <w:rPr>
          <w:sz w:val="24"/>
          <w:szCs w:val="24"/>
        </w:rPr>
      </w:pPr>
    </w:p>
    <w:p w:rsidR="000E7121" w:rsidRDefault="000E7121" w:rsidP="000E7121">
      <w:pPr>
        <w:jc w:val="both"/>
        <w:rPr>
          <w:sz w:val="24"/>
          <w:szCs w:val="24"/>
        </w:rPr>
      </w:pPr>
      <w:r w:rsidRPr="00611774">
        <w:rPr>
          <w:b/>
          <w:sz w:val="24"/>
          <w:szCs w:val="24"/>
        </w:rPr>
        <w:t xml:space="preserve">Аудирование </w:t>
      </w:r>
    </w:p>
    <w:p w:rsidR="000E7121" w:rsidRPr="00E12A43" w:rsidRDefault="000E7121" w:rsidP="000E7121">
      <w:pPr>
        <w:jc w:val="both"/>
        <w:rPr>
          <w:sz w:val="24"/>
          <w:szCs w:val="24"/>
        </w:rPr>
      </w:pPr>
      <w:r w:rsidRPr="00611774">
        <w:rPr>
          <w:b/>
          <w:sz w:val="24"/>
          <w:szCs w:val="24"/>
        </w:rPr>
        <w:t>При непосредственном общении</w:t>
      </w:r>
      <w:r w:rsidRPr="00E12A43">
        <w:rPr>
          <w:sz w:val="24"/>
          <w:szCs w:val="24"/>
        </w:rPr>
        <w:t>: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0E7121" w:rsidRDefault="000E7121" w:rsidP="000E7121">
      <w:pPr>
        <w:jc w:val="both"/>
        <w:rPr>
          <w:sz w:val="24"/>
          <w:szCs w:val="24"/>
        </w:rPr>
      </w:pPr>
      <w:r w:rsidRPr="00611774">
        <w:rPr>
          <w:b/>
          <w:sz w:val="24"/>
          <w:szCs w:val="24"/>
        </w:rPr>
        <w:t>При опосредованном общении</w:t>
      </w:r>
      <w:r w:rsidRPr="00E12A43">
        <w:rPr>
          <w:sz w:val="24"/>
          <w:szCs w:val="24"/>
        </w:rPr>
        <w:t xml:space="preserve">: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0E7121" w:rsidRDefault="000E7121" w:rsidP="000E7121">
      <w:pPr>
        <w:jc w:val="both"/>
        <w:rPr>
          <w:sz w:val="24"/>
          <w:szCs w:val="24"/>
        </w:rPr>
      </w:pPr>
      <w:r w:rsidRPr="00611774">
        <w:rPr>
          <w:b/>
          <w:sz w:val="24"/>
          <w:szCs w:val="24"/>
        </w:rPr>
        <w:t>Аудирование с пониманием основного содержания текста</w:t>
      </w:r>
      <w:r w:rsidRPr="00E12A43">
        <w:rPr>
          <w:sz w:val="24"/>
          <w:szCs w:val="24"/>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0E7121" w:rsidRDefault="000E7121" w:rsidP="000E7121">
      <w:pPr>
        <w:jc w:val="both"/>
        <w:rPr>
          <w:sz w:val="24"/>
          <w:szCs w:val="24"/>
        </w:rPr>
      </w:pPr>
      <w:r w:rsidRPr="00611774">
        <w:rPr>
          <w:b/>
          <w:sz w:val="24"/>
          <w:szCs w:val="24"/>
        </w:rPr>
        <w:t>Аудирование с пониманием нужной/интересующей/запрашиваемой информации</w:t>
      </w:r>
      <w:r w:rsidRPr="00E12A43">
        <w:rPr>
          <w:sz w:val="24"/>
          <w:szCs w:val="24"/>
        </w:rPr>
        <w:t xml:space="preserve"> предполагает умение выделять нужную/ интересующую/запрашиваемую информацию, представленную в эксплицитной (явной) форме, в воспринимаемом на слух тексте. </w:t>
      </w:r>
    </w:p>
    <w:p w:rsidR="000E7121" w:rsidRDefault="000E7121" w:rsidP="000E7121">
      <w:pPr>
        <w:jc w:val="both"/>
        <w:rPr>
          <w:sz w:val="24"/>
          <w:szCs w:val="24"/>
        </w:rPr>
      </w:pPr>
      <w:r w:rsidRPr="00611774">
        <w:rPr>
          <w:b/>
          <w:sz w:val="24"/>
          <w:szCs w:val="24"/>
        </w:rPr>
        <w:t>Тексты для аудирования</w:t>
      </w:r>
      <w:r w:rsidRPr="00E12A43">
        <w:rPr>
          <w:sz w:val="24"/>
          <w:szCs w:val="24"/>
        </w:rPr>
        <w:t xml:space="preserve">: диалог (беседа), высказывания собеседников в ситуациях повседневного общения, рассказ, сообщение информационного характера. </w:t>
      </w:r>
    </w:p>
    <w:p w:rsidR="000E7121" w:rsidRPr="00E12A43" w:rsidRDefault="000E7121" w:rsidP="000E7121">
      <w:pPr>
        <w:jc w:val="both"/>
        <w:rPr>
          <w:sz w:val="24"/>
          <w:szCs w:val="24"/>
        </w:rPr>
      </w:pPr>
      <w:r w:rsidRPr="00E12A43">
        <w:rPr>
          <w:sz w:val="24"/>
          <w:szCs w:val="24"/>
        </w:rPr>
        <w:t>Время звучания текста/текстов для аудирования  — до 2  минут.</w:t>
      </w:r>
    </w:p>
    <w:p w:rsidR="000E7121" w:rsidRDefault="000E7121" w:rsidP="000E7121">
      <w:pPr>
        <w:jc w:val="both"/>
        <w:rPr>
          <w:sz w:val="24"/>
          <w:szCs w:val="24"/>
        </w:rPr>
      </w:pPr>
    </w:p>
    <w:p w:rsidR="000E7121" w:rsidRDefault="000E7121" w:rsidP="000E7121">
      <w:pPr>
        <w:jc w:val="both"/>
        <w:rPr>
          <w:sz w:val="24"/>
          <w:szCs w:val="24"/>
        </w:rPr>
      </w:pPr>
      <w:r w:rsidRPr="00611774">
        <w:rPr>
          <w:b/>
          <w:sz w:val="24"/>
          <w:szCs w:val="24"/>
        </w:rPr>
        <w:t>Смысловое чтение</w:t>
      </w:r>
      <w:r w:rsidRPr="00E12A43">
        <w:rPr>
          <w:sz w:val="24"/>
          <w:szCs w:val="24"/>
        </w:rPr>
        <w:t xml:space="preserve"> </w:t>
      </w:r>
    </w:p>
    <w:p w:rsidR="000E7121" w:rsidRPr="00E12A43" w:rsidRDefault="000E7121" w:rsidP="000E7121">
      <w:pPr>
        <w:jc w:val="both"/>
        <w:rPr>
          <w:sz w:val="24"/>
          <w:szCs w:val="24"/>
        </w:rPr>
      </w:pPr>
      <w:r w:rsidRPr="00611774">
        <w:rPr>
          <w:b/>
          <w:sz w:val="24"/>
          <w:szCs w:val="24"/>
        </w:rPr>
        <w:t xml:space="preserve">Развитие умения читать про себя и понимать несложные аутентичные тексты </w:t>
      </w:r>
      <w:r w:rsidRPr="00E12A43">
        <w:rPr>
          <w:sz w:val="24"/>
          <w:szCs w:val="24"/>
        </w:rPr>
        <w:t xml:space="preserve">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w:t>
      </w:r>
      <w:r w:rsidRPr="00611774">
        <w:rPr>
          <w:b/>
          <w:sz w:val="24"/>
          <w:szCs w:val="24"/>
        </w:rPr>
        <w:t>Чтение с пониманием основного содержания текста</w:t>
      </w:r>
      <w:r w:rsidRPr="00E12A43">
        <w:rPr>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0E7121" w:rsidRDefault="000E7121" w:rsidP="000E7121">
      <w:pPr>
        <w:jc w:val="both"/>
        <w:rPr>
          <w:sz w:val="24"/>
          <w:szCs w:val="24"/>
        </w:rPr>
      </w:pPr>
      <w:r w:rsidRPr="00611774">
        <w:rPr>
          <w:b/>
          <w:sz w:val="24"/>
          <w:szCs w:val="24"/>
        </w:rPr>
        <w:t>Чтение с пониманием нужной/интересующей/запрашиваемой информации</w:t>
      </w:r>
      <w:r w:rsidRPr="00E12A43">
        <w:rPr>
          <w:sz w:val="24"/>
          <w:szCs w:val="24"/>
        </w:rPr>
        <w:t xml:space="preserve">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0E7121" w:rsidRDefault="000E7121" w:rsidP="000E7121">
      <w:pPr>
        <w:jc w:val="both"/>
        <w:rPr>
          <w:sz w:val="24"/>
          <w:szCs w:val="24"/>
        </w:rPr>
      </w:pPr>
      <w:r w:rsidRPr="00611774">
        <w:rPr>
          <w:b/>
          <w:sz w:val="24"/>
          <w:szCs w:val="24"/>
        </w:rPr>
        <w:t>Чтение несплошных текстов</w:t>
      </w:r>
      <w:r w:rsidRPr="00E12A43">
        <w:rPr>
          <w:sz w:val="24"/>
          <w:szCs w:val="24"/>
        </w:rPr>
        <w:t xml:space="preserve">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w:t>
      </w:r>
    </w:p>
    <w:p w:rsidR="000E7121" w:rsidRDefault="000E7121" w:rsidP="000E7121">
      <w:pPr>
        <w:jc w:val="both"/>
        <w:rPr>
          <w:sz w:val="24"/>
          <w:szCs w:val="24"/>
        </w:rPr>
      </w:pPr>
      <w:r w:rsidRPr="00E12A43">
        <w:rPr>
          <w:sz w:val="24"/>
          <w:szCs w:val="24"/>
        </w:rPr>
        <w:lastRenderedPageBreak/>
        <w:t xml:space="preserve">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p>
    <w:p w:rsidR="000E7121" w:rsidRDefault="000E7121" w:rsidP="000E7121">
      <w:pPr>
        <w:jc w:val="both"/>
        <w:rPr>
          <w:sz w:val="24"/>
          <w:szCs w:val="24"/>
        </w:rPr>
      </w:pPr>
      <w:r w:rsidRPr="00E12A43">
        <w:rPr>
          <w:sz w:val="24"/>
          <w:szCs w:val="24"/>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rsidR="000E7121" w:rsidRDefault="000E7121" w:rsidP="000E7121">
      <w:pPr>
        <w:jc w:val="both"/>
        <w:rPr>
          <w:sz w:val="24"/>
          <w:szCs w:val="24"/>
        </w:rPr>
      </w:pPr>
      <w:r w:rsidRPr="00611774">
        <w:rPr>
          <w:b/>
          <w:sz w:val="24"/>
          <w:szCs w:val="24"/>
        </w:rPr>
        <w:t>Тексты для чтения</w:t>
      </w:r>
      <w:r w:rsidRPr="00E12A43">
        <w:rPr>
          <w:sz w:val="24"/>
          <w:szCs w:val="24"/>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0E7121" w:rsidRPr="00E12A43" w:rsidRDefault="000E7121" w:rsidP="000E7121">
      <w:pPr>
        <w:jc w:val="both"/>
        <w:rPr>
          <w:sz w:val="24"/>
          <w:szCs w:val="24"/>
        </w:rPr>
      </w:pPr>
      <w:r w:rsidRPr="00E12A43">
        <w:rPr>
          <w:sz w:val="24"/>
          <w:szCs w:val="24"/>
        </w:rPr>
        <w:t xml:space="preserve">Объём текста/текстов для чтения  — 350—500 слов. </w:t>
      </w:r>
    </w:p>
    <w:p w:rsidR="000E7121" w:rsidRDefault="000E7121" w:rsidP="000E7121">
      <w:pPr>
        <w:jc w:val="both"/>
        <w:rPr>
          <w:b/>
          <w:sz w:val="24"/>
          <w:szCs w:val="24"/>
        </w:rPr>
      </w:pPr>
    </w:p>
    <w:p w:rsidR="000E7121" w:rsidRDefault="000E7121" w:rsidP="000E7121">
      <w:pPr>
        <w:jc w:val="both"/>
        <w:rPr>
          <w:sz w:val="24"/>
          <w:szCs w:val="24"/>
        </w:rPr>
      </w:pPr>
      <w:r w:rsidRPr="00611774">
        <w:rPr>
          <w:b/>
          <w:sz w:val="24"/>
          <w:szCs w:val="24"/>
        </w:rPr>
        <w:t>Письменная речь</w:t>
      </w:r>
      <w:r w:rsidRPr="00E12A43">
        <w:rPr>
          <w:sz w:val="24"/>
          <w:szCs w:val="24"/>
        </w:rPr>
        <w:t xml:space="preserve"> 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0E7121" w:rsidRDefault="000E7121" w:rsidP="000E7121">
      <w:pPr>
        <w:jc w:val="both"/>
        <w:rPr>
          <w:sz w:val="24"/>
          <w:szCs w:val="24"/>
        </w:rPr>
      </w:pPr>
      <w:r>
        <w:rPr>
          <w:sz w:val="24"/>
          <w:szCs w:val="24"/>
        </w:rPr>
        <w:t xml:space="preserve">Объём письма  — до 110  слов; </w:t>
      </w:r>
      <w:r w:rsidRPr="00E12A43">
        <w:rPr>
          <w:sz w:val="24"/>
          <w:szCs w:val="24"/>
        </w:rPr>
        <w:t xml:space="preserve">создание небольшого письменного высказывания с опорой на образец, план, таблицу и/или прочитанный/прослушанный текст. </w:t>
      </w:r>
    </w:p>
    <w:p w:rsidR="000E7121" w:rsidRPr="00E12A43" w:rsidRDefault="000E7121" w:rsidP="000E7121">
      <w:pPr>
        <w:jc w:val="both"/>
        <w:rPr>
          <w:sz w:val="24"/>
          <w:szCs w:val="24"/>
        </w:rPr>
      </w:pPr>
      <w:r w:rsidRPr="00E12A43">
        <w:rPr>
          <w:sz w:val="24"/>
          <w:szCs w:val="24"/>
        </w:rPr>
        <w:t>Объём письменного высказывания — до 110 слов.</w:t>
      </w:r>
    </w:p>
    <w:p w:rsidR="000E7121" w:rsidRDefault="000E7121" w:rsidP="000E7121">
      <w:pPr>
        <w:jc w:val="both"/>
        <w:rPr>
          <w:sz w:val="24"/>
          <w:szCs w:val="24"/>
        </w:rPr>
      </w:pPr>
    </w:p>
    <w:p w:rsidR="000E7121" w:rsidRDefault="000E7121" w:rsidP="000E7121">
      <w:pPr>
        <w:jc w:val="both"/>
        <w:rPr>
          <w:sz w:val="24"/>
          <w:szCs w:val="24"/>
        </w:rPr>
      </w:pPr>
      <w:r w:rsidRPr="00611774">
        <w:rPr>
          <w:b/>
          <w:sz w:val="24"/>
          <w:szCs w:val="24"/>
        </w:rPr>
        <w:t>Фонетическая сторона речи</w:t>
      </w:r>
      <w:r w:rsidRPr="00E12A43">
        <w:rPr>
          <w:sz w:val="24"/>
          <w:szCs w:val="24"/>
        </w:rPr>
        <w:t xml:space="preserve"> </w:t>
      </w:r>
    </w:p>
    <w:p w:rsidR="000E7121" w:rsidRDefault="000E7121" w:rsidP="000E7121">
      <w:pPr>
        <w:jc w:val="both"/>
        <w:rPr>
          <w:sz w:val="24"/>
          <w:szCs w:val="24"/>
        </w:rPr>
      </w:pPr>
      <w:r w:rsidRPr="00E12A43">
        <w:rPr>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E7121" w:rsidRDefault="000E7121" w:rsidP="000E7121">
      <w:pPr>
        <w:jc w:val="both"/>
        <w:rPr>
          <w:sz w:val="24"/>
          <w:szCs w:val="24"/>
        </w:rPr>
      </w:pPr>
      <w:r w:rsidRPr="00E12A43">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0E7121" w:rsidRDefault="000E7121" w:rsidP="000E7121">
      <w:pPr>
        <w:jc w:val="both"/>
        <w:rPr>
          <w:sz w:val="24"/>
          <w:szCs w:val="24"/>
        </w:rPr>
      </w:pPr>
      <w:r w:rsidRPr="00611774">
        <w:rPr>
          <w:b/>
          <w:sz w:val="24"/>
          <w:szCs w:val="24"/>
        </w:rPr>
        <w:t>Тексты для чтения</w:t>
      </w:r>
      <w:r w:rsidRPr="00E12A43">
        <w:rPr>
          <w:sz w:val="24"/>
          <w:szCs w:val="24"/>
        </w:rPr>
        <w:t xml:space="preserve"> вслух: сообщение информационного характера, отрывок из статьи научно-популярного характера, рассказ, диалог (беседа). </w:t>
      </w:r>
    </w:p>
    <w:p w:rsidR="000E7121" w:rsidRPr="00E12A43" w:rsidRDefault="000E7121" w:rsidP="000E7121">
      <w:pPr>
        <w:jc w:val="both"/>
        <w:rPr>
          <w:sz w:val="24"/>
          <w:szCs w:val="24"/>
        </w:rPr>
      </w:pPr>
      <w:r w:rsidRPr="00E12A43">
        <w:rPr>
          <w:sz w:val="24"/>
          <w:szCs w:val="24"/>
        </w:rPr>
        <w:t>Объём текста для чтения вслух  — до 110 слов.</w:t>
      </w:r>
    </w:p>
    <w:p w:rsidR="000E7121" w:rsidRDefault="000E7121" w:rsidP="000E7121">
      <w:pPr>
        <w:jc w:val="both"/>
        <w:rPr>
          <w:sz w:val="24"/>
          <w:szCs w:val="24"/>
        </w:rPr>
      </w:pPr>
    </w:p>
    <w:p w:rsidR="000E7121" w:rsidRDefault="000E7121" w:rsidP="000E7121">
      <w:pPr>
        <w:jc w:val="both"/>
        <w:rPr>
          <w:sz w:val="24"/>
          <w:szCs w:val="24"/>
        </w:rPr>
      </w:pPr>
      <w:r w:rsidRPr="00611774">
        <w:rPr>
          <w:b/>
          <w:sz w:val="24"/>
          <w:szCs w:val="24"/>
        </w:rPr>
        <w:t>Орфография и пунктуация</w:t>
      </w:r>
      <w:r w:rsidRPr="00E12A43">
        <w:rPr>
          <w:sz w:val="24"/>
          <w:szCs w:val="24"/>
        </w:rPr>
        <w:t xml:space="preserve"> </w:t>
      </w:r>
    </w:p>
    <w:p w:rsidR="000E7121" w:rsidRDefault="000E7121" w:rsidP="000E7121">
      <w:pPr>
        <w:jc w:val="both"/>
        <w:rPr>
          <w:sz w:val="24"/>
          <w:szCs w:val="24"/>
        </w:rPr>
      </w:pPr>
      <w:r w:rsidRPr="00E12A43">
        <w:rPr>
          <w:sz w:val="24"/>
          <w:szCs w:val="24"/>
        </w:rPr>
        <w:t xml:space="preserve">Правильное написание изученных слов. </w:t>
      </w:r>
    </w:p>
    <w:p w:rsidR="000E7121" w:rsidRPr="00E12A43" w:rsidRDefault="000E7121" w:rsidP="000E7121">
      <w:pPr>
        <w:jc w:val="both"/>
        <w:rPr>
          <w:sz w:val="24"/>
          <w:szCs w:val="24"/>
        </w:rPr>
      </w:pPr>
      <w:r w:rsidRPr="00E12A43">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0E7121" w:rsidRDefault="000E7121" w:rsidP="000E7121">
      <w:pPr>
        <w:jc w:val="both"/>
        <w:rPr>
          <w:b/>
          <w:sz w:val="24"/>
          <w:szCs w:val="24"/>
        </w:rPr>
      </w:pPr>
    </w:p>
    <w:p w:rsidR="000E7121" w:rsidRPr="00611774" w:rsidRDefault="000E7121" w:rsidP="000E7121">
      <w:pPr>
        <w:jc w:val="both"/>
        <w:rPr>
          <w:b/>
          <w:sz w:val="24"/>
          <w:szCs w:val="24"/>
        </w:rPr>
      </w:pPr>
      <w:r w:rsidRPr="00611774">
        <w:rPr>
          <w:b/>
          <w:sz w:val="24"/>
          <w:szCs w:val="24"/>
        </w:rPr>
        <w:t xml:space="preserve">Лексическая сторона речи </w:t>
      </w:r>
    </w:p>
    <w:p w:rsidR="000E7121" w:rsidRDefault="000E7121" w:rsidP="000E7121">
      <w:pPr>
        <w:jc w:val="both"/>
        <w:rPr>
          <w:sz w:val="24"/>
          <w:szCs w:val="24"/>
        </w:rPr>
      </w:pPr>
      <w:r w:rsidRPr="00E12A43">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0E7121" w:rsidRPr="00E12A43" w:rsidRDefault="000E7121" w:rsidP="000E7121">
      <w:pPr>
        <w:jc w:val="both"/>
        <w:rPr>
          <w:sz w:val="24"/>
          <w:szCs w:val="24"/>
        </w:rPr>
      </w:pPr>
      <w:r w:rsidRPr="00E12A43">
        <w:rPr>
          <w:sz w:val="24"/>
          <w:szCs w:val="24"/>
        </w:rPr>
        <w:lastRenderedPageBreak/>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0E7121" w:rsidRDefault="000E7121" w:rsidP="000E7121">
      <w:pPr>
        <w:jc w:val="both"/>
        <w:rPr>
          <w:sz w:val="24"/>
          <w:szCs w:val="24"/>
        </w:rPr>
      </w:pPr>
    </w:p>
    <w:p w:rsidR="000E7121" w:rsidRDefault="000E7121" w:rsidP="000E7121">
      <w:pPr>
        <w:jc w:val="both"/>
        <w:rPr>
          <w:sz w:val="24"/>
          <w:szCs w:val="24"/>
        </w:rPr>
      </w:pPr>
      <w:r w:rsidRPr="0073362C">
        <w:rPr>
          <w:b/>
          <w:sz w:val="24"/>
          <w:szCs w:val="24"/>
        </w:rPr>
        <w:t>Основные способы словообразования</w:t>
      </w:r>
      <w:r w:rsidRPr="00E12A43">
        <w:rPr>
          <w:sz w:val="24"/>
          <w:szCs w:val="24"/>
        </w:rPr>
        <w:t xml:space="preserve">: </w:t>
      </w:r>
    </w:p>
    <w:p w:rsidR="000E7121" w:rsidRDefault="000E7121" w:rsidP="000E7121">
      <w:pPr>
        <w:jc w:val="both"/>
        <w:rPr>
          <w:sz w:val="24"/>
          <w:szCs w:val="24"/>
        </w:rPr>
      </w:pPr>
      <w:r w:rsidRPr="00E12A43">
        <w:rPr>
          <w:sz w:val="24"/>
          <w:szCs w:val="24"/>
        </w:rPr>
        <w:t xml:space="preserve">а)  аффиксация: образование имён существительных при помощи суффикса -ik (Grammatik); образование имён прилагательных при помощи суффикса -los (geschmacklos); </w:t>
      </w:r>
    </w:p>
    <w:p w:rsidR="000E7121" w:rsidRDefault="000E7121" w:rsidP="000E7121">
      <w:pPr>
        <w:jc w:val="both"/>
        <w:rPr>
          <w:sz w:val="24"/>
          <w:szCs w:val="24"/>
        </w:rPr>
      </w:pPr>
      <w:r w:rsidRPr="00E12A43">
        <w:rPr>
          <w:sz w:val="24"/>
          <w:szCs w:val="24"/>
        </w:rPr>
        <w:t xml:space="preserve">б)  словосложение: образование сложных прилагательных путём соединения двух прилагательных (dunkelblau). Многозначные лексические единицы. </w:t>
      </w:r>
    </w:p>
    <w:p w:rsidR="000E7121" w:rsidRDefault="000E7121" w:rsidP="000E7121">
      <w:pPr>
        <w:jc w:val="both"/>
        <w:rPr>
          <w:sz w:val="24"/>
          <w:szCs w:val="24"/>
        </w:rPr>
      </w:pPr>
      <w:r w:rsidRPr="00E12A43">
        <w:rPr>
          <w:sz w:val="24"/>
          <w:szCs w:val="24"/>
        </w:rPr>
        <w:t xml:space="preserve">Синонимы. Антонимы. </w:t>
      </w:r>
    </w:p>
    <w:p w:rsidR="000E7121" w:rsidRPr="00E12A43" w:rsidRDefault="000E7121" w:rsidP="000E7121">
      <w:pPr>
        <w:jc w:val="both"/>
        <w:rPr>
          <w:sz w:val="24"/>
          <w:szCs w:val="24"/>
        </w:rPr>
      </w:pPr>
      <w:r w:rsidRPr="00E12A43">
        <w:rPr>
          <w:sz w:val="24"/>
          <w:szCs w:val="24"/>
        </w:rPr>
        <w:t xml:space="preserve">Различные средства связи в тексте для обеспечения его целостности (zuerst, denn, zum Schluss usw.). </w:t>
      </w:r>
    </w:p>
    <w:p w:rsidR="000E7121" w:rsidRDefault="000E7121" w:rsidP="000E7121">
      <w:pPr>
        <w:jc w:val="both"/>
        <w:rPr>
          <w:sz w:val="24"/>
          <w:szCs w:val="24"/>
        </w:rPr>
      </w:pPr>
    </w:p>
    <w:p w:rsidR="000E7121" w:rsidRDefault="000E7121" w:rsidP="000E7121">
      <w:pPr>
        <w:jc w:val="both"/>
        <w:rPr>
          <w:sz w:val="24"/>
          <w:szCs w:val="24"/>
        </w:rPr>
      </w:pPr>
      <w:r w:rsidRPr="0073362C">
        <w:rPr>
          <w:b/>
          <w:sz w:val="24"/>
          <w:szCs w:val="24"/>
        </w:rPr>
        <w:t>Грамматическая сторона речи</w:t>
      </w:r>
      <w:r w:rsidRPr="00E12A43">
        <w:rPr>
          <w:sz w:val="24"/>
          <w:szCs w:val="24"/>
        </w:rPr>
        <w:t xml:space="preserve"> </w:t>
      </w:r>
    </w:p>
    <w:p w:rsidR="000E7121" w:rsidRDefault="000E7121" w:rsidP="000E7121">
      <w:pPr>
        <w:jc w:val="both"/>
        <w:rPr>
          <w:sz w:val="24"/>
          <w:szCs w:val="24"/>
        </w:rPr>
      </w:pPr>
      <w:r w:rsidRPr="0073362C">
        <w:rPr>
          <w:b/>
          <w:sz w:val="24"/>
          <w:szCs w:val="24"/>
        </w:rPr>
        <w:t>Распознавание в</w:t>
      </w:r>
      <w:r w:rsidRPr="00E12A43">
        <w:rPr>
          <w:sz w:val="24"/>
          <w:szCs w:val="24"/>
        </w:rPr>
        <w:t xml:space="preserve">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E7121" w:rsidRDefault="000E7121" w:rsidP="000E7121">
      <w:pPr>
        <w:jc w:val="both"/>
        <w:rPr>
          <w:sz w:val="24"/>
          <w:szCs w:val="24"/>
        </w:rPr>
      </w:pPr>
      <w:r w:rsidRPr="00E12A43">
        <w:rPr>
          <w:sz w:val="24"/>
          <w:szCs w:val="24"/>
        </w:rPr>
        <w:t xml:space="preserve"> Сложноподчинённые предложения времени с союзами wenn, als. </w:t>
      </w:r>
    </w:p>
    <w:p w:rsidR="000E7121" w:rsidRDefault="000E7121" w:rsidP="000E7121">
      <w:pPr>
        <w:jc w:val="both"/>
        <w:rPr>
          <w:sz w:val="24"/>
          <w:szCs w:val="24"/>
        </w:rPr>
      </w:pPr>
      <w:r w:rsidRPr="00E12A43">
        <w:rPr>
          <w:sz w:val="24"/>
          <w:szCs w:val="24"/>
        </w:rPr>
        <w:t>Глаголы в видовременных формах страдательного наклонения (Präsens, Präteritum). Наиболее распространённые глаголы с управлением и местоимённые наречия.</w:t>
      </w:r>
    </w:p>
    <w:p w:rsidR="000E7121" w:rsidRDefault="000E7121" w:rsidP="000E7121">
      <w:pPr>
        <w:jc w:val="both"/>
        <w:rPr>
          <w:sz w:val="24"/>
          <w:szCs w:val="24"/>
        </w:rPr>
      </w:pPr>
      <w:r w:rsidRPr="00E12A43">
        <w:rPr>
          <w:sz w:val="24"/>
          <w:szCs w:val="24"/>
        </w:rPr>
        <w:t xml:space="preserve"> Склонение прилагательных. </w:t>
      </w:r>
    </w:p>
    <w:p w:rsidR="000E7121" w:rsidRPr="00E12A43" w:rsidRDefault="000E7121" w:rsidP="000E7121">
      <w:pPr>
        <w:jc w:val="both"/>
        <w:rPr>
          <w:sz w:val="24"/>
          <w:szCs w:val="24"/>
        </w:rPr>
      </w:pPr>
      <w:r w:rsidRPr="00E12A43">
        <w:rPr>
          <w:sz w:val="24"/>
          <w:szCs w:val="24"/>
        </w:rPr>
        <w:t>Предлоги, используемые с дательным падежом. Предлоги, используемые с винительным падежом.</w:t>
      </w:r>
    </w:p>
    <w:p w:rsidR="000E7121" w:rsidRDefault="000E7121" w:rsidP="000E7121">
      <w:pPr>
        <w:jc w:val="both"/>
        <w:rPr>
          <w:sz w:val="24"/>
          <w:szCs w:val="24"/>
        </w:rPr>
      </w:pPr>
    </w:p>
    <w:p w:rsidR="000E7121" w:rsidRDefault="000E7121" w:rsidP="000E7121">
      <w:pPr>
        <w:jc w:val="both"/>
        <w:rPr>
          <w:sz w:val="24"/>
          <w:szCs w:val="24"/>
        </w:rPr>
      </w:pPr>
      <w:r w:rsidRPr="0073362C">
        <w:rPr>
          <w:b/>
          <w:sz w:val="24"/>
          <w:szCs w:val="24"/>
        </w:rPr>
        <w:t>Социокультурные знания и умения</w:t>
      </w:r>
      <w:r w:rsidRPr="00E12A43">
        <w:rPr>
          <w:sz w:val="24"/>
          <w:szCs w:val="24"/>
        </w:rPr>
        <w:t xml:space="preserve"> </w:t>
      </w:r>
    </w:p>
    <w:p w:rsidR="000E7121" w:rsidRPr="00E12A43" w:rsidRDefault="000E7121" w:rsidP="000E7121">
      <w:pPr>
        <w:jc w:val="both"/>
        <w:rPr>
          <w:sz w:val="24"/>
          <w:szCs w:val="24"/>
        </w:rPr>
      </w:pPr>
      <w:r w:rsidRPr="0073362C">
        <w:rPr>
          <w:b/>
          <w:sz w:val="24"/>
          <w:szCs w:val="24"/>
        </w:rPr>
        <w:t>Осуществление межличностного и межкультурного общения</w:t>
      </w:r>
      <w:r w:rsidRPr="00E12A43">
        <w:rPr>
          <w:sz w:val="24"/>
          <w:szCs w:val="24"/>
        </w:rPr>
        <w:t xml:space="preserve">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0E7121" w:rsidRDefault="000E7121" w:rsidP="000E7121">
      <w:pPr>
        <w:jc w:val="both"/>
        <w:rPr>
          <w:sz w:val="24"/>
          <w:szCs w:val="24"/>
        </w:rPr>
      </w:pPr>
      <w:r w:rsidRPr="0073362C">
        <w:rPr>
          <w:b/>
          <w:sz w:val="24"/>
          <w:szCs w:val="24"/>
        </w:rPr>
        <w:t>Понимание речевых различий в ситуациях официального и неофициального общения</w:t>
      </w:r>
      <w:r w:rsidRPr="00E12A43">
        <w:rPr>
          <w:sz w:val="24"/>
          <w:szCs w:val="24"/>
        </w:rPr>
        <w:t xml:space="preserve"> в рамках отобранного тематического содержания и использование лексико-грамматических средств с их учётом. </w:t>
      </w:r>
    </w:p>
    <w:p w:rsidR="000E7121" w:rsidRDefault="000E7121" w:rsidP="000E7121">
      <w:pPr>
        <w:jc w:val="both"/>
        <w:rPr>
          <w:sz w:val="24"/>
          <w:szCs w:val="24"/>
        </w:rPr>
      </w:pPr>
      <w:r w:rsidRPr="00E12A43">
        <w:rPr>
          <w:sz w:val="24"/>
          <w:szCs w:val="24"/>
        </w:rPr>
        <w:t xml:space="preserve">Соблюдение нормы вежливости в межкультурном общении. </w:t>
      </w:r>
    </w:p>
    <w:p w:rsidR="000E7121" w:rsidRPr="00E12A43" w:rsidRDefault="000E7121" w:rsidP="000E7121">
      <w:pPr>
        <w:jc w:val="both"/>
        <w:rPr>
          <w:sz w:val="24"/>
          <w:szCs w:val="24"/>
        </w:rPr>
      </w:pPr>
      <w:r w:rsidRPr="00E12A43">
        <w:rPr>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Развитие умений: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w:t>
      </w:r>
    </w:p>
    <w:p w:rsidR="000E7121" w:rsidRDefault="000E7121" w:rsidP="000E7121">
      <w:pPr>
        <w:jc w:val="both"/>
        <w:rPr>
          <w:sz w:val="24"/>
          <w:szCs w:val="24"/>
        </w:rPr>
      </w:pPr>
    </w:p>
    <w:p w:rsidR="000E7121" w:rsidRDefault="000E7121" w:rsidP="000E7121">
      <w:pPr>
        <w:jc w:val="both"/>
        <w:rPr>
          <w:sz w:val="24"/>
          <w:szCs w:val="24"/>
        </w:rPr>
      </w:pPr>
      <w:r w:rsidRPr="0073362C">
        <w:rPr>
          <w:b/>
          <w:sz w:val="24"/>
          <w:szCs w:val="24"/>
        </w:rPr>
        <w:t>Компенсаторные умения</w:t>
      </w:r>
      <w:r w:rsidRPr="00E12A43">
        <w:rPr>
          <w:sz w:val="24"/>
          <w:szCs w:val="24"/>
        </w:rPr>
        <w:t xml:space="preserve"> </w:t>
      </w:r>
    </w:p>
    <w:p w:rsidR="000E7121" w:rsidRDefault="000E7121" w:rsidP="000E7121">
      <w:pPr>
        <w:jc w:val="both"/>
        <w:rPr>
          <w:sz w:val="24"/>
          <w:szCs w:val="24"/>
        </w:rPr>
      </w:pPr>
      <w:r w:rsidRPr="00E12A43">
        <w:rPr>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w:t>
      </w:r>
      <w:r w:rsidRPr="00E12A43">
        <w:rPr>
          <w:sz w:val="24"/>
          <w:szCs w:val="24"/>
        </w:rPr>
        <w:lastRenderedPageBreak/>
        <w:t xml:space="preserve">догадываться о значении незнакомых слов с помощью используемых собеседником жестов и мимики. </w:t>
      </w:r>
    </w:p>
    <w:p w:rsidR="000E7121" w:rsidRDefault="000E7121" w:rsidP="000E7121">
      <w:pPr>
        <w:jc w:val="both"/>
        <w:rPr>
          <w:sz w:val="24"/>
          <w:szCs w:val="24"/>
        </w:rPr>
      </w:pPr>
      <w:r w:rsidRPr="00E12A43">
        <w:rPr>
          <w:sz w:val="24"/>
          <w:szCs w:val="24"/>
        </w:rPr>
        <w:t xml:space="preserve">Переспрашивать, просить повторить, уточняя значения незнакомых слов. </w:t>
      </w:r>
    </w:p>
    <w:p w:rsidR="000E7121" w:rsidRDefault="000E7121" w:rsidP="000E7121">
      <w:pPr>
        <w:jc w:val="both"/>
        <w:rPr>
          <w:sz w:val="24"/>
          <w:szCs w:val="24"/>
        </w:rPr>
      </w:pPr>
      <w:r w:rsidRPr="00E12A43">
        <w:rPr>
          <w:sz w:val="24"/>
          <w:szCs w:val="24"/>
        </w:rPr>
        <w:t xml:space="preserve">Использование в качестве опоры при составлении собственных высказываний ключевых слов, плана. </w:t>
      </w:r>
    </w:p>
    <w:p w:rsidR="000E7121" w:rsidRDefault="000E7121" w:rsidP="000E7121">
      <w:pPr>
        <w:jc w:val="both"/>
        <w:rPr>
          <w:sz w:val="24"/>
          <w:szCs w:val="24"/>
        </w:rPr>
      </w:pPr>
      <w:r w:rsidRPr="00E12A43">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E7121" w:rsidRPr="00E12A43" w:rsidRDefault="000E7121" w:rsidP="000E7121">
      <w:pPr>
        <w:jc w:val="both"/>
        <w:rPr>
          <w:sz w:val="24"/>
          <w:szCs w:val="24"/>
        </w:rPr>
      </w:pPr>
      <w:r w:rsidRPr="00E12A43">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7121" w:rsidRDefault="000E7121" w:rsidP="000E7121">
      <w:pPr>
        <w:jc w:val="both"/>
        <w:rPr>
          <w:sz w:val="24"/>
          <w:szCs w:val="24"/>
        </w:rPr>
      </w:pPr>
    </w:p>
    <w:p w:rsidR="000E7121" w:rsidRPr="00E12A43" w:rsidRDefault="000E7121" w:rsidP="000E7121">
      <w:pPr>
        <w:jc w:val="both"/>
        <w:rPr>
          <w:sz w:val="24"/>
          <w:szCs w:val="24"/>
        </w:rPr>
      </w:pPr>
    </w:p>
    <w:p w:rsidR="000E7121" w:rsidRDefault="000E7121" w:rsidP="000E7121">
      <w:pPr>
        <w:jc w:val="both"/>
        <w:rPr>
          <w:sz w:val="24"/>
          <w:szCs w:val="24"/>
        </w:rPr>
      </w:pPr>
      <w:r w:rsidRPr="0073362C">
        <w:rPr>
          <w:b/>
          <w:sz w:val="24"/>
          <w:szCs w:val="24"/>
        </w:rPr>
        <w:t>9 КЛАСС</w:t>
      </w:r>
      <w:r w:rsidRPr="0073362C">
        <w:rPr>
          <w:sz w:val="24"/>
          <w:szCs w:val="24"/>
        </w:rPr>
        <w:t xml:space="preserve"> </w:t>
      </w:r>
    </w:p>
    <w:p w:rsidR="000E7121" w:rsidRDefault="000E7121" w:rsidP="000E7121">
      <w:pPr>
        <w:jc w:val="both"/>
        <w:rPr>
          <w:sz w:val="24"/>
          <w:szCs w:val="24"/>
        </w:rPr>
      </w:pPr>
      <w:r w:rsidRPr="0073362C">
        <w:rPr>
          <w:b/>
          <w:sz w:val="24"/>
          <w:szCs w:val="24"/>
        </w:rPr>
        <w:t>Коммуникативные умения</w:t>
      </w:r>
      <w:r w:rsidRPr="0073362C">
        <w:rPr>
          <w:sz w:val="24"/>
          <w:szCs w:val="24"/>
        </w:rPr>
        <w:t xml:space="preserve"> </w:t>
      </w:r>
    </w:p>
    <w:p w:rsidR="000E7121" w:rsidRDefault="000E7121" w:rsidP="000E7121">
      <w:pPr>
        <w:jc w:val="both"/>
        <w:rPr>
          <w:sz w:val="24"/>
          <w:szCs w:val="24"/>
        </w:rPr>
      </w:pPr>
      <w:r w:rsidRPr="0073362C">
        <w:rPr>
          <w:b/>
          <w:sz w:val="24"/>
          <w:szCs w:val="24"/>
        </w:rPr>
        <w:t>Формирование умения общаться в устной и письменной форме</w:t>
      </w:r>
      <w:r w:rsidRPr="0073362C">
        <w:rPr>
          <w:sz w:val="24"/>
          <w:szCs w:val="24"/>
        </w:rPr>
        <w:t xml:space="preserve">, используя рецептивные и продуктивные виды речевой деятельности в рамках тематического содержания речи. </w:t>
      </w:r>
    </w:p>
    <w:p w:rsidR="000E7121" w:rsidRDefault="000E7121" w:rsidP="000E7121">
      <w:pPr>
        <w:jc w:val="both"/>
        <w:rPr>
          <w:sz w:val="24"/>
          <w:szCs w:val="24"/>
        </w:rPr>
      </w:pPr>
      <w:r w:rsidRPr="0073362C">
        <w:rPr>
          <w:sz w:val="24"/>
          <w:szCs w:val="24"/>
        </w:rPr>
        <w:t xml:space="preserve">Взаимоотношения в семье и с друзьями. Конфликты и их решения. </w:t>
      </w:r>
    </w:p>
    <w:p w:rsidR="000E7121" w:rsidRDefault="000E7121" w:rsidP="000E7121">
      <w:pPr>
        <w:jc w:val="both"/>
        <w:rPr>
          <w:sz w:val="24"/>
          <w:szCs w:val="24"/>
        </w:rPr>
      </w:pPr>
      <w:r w:rsidRPr="0073362C">
        <w:rPr>
          <w:sz w:val="24"/>
          <w:szCs w:val="24"/>
        </w:rPr>
        <w:t xml:space="preserve">Внешность и характер человека/литературного персонажа. </w:t>
      </w:r>
    </w:p>
    <w:p w:rsidR="000E7121" w:rsidRDefault="000E7121" w:rsidP="000E7121">
      <w:pPr>
        <w:jc w:val="both"/>
        <w:rPr>
          <w:sz w:val="24"/>
          <w:szCs w:val="24"/>
        </w:rPr>
      </w:pPr>
      <w:r w:rsidRPr="0073362C">
        <w:rPr>
          <w:sz w:val="24"/>
          <w:szCs w:val="24"/>
        </w:rPr>
        <w:t xml:space="preserve">Досуг и увлечения/хобби современного подростка (чтение, кино, театр, музыка, музей, спорт живопись; компьютерные игры). </w:t>
      </w:r>
    </w:p>
    <w:p w:rsidR="000E7121" w:rsidRDefault="000E7121" w:rsidP="000E7121">
      <w:pPr>
        <w:jc w:val="both"/>
        <w:rPr>
          <w:sz w:val="24"/>
          <w:szCs w:val="24"/>
        </w:rPr>
      </w:pPr>
      <w:r w:rsidRPr="0073362C">
        <w:rPr>
          <w:sz w:val="24"/>
          <w:szCs w:val="24"/>
        </w:rPr>
        <w:t xml:space="preserve">Роль книги в жизни подростка. </w:t>
      </w:r>
    </w:p>
    <w:p w:rsidR="000E7121" w:rsidRDefault="000E7121" w:rsidP="000E7121">
      <w:pPr>
        <w:jc w:val="both"/>
        <w:rPr>
          <w:sz w:val="24"/>
          <w:szCs w:val="24"/>
        </w:rPr>
      </w:pPr>
      <w:r w:rsidRPr="0073362C">
        <w:rPr>
          <w:sz w:val="24"/>
          <w:szCs w:val="24"/>
        </w:rPr>
        <w:t xml:space="preserve">Здоровый образ жизни: режим труда и отдыха, фитнес, сбалансированное питание. Посещение врача. </w:t>
      </w:r>
    </w:p>
    <w:p w:rsidR="000E7121" w:rsidRDefault="000E7121" w:rsidP="000E7121">
      <w:pPr>
        <w:jc w:val="both"/>
        <w:rPr>
          <w:sz w:val="24"/>
          <w:szCs w:val="24"/>
        </w:rPr>
      </w:pPr>
      <w:r w:rsidRPr="0073362C">
        <w:rPr>
          <w:sz w:val="24"/>
          <w:szCs w:val="24"/>
        </w:rPr>
        <w:t xml:space="preserve">Покупки: одежда, обувь и продукты питания. </w:t>
      </w:r>
    </w:p>
    <w:p w:rsidR="000E7121" w:rsidRDefault="000E7121" w:rsidP="000E7121">
      <w:pPr>
        <w:jc w:val="both"/>
        <w:rPr>
          <w:sz w:val="24"/>
          <w:szCs w:val="24"/>
        </w:rPr>
      </w:pPr>
      <w:r w:rsidRPr="0073362C">
        <w:rPr>
          <w:sz w:val="24"/>
          <w:szCs w:val="24"/>
        </w:rPr>
        <w:t xml:space="preserve">Карманные деньги. </w:t>
      </w:r>
    </w:p>
    <w:p w:rsidR="000E7121" w:rsidRDefault="000E7121" w:rsidP="000E7121">
      <w:pPr>
        <w:jc w:val="both"/>
        <w:rPr>
          <w:sz w:val="24"/>
          <w:szCs w:val="24"/>
        </w:rPr>
      </w:pPr>
      <w:r w:rsidRPr="0073362C">
        <w:rPr>
          <w:sz w:val="24"/>
          <w:szCs w:val="24"/>
        </w:rPr>
        <w:t xml:space="preserve">Молодёжная мода. </w:t>
      </w:r>
    </w:p>
    <w:p w:rsidR="000E7121" w:rsidRDefault="000E7121" w:rsidP="000E7121">
      <w:pPr>
        <w:jc w:val="both"/>
        <w:rPr>
          <w:sz w:val="24"/>
          <w:szCs w:val="24"/>
        </w:rPr>
      </w:pPr>
      <w:r w:rsidRPr="0073362C">
        <w:rPr>
          <w:sz w:val="24"/>
          <w:szCs w:val="24"/>
        </w:rPr>
        <w:t xml:space="preserve">Школа, школьная жизнь, изучаемые предметы и отношение к ним. </w:t>
      </w:r>
    </w:p>
    <w:p w:rsidR="000E7121" w:rsidRDefault="000E7121" w:rsidP="000E7121">
      <w:pPr>
        <w:jc w:val="both"/>
        <w:rPr>
          <w:sz w:val="24"/>
          <w:szCs w:val="24"/>
        </w:rPr>
      </w:pPr>
      <w:r w:rsidRPr="0073362C">
        <w:rPr>
          <w:sz w:val="24"/>
          <w:szCs w:val="24"/>
        </w:rPr>
        <w:t xml:space="preserve">Взаимоотношения в школе: проблемы и их решение. </w:t>
      </w:r>
    </w:p>
    <w:p w:rsidR="000E7121" w:rsidRDefault="000E7121" w:rsidP="000E7121">
      <w:pPr>
        <w:jc w:val="both"/>
        <w:rPr>
          <w:sz w:val="24"/>
          <w:szCs w:val="24"/>
        </w:rPr>
      </w:pPr>
      <w:r w:rsidRPr="0073362C">
        <w:rPr>
          <w:sz w:val="24"/>
          <w:szCs w:val="24"/>
        </w:rPr>
        <w:t xml:space="preserve">Переписка с зарубежными сверстниками. </w:t>
      </w:r>
    </w:p>
    <w:p w:rsidR="000E7121" w:rsidRDefault="000E7121" w:rsidP="000E7121">
      <w:pPr>
        <w:jc w:val="both"/>
        <w:rPr>
          <w:sz w:val="24"/>
          <w:szCs w:val="24"/>
        </w:rPr>
      </w:pPr>
      <w:r w:rsidRPr="0073362C">
        <w:rPr>
          <w:sz w:val="24"/>
          <w:szCs w:val="24"/>
        </w:rPr>
        <w:t xml:space="preserve">Виды отдыха в различное время года. </w:t>
      </w:r>
    </w:p>
    <w:p w:rsidR="000E7121" w:rsidRDefault="000E7121" w:rsidP="000E7121">
      <w:pPr>
        <w:jc w:val="both"/>
        <w:rPr>
          <w:sz w:val="24"/>
          <w:szCs w:val="24"/>
        </w:rPr>
      </w:pPr>
      <w:r w:rsidRPr="0073362C">
        <w:rPr>
          <w:sz w:val="24"/>
          <w:szCs w:val="24"/>
        </w:rPr>
        <w:t xml:space="preserve">Путешествия по России и зарубежным странам. </w:t>
      </w:r>
    </w:p>
    <w:p w:rsidR="000E7121" w:rsidRDefault="000E7121" w:rsidP="000E7121">
      <w:pPr>
        <w:jc w:val="both"/>
        <w:rPr>
          <w:sz w:val="24"/>
          <w:szCs w:val="24"/>
        </w:rPr>
      </w:pPr>
      <w:r w:rsidRPr="0073362C">
        <w:rPr>
          <w:sz w:val="24"/>
          <w:szCs w:val="24"/>
        </w:rPr>
        <w:t xml:space="preserve">Транспорт. </w:t>
      </w:r>
    </w:p>
    <w:p w:rsidR="000E7121" w:rsidRDefault="000E7121" w:rsidP="000E7121">
      <w:pPr>
        <w:jc w:val="both"/>
        <w:rPr>
          <w:sz w:val="24"/>
          <w:szCs w:val="24"/>
        </w:rPr>
      </w:pPr>
      <w:r w:rsidRPr="0073362C">
        <w:rPr>
          <w:sz w:val="24"/>
          <w:szCs w:val="24"/>
        </w:rPr>
        <w:t xml:space="preserve">Природа: флора и фауна. </w:t>
      </w:r>
    </w:p>
    <w:p w:rsidR="000E7121" w:rsidRDefault="000E7121" w:rsidP="000E7121">
      <w:pPr>
        <w:jc w:val="both"/>
        <w:rPr>
          <w:sz w:val="24"/>
          <w:szCs w:val="24"/>
        </w:rPr>
      </w:pPr>
      <w:r w:rsidRPr="0073362C">
        <w:rPr>
          <w:sz w:val="24"/>
          <w:szCs w:val="24"/>
        </w:rPr>
        <w:t xml:space="preserve">Проблемы экологии. </w:t>
      </w:r>
    </w:p>
    <w:p w:rsidR="000E7121" w:rsidRDefault="000E7121" w:rsidP="000E7121">
      <w:pPr>
        <w:jc w:val="both"/>
        <w:rPr>
          <w:sz w:val="24"/>
          <w:szCs w:val="24"/>
        </w:rPr>
      </w:pPr>
      <w:r w:rsidRPr="0073362C">
        <w:rPr>
          <w:sz w:val="24"/>
          <w:szCs w:val="24"/>
        </w:rPr>
        <w:t xml:space="preserve">Защита окружающей среды. </w:t>
      </w:r>
    </w:p>
    <w:p w:rsidR="000E7121" w:rsidRDefault="000E7121" w:rsidP="000E7121">
      <w:pPr>
        <w:jc w:val="both"/>
        <w:rPr>
          <w:sz w:val="24"/>
          <w:szCs w:val="24"/>
        </w:rPr>
      </w:pPr>
      <w:r w:rsidRPr="0073362C">
        <w:rPr>
          <w:sz w:val="24"/>
          <w:szCs w:val="24"/>
        </w:rPr>
        <w:t xml:space="preserve">Климат, погода. Стихийные бедствия. </w:t>
      </w:r>
    </w:p>
    <w:p w:rsidR="000E7121" w:rsidRDefault="000E7121" w:rsidP="000E7121">
      <w:pPr>
        <w:jc w:val="both"/>
        <w:rPr>
          <w:sz w:val="24"/>
          <w:szCs w:val="24"/>
        </w:rPr>
      </w:pPr>
      <w:r w:rsidRPr="0073362C">
        <w:rPr>
          <w:sz w:val="24"/>
          <w:szCs w:val="24"/>
        </w:rPr>
        <w:t xml:space="preserve">Средства массовой информации (телевидение, радио, пресса, Интернет). </w:t>
      </w:r>
    </w:p>
    <w:p w:rsidR="000E7121" w:rsidRDefault="000E7121" w:rsidP="000E7121">
      <w:pPr>
        <w:jc w:val="both"/>
        <w:rPr>
          <w:sz w:val="24"/>
          <w:szCs w:val="24"/>
        </w:rPr>
      </w:pPr>
      <w:r w:rsidRPr="0073362C">
        <w:rPr>
          <w:sz w:val="24"/>
          <w:szCs w:val="24"/>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0E7121" w:rsidRDefault="000E7121" w:rsidP="000E7121">
      <w:pPr>
        <w:jc w:val="both"/>
        <w:rPr>
          <w:sz w:val="24"/>
          <w:szCs w:val="24"/>
        </w:rPr>
      </w:pPr>
      <w:r w:rsidRPr="0073362C">
        <w:rPr>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0E7121" w:rsidRDefault="000E7121" w:rsidP="000E7121">
      <w:pPr>
        <w:jc w:val="both"/>
        <w:rPr>
          <w:sz w:val="24"/>
          <w:szCs w:val="24"/>
        </w:rPr>
      </w:pPr>
    </w:p>
    <w:p w:rsidR="000E7121" w:rsidRDefault="000E7121" w:rsidP="000E7121">
      <w:pPr>
        <w:jc w:val="both"/>
        <w:rPr>
          <w:sz w:val="24"/>
          <w:szCs w:val="24"/>
        </w:rPr>
      </w:pPr>
      <w:r w:rsidRPr="0073362C">
        <w:rPr>
          <w:b/>
          <w:sz w:val="24"/>
          <w:szCs w:val="24"/>
        </w:rPr>
        <w:t>Говорение</w:t>
      </w:r>
      <w:r w:rsidRPr="0073362C">
        <w:rPr>
          <w:sz w:val="24"/>
          <w:szCs w:val="24"/>
        </w:rPr>
        <w:t xml:space="preserve"> </w:t>
      </w:r>
    </w:p>
    <w:p w:rsidR="000E7121" w:rsidRDefault="000E7121" w:rsidP="000E7121">
      <w:pPr>
        <w:jc w:val="both"/>
        <w:rPr>
          <w:sz w:val="24"/>
          <w:szCs w:val="24"/>
        </w:rPr>
      </w:pPr>
      <w:r w:rsidRPr="0073362C">
        <w:rPr>
          <w:b/>
          <w:sz w:val="24"/>
          <w:szCs w:val="24"/>
        </w:rPr>
        <w:t>Развитие коммуникативных умений диалогической речи</w:t>
      </w:r>
      <w:r w:rsidRPr="0073362C">
        <w:rPr>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w:t>
      </w:r>
    </w:p>
    <w:p w:rsidR="000E7121" w:rsidRDefault="000E7121" w:rsidP="000E7121">
      <w:pPr>
        <w:jc w:val="both"/>
        <w:rPr>
          <w:sz w:val="24"/>
          <w:szCs w:val="24"/>
        </w:rPr>
      </w:pPr>
      <w:r w:rsidRPr="0073362C">
        <w:rPr>
          <w:b/>
          <w:sz w:val="24"/>
          <w:szCs w:val="24"/>
        </w:rPr>
        <w:t>диалог-обмен мнениями</w:t>
      </w:r>
      <w:r w:rsidRPr="0073362C">
        <w:rPr>
          <w:sz w:val="24"/>
          <w:szCs w:val="24"/>
        </w:rPr>
        <w:t>: диалог этикетного характера  — начинать, поддерживать и заканчивать разговор, вежливо переспрашивать; поздравлять с праздником</w:t>
      </w:r>
      <w:r>
        <w:rPr>
          <w:sz w:val="24"/>
          <w:szCs w:val="24"/>
        </w:rPr>
        <w:t xml:space="preserve">, выражать </w:t>
      </w:r>
      <w:r>
        <w:rPr>
          <w:sz w:val="24"/>
          <w:szCs w:val="24"/>
        </w:rPr>
        <w:lastRenderedPageBreak/>
        <w:t xml:space="preserve">пожелания и вежливо </w:t>
      </w:r>
      <w:r w:rsidRPr="0073362C">
        <w:rPr>
          <w:sz w:val="24"/>
          <w:szCs w:val="24"/>
        </w:rPr>
        <w:t xml:space="preserve">реагировать на поздравление; выражать благодарность; вежливо соглашаться на предложение/отказываться от предложения собеседника; </w:t>
      </w:r>
    </w:p>
    <w:p w:rsidR="000E7121" w:rsidRDefault="000E7121" w:rsidP="000E7121">
      <w:pPr>
        <w:jc w:val="both"/>
        <w:rPr>
          <w:sz w:val="24"/>
          <w:szCs w:val="24"/>
        </w:rPr>
      </w:pPr>
      <w:r w:rsidRPr="0073362C">
        <w:rPr>
          <w:b/>
          <w:sz w:val="24"/>
          <w:szCs w:val="24"/>
        </w:rPr>
        <w:t>диалог  — побуждение к действию</w:t>
      </w:r>
      <w:r w:rsidRPr="0073362C">
        <w:rPr>
          <w:sz w:val="24"/>
          <w:szCs w:val="24"/>
        </w:rPr>
        <w:t xml:space="preserve">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E7121" w:rsidRDefault="000E7121" w:rsidP="000E7121">
      <w:pPr>
        <w:jc w:val="both"/>
        <w:rPr>
          <w:sz w:val="24"/>
          <w:szCs w:val="24"/>
        </w:rPr>
      </w:pPr>
      <w:r w:rsidRPr="0073362C">
        <w:rPr>
          <w:b/>
          <w:sz w:val="24"/>
          <w:szCs w:val="24"/>
        </w:rPr>
        <w:t>диалог-расспрос</w:t>
      </w:r>
      <w:r w:rsidRPr="0073362C">
        <w:rPr>
          <w:sz w:val="24"/>
          <w:szCs w:val="24"/>
        </w:rPr>
        <w:t xml:space="preserve">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0E7121" w:rsidRDefault="000E7121" w:rsidP="000E7121">
      <w:pPr>
        <w:jc w:val="both"/>
        <w:rPr>
          <w:sz w:val="24"/>
          <w:szCs w:val="24"/>
        </w:rPr>
      </w:pPr>
      <w:r w:rsidRPr="0073362C">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0E7121" w:rsidRDefault="000E7121" w:rsidP="000E7121">
      <w:pPr>
        <w:jc w:val="both"/>
        <w:rPr>
          <w:sz w:val="24"/>
          <w:szCs w:val="24"/>
        </w:rPr>
      </w:pPr>
      <w:r w:rsidRPr="0073362C">
        <w:rPr>
          <w:sz w:val="24"/>
          <w:szCs w:val="24"/>
        </w:rPr>
        <w:t xml:space="preserve">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w:t>
      </w:r>
      <w:r>
        <w:rPr>
          <w:sz w:val="24"/>
          <w:szCs w:val="24"/>
        </w:rPr>
        <w:t xml:space="preserve">и фактам, изложенным в тексте; </w:t>
      </w:r>
      <w:r w:rsidRPr="0073362C">
        <w:rPr>
          <w:sz w:val="24"/>
          <w:szCs w:val="24"/>
        </w:rPr>
        <w:t xml:space="preserve">составление рассказа по картинкам; изложение результатов выполненной проектной работы. </w:t>
      </w:r>
    </w:p>
    <w:p w:rsidR="000E7121" w:rsidRDefault="000E7121" w:rsidP="000E7121">
      <w:pPr>
        <w:jc w:val="both"/>
        <w:rPr>
          <w:sz w:val="24"/>
          <w:szCs w:val="24"/>
        </w:rPr>
      </w:pPr>
      <w:r w:rsidRPr="0073362C">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w:t>
      </w:r>
    </w:p>
    <w:p w:rsidR="000E7121" w:rsidRPr="0073362C" w:rsidRDefault="000E7121" w:rsidP="000E7121">
      <w:pPr>
        <w:jc w:val="both"/>
        <w:rPr>
          <w:sz w:val="24"/>
          <w:szCs w:val="24"/>
        </w:rPr>
      </w:pPr>
      <w:r w:rsidRPr="0073362C">
        <w:rPr>
          <w:sz w:val="24"/>
          <w:szCs w:val="24"/>
        </w:rPr>
        <w:t xml:space="preserve">Объём монологического высказывания  — 10—12 фраз. </w:t>
      </w:r>
    </w:p>
    <w:p w:rsidR="000E7121" w:rsidRDefault="000E7121" w:rsidP="000E7121">
      <w:pPr>
        <w:jc w:val="both"/>
        <w:rPr>
          <w:sz w:val="24"/>
          <w:szCs w:val="24"/>
        </w:rPr>
      </w:pPr>
    </w:p>
    <w:p w:rsidR="000E7121" w:rsidRDefault="000E7121" w:rsidP="000E7121">
      <w:pPr>
        <w:jc w:val="both"/>
        <w:rPr>
          <w:sz w:val="24"/>
          <w:szCs w:val="24"/>
        </w:rPr>
      </w:pPr>
      <w:r w:rsidRPr="00B24DD6">
        <w:rPr>
          <w:b/>
          <w:sz w:val="24"/>
          <w:szCs w:val="24"/>
        </w:rPr>
        <w:t xml:space="preserve">Аудирование </w:t>
      </w:r>
    </w:p>
    <w:p w:rsidR="000E7121" w:rsidRDefault="000E7121" w:rsidP="000E7121">
      <w:pPr>
        <w:jc w:val="both"/>
        <w:rPr>
          <w:sz w:val="24"/>
          <w:szCs w:val="24"/>
        </w:rPr>
      </w:pPr>
      <w:r w:rsidRPr="00B24DD6">
        <w:rPr>
          <w:b/>
          <w:sz w:val="24"/>
          <w:szCs w:val="24"/>
        </w:rPr>
        <w:t>При непосредственном общении</w:t>
      </w:r>
      <w:r w:rsidRPr="0073362C">
        <w:rPr>
          <w:sz w:val="24"/>
          <w:szCs w:val="24"/>
        </w:rPr>
        <w:t xml:space="preserve">: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 </w:t>
      </w:r>
    </w:p>
    <w:p w:rsidR="000E7121" w:rsidRDefault="000E7121" w:rsidP="000E7121">
      <w:pPr>
        <w:jc w:val="both"/>
        <w:rPr>
          <w:sz w:val="24"/>
          <w:szCs w:val="24"/>
        </w:rPr>
      </w:pPr>
      <w:r w:rsidRPr="00B24DD6">
        <w:rPr>
          <w:b/>
          <w:sz w:val="24"/>
          <w:szCs w:val="24"/>
        </w:rPr>
        <w:t>При опосредованном общении</w:t>
      </w:r>
      <w:r w:rsidRPr="0073362C">
        <w:rPr>
          <w:sz w:val="24"/>
          <w:szCs w:val="24"/>
        </w:rPr>
        <w:t xml:space="preserve">: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0E7121" w:rsidRDefault="000E7121" w:rsidP="000E7121">
      <w:pPr>
        <w:jc w:val="both"/>
        <w:rPr>
          <w:sz w:val="24"/>
          <w:szCs w:val="24"/>
        </w:rPr>
      </w:pPr>
      <w:r w:rsidRPr="0073362C">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0E7121" w:rsidRDefault="000E7121" w:rsidP="000E7121">
      <w:pPr>
        <w:jc w:val="both"/>
        <w:rPr>
          <w:sz w:val="24"/>
          <w:szCs w:val="24"/>
        </w:rPr>
      </w:pPr>
      <w:r w:rsidRPr="0073362C">
        <w:rPr>
          <w:sz w:val="24"/>
          <w:szCs w:val="24"/>
        </w:rPr>
        <w:t xml:space="preserve">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 </w:t>
      </w:r>
    </w:p>
    <w:p w:rsidR="000E7121" w:rsidRDefault="000E7121" w:rsidP="000E7121">
      <w:pPr>
        <w:jc w:val="both"/>
        <w:rPr>
          <w:sz w:val="24"/>
          <w:szCs w:val="24"/>
        </w:rPr>
      </w:pPr>
      <w:r w:rsidRPr="0073362C">
        <w:rPr>
          <w:sz w:val="24"/>
          <w:szCs w:val="24"/>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w:t>
      </w:r>
    </w:p>
    <w:p w:rsidR="000E7121" w:rsidRPr="0073362C" w:rsidRDefault="000E7121" w:rsidP="000E7121">
      <w:pPr>
        <w:jc w:val="both"/>
        <w:rPr>
          <w:sz w:val="24"/>
          <w:szCs w:val="24"/>
        </w:rPr>
      </w:pPr>
      <w:r w:rsidRPr="0073362C">
        <w:rPr>
          <w:sz w:val="24"/>
          <w:szCs w:val="24"/>
        </w:rPr>
        <w:t>Время звучания текста/текстов для аудирования  — до 2  минут.</w:t>
      </w:r>
    </w:p>
    <w:p w:rsidR="000E7121" w:rsidRDefault="000E7121" w:rsidP="000E7121">
      <w:pPr>
        <w:jc w:val="both"/>
        <w:rPr>
          <w:sz w:val="24"/>
          <w:szCs w:val="24"/>
        </w:rPr>
      </w:pPr>
    </w:p>
    <w:p w:rsidR="000E7121" w:rsidRDefault="000E7121" w:rsidP="000E7121">
      <w:pPr>
        <w:jc w:val="both"/>
        <w:rPr>
          <w:sz w:val="24"/>
          <w:szCs w:val="24"/>
        </w:rPr>
      </w:pPr>
      <w:r w:rsidRPr="00B24DD6">
        <w:rPr>
          <w:b/>
          <w:sz w:val="24"/>
          <w:szCs w:val="24"/>
        </w:rPr>
        <w:t>Смысловое чтение</w:t>
      </w:r>
      <w:r w:rsidRPr="0073362C">
        <w:rPr>
          <w:sz w:val="24"/>
          <w:szCs w:val="24"/>
        </w:rPr>
        <w:t xml:space="preserve"> </w:t>
      </w:r>
    </w:p>
    <w:p w:rsidR="000E7121" w:rsidRDefault="000E7121" w:rsidP="000E7121">
      <w:pPr>
        <w:jc w:val="both"/>
        <w:rPr>
          <w:sz w:val="24"/>
          <w:szCs w:val="24"/>
        </w:rPr>
      </w:pPr>
      <w:r w:rsidRPr="00B24DD6">
        <w:rPr>
          <w:b/>
          <w:sz w:val="24"/>
          <w:szCs w:val="24"/>
        </w:rPr>
        <w:t>Развитие умения читать про себя и понимать несложные аутентичные тексты</w:t>
      </w:r>
      <w:r w:rsidRPr="0073362C">
        <w:rPr>
          <w:sz w:val="24"/>
          <w:szCs w:val="24"/>
        </w:rPr>
        <w:t xml:space="preserve">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p>
    <w:p w:rsidR="000E7121" w:rsidRDefault="000E7121" w:rsidP="000E7121">
      <w:pPr>
        <w:jc w:val="both"/>
        <w:rPr>
          <w:sz w:val="24"/>
          <w:szCs w:val="24"/>
        </w:rPr>
      </w:pPr>
      <w:r w:rsidRPr="00B24DD6">
        <w:rPr>
          <w:b/>
          <w:sz w:val="24"/>
          <w:szCs w:val="24"/>
        </w:rPr>
        <w:t>Чтение с пониманием основного содержания текста</w:t>
      </w:r>
      <w:r w:rsidRPr="0073362C">
        <w:rPr>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0E7121" w:rsidRDefault="000E7121" w:rsidP="000E7121">
      <w:pPr>
        <w:jc w:val="both"/>
        <w:rPr>
          <w:sz w:val="24"/>
          <w:szCs w:val="24"/>
        </w:rPr>
      </w:pPr>
      <w:r w:rsidRPr="00B24DD6">
        <w:rPr>
          <w:b/>
          <w:sz w:val="24"/>
          <w:szCs w:val="24"/>
        </w:rPr>
        <w:t>Чтение с пониманием нужной/интересующей/запрашиваемой информации</w:t>
      </w:r>
      <w:r w:rsidRPr="0073362C">
        <w:rPr>
          <w:sz w:val="24"/>
          <w:szCs w:val="24"/>
        </w:rPr>
        <w:t xml:space="preserve">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E7121" w:rsidRDefault="000E7121" w:rsidP="000E7121">
      <w:pPr>
        <w:jc w:val="both"/>
        <w:rPr>
          <w:sz w:val="24"/>
          <w:szCs w:val="24"/>
        </w:rPr>
      </w:pPr>
      <w:r w:rsidRPr="00B24DD6">
        <w:rPr>
          <w:b/>
          <w:sz w:val="24"/>
          <w:szCs w:val="24"/>
        </w:rPr>
        <w:t>Чтение несплошных текстов</w:t>
      </w:r>
      <w:r w:rsidRPr="0073362C">
        <w:rPr>
          <w:sz w:val="24"/>
          <w:szCs w:val="24"/>
        </w:rPr>
        <w:t xml:space="preserve"> (таблиц, диаграмм, схем) и понимание представленной в них информации. </w:t>
      </w:r>
    </w:p>
    <w:p w:rsidR="000E7121" w:rsidRDefault="000E7121" w:rsidP="000E7121">
      <w:pPr>
        <w:jc w:val="both"/>
        <w:rPr>
          <w:sz w:val="24"/>
          <w:szCs w:val="24"/>
        </w:rPr>
      </w:pPr>
      <w:r w:rsidRPr="00B24DD6">
        <w:rPr>
          <w:b/>
          <w:sz w:val="24"/>
          <w:szCs w:val="24"/>
        </w:rPr>
        <w:t>Чтение с полным пониманием содержания несложных  аутентичных текстов</w:t>
      </w:r>
      <w:r w:rsidRPr="0073362C">
        <w:rPr>
          <w:sz w:val="24"/>
          <w:szCs w:val="24"/>
        </w:rPr>
        <w:t xml:space="preserve">,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0E7121" w:rsidRPr="0073362C" w:rsidRDefault="000E7121" w:rsidP="000E7121">
      <w:pPr>
        <w:jc w:val="both"/>
        <w:rPr>
          <w:sz w:val="24"/>
          <w:szCs w:val="24"/>
        </w:rPr>
      </w:pPr>
      <w:r w:rsidRPr="0073362C">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0E7121" w:rsidRDefault="000E7121" w:rsidP="000E7121">
      <w:pPr>
        <w:jc w:val="both"/>
        <w:rPr>
          <w:sz w:val="24"/>
          <w:szCs w:val="24"/>
        </w:rPr>
      </w:pPr>
      <w:r w:rsidRPr="0073362C">
        <w:rPr>
          <w:sz w:val="24"/>
          <w:szCs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0E7121" w:rsidRPr="0073362C" w:rsidRDefault="000E7121" w:rsidP="000E7121">
      <w:pPr>
        <w:jc w:val="both"/>
        <w:rPr>
          <w:sz w:val="24"/>
          <w:szCs w:val="24"/>
        </w:rPr>
      </w:pPr>
      <w:r w:rsidRPr="0073362C">
        <w:rPr>
          <w:sz w:val="24"/>
          <w:szCs w:val="24"/>
        </w:rPr>
        <w:t xml:space="preserve">Объём текста/текстов для чтения  — 500—600 слов. </w:t>
      </w:r>
    </w:p>
    <w:p w:rsidR="000E7121" w:rsidRDefault="000E7121" w:rsidP="000E7121">
      <w:pPr>
        <w:jc w:val="both"/>
        <w:rPr>
          <w:sz w:val="24"/>
          <w:szCs w:val="24"/>
        </w:rPr>
      </w:pPr>
    </w:p>
    <w:p w:rsidR="000E7121" w:rsidRDefault="000E7121" w:rsidP="000E7121">
      <w:pPr>
        <w:jc w:val="both"/>
        <w:rPr>
          <w:b/>
          <w:sz w:val="24"/>
          <w:szCs w:val="24"/>
        </w:rPr>
      </w:pPr>
      <w:r w:rsidRPr="00B24DD6">
        <w:rPr>
          <w:b/>
          <w:sz w:val="24"/>
          <w:szCs w:val="24"/>
        </w:rPr>
        <w:t xml:space="preserve">Письменная речь </w:t>
      </w:r>
    </w:p>
    <w:p w:rsidR="000E7121" w:rsidRDefault="000E7121" w:rsidP="000E7121">
      <w:pPr>
        <w:jc w:val="both"/>
        <w:rPr>
          <w:sz w:val="24"/>
          <w:szCs w:val="24"/>
        </w:rPr>
      </w:pPr>
      <w:r w:rsidRPr="00B24DD6">
        <w:rPr>
          <w:b/>
          <w:sz w:val="24"/>
          <w:szCs w:val="24"/>
        </w:rPr>
        <w:t>Развитие умений письменной речи</w:t>
      </w:r>
      <w:r w:rsidRPr="0073362C">
        <w:rPr>
          <w:sz w:val="24"/>
          <w:szCs w:val="24"/>
        </w:rPr>
        <w:t xml:space="preserve">: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w:t>
      </w:r>
      <w:r w:rsidRPr="00C64A77">
        <w:rPr>
          <w:sz w:val="24"/>
          <w:szCs w:val="24"/>
        </w:rPr>
        <w:t xml:space="preserve">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w:t>
      </w:r>
      <w:r w:rsidRPr="00C64A77">
        <w:rPr>
          <w:sz w:val="24"/>
          <w:szCs w:val="24"/>
        </w:rPr>
        <w:lastRenderedPageBreak/>
        <w:t>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0E7121" w:rsidRDefault="000E7121" w:rsidP="000E7121">
      <w:pPr>
        <w:jc w:val="both"/>
        <w:rPr>
          <w:sz w:val="24"/>
          <w:szCs w:val="24"/>
        </w:rPr>
      </w:pPr>
      <w:r w:rsidRPr="00C64A77">
        <w:rPr>
          <w:sz w:val="24"/>
          <w:szCs w:val="24"/>
        </w:rPr>
        <w:t xml:space="preserve"> Объём письма  — до 120  слов; создание небольшого письменного высказывания с опорой на образец, план, таблицу и/или прочитанный/прослушанный текст.</w:t>
      </w:r>
    </w:p>
    <w:p w:rsidR="000E7121" w:rsidRPr="00C64A77" w:rsidRDefault="000E7121" w:rsidP="000E7121">
      <w:pPr>
        <w:jc w:val="both"/>
        <w:rPr>
          <w:sz w:val="24"/>
          <w:szCs w:val="24"/>
        </w:rPr>
      </w:pPr>
      <w:r w:rsidRPr="00C64A77">
        <w:rPr>
          <w:sz w:val="24"/>
          <w:szCs w:val="24"/>
        </w:rPr>
        <w:t xml:space="preserve"> Объём письменного высказывания — до 120 слов; 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w:t>
      </w:r>
    </w:p>
    <w:p w:rsidR="000E7121" w:rsidRDefault="000E7121" w:rsidP="000E7121">
      <w:pPr>
        <w:jc w:val="both"/>
        <w:rPr>
          <w:sz w:val="24"/>
          <w:szCs w:val="24"/>
        </w:rPr>
      </w:pPr>
    </w:p>
    <w:p w:rsidR="000E7121" w:rsidRDefault="000E7121" w:rsidP="000E7121">
      <w:pPr>
        <w:jc w:val="both"/>
        <w:rPr>
          <w:sz w:val="24"/>
          <w:szCs w:val="24"/>
        </w:rPr>
      </w:pPr>
      <w:r w:rsidRPr="00C64A77">
        <w:rPr>
          <w:b/>
          <w:sz w:val="24"/>
          <w:szCs w:val="24"/>
        </w:rPr>
        <w:t>Фонетическая сторона речи</w:t>
      </w:r>
      <w:r w:rsidRPr="00C64A77">
        <w:rPr>
          <w:sz w:val="24"/>
          <w:szCs w:val="24"/>
        </w:rPr>
        <w:t xml:space="preserve"> </w:t>
      </w:r>
    </w:p>
    <w:p w:rsidR="000E7121" w:rsidRDefault="000E7121" w:rsidP="000E7121">
      <w:pPr>
        <w:jc w:val="both"/>
        <w:rPr>
          <w:sz w:val="24"/>
          <w:szCs w:val="24"/>
        </w:rPr>
      </w:pPr>
      <w:r w:rsidRPr="00C64A77">
        <w:rPr>
          <w:b/>
          <w:sz w:val="24"/>
          <w:szCs w:val="24"/>
        </w:rPr>
        <w:t>Различение на слух и адекватное, без фонематических ошибок</w:t>
      </w:r>
      <w:r w:rsidRPr="00C64A77">
        <w:rPr>
          <w:sz w:val="24"/>
          <w:szCs w:val="24"/>
        </w:rPr>
        <w:t xml:space="preserve">, ведущих к сбою в коммуникации, </w:t>
      </w:r>
      <w:r w:rsidRPr="00C64A77">
        <w:rPr>
          <w:b/>
          <w:sz w:val="24"/>
          <w:szCs w:val="24"/>
        </w:rPr>
        <w:t>произнесение слов</w:t>
      </w:r>
      <w:r w:rsidRPr="00C64A77">
        <w:rPr>
          <w:sz w:val="24"/>
          <w:szCs w:val="24"/>
        </w:rPr>
        <w:t xml:space="preserve">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w:t>
      </w:r>
    </w:p>
    <w:p w:rsidR="000E7121" w:rsidRPr="00C64A77" w:rsidRDefault="000E7121" w:rsidP="000E7121">
      <w:pPr>
        <w:jc w:val="both"/>
        <w:rPr>
          <w:sz w:val="24"/>
          <w:szCs w:val="24"/>
        </w:rPr>
      </w:pPr>
      <w:r w:rsidRPr="00C64A77">
        <w:rPr>
          <w:b/>
          <w:sz w:val="24"/>
          <w:szCs w:val="24"/>
        </w:rPr>
        <w:t>Чтение вслух небольших текстов, построенных на изученном языковом материале</w:t>
      </w:r>
      <w:r w:rsidRPr="00C64A77">
        <w:rPr>
          <w:sz w:val="24"/>
          <w:szCs w:val="24"/>
        </w:rPr>
        <w:t>, с соблюдением правил чтения и соответствующей интонации, демонстрирующих понимание текста.</w:t>
      </w:r>
    </w:p>
    <w:p w:rsidR="000E7121" w:rsidRDefault="000E7121" w:rsidP="000E7121">
      <w:pPr>
        <w:jc w:val="both"/>
        <w:rPr>
          <w:sz w:val="24"/>
          <w:szCs w:val="24"/>
        </w:rPr>
      </w:pPr>
      <w:r w:rsidRPr="00C64A77">
        <w:rPr>
          <w:b/>
          <w:sz w:val="24"/>
          <w:szCs w:val="24"/>
        </w:rPr>
        <w:t>Тексты для чтения вслух</w:t>
      </w:r>
      <w:r w:rsidRPr="00C64A77">
        <w:rPr>
          <w:sz w:val="24"/>
          <w:szCs w:val="24"/>
        </w:rPr>
        <w:t xml:space="preserve">: сообщение информационного характера, отрывок из статьи научно-популярного характера, рассказ, диалог (беседа). </w:t>
      </w:r>
    </w:p>
    <w:p w:rsidR="000E7121" w:rsidRPr="00C64A77" w:rsidRDefault="000E7121" w:rsidP="000E7121">
      <w:pPr>
        <w:jc w:val="both"/>
        <w:rPr>
          <w:sz w:val="24"/>
          <w:szCs w:val="24"/>
        </w:rPr>
      </w:pPr>
      <w:r w:rsidRPr="00C64A77">
        <w:rPr>
          <w:sz w:val="24"/>
          <w:szCs w:val="24"/>
        </w:rPr>
        <w:t>Объём текста для чтения вслух  — до 110 слов.</w:t>
      </w:r>
    </w:p>
    <w:p w:rsidR="000E7121" w:rsidRDefault="000E7121" w:rsidP="000E7121">
      <w:pPr>
        <w:jc w:val="both"/>
        <w:rPr>
          <w:sz w:val="24"/>
          <w:szCs w:val="24"/>
        </w:rPr>
      </w:pPr>
    </w:p>
    <w:p w:rsidR="000E7121" w:rsidRDefault="000E7121" w:rsidP="000E7121">
      <w:pPr>
        <w:jc w:val="both"/>
        <w:rPr>
          <w:sz w:val="24"/>
          <w:szCs w:val="24"/>
        </w:rPr>
      </w:pPr>
      <w:r w:rsidRPr="00C64A77">
        <w:rPr>
          <w:b/>
          <w:sz w:val="24"/>
          <w:szCs w:val="24"/>
        </w:rPr>
        <w:t>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w:t>
      </w:r>
    </w:p>
    <w:p w:rsidR="000E7121" w:rsidRPr="00C64A77" w:rsidRDefault="000E7121" w:rsidP="000E7121">
      <w:pPr>
        <w:jc w:val="both"/>
        <w:rPr>
          <w:sz w:val="24"/>
          <w:szCs w:val="24"/>
        </w:rPr>
      </w:pPr>
      <w:r w:rsidRPr="00C64A77">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7121" w:rsidRDefault="000E7121" w:rsidP="000E7121">
      <w:pPr>
        <w:jc w:val="both"/>
        <w:rPr>
          <w:sz w:val="24"/>
          <w:szCs w:val="24"/>
        </w:rPr>
      </w:pPr>
    </w:p>
    <w:p w:rsidR="000E7121" w:rsidRDefault="000E7121" w:rsidP="000E7121">
      <w:pPr>
        <w:jc w:val="both"/>
        <w:rPr>
          <w:sz w:val="24"/>
          <w:szCs w:val="24"/>
        </w:rPr>
      </w:pPr>
      <w:r w:rsidRPr="00C64A77">
        <w:rPr>
          <w:b/>
          <w:sz w:val="24"/>
          <w:szCs w:val="24"/>
        </w:rPr>
        <w:t>Лексическая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0E7121" w:rsidRDefault="000E7121" w:rsidP="000E7121">
      <w:pPr>
        <w:jc w:val="both"/>
        <w:rPr>
          <w:sz w:val="24"/>
          <w:szCs w:val="24"/>
        </w:rPr>
      </w:pPr>
      <w:r w:rsidRPr="00C64A77">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0E7121" w:rsidRDefault="000E7121" w:rsidP="000E7121">
      <w:pPr>
        <w:jc w:val="both"/>
        <w:rPr>
          <w:sz w:val="24"/>
          <w:szCs w:val="24"/>
        </w:rPr>
      </w:pPr>
    </w:p>
    <w:p w:rsidR="000E7121" w:rsidRDefault="000E7121" w:rsidP="000E7121">
      <w:pPr>
        <w:jc w:val="both"/>
        <w:rPr>
          <w:sz w:val="24"/>
          <w:szCs w:val="24"/>
        </w:rPr>
      </w:pPr>
      <w:r w:rsidRPr="00C64A77">
        <w:rPr>
          <w:b/>
          <w:sz w:val="24"/>
          <w:szCs w:val="24"/>
        </w:rPr>
        <w:t>Основные способы словообразования</w:t>
      </w:r>
      <w:r w:rsidRPr="00C64A77">
        <w:rPr>
          <w:sz w:val="24"/>
          <w:szCs w:val="24"/>
        </w:rPr>
        <w:t xml:space="preserve">: </w:t>
      </w:r>
    </w:p>
    <w:p w:rsidR="000E7121" w:rsidRDefault="000E7121" w:rsidP="000E7121">
      <w:pPr>
        <w:jc w:val="both"/>
        <w:rPr>
          <w:sz w:val="24"/>
          <w:szCs w:val="24"/>
        </w:rPr>
      </w:pPr>
      <w:r w:rsidRPr="00C64A77">
        <w:rPr>
          <w:sz w:val="24"/>
          <w:szCs w:val="24"/>
        </w:rPr>
        <w:t xml:space="preserve">а)  аффиксация: образование имён существительных при помощи суффиксов -ie (die Biologie), -um (das Museum); образование имён прилагательных при помощи суффиксов -sam (erholsam), -bar (lesbar); </w:t>
      </w:r>
    </w:p>
    <w:p w:rsidR="000E7121" w:rsidRDefault="000E7121" w:rsidP="000E7121">
      <w:pPr>
        <w:jc w:val="both"/>
        <w:rPr>
          <w:sz w:val="24"/>
          <w:szCs w:val="24"/>
        </w:rPr>
      </w:pPr>
      <w:r w:rsidRPr="00C64A77">
        <w:rPr>
          <w:sz w:val="24"/>
          <w:szCs w:val="24"/>
        </w:rPr>
        <w:t xml:space="preserve">Многозначность лексических единиц. </w:t>
      </w:r>
    </w:p>
    <w:p w:rsidR="000E7121" w:rsidRDefault="000E7121" w:rsidP="000E7121">
      <w:pPr>
        <w:jc w:val="both"/>
        <w:rPr>
          <w:sz w:val="24"/>
          <w:szCs w:val="24"/>
        </w:rPr>
      </w:pPr>
      <w:r w:rsidRPr="00C64A77">
        <w:rPr>
          <w:sz w:val="24"/>
          <w:szCs w:val="24"/>
        </w:rPr>
        <w:t xml:space="preserve">Синонимы. Антонимы. </w:t>
      </w:r>
    </w:p>
    <w:p w:rsidR="000E7121" w:rsidRDefault="000E7121" w:rsidP="000E7121">
      <w:pPr>
        <w:jc w:val="both"/>
        <w:rPr>
          <w:sz w:val="24"/>
          <w:szCs w:val="24"/>
        </w:rPr>
      </w:pPr>
      <w:r w:rsidRPr="00C64A77">
        <w:rPr>
          <w:sz w:val="24"/>
          <w:szCs w:val="24"/>
        </w:rPr>
        <w:t xml:space="preserve">Сокращения и аббревиатуры. </w:t>
      </w:r>
    </w:p>
    <w:p w:rsidR="000E7121" w:rsidRPr="00C64A77" w:rsidRDefault="000E7121" w:rsidP="000E7121">
      <w:pPr>
        <w:jc w:val="both"/>
        <w:rPr>
          <w:sz w:val="24"/>
          <w:szCs w:val="24"/>
        </w:rPr>
      </w:pPr>
      <w:r w:rsidRPr="00C64A77">
        <w:rPr>
          <w:sz w:val="24"/>
          <w:szCs w:val="24"/>
        </w:rPr>
        <w:t xml:space="preserve">Различные средства связи в тексте для обеспечения его целостности (zuerst, denn, zum Schluss usw.). </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C64A77">
        <w:rPr>
          <w:b/>
          <w:sz w:val="24"/>
          <w:szCs w:val="24"/>
        </w:rPr>
        <w:lastRenderedPageBreak/>
        <w:t>Грамматическая сторона речи</w:t>
      </w:r>
      <w:r w:rsidRPr="00C64A77">
        <w:rPr>
          <w:sz w:val="24"/>
          <w:szCs w:val="24"/>
        </w:rPr>
        <w:t xml:space="preserve"> </w:t>
      </w:r>
    </w:p>
    <w:p w:rsidR="000E7121" w:rsidRPr="00C64A77" w:rsidRDefault="000E7121" w:rsidP="000E7121">
      <w:pPr>
        <w:jc w:val="both"/>
        <w:rPr>
          <w:sz w:val="24"/>
          <w:szCs w:val="24"/>
        </w:rPr>
      </w:pPr>
      <w:r w:rsidRPr="00C64A77">
        <w:rPr>
          <w:b/>
          <w:sz w:val="24"/>
          <w:szCs w:val="24"/>
        </w:rPr>
        <w:t>Распознавание в письменном и звучащем тексте и употребление</w:t>
      </w:r>
      <w:r w:rsidRPr="00C64A77">
        <w:rPr>
          <w:sz w:val="24"/>
          <w:szCs w:val="24"/>
        </w:rPr>
        <w:t xml:space="preserve"> в устной и письменной речи </w:t>
      </w:r>
      <w:r w:rsidRPr="00C64A77">
        <w:rPr>
          <w:b/>
          <w:sz w:val="24"/>
          <w:szCs w:val="24"/>
        </w:rPr>
        <w:t>изученных морфологических форм и синтаксических конструкций</w:t>
      </w:r>
      <w:r w:rsidRPr="00C64A77">
        <w:rPr>
          <w:sz w:val="24"/>
          <w:szCs w:val="24"/>
        </w:rPr>
        <w:t xml:space="preserve"> немецкого языка. </w:t>
      </w:r>
    </w:p>
    <w:p w:rsidR="000E7121" w:rsidRDefault="000E7121" w:rsidP="000E7121">
      <w:pPr>
        <w:jc w:val="both"/>
        <w:rPr>
          <w:sz w:val="24"/>
          <w:szCs w:val="24"/>
        </w:rPr>
      </w:pPr>
      <w:r w:rsidRPr="00C64A77">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E7121" w:rsidRDefault="000E7121" w:rsidP="000E7121">
      <w:pPr>
        <w:jc w:val="both"/>
        <w:rPr>
          <w:sz w:val="24"/>
          <w:szCs w:val="24"/>
        </w:rPr>
      </w:pPr>
      <w:r w:rsidRPr="00C64A77">
        <w:rPr>
          <w:sz w:val="24"/>
          <w:szCs w:val="24"/>
        </w:rPr>
        <w:t xml:space="preserve">Сложносочинённые предложения с наречием deshalb. </w:t>
      </w:r>
    </w:p>
    <w:p w:rsidR="000E7121" w:rsidRPr="00C64A77" w:rsidRDefault="000E7121" w:rsidP="000E7121">
      <w:pPr>
        <w:jc w:val="both"/>
        <w:rPr>
          <w:sz w:val="24"/>
          <w:szCs w:val="24"/>
        </w:rPr>
      </w:pPr>
      <w:r w:rsidRPr="00C64A77">
        <w:rPr>
          <w:sz w:val="24"/>
          <w:szCs w:val="24"/>
        </w:rPr>
        <w:t>Сложноподчинённые предложения: времени с союзом nachdem, цели с союзом damit. Формы сослагательного наклонения от глаголов haben, sein, werden, können, mögen, сочетание würde + Infinitiv.</w:t>
      </w:r>
    </w:p>
    <w:p w:rsidR="000E7121" w:rsidRDefault="000E7121" w:rsidP="000E7121">
      <w:pPr>
        <w:jc w:val="both"/>
        <w:rPr>
          <w:sz w:val="24"/>
          <w:szCs w:val="24"/>
        </w:rPr>
      </w:pPr>
    </w:p>
    <w:p w:rsidR="000E7121" w:rsidRDefault="000E7121" w:rsidP="000E7121">
      <w:pPr>
        <w:jc w:val="both"/>
        <w:rPr>
          <w:sz w:val="24"/>
          <w:szCs w:val="24"/>
        </w:rPr>
      </w:pPr>
      <w:r w:rsidRPr="00C64A77">
        <w:rPr>
          <w:b/>
          <w:sz w:val="24"/>
          <w:szCs w:val="24"/>
        </w:rPr>
        <w:t>Социокультурные знания и умения</w:t>
      </w:r>
      <w:r w:rsidRPr="00C64A77">
        <w:rPr>
          <w:sz w:val="24"/>
          <w:szCs w:val="24"/>
        </w:rPr>
        <w:t xml:space="preserve"> </w:t>
      </w:r>
    </w:p>
    <w:p w:rsidR="000E7121" w:rsidRDefault="000E7121" w:rsidP="000E7121">
      <w:pPr>
        <w:jc w:val="both"/>
        <w:rPr>
          <w:sz w:val="24"/>
          <w:szCs w:val="24"/>
        </w:rPr>
      </w:pPr>
      <w:r w:rsidRPr="005F0833">
        <w:rPr>
          <w:b/>
          <w:sz w:val="24"/>
          <w:szCs w:val="24"/>
        </w:rPr>
        <w:t>Осуществление межличностного и межкультурного общения</w:t>
      </w:r>
      <w:r w:rsidRPr="00C64A77">
        <w:rPr>
          <w:sz w:val="24"/>
          <w:szCs w:val="24"/>
        </w:rPr>
        <w:t xml:space="preserve">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p>
    <w:p w:rsidR="000E7121" w:rsidRDefault="000E7121" w:rsidP="000E7121">
      <w:pPr>
        <w:jc w:val="both"/>
        <w:rPr>
          <w:sz w:val="24"/>
          <w:szCs w:val="24"/>
        </w:rPr>
      </w:pPr>
      <w:r w:rsidRPr="005F0833">
        <w:rPr>
          <w:b/>
          <w:sz w:val="24"/>
          <w:szCs w:val="24"/>
        </w:rPr>
        <w:t>Знание социокультурного портрета</w:t>
      </w:r>
      <w:r w:rsidRPr="00C64A77">
        <w:rPr>
          <w:sz w:val="24"/>
          <w:szCs w:val="24"/>
        </w:rPr>
        <w:t xml:space="preserve">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Формирование элементарного представления о различных вариантах немецкого языка.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0E7121" w:rsidRDefault="000E7121" w:rsidP="000E7121">
      <w:pPr>
        <w:jc w:val="both"/>
        <w:rPr>
          <w:sz w:val="24"/>
          <w:szCs w:val="24"/>
        </w:rPr>
      </w:pPr>
      <w:r w:rsidRPr="005F0833">
        <w:rPr>
          <w:b/>
          <w:sz w:val="24"/>
          <w:szCs w:val="24"/>
        </w:rPr>
        <w:t>Соблюдение нормы вежливости</w:t>
      </w:r>
      <w:r w:rsidRPr="00C64A77">
        <w:rPr>
          <w:sz w:val="24"/>
          <w:szCs w:val="24"/>
        </w:rPr>
        <w:t xml:space="preserve"> в межкультурном общении. Соблюдение норм вежливости в межкультурном общении.</w:t>
      </w:r>
    </w:p>
    <w:p w:rsidR="000E7121" w:rsidRPr="00C64A77" w:rsidRDefault="000E7121" w:rsidP="000E7121">
      <w:pPr>
        <w:jc w:val="both"/>
        <w:rPr>
          <w:sz w:val="24"/>
          <w:szCs w:val="24"/>
        </w:rPr>
      </w:pPr>
      <w:r w:rsidRPr="00C64A77">
        <w:rPr>
          <w:sz w:val="24"/>
          <w:szCs w:val="24"/>
        </w:rPr>
        <w:t xml:space="preserve"> </w:t>
      </w:r>
      <w:r w:rsidRPr="005F0833">
        <w:rPr>
          <w:b/>
          <w:sz w:val="24"/>
          <w:szCs w:val="24"/>
        </w:rPr>
        <w:t>Развитие умений</w:t>
      </w:r>
      <w:r w:rsidRPr="00C64A77">
        <w:rPr>
          <w:sz w:val="24"/>
          <w:szCs w:val="24"/>
        </w:rPr>
        <w:t>: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w:t>
      </w:r>
      <w:r>
        <w:rPr>
          <w:sz w:val="24"/>
          <w:szCs w:val="24"/>
        </w:rPr>
        <w:t xml:space="preserve">рану/ страны изучаемого языка; </w:t>
      </w:r>
      <w:r w:rsidRPr="00C64A77">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0E7121" w:rsidRDefault="000E7121" w:rsidP="000E7121">
      <w:pPr>
        <w:jc w:val="both"/>
        <w:rPr>
          <w:sz w:val="24"/>
          <w:szCs w:val="24"/>
        </w:rPr>
      </w:pPr>
    </w:p>
    <w:p w:rsidR="000E7121" w:rsidRDefault="000E7121" w:rsidP="000E7121">
      <w:pPr>
        <w:jc w:val="both"/>
        <w:rPr>
          <w:sz w:val="24"/>
          <w:szCs w:val="24"/>
        </w:rPr>
      </w:pPr>
      <w:r w:rsidRPr="005F0833">
        <w:rPr>
          <w:b/>
          <w:sz w:val="24"/>
          <w:szCs w:val="24"/>
        </w:rPr>
        <w:t>Компенсаторные умения</w:t>
      </w:r>
    </w:p>
    <w:p w:rsidR="000E7121" w:rsidRDefault="000E7121" w:rsidP="000E7121">
      <w:pPr>
        <w:jc w:val="both"/>
        <w:rPr>
          <w:sz w:val="24"/>
          <w:szCs w:val="24"/>
        </w:rPr>
      </w:pPr>
      <w:r w:rsidRPr="00C64A77">
        <w:rPr>
          <w:sz w:val="24"/>
          <w:szCs w:val="24"/>
        </w:rPr>
        <w:t xml:space="preserve"> 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w:t>
      </w:r>
    </w:p>
    <w:p w:rsidR="000E7121" w:rsidRDefault="000E7121" w:rsidP="000E7121">
      <w:pPr>
        <w:jc w:val="both"/>
        <w:rPr>
          <w:sz w:val="24"/>
          <w:szCs w:val="24"/>
        </w:rPr>
      </w:pPr>
      <w:r w:rsidRPr="00C64A77">
        <w:rPr>
          <w:sz w:val="24"/>
          <w:szCs w:val="24"/>
        </w:rPr>
        <w:t xml:space="preserve">Использование в качестве опоры при порождении собственных высказываний ключевых слов, плана. </w:t>
      </w:r>
    </w:p>
    <w:p w:rsidR="000E7121" w:rsidRDefault="000E7121" w:rsidP="000E7121">
      <w:pPr>
        <w:jc w:val="both"/>
        <w:rPr>
          <w:sz w:val="24"/>
          <w:szCs w:val="24"/>
        </w:rPr>
      </w:pPr>
      <w:r w:rsidRPr="00C64A77">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E7121" w:rsidRPr="00C64A77" w:rsidRDefault="000E7121" w:rsidP="000E7121">
      <w:pPr>
        <w:jc w:val="both"/>
        <w:rPr>
          <w:sz w:val="24"/>
          <w:szCs w:val="24"/>
        </w:rPr>
      </w:pPr>
      <w:r w:rsidRPr="00C64A77">
        <w:rPr>
          <w:sz w:val="24"/>
          <w:szCs w:val="24"/>
        </w:rP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E7121" w:rsidRDefault="000E7121" w:rsidP="000E7121">
      <w:pPr>
        <w:jc w:val="both"/>
        <w:rPr>
          <w:sz w:val="24"/>
          <w:szCs w:val="24"/>
        </w:rPr>
      </w:pPr>
    </w:p>
    <w:p w:rsidR="000E7121" w:rsidRPr="005F0833" w:rsidRDefault="000E7121" w:rsidP="000E7121">
      <w:pPr>
        <w:jc w:val="both"/>
        <w:rPr>
          <w:b/>
          <w:sz w:val="24"/>
          <w:szCs w:val="24"/>
        </w:rPr>
      </w:pPr>
      <w:r w:rsidRPr="005F0833">
        <w:rPr>
          <w:b/>
          <w:sz w:val="24"/>
          <w:szCs w:val="24"/>
        </w:rPr>
        <w:t>ПЛАНИРУЕМЫЕ РЕЗУЛЬТАТЫ ОСВОЕНИЯ УЧЕБНОГО ПРЕДМЕТА «ИНОСТРАННЫЙ (НЕМЕЦКИЙ) ЯЗЫК» НА УРОВНЕ ОСНОВНОГО ОБЩЕГО ОБРАЗОВАНИЯ</w:t>
      </w:r>
    </w:p>
    <w:p w:rsidR="000E7121" w:rsidRDefault="000E7121" w:rsidP="000E7121">
      <w:pPr>
        <w:jc w:val="both"/>
        <w:rPr>
          <w:sz w:val="24"/>
          <w:szCs w:val="24"/>
        </w:rPr>
      </w:pPr>
      <w:r w:rsidRPr="00C64A77">
        <w:rPr>
          <w:sz w:val="24"/>
          <w:szCs w:val="24"/>
        </w:rPr>
        <w:t xml:space="preserve">Изучение </w:t>
      </w:r>
      <w:r>
        <w:rPr>
          <w:sz w:val="24"/>
          <w:szCs w:val="24"/>
        </w:rPr>
        <w:t>немецкого</w:t>
      </w:r>
      <w:r w:rsidRPr="00C64A77">
        <w:rPr>
          <w:sz w:val="24"/>
          <w:szCs w:val="24"/>
        </w:rPr>
        <w:t xml:space="preserve">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0E7121" w:rsidRPr="00C64A77" w:rsidRDefault="000E7121" w:rsidP="000E7121">
      <w:pPr>
        <w:jc w:val="both"/>
        <w:rPr>
          <w:sz w:val="24"/>
          <w:szCs w:val="24"/>
        </w:rPr>
      </w:pPr>
      <w:r w:rsidRPr="00C64A77">
        <w:rPr>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sz w:val="24"/>
          <w:szCs w:val="24"/>
        </w:rPr>
        <w:t>Школы</w:t>
      </w:r>
      <w:r w:rsidRPr="00C64A77">
        <w:rPr>
          <w:sz w:val="24"/>
          <w:szCs w:val="24"/>
        </w:rPr>
        <w:t xml:space="preserve"> в соответствии с традиционными российскими социокультурными и духовно</w:t>
      </w:r>
      <w:r>
        <w:rPr>
          <w:sz w:val="24"/>
          <w:szCs w:val="24"/>
        </w:rPr>
        <w:t>-</w:t>
      </w:r>
      <w:r w:rsidRPr="00C64A77">
        <w:rPr>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E7121" w:rsidRDefault="000E7121" w:rsidP="000E7121">
      <w:pPr>
        <w:jc w:val="both"/>
        <w:rPr>
          <w:sz w:val="24"/>
          <w:szCs w:val="24"/>
        </w:rPr>
      </w:pPr>
      <w:r w:rsidRPr="005F0833">
        <w:rPr>
          <w:b/>
          <w:sz w:val="24"/>
          <w:szCs w:val="24"/>
        </w:rPr>
        <w:t>Личностные результаты</w:t>
      </w:r>
      <w:r w:rsidRPr="00C64A77">
        <w:rPr>
          <w:sz w:val="24"/>
          <w:szCs w:val="24"/>
        </w:rPr>
        <w:t xml:space="preserve"> </w:t>
      </w:r>
    </w:p>
    <w:p w:rsidR="000E7121" w:rsidRPr="00C64A77" w:rsidRDefault="000E7121" w:rsidP="000E7121">
      <w:pPr>
        <w:jc w:val="both"/>
        <w:rPr>
          <w:sz w:val="24"/>
          <w:szCs w:val="24"/>
        </w:rPr>
      </w:pPr>
      <w:r w:rsidRPr="00C64A77">
        <w:rPr>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Pr>
          <w:sz w:val="24"/>
          <w:szCs w:val="24"/>
        </w:rPr>
        <w:t>Школы</w:t>
      </w:r>
      <w:r w:rsidRPr="00C64A77">
        <w:rPr>
          <w:sz w:val="24"/>
          <w:szCs w:val="24"/>
        </w:rPr>
        <w:t>,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0E7121" w:rsidRDefault="000E7121" w:rsidP="000E7121">
      <w:pPr>
        <w:jc w:val="both"/>
        <w:rPr>
          <w:sz w:val="24"/>
          <w:szCs w:val="24"/>
        </w:rPr>
      </w:pPr>
      <w:r w:rsidRPr="005F0833">
        <w:rPr>
          <w:b/>
          <w:sz w:val="24"/>
          <w:szCs w:val="24"/>
        </w:rPr>
        <w:t>патриотического воспитания</w:t>
      </w:r>
      <w:r w:rsidRPr="00C64A77">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E7121" w:rsidRDefault="000E7121" w:rsidP="000E7121">
      <w:pPr>
        <w:jc w:val="both"/>
        <w:rPr>
          <w:sz w:val="24"/>
          <w:szCs w:val="24"/>
        </w:rPr>
      </w:pPr>
      <w:r w:rsidRPr="005F0833">
        <w:rPr>
          <w:b/>
          <w:sz w:val="24"/>
          <w:szCs w:val="24"/>
        </w:rPr>
        <w:t>духовно-нравственного воспитания</w:t>
      </w:r>
      <w:r w:rsidRPr="00C64A77">
        <w:rPr>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sidRPr="005F0833">
        <w:rPr>
          <w:b/>
          <w:sz w:val="24"/>
          <w:szCs w:val="24"/>
        </w:rPr>
        <w:t>эстетического воспитания</w:t>
      </w:r>
      <w:r w:rsidRPr="00C64A77">
        <w:rPr>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E7121" w:rsidRDefault="000E7121" w:rsidP="000E7121">
      <w:pPr>
        <w:jc w:val="both"/>
        <w:rPr>
          <w:sz w:val="24"/>
          <w:szCs w:val="24"/>
        </w:rPr>
      </w:pPr>
      <w:r w:rsidRPr="005F0833">
        <w:rPr>
          <w:b/>
          <w:sz w:val="24"/>
          <w:szCs w:val="24"/>
        </w:rPr>
        <w:t>физического воспитания, формирования культуры здоровья и эмоционального благополучия</w:t>
      </w:r>
      <w:r w:rsidRPr="00C64A77">
        <w:rPr>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sidRPr="00C64A77">
        <w:rPr>
          <w:sz w:val="24"/>
          <w:szCs w:val="24"/>
        </w:rPr>
        <w:lastRenderedPageBreak/>
        <w:t>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w:t>
      </w:r>
      <w:r>
        <w:rPr>
          <w:sz w:val="24"/>
          <w:szCs w:val="24"/>
        </w:rPr>
        <w:t>, информационным и природным ус</w:t>
      </w:r>
      <w:r w:rsidRPr="00C64A77">
        <w:rPr>
          <w:sz w:val="24"/>
          <w:szCs w:val="24"/>
        </w:rPr>
        <w:t xml:space="preserve">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0E7121" w:rsidRDefault="000E7121" w:rsidP="000E7121">
      <w:pPr>
        <w:jc w:val="both"/>
        <w:rPr>
          <w:sz w:val="24"/>
          <w:szCs w:val="24"/>
        </w:rPr>
      </w:pPr>
      <w:r w:rsidRPr="005F0833">
        <w:rPr>
          <w:b/>
          <w:sz w:val="24"/>
          <w:szCs w:val="24"/>
        </w:rPr>
        <w:t>трудового воспитания</w:t>
      </w:r>
      <w:r w:rsidRPr="00C64A77">
        <w:rPr>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0E7121" w:rsidRDefault="000E7121" w:rsidP="000E7121">
      <w:pPr>
        <w:jc w:val="both"/>
        <w:rPr>
          <w:sz w:val="24"/>
          <w:szCs w:val="24"/>
        </w:rPr>
      </w:pPr>
      <w:r w:rsidRPr="005F0833">
        <w:rPr>
          <w:b/>
          <w:sz w:val="24"/>
          <w:szCs w:val="24"/>
        </w:rPr>
        <w:t>экологического воспитания</w:t>
      </w:r>
      <w:r w:rsidRPr="00C64A77">
        <w:rPr>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E7121" w:rsidRDefault="000E7121" w:rsidP="000E7121">
      <w:pPr>
        <w:jc w:val="both"/>
        <w:rPr>
          <w:sz w:val="24"/>
          <w:szCs w:val="24"/>
        </w:rPr>
      </w:pPr>
      <w:r w:rsidRPr="005F0833">
        <w:rPr>
          <w:b/>
          <w:sz w:val="24"/>
          <w:szCs w:val="24"/>
        </w:rPr>
        <w:t>ценности научного познания:</w:t>
      </w:r>
      <w:r w:rsidRPr="00C64A77">
        <w:rPr>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w:t>
      </w:r>
      <w:r>
        <w:rPr>
          <w:sz w:val="24"/>
          <w:szCs w:val="24"/>
        </w:rPr>
        <w:t xml:space="preserve"> социальной средой; </w:t>
      </w:r>
      <w:r w:rsidRPr="00C64A77">
        <w:rPr>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E7121" w:rsidRDefault="000E7121" w:rsidP="000E7121">
      <w:pPr>
        <w:jc w:val="both"/>
        <w:rPr>
          <w:sz w:val="24"/>
          <w:szCs w:val="24"/>
        </w:rPr>
      </w:pPr>
      <w:r w:rsidRPr="00DD3A76">
        <w:rPr>
          <w:b/>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64A77">
        <w:rPr>
          <w:sz w:val="24"/>
          <w:szCs w:val="24"/>
        </w:rPr>
        <w:t xml:space="preserve">: </w:t>
      </w:r>
    </w:p>
    <w:p w:rsidR="000E7121" w:rsidRDefault="000E7121" w:rsidP="000E7121">
      <w:pPr>
        <w:jc w:val="both"/>
        <w:rPr>
          <w:sz w:val="24"/>
          <w:szCs w:val="24"/>
        </w:rPr>
      </w:pPr>
      <w:r>
        <w:rPr>
          <w:sz w:val="24"/>
          <w:szCs w:val="24"/>
        </w:rPr>
        <w:t>-</w:t>
      </w:r>
      <w:r w:rsidRPr="00C64A77">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E7121" w:rsidRDefault="000E7121" w:rsidP="000E7121">
      <w:pPr>
        <w:jc w:val="both"/>
        <w:rPr>
          <w:sz w:val="24"/>
          <w:szCs w:val="24"/>
        </w:rPr>
      </w:pPr>
      <w:r>
        <w:rPr>
          <w:sz w:val="24"/>
          <w:szCs w:val="24"/>
        </w:rPr>
        <w:t>-с</w:t>
      </w:r>
      <w:r w:rsidRPr="00C64A77">
        <w:rPr>
          <w:sz w:val="24"/>
          <w:szCs w:val="24"/>
        </w:rPr>
        <w:t xml:space="preserve">пособность обучающихся во взаимодействии в условиях неопределенности, открытость опыту и знаниям других; </w:t>
      </w:r>
    </w:p>
    <w:p w:rsidR="000E7121" w:rsidRDefault="000E7121" w:rsidP="000E7121">
      <w:pPr>
        <w:jc w:val="both"/>
        <w:rPr>
          <w:sz w:val="24"/>
          <w:szCs w:val="24"/>
        </w:rPr>
      </w:pPr>
      <w:r>
        <w:rPr>
          <w:sz w:val="24"/>
          <w:szCs w:val="24"/>
        </w:rPr>
        <w:t>-</w:t>
      </w:r>
      <w:r w:rsidRPr="00C64A77">
        <w:rPr>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E7121" w:rsidRDefault="000E7121" w:rsidP="000E7121">
      <w:pPr>
        <w:jc w:val="both"/>
        <w:rPr>
          <w:sz w:val="24"/>
          <w:szCs w:val="24"/>
        </w:rPr>
      </w:pPr>
      <w:r>
        <w:rPr>
          <w:sz w:val="24"/>
          <w:szCs w:val="24"/>
        </w:rPr>
        <w:t>-</w:t>
      </w:r>
      <w:r w:rsidRPr="00C64A77">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0E7121" w:rsidRDefault="000E7121" w:rsidP="000E7121">
      <w:pPr>
        <w:jc w:val="both"/>
        <w:rPr>
          <w:sz w:val="24"/>
          <w:szCs w:val="24"/>
        </w:rPr>
      </w:pPr>
      <w:r>
        <w:rPr>
          <w:sz w:val="24"/>
          <w:szCs w:val="24"/>
        </w:rPr>
        <w:lastRenderedPageBreak/>
        <w:t>-</w:t>
      </w:r>
      <w:r w:rsidRPr="00C64A77">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0E7121" w:rsidRDefault="000E7121" w:rsidP="000E7121">
      <w:pPr>
        <w:jc w:val="both"/>
        <w:rPr>
          <w:sz w:val="24"/>
          <w:szCs w:val="24"/>
        </w:rPr>
      </w:pPr>
      <w:r>
        <w:rPr>
          <w:sz w:val="24"/>
          <w:szCs w:val="24"/>
        </w:rPr>
        <w:t>-</w:t>
      </w:r>
      <w:r w:rsidRPr="00C64A77">
        <w:rPr>
          <w:sz w:val="24"/>
          <w:szCs w:val="24"/>
        </w:rPr>
        <w:t xml:space="preserve">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0E7121" w:rsidRPr="00C64A77" w:rsidRDefault="000E7121" w:rsidP="000E7121">
      <w:pPr>
        <w:jc w:val="both"/>
        <w:rPr>
          <w:sz w:val="24"/>
          <w:szCs w:val="24"/>
        </w:rPr>
      </w:pPr>
      <w:r>
        <w:rPr>
          <w:sz w:val="24"/>
          <w:szCs w:val="24"/>
        </w:rPr>
        <w:t>-</w:t>
      </w:r>
      <w:r w:rsidRPr="00C64A77">
        <w:rPr>
          <w:sz w:val="24"/>
          <w:szCs w:val="24"/>
        </w:rPr>
        <w:t>способность обучающихся о</w:t>
      </w:r>
      <w:r>
        <w:rPr>
          <w:sz w:val="24"/>
          <w:szCs w:val="24"/>
        </w:rPr>
        <w:t xml:space="preserve">сознавать стрессовую ситуацию, </w:t>
      </w:r>
      <w:r w:rsidRPr="00C64A77">
        <w:rPr>
          <w:sz w:val="24"/>
          <w:szCs w:val="24"/>
        </w:rP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E7121" w:rsidRDefault="000E7121" w:rsidP="000E7121">
      <w:pPr>
        <w:jc w:val="both"/>
        <w:rPr>
          <w:sz w:val="24"/>
          <w:szCs w:val="24"/>
        </w:rPr>
      </w:pPr>
    </w:p>
    <w:p w:rsidR="000E7121" w:rsidRDefault="000E7121" w:rsidP="000E7121">
      <w:pPr>
        <w:jc w:val="both"/>
        <w:rPr>
          <w:sz w:val="24"/>
          <w:szCs w:val="24"/>
        </w:rPr>
      </w:pPr>
      <w:r w:rsidRPr="00DD3A76">
        <w:rPr>
          <w:b/>
          <w:sz w:val="24"/>
          <w:szCs w:val="24"/>
        </w:rPr>
        <w:t>Метапредметные результаты</w:t>
      </w:r>
      <w:r w:rsidRPr="00C64A77">
        <w:rPr>
          <w:sz w:val="24"/>
          <w:szCs w:val="24"/>
        </w:rPr>
        <w:t xml:space="preserve"> </w:t>
      </w:r>
    </w:p>
    <w:p w:rsidR="000E7121" w:rsidRDefault="000E7121" w:rsidP="000E7121">
      <w:pPr>
        <w:jc w:val="both"/>
        <w:rPr>
          <w:sz w:val="24"/>
          <w:szCs w:val="24"/>
        </w:rPr>
      </w:pPr>
      <w:r w:rsidRPr="00DD3A76">
        <w:rPr>
          <w:b/>
          <w:sz w:val="24"/>
          <w:szCs w:val="24"/>
        </w:rPr>
        <w:t>Метапредметные результаты освоения программы основного общего образования, в том числе адаптированной, должны отражать</w:t>
      </w:r>
      <w:r w:rsidRPr="00C64A77">
        <w:rPr>
          <w:sz w:val="24"/>
          <w:szCs w:val="24"/>
        </w:rPr>
        <w:t xml:space="preserve">: </w:t>
      </w:r>
    </w:p>
    <w:p w:rsidR="000E7121" w:rsidRDefault="000E7121" w:rsidP="000E7121">
      <w:pPr>
        <w:jc w:val="both"/>
        <w:rPr>
          <w:sz w:val="24"/>
          <w:szCs w:val="24"/>
        </w:rPr>
      </w:pPr>
      <w:r w:rsidRPr="00DD3A76">
        <w:rPr>
          <w:b/>
          <w:sz w:val="24"/>
          <w:szCs w:val="24"/>
        </w:rPr>
        <w:t>Овладение универсальными учебными познавательными действиями</w:t>
      </w:r>
      <w:r w:rsidRPr="00C64A77">
        <w:rPr>
          <w:sz w:val="24"/>
          <w:szCs w:val="24"/>
        </w:rPr>
        <w:t xml:space="preserve">: </w:t>
      </w:r>
    </w:p>
    <w:p w:rsidR="000E7121" w:rsidRDefault="000E7121" w:rsidP="000E7121">
      <w:pPr>
        <w:jc w:val="both"/>
        <w:rPr>
          <w:sz w:val="24"/>
          <w:szCs w:val="24"/>
        </w:rPr>
      </w:pPr>
      <w:r w:rsidRPr="00C64A77">
        <w:rPr>
          <w:sz w:val="24"/>
          <w:szCs w:val="24"/>
        </w:rPr>
        <w:t>1)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7121" w:rsidRDefault="000E7121" w:rsidP="000E7121">
      <w:pPr>
        <w:jc w:val="both"/>
        <w:rPr>
          <w:sz w:val="24"/>
          <w:szCs w:val="24"/>
        </w:rPr>
      </w:pPr>
      <w:r w:rsidRPr="00C64A77">
        <w:rPr>
          <w:sz w:val="24"/>
          <w:szCs w:val="24"/>
        </w:rPr>
        <w:t xml:space="preserve"> 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r>
        <w:rPr>
          <w:sz w:val="24"/>
          <w:szCs w:val="24"/>
        </w:rPr>
        <w:t xml:space="preserve">устанавливать искомое и данное; </w:t>
      </w:r>
      <w:r w:rsidRPr="00C64A77">
        <w:rPr>
          <w:sz w:val="24"/>
          <w:szCs w:val="24"/>
        </w:rPr>
        <w:t xml:space="preserve">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E7121" w:rsidRDefault="000E7121" w:rsidP="000E7121">
      <w:pPr>
        <w:jc w:val="both"/>
        <w:rPr>
          <w:sz w:val="24"/>
          <w:szCs w:val="24"/>
        </w:rPr>
      </w:pPr>
      <w:r w:rsidRPr="00C64A77">
        <w:rPr>
          <w:sz w:val="24"/>
          <w:szCs w:val="24"/>
        </w:rPr>
        <w:t xml:space="preserve">3) 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w:t>
      </w:r>
      <w:r w:rsidRPr="00C64A77">
        <w:rPr>
          <w:sz w:val="24"/>
          <w:szCs w:val="24"/>
        </w:rPr>
        <w:lastRenderedPageBreak/>
        <w:t xml:space="preserve">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w:t>
      </w:r>
    </w:p>
    <w:p w:rsidR="000E7121" w:rsidRDefault="000E7121" w:rsidP="000E7121">
      <w:pPr>
        <w:jc w:val="both"/>
        <w:rPr>
          <w:sz w:val="24"/>
          <w:szCs w:val="24"/>
        </w:rPr>
      </w:pPr>
      <w:r w:rsidRPr="008211B4">
        <w:rPr>
          <w:b/>
          <w:sz w:val="24"/>
          <w:szCs w:val="24"/>
        </w:rPr>
        <w:t>Овладение универсальными учебными коммуникативными действиями</w:t>
      </w:r>
      <w:r w:rsidRPr="00C64A77">
        <w:rPr>
          <w:sz w:val="24"/>
          <w:szCs w:val="24"/>
        </w:rPr>
        <w:t xml:space="preserve">: </w:t>
      </w:r>
    </w:p>
    <w:p w:rsidR="000E7121" w:rsidRDefault="000E7121" w:rsidP="000E7121">
      <w:pPr>
        <w:jc w:val="both"/>
        <w:rPr>
          <w:sz w:val="24"/>
          <w:szCs w:val="24"/>
        </w:rPr>
      </w:pPr>
      <w:r w:rsidRPr="00C64A77">
        <w:rPr>
          <w:sz w:val="24"/>
          <w:szCs w:val="24"/>
        </w:rPr>
        <w:t>1) общение: воспринимать и формулировать суждения, выражать эмоции в соответстви</w:t>
      </w:r>
      <w:r>
        <w:rPr>
          <w:sz w:val="24"/>
          <w:szCs w:val="24"/>
        </w:rPr>
        <w:t xml:space="preserve">и с целями и условиями общения; </w:t>
      </w:r>
      <w:r w:rsidRPr="00C64A77">
        <w:rPr>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E7121" w:rsidRDefault="000E7121" w:rsidP="000E7121">
      <w:pPr>
        <w:jc w:val="both"/>
        <w:rPr>
          <w:sz w:val="24"/>
          <w:szCs w:val="24"/>
        </w:rPr>
      </w:pPr>
      <w:r w:rsidRPr="00C64A77">
        <w:rPr>
          <w:sz w:val="24"/>
          <w:szCs w:val="24"/>
        </w:rPr>
        <w:t>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w:t>
      </w:r>
      <w:r>
        <w:rPr>
          <w:sz w:val="24"/>
          <w:szCs w:val="24"/>
        </w:rPr>
        <w:t xml:space="preserve">ым участниками взаимодействия; </w:t>
      </w:r>
      <w:r w:rsidRPr="00C64A77">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0E7121" w:rsidRDefault="000E7121" w:rsidP="000E7121">
      <w:pPr>
        <w:jc w:val="both"/>
        <w:rPr>
          <w:sz w:val="24"/>
          <w:szCs w:val="24"/>
        </w:rPr>
      </w:pPr>
      <w:r w:rsidRPr="008211B4">
        <w:rPr>
          <w:b/>
          <w:sz w:val="24"/>
          <w:szCs w:val="24"/>
        </w:rPr>
        <w:t>Овладение универсальными учебными регулятивными действиями</w:t>
      </w:r>
      <w:r w:rsidRPr="00C64A77">
        <w:rPr>
          <w:sz w:val="24"/>
          <w:szCs w:val="24"/>
        </w:rPr>
        <w:t xml:space="preserve">: </w:t>
      </w:r>
    </w:p>
    <w:p w:rsidR="000E7121" w:rsidRDefault="000E7121" w:rsidP="000E7121">
      <w:pPr>
        <w:jc w:val="both"/>
        <w:rPr>
          <w:sz w:val="24"/>
          <w:szCs w:val="24"/>
        </w:rPr>
      </w:pPr>
      <w:r w:rsidRPr="00C64A77">
        <w:rPr>
          <w:sz w:val="24"/>
          <w:szCs w:val="24"/>
        </w:rP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0E7121" w:rsidRDefault="000E7121" w:rsidP="000E7121">
      <w:pPr>
        <w:jc w:val="both"/>
        <w:rPr>
          <w:sz w:val="24"/>
          <w:szCs w:val="24"/>
        </w:rPr>
      </w:pPr>
      <w:r w:rsidRPr="00C64A77">
        <w:rPr>
          <w:sz w:val="24"/>
          <w:szCs w:val="24"/>
        </w:rPr>
        <w:t xml:space="preserve">2) самоконтроль: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w:t>
      </w:r>
      <w:r w:rsidRPr="00C64A77">
        <w:rPr>
          <w:sz w:val="24"/>
          <w:szCs w:val="24"/>
        </w:rPr>
        <w:lastRenderedPageBreak/>
        <w:t xml:space="preserve">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E7121" w:rsidRPr="00C64A77" w:rsidRDefault="000E7121" w:rsidP="000E7121">
      <w:pPr>
        <w:jc w:val="both"/>
        <w:rPr>
          <w:sz w:val="24"/>
          <w:szCs w:val="24"/>
        </w:rPr>
      </w:pPr>
      <w:r w:rsidRPr="00C64A77">
        <w:rPr>
          <w:sz w:val="24"/>
          <w:szCs w:val="24"/>
        </w:rPr>
        <w:t>3)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w:t>
      </w:r>
      <w:r>
        <w:rPr>
          <w:sz w:val="24"/>
          <w:szCs w:val="24"/>
        </w:rPr>
        <w:t xml:space="preserve">овать способ выражения эмоций; </w:t>
      </w:r>
    </w:p>
    <w:p w:rsidR="000E7121" w:rsidRPr="00C64A77" w:rsidRDefault="000E7121" w:rsidP="000E7121">
      <w:pPr>
        <w:jc w:val="both"/>
        <w:rPr>
          <w:sz w:val="24"/>
          <w:szCs w:val="24"/>
        </w:rPr>
      </w:pPr>
      <w:r w:rsidRPr="00C64A77">
        <w:rPr>
          <w:sz w:val="24"/>
          <w:szCs w:val="24"/>
        </w:rPr>
        <w:t>4) 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E7121" w:rsidRDefault="000E7121" w:rsidP="000E7121">
      <w:pPr>
        <w:jc w:val="both"/>
        <w:rPr>
          <w:sz w:val="24"/>
          <w:szCs w:val="24"/>
        </w:rPr>
      </w:pPr>
    </w:p>
    <w:p w:rsidR="000E7121" w:rsidRDefault="000E7121" w:rsidP="000E7121">
      <w:pPr>
        <w:jc w:val="both"/>
        <w:rPr>
          <w:sz w:val="24"/>
          <w:szCs w:val="24"/>
        </w:rPr>
      </w:pPr>
      <w:r w:rsidRPr="008211B4">
        <w:rPr>
          <w:b/>
          <w:sz w:val="24"/>
          <w:szCs w:val="24"/>
        </w:rPr>
        <w:t>Предметные результаты</w:t>
      </w:r>
      <w:r w:rsidRPr="00C64A77">
        <w:rPr>
          <w:sz w:val="24"/>
          <w:szCs w:val="24"/>
        </w:rPr>
        <w:t xml:space="preserve"> </w:t>
      </w:r>
    </w:p>
    <w:p w:rsidR="000E7121" w:rsidRPr="008211B4" w:rsidRDefault="000E7121" w:rsidP="000E7121">
      <w:pPr>
        <w:jc w:val="both"/>
        <w:rPr>
          <w:b/>
          <w:sz w:val="24"/>
          <w:szCs w:val="24"/>
        </w:rPr>
      </w:pPr>
      <w:r w:rsidRPr="008211B4">
        <w:rPr>
          <w:b/>
          <w:sz w:val="24"/>
          <w:szCs w:val="24"/>
        </w:rPr>
        <w:t xml:space="preserve">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0E7121" w:rsidRDefault="000E7121" w:rsidP="000E7121">
      <w:pPr>
        <w:jc w:val="both"/>
        <w:rPr>
          <w:sz w:val="24"/>
          <w:szCs w:val="24"/>
        </w:rPr>
      </w:pPr>
      <w:r w:rsidRPr="008211B4">
        <w:rPr>
          <w:b/>
          <w:sz w:val="24"/>
          <w:szCs w:val="24"/>
        </w:rPr>
        <w:t>5 класс</w:t>
      </w:r>
      <w:r w:rsidRPr="00C64A77">
        <w:rPr>
          <w:sz w:val="24"/>
          <w:szCs w:val="24"/>
        </w:rPr>
        <w:t xml:space="preserve"> </w:t>
      </w:r>
    </w:p>
    <w:p w:rsidR="000E7121" w:rsidRDefault="000E7121" w:rsidP="000E7121">
      <w:pPr>
        <w:jc w:val="both"/>
        <w:rPr>
          <w:sz w:val="24"/>
          <w:szCs w:val="24"/>
        </w:rPr>
      </w:pPr>
      <w:r w:rsidRPr="008211B4">
        <w:rPr>
          <w:b/>
          <w:sz w:val="24"/>
          <w:szCs w:val="24"/>
        </w:rPr>
        <w:t>Коммуникативные умения</w:t>
      </w:r>
      <w:r w:rsidRPr="00C64A77">
        <w:rPr>
          <w:sz w:val="24"/>
          <w:szCs w:val="24"/>
        </w:rPr>
        <w:t xml:space="preserve"> </w:t>
      </w:r>
    </w:p>
    <w:p w:rsidR="000E7121" w:rsidRDefault="000E7121" w:rsidP="000E7121">
      <w:pPr>
        <w:jc w:val="both"/>
        <w:rPr>
          <w:sz w:val="24"/>
          <w:szCs w:val="24"/>
        </w:rPr>
      </w:pPr>
      <w:r w:rsidRPr="008211B4">
        <w:rPr>
          <w:b/>
          <w:sz w:val="24"/>
          <w:szCs w:val="24"/>
        </w:rPr>
        <w:t>Говорение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речи1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0E7121" w:rsidRDefault="000E7121" w:rsidP="000E7121">
      <w:pPr>
        <w:jc w:val="both"/>
        <w:rPr>
          <w:sz w:val="24"/>
          <w:szCs w:val="24"/>
        </w:rPr>
      </w:pPr>
    </w:p>
    <w:p w:rsidR="000E7121" w:rsidRDefault="000E7121" w:rsidP="000E7121">
      <w:pPr>
        <w:jc w:val="both"/>
        <w:rPr>
          <w:b/>
          <w:sz w:val="24"/>
          <w:szCs w:val="24"/>
        </w:rPr>
      </w:pPr>
      <w:r w:rsidRPr="008211B4">
        <w:rPr>
          <w:b/>
          <w:sz w:val="24"/>
          <w:szCs w:val="24"/>
        </w:rPr>
        <w:t xml:space="preserve">Аудирование </w:t>
      </w:r>
    </w:p>
    <w:p w:rsidR="000E7121" w:rsidRDefault="000E7121" w:rsidP="000E7121">
      <w:pPr>
        <w:jc w:val="both"/>
        <w:rPr>
          <w:sz w:val="24"/>
          <w:szCs w:val="24"/>
        </w:rPr>
      </w:pPr>
      <w:r w:rsidRPr="00C64A77">
        <w:rPr>
          <w:sz w:val="24"/>
          <w:szCs w:val="24"/>
        </w:rPr>
        <w:t>воспринимать на слух и понимать несложные адаптированные аутентичные тек</w:t>
      </w:r>
      <w:r>
        <w:rPr>
          <w:sz w:val="24"/>
          <w:szCs w:val="24"/>
        </w:rPr>
        <w:t>сты, содержащие отдельные незна</w:t>
      </w:r>
      <w:r w:rsidRPr="00C64A77">
        <w:rPr>
          <w:sz w:val="24"/>
          <w:szCs w:val="24"/>
        </w:rPr>
        <w:t xml:space="preserve">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0E7121" w:rsidRDefault="000E7121" w:rsidP="000E7121">
      <w:pPr>
        <w:jc w:val="both"/>
        <w:rPr>
          <w:sz w:val="24"/>
          <w:szCs w:val="24"/>
        </w:rPr>
      </w:pPr>
    </w:p>
    <w:p w:rsidR="000E7121" w:rsidRDefault="000E7121" w:rsidP="000E7121">
      <w:pPr>
        <w:jc w:val="both"/>
        <w:rPr>
          <w:sz w:val="24"/>
          <w:szCs w:val="24"/>
        </w:rPr>
      </w:pPr>
      <w:r w:rsidRPr="008211B4">
        <w:rPr>
          <w:b/>
          <w:sz w:val="24"/>
          <w:szCs w:val="24"/>
        </w:rPr>
        <w:t>Смысловое чтение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0E7121" w:rsidRDefault="000E7121" w:rsidP="000E7121">
      <w:pPr>
        <w:jc w:val="both"/>
        <w:rPr>
          <w:b/>
          <w:sz w:val="24"/>
          <w:szCs w:val="24"/>
        </w:rPr>
      </w:pPr>
    </w:p>
    <w:p w:rsidR="000E7121" w:rsidRPr="00C64A77" w:rsidRDefault="000E7121" w:rsidP="000E7121">
      <w:pPr>
        <w:jc w:val="both"/>
        <w:rPr>
          <w:sz w:val="24"/>
          <w:szCs w:val="24"/>
        </w:rPr>
      </w:pPr>
      <w:r w:rsidRPr="008211B4">
        <w:rPr>
          <w:b/>
          <w:sz w:val="24"/>
          <w:szCs w:val="24"/>
        </w:rPr>
        <w:t>Письменная речь</w:t>
      </w:r>
      <w:r w:rsidRPr="00C64A77">
        <w:rPr>
          <w:sz w:val="24"/>
          <w:szCs w:val="24"/>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w:t>
      </w:r>
      <w:r w:rsidRPr="00C64A77">
        <w:rPr>
          <w:sz w:val="24"/>
          <w:szCs w:val="24"/>
        </w:rPr>
        <w:lastRenderedPageBreak/>
        <w:t>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0E7121" w:rsidRDefault="000E7121" w:rsidP="000E7121">
      <w:pPr>
        <w:jc w:val="both"/>
        <w:rPr>
          <w:sz w:val="24"/>
          <w:szCs w:val="24"/>
        </w:rPr>
      </w:pPr>
      <w:r w:rsidRPr="008211B4">
        <w:rPr>
          <w:b/>
          <w:sz w:val="24"/>
          <w:szCs w:val="24"/>
        </w:rPr>
        <w:t>Языковые знания и умения</w:t>
      </w:r>
      <w:r w:rsidRPr="00C64A77">
        <w:rPr>
          <w:sz w:val="24"/>
          <w:szCs w:val="24"/>
        </w:rPr>
        <w:t xml:space="preserve"> </w:t>
      </w:r>
    </w:p>
    <w:p w:rsidR="000E7121" w:rsidRDefault="000E7121" w:rsidP="000E7121">
      <w:pPr>
        <w:jc w:val="both"/>
        <w:rPr>
          <w:b/>
          <w:sz w:val="24"/>
          <w:szCs w:val="24"/>
        </w:rPr>
      </w:pPr>
      <w:r w:rsidRPr="008211B4">
        <w:rPr>
          <w:b/>
          <w:sz w:val="24"/>
          <w:szCs w:val="24"/>
        </w:rPr>
        <w:t>Фонетическая сторона речи</w:t>
      </w:r>
    </w:p>
    <w:p w:rsidR="000E7121" w:rsidRDefault="000E7121" w:rsidP="000E7121">
      <w:pPr>
        <w:jc w:val="both"/>
        <w:rPr>
          <w:sz w:val="24"/>
          <w:szCs w:val="24"/>
        </w:rPr>
      </w:pPr>
      <w:r w:rsidRPr="00C64A77">
        <w:rPr>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0E7121" w:rsidRDefault="000E7121" w:rsidP="000E7121">
      <w:pPr>
        <w:jc w:val="both"/>
        <w:rPr>
          <w:sz w:val="24"/>
          <w:szCs w:val="24"/>
        </w:rPr>
      </w:pPr>
      <w:r w:rsidRPr="008211B4">
        <w:rPr>
          <w:b/>
          <w:sz w:val="24"/>
          <w:szCs w:val="24"/>
        </w:rPr>
        <w:t>Графика, 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E7121" w:rsidRDefault="000E7121" w:rsidP="000E7121">
      <w:pPr>
        <w:jc w:val="both"/>
        <w:rPr>
          <w:sz w:val="24"/>
          <w:szCs w:val="24"/>
        </w:rPr>
      </w:pPr>
      <w:r w:rsidRPr="008211B4">
        <w:rPr>
          <w:b/>
          <w:sz w:val="24"/>
          <w:szCs w:val="24"/>
        </w:rPr>
        <w:t>Лексическая сторона</w:t>
      </w:r>
      <w:r w:rsidRPr="00C64A77">
        <w:rPr>
          <w:sz w:val="24"/>
          <w:szCs w:val="24"/>
        </w:rPr>
        <w:t xml:space="preserve"> речи </w:t>
      </w:r>
    </w:p>
    <w:p w:rsidR="000E7121" w:rsidRDefault="000E7121" w:rsidP="000E7121">
      <w:pPr>
        <w:jc w:val="both"/>
        <w:rPr>
          <w:sz w:val="24"/>
          <w:szCs w:val="24"/>
        </w:rPr>
      </w:pPr>
      <w:r w:rsidRPr="00C64A77">
        <w:rPr>
          <w:sz w:val="24"/>
          <w:szCs w:val="24"/>
        </w:rPr>
        <w:t>распознавать в звучащем и письменном тексте 675 лексических единиц (слов, сл</w:t>
      </w:r>
      <w:r>
        <w:rPr>
          <w:sz w:val="24"/>
          <w:szCs w:val="24"/>
        </w:rPr>
        <w:t xml:space="preserve">овосочетаний, речевых клише) и </w:t>
      </w:r>
      <w:r w:rsidRPr="00C64A77">
        <w:rPr>
          <w:sz w:val="24"/>
          <w:szCs w:val="24"/>
        </w:rPr>
        <w:t xml:space="preserve">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 </w:t>
      </w:r>
    </w:p>
    <w:p w:rsidR="000E7121" w:rsidRDefault="000E7121" w:rsidP="000E7121">
      <w:pPr>
        <w:jc w:val="both"/>
        <w:rPr>
          <w:b/>
          <w:sz w:val="24"/>
          <w:szCs w:val="24"/>
        </w:rPr>
      </w:pPr>
    </w:p>
    <w:p w:rsidR="000E7121" w:rsidRDefault="000E7121" w:rsidP="000E7121">
      <w:pPr>
        <w:jc w:val="both"/>
        <w:rPr>
          <w:sz w:val="24"/>
          <w:szCs w:val="24"/>
        </w:rPr>
      </w:pPr>
      <w:r w:rsidRPr="008211B4">
        <w:rPr>
          <w:b/>
          <w:sz w:val="24"/>
          <w:szCs w:val="24"/>
        </w:rPr>
        <w:t>Грамматическая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0E7121" w:rsidRDefault="000E7121" w:rsidP="000E7121">
      <w:pPr>
        <w:jc w:val="both"/>
        <w:rPr>
          <w:sz w:val="24"/>
          <w:szCs w:val="24"/>
        </w:rPr>
      </w:pPr>
      <w:r>
        <w:rPr>
          <w:sz w:val="24"/>
          <w:szCs w:val="24"/>
        </w:rPr>
        <w:t>-</w:t>
      </w:r>
      <w:r w:rsidRPr="00C64A77">
        <w:rPr>
          <w:sz w:val="24"/>
          <w:szCs w:val="24"/>
        </w:rPr>
        <w:t xml:space="preserve">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 </w:t>
      </w:r>
    </w:p>
    <w:p w:rsidR="000E7121" w:rsidRDefault="000E7121" w:rsidP="000E7121">
      <w:pPr>
        <w:jc w:val="both"/>
        <w:rPr>
          <w:sz w:val="24"/>
          <w:szCs w:val="24"/>
        </w:rPr>
      </w:pPr>
      <w:r>
        <w:rPr>
          <w:sz w:val="24"/>
          <w:szCs w:val="24"/>
        </w:rPr>
        <w:t>-</w:t>
      </w:r>
      <w:r w:rsidRPr="00C64A77">
        <w:rPr>
          <w:sz w:val="24"/>
          <w:szCs w:val="24"/>
        </w:rPr>
        <w:t xml:space="preserve"> побудительные предложения (в том числе в отрицательной форме); </w:t>
      </w:r>
    </w:p>
    <w:p w:rsidR="000E7121" w:rsidRDefault="000E7121" w:rsidP="000E7121">
      <w:pPr>
        <w:jc w:val="both"/>
        <w:rPr>
          <w:sz w:val="24"/>
          <w:szCs w:val="24"/>
        </w:rPr>
      </w:pPr>
      <w:r>
        <w:rPr>
          <w:sz w:val="24"/>
          <w:szCs w:val="24"/>
        </w:rPr>
        <w:t>-</w:t>
      </w:r>
      <w:r w:rsidRPr="00C64A77">
        <w:rPr>
          <w:sz w:val="24"/>
          <w:szCs w:val="24"/>
        </w:rPr>
        <w:t xml:space="preserve"> глаголы в видовременных формах действительного залога в изъявительном наклонении в Futur I; </w:t>
      </w:r>
    </w:p>
    <w:p w:rsidR="000E7121" w:rsidRDefault="000E7121" w:rsidP="000E7121">
      <w:pPr>
        <w:jc w:val="both"/>
        <w:rPr>
          <w:sz w:val="24"/>
          <w:szCs w:val="24"/>
        </w:rPr>
      </w:pPr>
      <w:r>
        <w:rPr>
          <w:sz w:val="24"/>
          <w:szCs w:val="24"/>
        </w:rPr>
        <w:t>-</w:t>
      </w:r>
      <w:r w:rsidRPr="00C64A77">
        <w:rPr>
          <w:sz w:val="24"/>
          <w:szCs w:val="24"/>
        </w:rPr>
        <w:t xml:space="preserve"> модальный глагол dürfen (в Präsens); </w:t>
      </w:r>
    </w:p>
    <w:p w:rsidR="000E7121" w:rsidRDefault="000E7121" w:rsidP="000E7121">
      <w:pPr>
        <w:jc w:val="both"/>
        <w:rPr>
          <w:sz w:val="24"/>
          <w:szCs w:val="24"/>
        </w:rPr>
      </w:pPr>
      <w:r>
        <w:rPr>
          <w:sz w:val="24"/>
          <w:szCs w:val="24"/>
        </w:rPr>
        <w:t>-</w:t>
      </w:r>
      <w:r w:rsidRPr="00C64A77">
        <w:rPr>
          <w:sz w:val="24"/>
          <w:szCs w:val="24"/>
        </w:rPr>
        <w:t xml:space="preserve"> наречия в положительной, сравнительной и превосходной степенях сравнения, образованные по правилу и исключения; 6 указательное местоимение jener; </w:t>
      </w:r>
    </w:p>
    <w:p w:rsidR="000E7121" w:rsidRPr="00C64A77" w:rsidRDefault="000E7121" w:rsidP="000E7121">
      <w:pPr>
        <w:jc w:val="both"/>
        <w:rPr>
          <w:sz w:val="24"/>
          <w:szCs w:val="24"/>
        </w:rPr>
      </w:pPr>
      <w:r>
        <w:rPr>
          <w:sz w:val="24"/>
          <w:szCs w:val="24"/>
        </w:rPr>
        <w:t>-</w:t>
      </w:r>
      <w:r w:rsidRPr="00C64A77">
        <w:rPr>
          <w:sz w:val="24"/>
          <w:szCs w:val="24"/>
        </w:rPr>
        <w:t xml:space="preserve"> вопросительные местоимения (wer, was, wohin, wo, warum); 6 количественные и порядковые числительные (до 100).</w:t>
      </w:r>
    </w:p>
    <w:p w:rsidR="000E7121" w:rsidRDefault="000E7121" w:rsidP="000E7121">
      <w:pPr>
        <w:jc w:val="both"/>
        <w:rPr>
          <w:sz w:val="24"/>
          <w:szCs w:val="24"/>
        </w:rPr>
      </w:pPr>
      <w:r w:rsidRPr="008211B4">
        <w:rPr>
          <w:b/>
          <w:sz w:val="24"/>
          <w:szCs w:val="24"/>
        </w:rPr>
        <w:t>Социокультурные знания и умения</w:t>
      </w:r>
      <w:r w:rsidRPr="00C64A77">
        <w:rPr>
          <w:sz w:val="24"/>
          <w:szCs w:val="24"/>
        </w:rPr>
        <w:t xml:space="preserve"> </w:t>
      </w:r>
    </w:p>
    <w:p w:rsidR="000E7121" w:rsidRDefault="000E7121" w:rsidP="000E7121">
      <w:pPr>
        <w:jc w:val="both"/>
        <w:rPr>
          <w:sz w:val="24"/>
          <w:szCs w:val="24"/>
        </w:rPr>
      </w:pPr>
      <w:r>
        <w:rPr>
          <w:sz w:val="24"/>
          <w:szCs w:val="24"/>
        </w:rPr>
        <w:t>-</w:t>
      </w:r>
      <w:r w:rsidRPr="00C64A77">
        <w:rPr>
          <w:sz w:val="24"/>
          <w:szCs w:val="24"/>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0E7121" w:rsidRDefault="000E7121" w:rsidP="000E7121">
      <w:pPr>
        <w:jc w:val="both"/>
        <w:rPr>
          <w:sz w:val="24"/>
          <w:szCs w:val="24"/>
        </w:rPr>
      </w:pPr>
      <w:r>
        <w:rPr>
          <w:sz w:val="24"/>
          <w:szCs w:val="24"/>
        </w:rPr>
        <w:t>-</w:t>
      </w:r>
      <w:r w:rsidRPr="00C64A77">
        <w:rPr>
          <w:sz w:val="24"/>
          <w:szCs w:val="24"/>
        </w:rPr>
        <w:t xml:space="preserve"> знать/понимать и использовать в устной и письменной речи наиболее употреб</w:t>
      </w:r>
      <w:r>
        <w:rPr>
          <w:sz w:val="24"/>
          <w:szCs w:val="24"/>
        </w:rPr>
        <w:t xml:space="preserve">ительную лексику, обозначающую </w:t>
      </w:r>
      <w:r w:rsidRPr="00C64A77">
        <w:rPr>
          <w:sz w:val="24"/>
          <w:szCs w:val="24"/>
        </w:rPr>
        <w:t xml:space="preserve">фоновую лексику и реалии страны/стран изучаемого языка в рамках тематического содержания речи; </w:t>
      </w:r>
    </w:p>
    <w:p w:rsidR="000E7121" w:rsidRDefault="000E7121" w:rsidP="000E7121">
      <w:pPr>
        <w:jc w:val="both"/>
        <w:rPr>
          <w:sz w:val="24"/>
          <w:szCs w:val="24"/>
        </w:rPr>
      </w:pPr>
      <w:r>
        <w:rPr>
          <w:sz w:val="24"/>
          <w:szCs w:val="24"/>
        </w:rPr>
        <w:t xml:space="preserve">-  </w:t>
      </w:r>
      <w:r w:rsidRPr="00C64A77">
        <w:rPr>
          <w:sz w:val="24"/>
          <w:szCs w:val="24"/>
        </w:rPr>
        <w:t xml:space="preserve"> правильно оформлять адрес, писать фамилии и имена (свои, родственников и друзей) на немецком языке (в анкете, формуляре);  </w:t>
      </w:r>
    </w:p>
    <w:p w:rsidR="000E7121" w:rsidRDefault="000E7121" w:rsidP="000E7121">
      <w:pPr>
        <w:jc w:val="both"/>
        <w:rPr>
          <w:sz w:val="24"/>
          <w:szCs w:val="24"/>
        </w:rPr>
      </w:pPr>
      <w:r>
        <w:rPr>
          <w:sz w:val="24"/>
          <w:szCs w:val="24"/>
        </w:rPr>
        <w:lastRenderedPageBreak/>
        <w:t>-</w:t>
      </w:r>
      <w:r w:rsidRPr="00C64A77">
        <w:rPr>
          <w:sz w:val="24"/>
          <w:szCs w:val="24"/>
        </w:rPr>
        <w:t xml:space="preserve"> обладать базовыми знаниями о социокультурном портрете родной страны и страны/стран изучаемого языка;  </w:t>
      </w:r>
    </w:p>
    <w:p w:rsidR="000E7121" w:rsidRPr="00C64A77" w:rsidRDefault="000E7121" w:rsidP="000E7121">
      <w:pPr>
        <w:jc w:val="both"/>
        <w:rPr>
          <w:sz w:val="24"/>
          <w:szCs w:val="24"/>
        </w:rPr>
      </w:pPr>
      <w:r>
        <w:rPr>
          <w:sz w:val="24"/>
          <w:szCs w:val="24"/>
        </w:rPr>
        <w:t>-</w:t>
      </w:r>
      <w:r w:rsidRPr="00C64A77">
        <w:rPr>
          <w:sz w:val="24"/>
          <w:szCs w:val="24"/>
        </w:rPr>
        <w:t xml:space="preserve"> кратко представлять Россию и страны/страну изучаемого языка. </w:t>
      </w:r>
    </w:p>
    <w:p w:rsidR="000E7121" w:rsidRDefault="000E7121" w:rsidP="000E7121">
      <w:pPr>
        <w:jc w:val="both"/>
        <w:rPr>
          <w:sz w:val="24"/>
          <w:szCs w:val="24"/>
        </w:rPr>
      </w:pPr>
    </w:p>
    <w:p w:rsidR="000E7121" w:rsidRDefault="000E7121" w:rsidP="000E7121">
      <w:pPr>
        <w:jc w:val="both"/>
        <w:rPr>
          <w:sz w:val="24"/>
          <w:szCs w:val="24"/>
        </w:rPr>
      </w:pPr>
      <w:r w:rsidRPr="008211B4">
        <w:rPr>
          <w:b/>
          <w:sz w:val="24"/>
          <w:szCs w:val="24"/>
        </w:rPr>
        <w:t>Компенсаторные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Владеть начальными умениями классифицировать лексические единицы по темам в рамках тематического содержания речи.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7121" w:rsidRDefault="000E7121" w:rsidP="000E7121">
      <w:pPr>
        <w:jc w:val="both"/>
        <w:rPr>
          <w:sz w:val="24"/>
          <w:szCs w:val="24"/>
        </w:rPr>
      </w:pPr>
    </w:p>
    <w:p w:rsidR="000E7121" w:rsidRDefault="000E7121" w:rsidP="000E7121">
      <w:pPr>
        <w:jc w:val="both"/>
        <w:rPr>
          <w:sz w:val="24"/>
          <w:szCs w:val="24"/>
        </w:rPr>
      </w:pPr>
      <w:r w:rsidRPr="008211B4">
        <w:rPr>
          <w:b/>
          <w:sz w:val="24"/>
          <w:szCs w:val="24"/>
        </w:rPr>
        <w:t>6 класс</w:t>
      </w:r>
      <w:r w:rsidRPr="00C64A77">
        <w:rPr>
          <w:sz w:val="24"/>
          <w:szCs w:val="24"/>
        </w:rPr>
        <w:t xml:space="preserve"> </w:t>
      </w:r>
    </w:p>
    <w:p w:rsidR="000E7121" w:rsidRDefault="000E7121" w:rsidP="000E7121">
      <w:pPr>
        <w:jc w:val="both"/>
        <w:rPr>
          <w:sz w:val="24"/>
          <w:szCs w:val="24"/>
        </w:rPr>
      </w:pPr>
    </w:p>
    <w:p w:rsidR="000E7121" w:rsidRDefault="000E7121" w:rsidP="000E7121">
      <w:pPr>
        <w:jc w:val="both"/>
        <w:rPr>
          <w:sz w:val="24"/>
          <w:szCs w:val="24"/>
        </w:rPr>
      </w:pPr>
      <w:r w:rsidRPr="008211B4">
        <w:rPr>
          <w:b/>
          <w:sz w:val="24"/>
          <w:szCs w:val="24"/>
        </w:rPr>
        <w:t>Коммуникативные умения</w:t>
      </w:r>
      <w:r w:rsidRPr="00C64A77">
        <w:rPr>
          <w:sz w:val="24"/>
          <w:szCs w:val="24"/>
        </w:rPr>
        <w:t xml:space="preserve"> </w:t>
      </w:r>
    </w:p>
    <w:p w:rsidR="000E7121" w:rsidRDefault="000E7121" w:rsidP="000E7121">
      <w:pPr>
        <w:jc w:val="both"/>
        <w:rPr>
          <w:b/>
          <w:sz w:val="24"/>
          <w:szCs w:val="24"/>
        </w:rPr>
      </w:pPr>
      <w:r w:rsidRPr="008211B4">
        <w:rPr>
          <w:b/>
          <w:sz w:val="24"/>
          <w:szCs w:val="24"/>
        </w:rPr>
        <w:t xml:space="preserve">Говорение </w:t>
      </w:r>
    </w:p>
    <w:p w:rsidR="000E7121" w:rsidRDefault="000E7121" w:rsidP="000E7121">
      <w:pPr>
        <w:jc w:val="both"/>
        <w:rPr>
          <w:sz w:val="24"/>
          <w:szCs w:val="24"/>
        </w:rPr>
      </w:pPr>
      <w:r w:rsidRPr="00C64A77">
        <w:rPr>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 (описание, в том числе хар</w:t>
      </w:r>
      <w:r>
        <w:rPr>
          <w:sz w:val="24"/>
          <w:szCs w:val="24"/>
        </w:rPr>
        <w:t>актеристика; повествование/сооб</w:t>
      </w:r>
      <w:r w:rsidRPr="00C64A77">
        <w:rPr>
          <w:sz w:val="24"/>
          <w:szCs w:val="24"/>
        </w:rPr>
        <w:t xml:space="preserve">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 </w:t>
      </w:r>
    </w:p>
    <w:p w:rsidR="000E7121" w:rsidRDefault="000E7121" w:rsidP="000E7121">
      <w:pPr>
        <w:jc w:val="both"/>
        <w:rPr>
          <w:sz w:val="24"/>
          <w:szCs w:val="24"/>
        </w:rPr>
      </w:pPr>
      <w:r w:rsidRPr="001C6CF0">
        <w:rPr>
          <w:b/>
          <w:sz w:val="24"/>
          <w:szCs w:val="24"/>
        </w:rPr>
        <w:t>Аудирование</w:t>
      </w:r>
    </w:p>
    <w:p w:rsidR="000E7121" w:rsidRDefault="000E7121" w:rsidP="000E7121">
      <w:pPr>
        <w:jc w:val="both"/>
        <w:rPr>
          <w:sz w:val="24"/>
          <w:szCs w:val="24"/>
        </w:rPr>
      </w:pPr>
      <w:r w:rsidRPr="001C6CF0">
        <w:rPr>
          <w:sz w:val="24"/>
          <w:szCs w:val="24"/>
        </w:rPr>
        <w:t xml:space="preserve"> </w:t>
      </w:r>
      <w:r w:rsidRPr="00C64A77">
        <w:rPr>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0E7121" w:rsidRDefault="000E7121" w:rsidP="000E7121">
      <w:pPr>
        <w:jc w:val="both"/>
        <w:rPr>
          <w:sz w:val="24"/>
          <w:szCs w:val="24"/>
        </w:rPr>
      </w:pPr>
      <w:r w:rsidRPr="001C6CF0">
        <w:rPr>
          <w:b/>
          <w:sz w:val="24"/>
          <w:szCs w:val="24"/>
        </w:rPr>
        <w:t>Смысловое чтение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p w:rsidR="000E7121" w:rsidRDefault="000E7121" w:rsidP="000E7121">
      <w:pPr>
        <w:jc w:val="both"/>
        <w:rPr>
          <w:sz w:val="24"/>
          <w:szCs w:val="24"/>
        </w:rPr>
      </w:pPr>
      <w:r w:rsidRPr="001C6CF0">
        <w:rPr>
          <w:b/>
          <w:sz w:val="24"/>
          <w:szCs w:val="24"/>
        </w:rPr>
        <w:t>Письменная речь</w:t>
      </w:r>
      <w:r w:rsidRPr="00C64A77">
        <w:rPr>
          <w:sz w:val="24"/>
          <w:szCs w:val="24"/>
        </w:rPr>
        <w:t xml:space="preserve"> </w:t>
      </w:r>
    </w:p>
    <w:p w:rsidR="000E7121" w:rsidRPr="00C64A77" w:rsidRDefault="000E7121" w:rsidP="000E7121">
      <w:pPr>
        <w:jc w:val="both"/>
        <w:rPr>
          <w:sz w:val="24"/>
          <w:szCs w:val="24"/>
        </w:rPr>
      </w:pPr>
      <w:r w:rsidRPr="00C64A77">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0E7121" w:rsidRDefault="000E7121" w:rsidP="000E7121">
      <w:pPr>
        <w:jc w:val="both"/>
        <w:rPr>
          <w:b/>
          <w:sz w:val="24"/>
          <w:szCs w:val="24"/>
        </w:rPr>
      </w:pPr>
    </w:p>
    <w:p w:rsidR="000E7121" w:rsidRDefault="000E7121" w:rsidP="000E7121">
      <w:pPr>
        <w:jc w:val="both"/>
        <w:rPr>
          <w:sz w:val="24"/>
          <w:szCs w:val="24"/>
        </w:rPr>
      </w:pPr>
      <w:r w:rsidRPr="001C6CF0">
        <w:rPr>
          <w:b/>
          <w:sz w:val="24"/>
          <w:szCs w:val="24"/>
        </w:rPr>
        <w:lastRenderedPageBreak/>
        <w:t>Языковые знания и умения</w:t>
      </w:r>
      <w:r w:rsidRPr="00C64A77">
        <w:rPr>
          <w:sz w:val="24"/>
          <w:szCs w:val="24"/>
        </w:rPr>
        <w:t xml:space="preserve"> </w:t>
      </w:r>
    </w:p>
    <w:p w:rsidR="000E7121" w:rsidRDefault="000E7121" w:rsidP="000E7121">
      <w:pPr>
        <w:jc w:val="both"/>
        <w:rPr>
          <w:sz w:val="24"/>
          <w:szCs w:val="24"/>
        </w:rPr>
      </w:pPr>
      <w:r w:rsidRPr="001C6CF0">
        <w:rPr>
          <w:b/>
          <w:sz w:val="24"/>
          <w:szCs w:val="24"/>
        </w:rPr>
        <w:t>Фонетическая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w:t>
      </w:r>
      <w:r>
        <w:rPr>
          <w:sz w:val="24"/>
          <w:szCs w:val="24"/>
        </w:rPr>
        <w:t>ием правил чтения и соответству</w:t>
      </w:r>
      <w:r w:rsidRPr="00C64A77">
        <w:rPr>
          <w:sz w:val="24"/>
          <w:szCs w:val="24"/>
        </w:rPr>
        <w:t xml:space="preserve">ющей интонации; читать новые слова согласно основным правилам чтения; </w:t>
      </w:r>
    </w:p>
    <w:p w:rsidR="000E7121" w:rsidRDefault="000E7121" w:rsidP="000E7121">
      <w:pPr>
        <w:jc w:val="both"/>
        <w:rPr>
          <w:sz w:val="24"/>
          <w:szCs w:val="24"/>
        </w:rPr>
      </w:pPr>
      <w:r w:rsidRPr="001C6CF0">
        <w:rPr>
          <w:b/>
          <w:sz w:val="24"/>
          <w:szCs w:val="24"/>
        </w:rPr>
        <w:t>Графика, 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E7121" w:rsidRDefault="000E7121" w:rsidP="000E7121">
      <w:pPr>
        <w:jc w:val="both"/>
        <w:rPr>
          <w:sz w:val="24"/>
          <w:szCs w:val="24"/>
        </w:rPr>
      </w:pPr>
      <w:r w:rsidRPr="001C6CF0">
        <w:rPr>
          <w:b/>
          <w:sz w:val="24"/>
          <w:szCs w:val="24"/>
        </w:rPr>
        <w:t>Лексическая сторона речи</w:t>
      </w:r>
      <w:r w:rsidRPr="00C64A77">
        <w:rPr>
          <w:sz w:val="24"/>
          <w:szCs w:val="24"/>
        </w:rPr>
        <w:t xml:space="preserve">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0E7121" w:rsidRDefault="000E7121" w:rsidP="000E7121">
      <w:pPr>
        <w:jc w:val="both"/>
        <w:rPr>
          <w:sz w:val="24"/>
          <w:szCs w:val="24"/>
        </w:rPr>
      </w:pPr>
      <w:r w:rsidRPr="001C6CF0">
        <w:rPr>
          <w:b/>
          <w:sz w:val="24"/>
          <w:szCs w:val="24"/>
        </w:rPr>
        <w:t>Грамматическая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0E7121" w:rsidRDefault="000E7121" w:rsidP="000E7121">
      <w:pPr>
        <w:jc w:val="both"/>
        <w:rPr>
          <w:sz w:val="24"/>
          <w:szCs w:val="24"/>
        </w:rPr>
      </w:pPr>
      <w:r>
        <w:rPr>
          <w:sz w:val="24"/>
          <w:szCs w:val="24"/>
        </w:rPr>
        <w:t>-</w:t>
      </w:r>
      <w:r w:rsidRPr="00C64A77">
        <w:rPr>
          <w:sz w:val="24"/>
          <w:szCs w:val="24"/>
        </w:rPr>
        <w:t xml:space="preserve"> сложносочинённые предложения с союзом denn; </w:t>
      </w:r>
    </w:p>
    <w:p w:rsidR="000E7121" w:rsidRDefault="000E7121" w:rsidP="000E7121">
      <w:pPr>
        <w:jc w:val="both"/>
        <w:rPr>
          <w:sz w:val="24"/>
          <w:szCs w:val="24"/>
        </w:rPr>
      </w:pPr>
      <w:r>
        <w:rPr>
          <w:sz w:val="24"/>
          <w:szCs w:val="24"/>
        </w:rPr>
        <w:t>-</w:t>
      </w:r>
      <w:r w:rsidRPr="00C64A77">
        <w:rPr>
          <w:sz w:val="24"/>
          <w:szCs w:val="24"/>
        </w:rPr>
        <w:t xml:space="preserve"> глаголы в видовременных формах действительного залога в изъявительном наклонении в Präteritum; 6 глаголы с отделяемыми и неотделяемыми приставками; </w:t>
      </w:r>
    </w:p>
    <w:p w:rsidR="000E7121" w:rsidRPr="00C64A77" w:rsidRDefault="000E7121" w:rsidP="000E7121">
      <w:pPr>
        <w:jc w:val="both"/>
        <w:rPr>
          <w:sz w:val="24"/>
          <w:szCs w:val="24"/>
        </w:rPr>
      </w:pPr>
      <w:r>
        <w:rPr>
          <w:sz w:val="24"/>
          <w:szCs w:val="24"/>
        </w:rPr>
        <w:t>-</w:t>
      </w:r>
      <w:r w:rsidRPr="00C64A77">
        <w:rPr>
          <w:sz w:val="24"/>
          <w:szCs w:val="24"/>
        </w:rPr>
        <w:t xml:space="preserve"> глаголы с возвратным место</w:t>
      </w:r>
      <w:r>
        <w:rPr>
          <w:sz w:val="24"/>
          <w:szCs w:val="24"/>
        </w:rPr>
        <w:t xml:space="preserve">имением sich; </w:t>
      </w:r>
    </w:p>
    <w:p w:rsidR="000E7121" w:rsidRPr="001C6CF0" w:rsidRDefault="000E7121" w:rsidP="000E7121">
      <w:pPr>
        <w:jc w:val="both"/>
        <w:rPr>
          <w:sz w:val="24"/>
          <w:szCs w:val="24"/>
          <w:lang w:val="en-US"/>
        </w:rPr>
      </w:pPr>
      <w:r w:rsidRPr="00DE7316">
        <w:rPr>
          <w:sz w:val="24"/>
          <w:szCs w:val="24"/>
        </w:rPr>
        <w:t xml:space="preserve"> </w:t>
      </w:r>
      <w:r w:rsidRPr="001C6CF0">
        <w:rPr>
          <w:sz w:val="24"/>
          <w:szCs w:val="24"/>
          <w:lang w:val="en-US"/>
        </w:rPr>
        <w:t xml:space="preserve">- </w:t>
      </w:r>
      <w:r w:rsidRPr="00C64A77">
        <w:rPr>
          <w:sz w:val="24"/>
          <w:szCs w:val="24"/>
        </w:rPr>
        <w:t>глаголы</w:t>
      </w:r>
      <w:r w:rsidRPr="001C6CF0">
        <w:rPr>
          <w:sz w:val="24"/>
          <w:szCs w:val="24"/>
          <w:lang w:val="en-US"/>
        </w:rPr>
        <w:t xml:space="preserve"> sitzen  — setzen, liegen  — legen, stehen  — stellen, hängen; </w:t>
      </w:r>
    </w:p>
    <w:p w:rsidR="000E7121" w:rsidRDefault="000E7121" w:rsidP="000E7121">
      <w:pPr>
        <w:jc w:val="both"/>
        <w:rPr>
          <w:sz w:val="24"/>
          <w:szCs w:val="24"/>
        </w:rPr>
      </w:pPr>
      <w:r>
        <w:rPr>
          <w:sz w:val="24"/>
          <w:szCs w:val="24"/>
        </w:rPr>
        <w:t>-</w:t>
      </w:r>
      <w:r w:rsidRPr="00C64A77">
        <w:rPr>
          <w:sz w:val="24"/>
          <w:szCs w:val="24"/>
        </w:rPr>
        <w:t xml:space="preserve"> модальный глагол sollen (в Präsens); 6 склонение имён существительных в единственном и множественном числе в родительном падеже; </w:t>
      </w:r>
    </w:p>
    <w:p w:rsidR="000E7121" w:rsidRDefault="000E7121" w:rsidP="000E7121">
      <w:pPr>
        <w:jc w:val="both"/>
        <w:rPr>
          <w:sz w:val="24"/>
          <w:szCs w:val="24"/>
        </w:rPr>
      </w:pPr>
      <w:r>
        <w:rPr>
          <w:sz w:val="24"/>
          <w:szCs w:val="24"/>
        </w:rPr>
        <w:t>-</w:t>
      </w:r>
      <w:r w:rsidRPr="00C64A77">
        <w:rPr>
          <w:sz w:val="24"/>
          <w:szCs w:val="24"/>
        </w:rPr>
        <w:t xml:space="preserve"> личные местоимения в винительном и дательном падежах; </w:t>
      </w:r>
    </w:p>
    <w:p w:rsidR="000E7121" w:rsidRDefault="000E7121" w:rsidP="000E7121">
      <w:pPr>
        <w:jc w:val="both"/>
        <w:rPr>
          <w:sz w:val="24"/>
          <w:szCs w:val="24"/>
        </w:rPr>
      </w:pPr>
      <w:r>
        <w:rPr>
          <w:sz w:val="24"/>
          <w:szCs w:val="24"/>
        </w:rPr>
        <w:t>-</w:t>
      </w:r>
      <w:r w:rsidRPr="00C64A77">
        <w:rPr>
          <w:sz w:val="24"/>
          <w:szCs w:val="24"/>
        </w:rPr>
        <w:t xml:space="preserve"> вопросительное местоимение welch-; </w:t>
      </w:r>
    </w:p>
    <w:p w:rsidR="000E7121" w:rsidRDefault="000E7121" w:rsidP="000E7121">
      <w:pPr>
        <w:jc w:val="both"/>
        <w:rPr>
          <w:sz w:val="24"/>
          <w:szCs w:val="24"/>
        </w:rPr>
      </w:pPr>
      <w:r>
        <w:rPr>
          <w:sz w:val="24"/>
          <w:szCs w:val="24"/>
        </w:rPr>
        <w:t>-</w:t>
      </w:r>
      <w:r w:rsidRPr="00C64A77">
        <w:rPr>
          <w:sz w:val="24"/>
          <w:szCs w:val="24"/>
        </w:rPr>
        <w:t xml:space="preserve"> числительные для обозначения дат и больших чисел (100—1000); </w:t>
      </w:r>
    </w:p>
    <w:p w:rsidR="000E7121" w:rsidRPr="00C64A77" w:rsidRDefault="000E7121" w:rsidP="000E7121">
      <w:pPr>
        <w:jc w:val="both"/>
        <w:rPr>
          <w:sz w:val="24"/>
          <w:szCs w:val="24"/>
        </w:rPr>
      </w:pPr>
      <w:r>
        <w:rPr>
          <w:sz w:val="24"/>
          <w:szCs w:val="24"/>
        </w:rPr>
        <w:t>-</w:t>
      </w:r>
      <w:r w:rsidRPr="00C64A77">
        <w:rPr>
          <w:sz w:val="24"/>
          <w:szCs w:val="24"/>
        </w:rPr>
        <w:t xml:space="preserve"> предлоги, требующие дательного падежа при ответе на вопрос Wo? и винительного при ответе на вопрос Wohin?</w:t>
      </w:r>
    </w:p>
    <w:p w:rsidR="000E7121" w:rsidRDefault="000E7121" w:rsidP="000E7121">
      <w:pPr>
        <w:jc w:val="both"/>
        <w:rPr>
          <w:sz w:val="24"/>
          <w:szCs w:val="24"/>
        </w:rPr>
      </w:pPr>
      <w:r w:rsidRPr="001C6CF0">
        <w:rPr>
          <w:b/>
          <w:sz w:val="24"/>
          <w:szCs w:val="24"/>
        </w:rPr>
        <w:t>Социокультурные знания и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 xml:space="preserve">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обладать базовыми знаниями о социокультурном портрете родной страны и страны/стран изучаемого языка; кратко представлять Россию и страну/страны изучаемого языка. </w:t>
      </w:r>
    </w:p>
    <w:p w:rsidR="000E7121" w:rsidRDefault="000E7121" w:rsidP="000E7121">
      <w:pPr>
        <w:jc w:val="both"/>
        <w:rPr>
          <w:sz w:val="24"/>
          <w:szCs w:val="24"/>
        </w:rPr>
      </w:pPr>
      <w:r w:rsidRPr="001C6CF0">
        <w:rPr>
          <w:b/>
          <w:sz w:val="24"/>
          <w:szCs w:val="24"/>
        </w:rPr>
        <w:t>Компенсаторные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lastRenderedPageBreak/>
        <w:t>Использ</w:t>
      </w:r>
      <w:r>
        <w:rPr>
          <w:sz w:val="24"/>
          <w:szCs w:val="24"/>
        </w:rPr>
        <w:t>овать при чтении и аудировании </w:t>
      </w:r>
      <w:r w:rsidRPr="00C64A77">
        <w:rPr>
          <w:sz w:val="24"/>
          <w:szCs w:val="24"/>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w:t>
      </w:r>
      <w:r>
        <w:rPr>
          <w:sz w:val="24"/>
          <w:szCs w:val="24"/>
        </w:rPr>
        <w:t>ые системы в электронной форме.</w:t>
      </w:r>
      <w:r w:rsidRPr="00C64A77">
        <w:rPr>
          <w:sz w:val="24"/>
          <w:szCs w:val="24"/>
        </w:rPr>
        <w:t>Достигать взаимопонимания в процессе устного и письменного общения с носителями иностранного языка, с людьми другой культуры.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7121" w:rsidRPr="00DF7337" w:rsidRDefault="000E7121" w:rsidP="000E7121">
      <w:pPr>
        <w:jc w:val="both"/>
        <w:rPr>
          <w:b/>
          <w:sz w:val="24"/>
          <w:szCs w:val="24"/>
        </w:rPr>
      </w:pPr>
    </w:p>
    <w:p w:rsidR="000E7121" w:rsidRDefault="000E7121" w:rsidP="000E7121">
      <w:pPr>
        <w:jc w:val="both"/>
        <w:rPr>
          <w:sz w:val="24"/>
          <w:szCs w:val="24"/>
        </w:rPr>
      </w:pPr>
      <w:r w:rsidRPr="00DF7337">
        <w:rPr>
          <w:b/>
          <w:sz w:val="24"/>
          <w:szCs w:val="24"/>
        </w:rPr>
        <w:t>7 класс</w:t>
      </w:r>
      <w:r w:rsidRPr="00C64A77">
        <w:rPr>
          <w:sz w:val="24"/>
          <w:szCs w:val="24"/>
        </w:rPr>
        <w:t xml:space="preserve"> </w:t>
      </w:r>
    </w:p>
    <w:p w:rsidR="000E7121" w:rsidRDefault="000E7121" w:rsidP="000E7121">
      <w:pPr>
        <w:jc w:val="both"/>
        <w:rPr>
          <w:sz w:val="24"/>
          <w:szCs w:val="24"/>
        </w:rPr>
      </w:pPr>
      <w:r w:rsidRPr="00DF7337">
        <w:rPr>
          <w:b/>
          <w:sz w:val="24"/>
          <w:szCs w:val="24"/>
        </w:rPr>
        <w:t>Коммуникативные умения</w:t>
      </w:r>
      <w:r w:rsidRPr="00C64A77">
        <w:rPr>
          <w:sz w:val="24"/>
          <w:szCs w:val="24"/>
        </w:rPr>
        <w:t xml:space="preserve"> </w:t>
      </w:r>
    </w:p>
    <w:p w:rsidR="000E7121" w:rsidRDefault="000E7121" w:rsidP="000E7121">
      <w:pPr>
        <w:jc w:val="both"/>
        <w:rPr>
          <w:sz w:val="24"/>
          <w:szCs w:val="24"/>
        </w:rPr>
      </w:pPr>
      <w:r w:rsidRPr="00DF7337">
        <w:rPr>
          <w:b/>
          <w:sz w:val="24"/>
          <w:szCs w:val="24"/>
        </w:rPr>
        <w:t>Говорение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0E7121" w:rsidRDefault="000E7121" w:rsidP="000E7121">
      <w:pPr>
        <w:jc w:val="both"/>
        <w:rPr>
          <w:sz w:val="24"/>
          <w:szCs w:val="24"/>
        </w:rPr>
      </w:pPr>
      <w:r w:rsidRPr="00DF7337">
        <w:rPr>
          <w:b/>
          <w:sz w:val="24"/>
          <w:szCs w:val="24"/>
        </w:rPr>
        <w:t>Аудирование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0E7121" w:rsidRDefault="000E7121" w:rsidP="000E7121">
      <w:pPr>
        <w:jc w:val="both"/>
        <w:rPr>
          <w:sz w:val="24"/>
          <w:szCs w:val="24"/>
        </w:rPr>
      </w:pPr>
      <w:r w:rsidRPr="00DF7337">
        <w:rPr>
          <w:b/>
          <w:sz w:val="24"/>
          <w:szCs w:val="24"/>
        </w:rPr>
        <w:t>Смысловое чтение</w:t>
      </w:r>
      <w:r w:rsidRPr="00C64A77">
        <w:rPr>
          <w:sz w:val="24"/>
          <w:szCs w:val="24"/>
        </w:rPr>
        <w:t xml:space="preserve"> </w:t>
      </w:r>
    </w:p>
    <w:p w:rsidR="000E7121" w:rsidRPr="00C64A77" w:rsidRDefault="000E7121" w:rsidP="000E7121">
      <w:pPr>
        <w:jc w:val="both"/>
        <w:rPr>
          <w:sz w:val="24"/>
          <w:szCs w:val="24"/>
        </w:rPr>
      </w:pPr>
      <w:r w:rsidRPr="00C64A77">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w:t>
      </w:r>
      <w:r>
        <w:rPr>
          <w:sz w:val="24"/>
          <w:szCs w:val="24"/>
        </w:rPr>
        <w:t xml:space="preserve"> полным пониманием информации, </w:t>
      </w:r>
    </w:p>
    <w:p w:rsidR="000E7121" w:rsidRDefault="000E7121" w:rsidP="000E7121">
      <w:pPr>
        <w:jc w:val="both"/>
        <w:rPr>
          <w:sz w:val="24"/>
          <w:szCs w:val="24"/>
        </w:rPr>
      </w:pPr>
      <w:r w:rsidRPr="00C64A77">
        <w:rPr>
          <w:sz w:val="24"/>
          <w:szCs w:val="24"/>
        </w:rPr>
        <w:t xml:space="preserve">представленной в тексте в эксплицитной/явной форме (объём текста/ текстов для чтения  — до 350 слов); читать про себя несплошные тексты (таблицы, диаграммы) и понимать представленную в них информацию; </w:t>
      </w:r>
    </w:p>
    <w:p w:rsidR="000E7121" w:rsidRDefault="000E7121" w:rsidP="000E7121">
      <w:pPr>
        <w:jc w:val="both"/>
        <w:rPr>
          <w:sz w:val="24"/>
          <w:szCs w:val="24"/>
        </w:rPr>
      </w:pPr>
      <w:r w:rsidRPr="00DF7337">
        <w:rPr>
          <w:b/>
          <w:sz w:val="24"/>
          <w:szCs w:val="24"/>
        </w:rPr>
        <w:t>Письменная речь</w:t>
      </w:r>
      <w:r w:rsidRPr="00C64A77">
        <w:rPr>
          <w:sz w:val="24"/>
          <w:szCs w:val="24"/>
        </w:rPr>
        <w:t xml:space="preserve"> </w:t>
      </w:r>
    </w:p>
    <w:p w:rsidR="000E7121" w:rsidRPr="00C64A77" w:rsidRDefault="000E7121" w:rsidP="000E7121">
      <w:pPr>
        <w:jc w:val="both"/>
        <w:rPr>
          <w:sz w:val="24"/>
          <w:szCs w:val="24"/>
        </w:rPr>
      </w:pPr>
      <w:r w:rsidRPr="00C64A77">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DF7337">
        <w:rPr>
          <w:b/>
          <w:sz w:val="24"/>
          <w:szCs w:val="24"/>
        </w:rPr>
        <w:lastRenderedPageBreak/>
        <w:t>Языковые знания и умения</w:t>
      </w:r>
      <w:r w:rsidRPr="00C64A77">
        <w:rPr>
          <w:sz w:val="24"/>
          <w:szCs w:val="24"/>
        </w:rPr>
        <w:t xml:space="preserve"> </w:t>
      </w:r>
    </w:p>
    <w:p w:rsidR="000E7121" w:rsidRDefault="000E7121" w:rsidP="000E7121">
      <w:pPr>
        <w:jc w:val="both"/>
        <w:rPr>
          <w:sz w:val="24"/>
          <w:szCs w:val="24"/>
        </w:rPr>
      </w:pPr>
      <w:r w:rsidRPr="00DF7337">
        <w:rPr>
          <w:b/>
          <w:sz w:val="24"/>
          <w:szCs w:val="24"/>
        </w:rPr>
        <w:t>Фонетическая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0E7121" w:rsidRDefault="000E7121" w:rsidP="000E7121">
      <w:pPr>
        <w:jc w:val="both"/>
        <w:rPr>
          <w:sz w:val="24"/>
          <w:szCs w:val="24"/>
        </w:rPr>
      </w:pPr>
      <w:r w:rsidRPr="00DF7337">
        <w:rPr>
          <w:b/>
          <w:sz w:val="24"/>
          <w:szCs w:val="24"/>
        </w:rPr>
        <w:t>Графика, 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E7121" w:rsidRDefault="000E7121" w:rsidP="000E7121">
      <w:pPr>
        <w:jc w:val="both"/>
        <w:rPr>
          <w:sz w:val="24"/>
          <w:szCs w:val="24"/>
        </w:rPr>
      </w:pPr>
      <w:r w:rsidRPr="00DF7337">
        <w:rPr>
          <w:b/>
          <w:sz w:val="24"/>
          <w:szCs w:val="24"/>
        </w:rPr>
        <w:t>Лексическая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w:t>
      </w:r>
      <w:r>
        <w:rPr>
          <w:sz w:val="24"/>
          <w:szCs w:val="24"/>
        </w:rPr>
        <w:t>и: имена существительные от при</w:t>
      </w:r>
      <w:r w:rsidRPr="00C64A77">
        <w:rPr>
          <w:sz w:val="24"/>
          <w:szCs w:val="24"/>
        </w:rPr>
        <w:t xml:space="preserve">лагательных (das Grün); при помощи словосложения: соединения прилагательного и существительного (die Kleinstadt); распознавать и употреблять в устной и письменной речи изученные синонимы, антонимы;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0E7121" w:rsidRDefault="000E7121" w:rsidP="000E7121">
      <w:pPr>
        <w:jc w:val="both"/>
        <w:rPr>
          <w:sz w:val="24"/>
          <w:szCs w:val="24"/>
        </w:rPr>
      </w:pPr>
      <w:r w:rsidRPr="00DF7337">
        <w:rPr>
          <w:b/>
          <w:sz w:val="24"/>
          <w:szCs w:val="24"/>
        </w:rPr>
        <w:t>Грамматическая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0E7121" w:rsidRDefault="000E7121" w:rsidP="000E7121">
      <w:pPr>
        <w:jc w:val="both"/>
        <w:rPr>
          <w:sz w:val="24"/>
          <w:szCs w:val="24"/>
        </w:rPr>
      </w:pPr>
      <w:r>
        <w:rPr>
          <w:sz w:val="24"/>
          <w:szCs w:val="24"/>
        </w:rPr>
        <w:t>-</w:t>
      </w:r>
      <w:r w:rsidRPr="00C64A77">
        <w:rPr>
          <w:sz w:val="24"/>
          <w:szCs w:val="24"/>
        </w:rPr>
        <w:t xml:space="preserve"> сложносочинённые предложения с наречием darum; </w:t>
      </w:r>
    </w:p>
    <w:p w:rsidR="000E7121" w:rsidRDefault="000E7121" w:rsidP="000E7121">
      <w:pPr>
        <w:jc w:val="both"/>
        <w:rPr>
          <w:sz w:val="24"/>
          <w:szCs w:val="24"/>
        </w:rPr>
      </w:pPr>
      <w:r>
        <w:rPr>
          <w:sz w:val="24"/>
          <w:szCs w:val="24"/>
        </w:rPr>
        <w:t>-</w:t>
      </w:r>
      <w:r w:rsidRPr="00C64A77">
        <w:rPr>
          <w:sz w:val="24"/>
          <w:szCs w:val="24"/>
        </w:rPr>
        <w:t xml:space="preserve"> сложноподчинённые предложения: дополнительные (с союзом dass), причины (с союзом weil), условия (с союзом wenn); </w:t>
      </w:r>
    </w:p>
    <w:p w:rsidR="000E7121" w:rsidRDefault="000E7121" w:rsidP="000E7121">
      <w:pPr>
        <w:jc w:val="both"/>
        <w:rPr>
          <w:sz w:val="24"/>
          <w:szCs w:val="24"/>
        </w:rPr>
      </w:pPr>
      <w:r>
        <w:rPr>
          <w:sz w:val="24"/>
          <w:szCs w:val="24"/>
        </w:rPr>
        <w:t>-</w:t>
      </w:r>
      <w:r w:rsidRPr="00C64A77">
        <w:rPr>
          <w:sz w:val="24"/>
          <w:szCs w:val="24"/>
        </w:rPr>
        <w:t xml:space="preserve"> предложения с глаголами, требующими употребления после них частицы zu и инфинитива; </w:t>
      </w:r>
    </w:p>
    <w:p w:rsidR="000E7121" w:rsidRDefault="000E7121" w:rsidP="000E7121">
      <w:pPr>
        <w:jc w:val="both"/>
        <w:rPr>
          <w:sz w:val="24"/>
          <w:szCs w:val="24"/>
        </w:rPr>
      </w:pPr>
      <w:r>
        <w:rPr>
          <w:sz w:val="24"/>
          <w:szCs w:val="24"/>
        </w:rPr>
        <w:t>-</w:t>
      </w:r>
      <w:r w:rsidRPr="00C64A77">
        <w:rPr>
          <w:sz w:val="24"/>
          <w:szCs w:val="24"/>
        </w:rPr>
        <w:t xml:space="preserve"> предложения с неопределённо-личным местоимением man, в том числе с модальными глаголами; </w:t>
      </w:r>
    </w:p>
    <w:p w:rsidR="000E7121" w:rsidRDefault="000E7121" w:rsidP="000E7121">
      <w:pPr>
        <w:jc w:val="both"/>
        <w:rPr>
          <w:sz w:val="24"/>
          <w:szCs w:val="24"/>
        </w:rPr>
      </w:pPr>
      <w:r>
        <w:rPr>
          <w:sz w:val="24"/>
          <w:szCs w:val="24"/>
        </w:rPr>
        <w:t>-</w:t>
      </w:r>
      <w:r w:rsidRPr="00C64A77">
        <w:rPr>
          <w:sz w:val="24"/>
          <w:szCs w:val="24"/>
        </w:rPr>
        <w:t xml:space="preserve"> модальные глаголы в Präteritum; </w:t>
      </w:r>
    </w:p>
    <w:p w:rsidR="000E7121" w:rsidRPr="00C64A77" w:rsidRDefault="000E7121" w:rsidP="000E7121">
      <w:pPr>
        <w:jc w:val="both"/>
        <w:rPr>
          <w:sz w:val="24"/>
          <w:szCs w:val="24"/>
        </w:rPr>
      </w:pPr>
      <w:r>
        <w:rPr>
          <w:sz w:val="24"/>
          <w:szCs w:val="24"/>
        </w:rPr>
        <w:t>-</w:t>
      </w:r>
      <w:r w:rsidRPr="00C64A77">
        <w:rPr>
          <w:sz w:val="24"/>
          <w:szCs w:val="24"/>
        </w:rPr>
        <w:t xml:space="preserve"> отрицания kein, nicht, doch; 6 числительные для обозначения дат и больших чисел (до 1 000 000).</w:t>
      </w:r>
    </w:p>
    <w:p w:rsidR="000E7121" w:rsidRDefault="000E7121" w:rsidP="000E7121">
      <w:pPr>
        <w:jc w:val="both"/>
        <w:rPr>
          <w:sz w:val="24"/>
          <w:szCs w:val="24"/>
        </w:rPr>
      </w:pPr>
      <w:r w:rsidRPr="00DF7337">
        <w:rPr>
          <w:b/>
          <w:sz w:val="24"/>
          <w:szCs w:val="24"/>
        </w:rPr>
        <w:t>Социокультурные знания и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w:t>
      </w:r>
    </w:p>
    <w:p w:rsidR="000E7121" w:rsidRDefault="000E7121" w:rsidP="000E7121">
      <w:pPr>
        <w:jc w:val="both"/>
        <w:rPr>
          <w:sz w:val="24"/>
          <w:szCs w:val="24"/>
        </w:rPr>
      </w:pPr>
      <w:r w:rsidRPr="00DF7337">
        <w:rPr>
          <w:b/>
          <w:sz w:val="24"/>
          <w:szCs w:val="24"/>
        </w:rPr>
        <w:t>Компенсаторные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Pr="00C64A77">
        <w:rPr>
          <w:sz w:val="24"/>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7121" w:rsidRDefault="000E7121" w:rsidP="000E7121">
      <w:pPr>
        <w:jc w:val="both"/>
        <w:rPr>
          <w:sz w:val="24"/>
          <w:szCs w:val="24"/>
        </w:rPr>
      </w:pPr>
    </w:p>
    <w:p w:rsidR="000E7121" w:rsidRDefault="000E7121" w:rsidP="000E7121">
      <w:pPr>
        <w:jc w:val="both"/>
        <w:rPr>
          <w:sz w:val="24"/>
          <w:szCs w:val="24"/>
        </w:rPr>
      </w:pPr>
      <w:r w:rsidRPr="002D665F">
        <w:rPr>
          <w:b/>
          <w:sz w:val="24"/>
          <w:szCs w:val="24"/>
        </w:rPr>
        <w:t>8 класс</w:t>
      </w:r>
      <w:r w:rsidRPr="00C64A77">
        <w:rPr>
          <w:sz w:val="24"/>
          <w:szCs w:val="24"/>
        </w:rPr>
        <w:t xml:space="preserve"> </w:t>
      </w:r>
    </w:p>
    <w:p w:rsidR="000E7121" w:rsidRDefault="000E7121" w:rsidP="000E7121">
      <w:pPr>
        <w:jc w:val="both"/>
        <w:rPr>
          <w:sz w:val="24"/>
          <w:szCs w:val="24"/>
        </w:rPr>
      </w:pPr>
      <w:r w:rsidRPr="002D665F">
        <w:rPr>
          <w:b/>
          <w:sz w:val="24"/>
          <w:szCs w:val="24"/>
        </w:rPr>
        <w:t>Коммуникативные умения</w:t>
      </w:r>
      <w:r w:rsidRPr="00C64A77">
        <w:rPr>
          <w:sz w:val="24"/>
          <w:szCs w:val="24"/>
        </w:rPr>
        <w:t xml:space="preserve"> </w:t>
      </w:r>
    </w:p>
    <w:p w:rsidR="000E7121" w:rsidRDefault="000E7121" w:rsidP="000E7121">
      <w:pPr>
        <w:jc w:val="both"/>
        <w:rPr>
          <w:sz w:val="24"/>
          <w:szCs w:val="24"/>
        </w:rPr>
      </w:pPr>
      <w:r w:rsidRPr="002D665F">
        <w:rPr>
          <w:b/>
          <w:sz w:val="24"/>
          <w:szCs w:val="24"/>
        </w:rPr>
        <w:t>Говорение</w:t>
      </w:r>
      <w:r w:rsidRPr="00C64A77">
        <w:rPr>
          <w:sz w:val="24"/>
          <w:szCs w:val="24"/>
        </w:rPr>
        <w:t xml:space="preserve"> </w:t>
      </w:r>
    </w:p>
    <w:p w:rsidR="000E7121" w:rsidRDefault="000E7121" w:rsidP="000E7121">
      <w:pPr>
        <w:jc w:val="both"/>
        <w:rPr>
          <w:sz w:val="24"/>
          <w:szCs w:val="24"/>
        </w:rPr>
      </w:pPr>
      <w:r w:rsidRPr="00C64A77">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w:t>
      </w:r>
      <w:r>
        <w:rPr>
          <w:sz w:val="24"/>
          <w:szCs w:val="24"/>
        </w:rPr>
        <w:t>х тематического содержания речи</w:t>
      </w:r>
      <w:r w:rsidRPr="00C64A77">
        <w:rPr>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w:t>
      </w:r>
      <w:r>
        <w:rPr>
          <w:sz w:val="24"/>
          <w:szCs w:val="24"/>
        </w:rPr>
        <w:t xml:space="preserve">, излагать основное содержание </w:t>
      </w:r>
      <w:r w:rsidRPr="00C64A77">
        <w:rPr>
          <w:sz w:val="24"/>
          <w:szCs w:val="24"/>
        </w:rPr>
        <w:t xml:space="preserve">прочитанного/прослушанного текста с вербальными и/или зрительными опорами (объём  — 9—10 фраз); излагать результаты выполненной проектной работы (объём  — 9—10  фраз); </w:t>
      </w:r>
    </w:p>
    <w:p w:rsidR="000E7121" w:rsidRDefault="000E7121" w:rsidP="000E7121">
      <w:pPr>
        <w:jc w:val="both"/>
        <w:rPr>
          <w:sz w:val="24"/>
          <w:szCs w:val="24"/>
        </w:rPr>
      </w:pPr>
      <w:r w:rsidRPr="002D665F">
        <w:rPr>
          <w:b/>
          <w:sz w:val="24"/>
          <w:szCs w:val="24"/>
        </w:rPr>
        <w:t>Аудирование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0E7121" w:rsidRDefault="000E7121" w:rsidP="000E7121">
      <w:pPr>
        <w:jc w:val="both"/>
        <w:rPr>
          <w:sz w:val="24"/>
          <w:szCs w:val="24"/>
        </w:rPr>
      </w:pPr>
      <w:r w:rsidRPr="002D665F">
        <w:rPr>
          <w:b/>
          <w:sz w:val="24"/>
          <w:szCs w:val="24"/>
        </w:rPr>
        <w:t>Смысловое чтение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w:t>
      </w:r>
    </w:p>
    <w:p w:rsidR="000E7121" w:rsidRDefault="000E7121" w:rsidP="000E7121">
      <w:pPr>
        <w:jc w:val="both"/>
        <w:rPr>
          <w:sz w:val="24"/>
          <w:szCs w:val="24"/>
        </w:rPr>
      </w:pPr>
      <w:r w:rsidRPr="002D665F">
        <w:rPr>
          <w:b/>
          <w:sz w:val="24"/>
          <w:szCs w:val="24"/>
        </w:rPr>
        <w:t>Письменная речь</w:t>
      </w:r>
      <w:r w:rsidRPr="00C64A77">
        <w:rPr>
          <w:sz w:val="24"/>
          <w:szCs w:val="24"/>
        </w:rPr>
        <w:t xml:space="preserve"> </w:t>
      </w:r>
    </w:p>
    <w:p w:rsidR="000E7121" w:rsidRPr="00C64A77" w:rsidRDefault="000E7121" w:rsidP="000E7121">
      <w:pPr>
        <w:jc w:val="both"/>
        <w:rPr>
          <w:sz w:val="24"/>
          <w:szCs w:val="24"/>
        </w:rPr>
      </w:pPr>
      <w:r w:rsidRPr="00C64A77">
        <w:rPr>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2D665F">
        <w:rPr>
          <w:b/>
          <w:sz w:val="24"/>
          <w:szCs w:val="24"/>
        </w:rPr>
        <w:lastRenderedPageBreak/>
        <w:t>Языковые знания и умения</w:t>
      </w:r>
      <w:r w:rsidRPr="00C64A77">
        <w:rPr>
          <w:sz w:val="24"/>
          <w:szCs w:val="24"/>
        </w:rPr>
        <w:t xml:space="preserve"> </w:t>
      </w:r>
    </w:p>
    <w:p w:rsidR="000E7121" w:rsidRDefault="000E7121" w:rsidP="000E7121">
      <w:pPr>
        <w:jc w:val="both"/>
        <w:rPr>
          <w:sz w:val="24"/>
          <w:szCs w:val="24"/>
        </w:rPr>
      </w:pPr>
      <w:r w:rsidRPr="002D665F">
        <w:rPr>
          <w:b/>
          <w:sz w:val="24"/>
          <w:szCs w:val="24"/>
        </w:rPr>
        <w:t>Фонетическая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w:t>
      </w:r>
      <w:r>
        <w:rPr>
          <w:sz w:val="24"/>
          <w:szCs w:val="24"/>
        </w:rPr>
        <w:t xml:space="preserve"> читать вслух небольшие тексты </w:t>
      </w:r>
      <w:r w:rsidRPr="00C64A77">
        <w:rPr>
          <w:sz w:val="24"/>
          <w:szCs w:val="24"/>
        </w:rPr>
        <w:t xml:space="preserve">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p w:rsidR="000E7121" w:rsidRDefault="000E7121" w:rsidP="000E7121">
      <w:pPr>
        <w:jc w:val="both"/>
        <w:rPr>
          <w:sz w:val="24"/>
          <w:szCs w:val="24"/>
        </w:rPr>
      </w:pPr>
      <w:r w:rsidRPr="002D665F">
        <w:rPr>
          <w:b/>
          <w:sz w:val="24"/>
          <w:szCs w:val="24"/>
        </w:rPr>
        <w:t>Графика, 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E7121" w:rsidRDefault="000E7121" w:rsidP="000E7121">
      <w:pPr>
        <w:jc w:val="both"/>
        <w:rPr>
          <w:sz w:val="24"/>
          <w:szCs w:val="24"/>
        </w:rPr>
      </w:pPr>
      <w:r w:rsidRPr="002D665F">
        <w:rPr>
          <w:b/>
          <w:sz w:val="24"/>
          <w:szCs w:val="24"/>
        </w:rPr>
        <w:t>Лексическая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 распознавать и употреблять в устной и письменной речи изученные многозначные слова,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r w:rsidRPr="002D665F">
        <w:rPr>
          <w:b/>
          <w:sz w:val="24"/>
          <w:szCs w:val="24"/>
        </w:rPr>
        <w:t>Грамматическая сторона</w:t>
      </w:r>
      <w:r w:rsidRPr="00C64A77">
        <w:rPr>
          <w:sz w:val="24"/>
          <w:szCs w:val="24"/>
        </w:rPr>
        <w:t xml:space="preserve"> </w:t>
      </w:r>
    </w:p>
    <w:p w:rsidR="000E7121" w:rsidRDefault="000E7121" w:rsidP="000E7121">
      <w:pPr>
        <w:jc w:val="both"/>
        <w:rPr>
          <w:sz w:val="24"/>
          <w:szCs w:val="24"/>
        </w:rPr>
      </w:pPr>
      <w:r w:rsidRPr="00C64A77">
        <w:rPr>
          <w:sz w:val="24"/>
          <w:szCs w:val="24"/>
        </w:rPr>
        <w:t xml:space="preserve">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w:t>
      </w:r>
      <w:r>
        <w:rPr>
          <w:sz w:val="24"/>
          <w:szCs w:val="24"/>
        </w:rPr>
        <w:t>-</w:t>
      </w:r>
      <w:r w:rsidRPr="00C64A77">
        <w:rPr>
          <w:sz w:val="24"/>
          <w:szCs w:val="24"/>
        </w:rPr>
        <w:t xml:space="preserve"> сложноподчинённые предложения времени с союзами wenn, als; </w:t>
      </w:r>
    </w:p>
    <w:p w:rsidR="000E7121" w:rsidRDefault="000E7121" w:rsidP="000E7121">
      <w:pPr>
        <w:jc w:val="both"/>
        <w:rPr>
          <w:sz w:val="24"/>
          <w:szCs w:val="24"/>
        </w:rPr>
      </w:pPr>
      <w:r>
        <w:rPr>
          <w:sz w:val="24"/>
          <w:szCs w:val="24"/>
        </w:rPr>
        <w:t>-</w:t>
      </w:r>
      <w:r w:rsidRPr="00C64A77">
        <w:rPr>
          <w:sz w:val="24"/>
          <w:szCs w:val="24"/>
        </w:rPr>
        <w:t xml:space="preserve"> глаголы в видовременных формах страдательного залога (Präsens, Prästeritum); </w:t>
      </w:r>
    </w:p>
    <w:p w:rsidR="000E7121" w:rsidRDefault="000E7121" w:rsidP="000E7121">
      <w:pPr>
        <w:jc w:val="both"/>
        <w:rPr>
          <w:sz w:val="24"/>
          <w:szCs w:val="24"/>
        </w:rPr>
      </w:pPr>
      <w:r>
        <w:rPr>
          <w:sz w:val="24"/>
          <w:szCs w:val="24"/>
        </w:rPr>
        <w:t>-</w:t>
      </w:r>
      <w:r w:rsidRPr="00C64A77">
        <w:rPr>
          <w:sz w:val="24"/>
          <w:szCs w:val="24"/>
        </w:rPr>
        <w:t xml:space="preserve"> наиболее распространённые глаголы с управлением и местоимённые наречия; </w:t>
      </w:r>
    </w:p>
    <w:p w:rsidR="000E7121" w:rsidRPr="00C64A77" w:rsidRDefault="000E7121" w:rsidP="000E7121">
      <w:pPr>
        <w:jc w:val="both"/>
        <w:rPr>
          <w:sz w:val="24"/>
          <w:szCs w:val="24"/>
        </w:rPr>
      </w:pPr>
      <w:r>
        <w:rPr>
          <w:sz w:val="24"/>
          <w:szCs w:val="24"/>
        </w:rPr>
        <w:t>-</w:t>
      </w:r>
      <w:r w:rsidRPr="00C64A77">
        <w:rPr>
          <w:sz w:val="24"/>
          <w:szCs w:val="24"/>
        </w:rPr>
        <w:t xml:space="preserve"> склонение прилагательных;</w:t>
      </w:r>
    </w:p>
    <w:p w:rsidR="000E7121" w:rsidRPr="00C64A77" w:rsidRDefault="000E7121" w:rsidP="000E7121">
      <w:pPr>
        <w:jc w:val="both"/>
        <w:rPr>
          <w:sz w:val="24"/>
          <w:szCs w:val="24"/>
        </w:rPr>
      </w:pPr>
      <w:r>
        <w:rPr>
          <w:sz w:val="24"/>
          <w:szCs w:val="24"/>
        </w:rPr>
        <w:t>-</w:t>
      </w:r>
      <w:r w:rsidRPr="00C64A77">
        <w:rPr>
          <w:sz w:val="24"/>
          <w:szCs w:val="24"/>
        </w:rPr>
        <w:t xml:space="preserve"> предлоги, используемые с дательным падежом; 6 предлоги, используемые с винительным падежом.</w:t>
      </w:r>
    </w:p>
    <w:p w:rsidR="000E7121" w:rsidRDefault="000E7121" w:rsidP="000E7121">
      <w:pPr>
        <w:jc w:val="both"/>
        <w:rPr>
          <w:sz w:val="24"/>
          <w:szCs w:val="24"/>
        </w:rPr>
      </w:pPr>
      <w:r w:rsidRPr="002D665F">
        <w:rPr>
          <w:b/>
          <w:sz w:val="24"/>
          <w:szCs w:val="24"/>
        </w:rPr>
        <w:t>Социокультурные знания</w:t>
      </w:r>
      <w:r w:rsidRPr="00C64A77">
        <w:rPr>
          <w:sz w:val="24"/>
          <w:szCs w:val="24"/>
        </w:rPr>
        <w:t xml:space="preserve"> </w:t>
      </w:r>
    </w:p>
    <w:p w:rsidR="000E7121" w:rsidRDefault="000E7121" w:rsidP="000E7121">
      <w:pPr>
        <w:jc w:val="both"/>
        <w:rPr>
          <w:sz w:val="24"/>
          <w:szCs w:val="24"/>
        </w:rPr>
      </w:pPr>
      <w:r w:rsidRPr="00C64A77">
        <w:rPr>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 и  т.  д.). </w:t>
      </w:r>
    </w:p>
    <w:p w:rsidR="000E7121" w:rsidRDefault="000E7121" w:rsidP="000E7121">
      <w:pPr>
        <w:jc w:val="both"/>
        <w:rPr>
          <w:sz w:val="24"/>
          <w:szCs w:val="24"/>
        </w:rPr>
      </w:pPr>
      <w:r w:rsidRPr="002D665F">
        <w:rPr>
          <w:b/>
          <w:sz w:val="24"/>
          <w:szCs w:val="24"/>
        </w:rPr>
        <w:t>Компенсаторные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Уметь рассматривать несколько вариантов решения </w:t>
      </w:r>
      <w:r w:rsidRPr="00C64A77">
        <w:rPr>
          <w:sz w:val="24"/>
          <w:szCs w:val="24"/>
        </w:rPr>
        <w:lastRenderedPageBreak/>
        <w:t>коммуникативной задачи в продуктивных видах речевой деятельности (говорении и письменной речи).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людьми другой культуры.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7121" w:rsidRDefault="000E7121" w:rsidP="000E7121">
      <w:pPr>
        <w:jc w:val="both"/>
        <w:rPr>
          <w:sz w:val="24"/>
          <w:szCs w:val="24"/>
        </w:rPr>
      </w:pPr>
    </w:p>
    <w:p w:rsidR="000E7121" w:rsidRDefault="000E7121" w:rsidP="000E7121">
      <w:pPr>
        <w:jc w:val="both"/>
        <w:rPr>
          <w:sz w:val="24"/>
          <w:szCs w:val="24"/>
        </w:rPr>
      </w:pPr>
      <w:r w:rsidRPr="002D665F">
        <w:rPr>
          <w:b/>
          <w:sz w:val="24"/>
          <w:szCs w:val="24"/>
        </w:rPr>
        <w:t>9 КЛАСС</w:t>
      </w:r>
      <w:r w:rsidRPr="00C64A77">
        <w:rPr>
          <w:sz w:val="24"/>
          <w:szCs w:val="24"/>
        </w:rPr>
        <w:t xml:space="preserve"> </w:t>
      </w:r>
    </w:p>
    <w:p w:rsidR="000E7121" w:rsidRDefault="000E7121" w:rsidP="000E7121">
      <w:pPr>
        <w:jc w:val="both"/>
        <w:rPr>
          <w:sz w:val="24"/>
          <w:szCs w:val="24"/>
        </w:rPr>
      </w:pPr>
      <w:r w:rsidRPr="002D665F">
        <w:rPr>
          <w:b/>
          <w:sz w:val="24"/>
          <w:szCs w:val="24"/>
        </w:rPr>
        <w:t>Коммуникативные умения</w:t>
      </w:r>
      <w:r w:rsidRPr="00C64A77">
        <w:rPr>
          <w:sz w:val="24"/>
          <w:szCs w:val="24"/>
        </w:rPr>
        <w:t xml:space="preserve"> </w:t>
      </w:r>
    </w:p>
    <w:p w:rsidR="000E7121" w:rsidRDefault="000E7121" w:rsidP="000E7121">
      <w:pPr>
        <w:jc w:val="both"/>
        <w:rPr>
          <w:sz w:val="24"/>
          <w:szCs w:val="24"/>
        </w:rPr>
      </w:pPr>
      <w:r w:rsidRPr="002D665F">
        <w:rPr>
          <w:b/>
          <w:sz w:val="24"/>
          <w:szCs w:val="24"/>
        </w:rPr>
        <w:t>Говорение</w:t>
      </w:r>
      <w:r w:rsidRPr="00C64A77">
        <w:rPr>
          <w:sz w:val="24"/>
          <w:szCs w:val="24"/>
        </w:rPr>
        <w:t xml:space="preserve"> </w:t>
      </w:r>
    </w:p>
    <w:p w:rsidR="000E7121" w:rsidRDefault="000E7121" w:rsidP="000E7121">
      <w:pPr>
        <w:jc w:val="both"/>
        <w:rPr>
          <w:sz w:val="24"/>
          <w:szCs w:val="24"/>
        </w:rPr>
      </w:pPr>
      <w:r w:rsidRPr="00C64A77">
        <w:rPr>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w:t>
      </w:r>
      <w:r>
        <w:rPr>
          <w:sz w:val="24"/>
          <w:szCs w:val="24"/>
        </w:rPr>
        <w:t xml:space="preserve"> -</w:t>
      </w:r>
      <w:r w:rsidRPr="00C64A77">
        <w:rPr>
          <w:sz w:val="24"/>
          <w:szCs w:val="24"/>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 </w:t>
      </w:r>
    </w:p>
    <w:p w:rsidR="000E7121" w:rsidRDefault="000E7121" w:rsidP="000E7121">
      <w:pPr>
        <w:jc w:val="both"/>
        <w:rPr>
          <w:sz w:val="24"/>
          <w:szCs w:val="24"/>
        </w:rPr>
      </w:pPr>
      <w:r w:rsidRPr="002D665F">
        <w:rPr>
          <w:b/>
          <w:sz w:val="24"/>
          <w:szCs w:val="24"/>
        </w:rPr>
        <w:t>Аудирование</w:t>
      </w:r>
      <w:r w:rsidRPr="00C64A77">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0E7121" w:rsidRDefault="000E7121" w:rsidP="000E7121">
      <w:pPr>
        <w:jc w:val="both"/>
        <w:rPr>
          <w:sz w:val="24"/>
          <w:szCs w:val="24"/>
        </w:rPr>
      </w:pPr>
      <w:r w:rsidRPr="002D665F">
        <w:rPr>
          <w:b/>
          <w:sz w:val="24"/>
          <w:szCs w:val="24"/>
        </w:rPr>
        <w:t>Смысловое чтение</w:t>
      </w:r>
      <w:r w:rsidRPr="00C64A77">
        <w:rPr>
          <w:sz w:val="24"/>
          <w:szCs w:val="24"/>
        </w:rPr>
        <w:t xml:space="preserve"> </w:t>
      </w:r>
    </w:p>
    <w:p w:rsidR="000E7121" w:rsidRDefault="000E7121" w:rsidP="000E7121">
      <w:pPr>
        <w:jc w:val="both"/>
        <w:rPr>
          <w:sz w:val="24"/>
          <w:szCs w:val="24"/>
        </w:rPr>
      </w:pPr>
      <w:r w:rsidRPr="00C64A77">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w:t>
      </w:r>
    </w:p>
    <w:p w:rsidR="000E7121" w:rsidRDefault="000E7121" w:rsidP="000E7121">
      <w:pPr>
        <w:jc w:val="both"/>
        <w:rPr>
          <w:sz w:val="24"/>
          <w:szCs w:val="24"/>
        </w:rPr>
      </w:pPr>
      <w:r w:rsidRPr="002D665F">
        <w:rPr>
          <w:b/>
          <w:sz w:val="24"/>
          <w:szCs w:val="24"/>
        </w:rPr>
        <w:t>Письменная речь</w:t>
      </w:r>
      <w:r w:rsidRPr="00C64A77">
        <w:rPr>
          <w:sz w:val="24"/>
          <w:szCs w:val="24"/>
        </w:rPr>
        <w:t xml:space="preserve"> </w:t>
      </w:r>
    </w:p>
    <w:p w:rsidR="000E7121" w:rsidRPr="00C64A77" w:rsidRDefault="000E7121" w:rsidP="000E7121">
      <w:pPr>
        <w:jc w:val="both"/>
        <w:rPr>
          <w:sz w:val="24"/>
          <w:szCs w:val="24"/>
        </w:rPr>
      </w:pPr>
      <w:r w:rsidRPr="00C64A77">
        <w:rPr>
          <w:sz w:val="24"/>
          <w:szCs w:val="24"/>
        </w:rPr>
        <w:t>заполнять анкеты и формуляры, сообщая о себе основные сведения, в соответствии</w:t>
      </w:r>
      <w:r>
        <w:rPr>
          <w:sz w:val="24"/>
          <w:szCs w:val="24"/>
        </w:rPr>
        <w:t xml:space="preserve"> с нормами, принятыми в стране/</w:t>
      </w:r>
      <w:r w:rsidRPr="00C64A77">
        <w:rPr>
          <w:sz w:val="24"/>
          <w:szCs w:val="24"/>
        </w:rPr>
        <w:t>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 танного/прослушанного текста; письменно представлять результаты выполненной проектной работы (объём 100— 120 слов);</w:t>
      </w:r>
    </w:p>
    <w:p w:rsidR="000E7121" w:rsidRDefault="000E7121" w:rsidP="000E7121">
      <w:pPr>
        <w:jc w:val="both"/>
        <w:rPr>
          <w:b/>
          <w:sz w:val="24"/>
          <w:szCs w:val="24"/>
        </w:rPr>
      </w:pPr>
    </w:p>
    <w:p w:rsidR="000E7121" w:rsidRDefault="000E7121" w:rsidP="000E7121">
      <w:pPr>
        <w:jc w:val="both"/>
        <w:rPr>
          <w:sz w:val="24"/>
          <w:szCs w:val="24"/>
        </w:rPr>
      </w:pPr>
      <w:r w:rsidRPr="002D665F">
        <w:rPr>
          <w:b/>
          <w:sz w:val="24"/>
          <w:szCs w:val="24"/>
        </w:rPr>
        <w:t>Языковые знания и умения</w:t>
      </w:r>
      <w:r w:rsidRPr="00C64A77">
        <w:rPr>
          <w:sz w:val="24"/>
          <w:szCs w:val="24"/>
        </w:rPr>
        <w:t xml:space="preserve"> </w:t>
      </w:r>
    </w:p>
    <w:p w:rsidR="000E7121" w:rsidRDefault="000E7121" w:rsidP="000E7121">
      <w:pPr>
        <w:jc w:val="both"/>
        <w:rPr>
          <w:sz w:val="24"/>
          <w:szCs w:val="24"/>
        </w:rPr>
      </w:pPr>
      <w:r w:rsidRPr="002D665F">
        <w:rPr>
          <w:b/>
          <w:sz w:val="24"/>
          <w:szCs w:val="24"/>
        </w:rPr>
        <w:t>Фонетическая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rsidRPr="00C64A77">
        <w:rPr>
          <w:sz w:val="24"/>
          <w:szCs w:val="24"/>
        </w:rPr>
        <w:lastRenderedPageBreak/>
        <w:t xml:space="preserve">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0E7121" w:rsidRDefault="000E7121" w:rsidP="000E7121">
      <w:pPr>
        <w:jc w:val="both"/>
        <w:rPr>
          <w:sz w:val="24"/>
          <w:szCs w:val="24"/>
        </w:rPr>
      </w:pPr>
      <w:r w:rsidRPr="002D665F">
        <w:rPr>
          <w:b/>
          <w:sz w:val="24"/>
          <w:szCs w:val="24"/>
        </w:rPr>
        <w:t>Графика, орфография и пунктуация</w:t>
      </w:r>
      <w:r w:rsidRPr="00C64A77">
        <w:rPr>
          <w:sz w:val="24"/>
          <w:szCs w:val="24"/>
        </w:rPr>
        <w:t xml:space="preserve"> </w:t>
      </w:r>
    </w:p>
    <w:p w:rsidR="000E7121" w:rsidRDefault="000E7121" w:rsidP="000E7121">
      <w:pPr>
        <w:jc w:val="both"/>
        <w:rPr>
          <w:sz w:val="24"/>
          <w:szCs w:val="24"/>
        </w:rPr>
      </w:pPr>
      <w:r w:rsidRPr="00C64A7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E7121" w:rsidRDefault="000E7121" w:rsidP="000E7121">
      <w:pPr>
        <w:jc w:val="both"/>
        <w:rPr>
          <w:sz w:val="24"/>
          <w:szCs w:val="24"/>
        </w:rPr>
      </w:pPr>
      <w:r w:rsidRPr="002D665F">
        <w:rPr>
          <w:b/>
          <w:sz w:val="24"/>
          <w:szCs w:val="24"/>
        </w:rPr>
        <w:t>Лексическая сторона речи</w:t>
      </w:r>
      <w:r w:rsidRPr="00C64A77">
        <w:rPr>
          <w:sz w:val="24"/>
          <w:szCs w:val="24"/>
        </w:rPr>
        <w:t xml:space="preserve"> </w:t>
      </w:r>
    </w:p>
    <w:p w:rsidR="000E7121" w:rsidRPr="00C64A77" w:rsidRDefault="000E7121" w:rsidP="000E7121">
      <w:pPr>
        <w:jc w:val="both"/>
        <w:rPr>
          <w:sz w:val="24"/>
          <w:szCs w:val="24"/>
        </w:rPr>
      </w:pPr>
      <w:r w:rsidRPr="00C64A77">
        <w:rPr>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0E7121" w:rsidRDefault="000E7121" w:rsidP="000E7121">
      <w:pPr>
        <w:jc w:val="both"/>
        <w:rPr>
          <w:sz w:val="24"/>
          <w:szCs w:val="24"/>
        </w:rPr>
      </w:pPr>
      <w:r w:rsidRPr="00C64A77">
        <w:rPr>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0E7121" w:rsidRDefault="000E7121" w:rsidP="000E7121">
      <w:pPr>
        <w:jc w:val="both"/>
        <w:rPr>
          <w:sz w:val="24"/>
          <w:szCs w:val="24"/>
        </w:rPr>
      </w:pPr>
      <w:r w:rsidRPr="002D665F">
        <w:rPr>
          <w:b/>
          <w:sz w:val="24"/>
          <w:szCs w:val="24"/>
        </w:rPr>
        <w:t>Грамматическая сторона речи</w:t>
      </w:r>
      <w:r w:rsidRPr="00C64A77">
        <w:rPr>
          <w:sz w:val="24"/>
          <w:szCs w:val="24"/>
        </w:rPr>
        <w:t xml:space="preserve"> </w:t>
      </w:r>
    </w:p>
    <w:p w:rsidR="000E7121" w:rsidRDefault="000E7121" w:rsidP="000E7121">
      <w:pPr>
        <w:jc w:val="both"/>
        <w:rPr>
          <w:sz w:val="24"/>
          <w:szCs w:val="24"/>
        </w:rPr>
      </w:pPr>
      <w:r w:rsidRPr="00C64A77">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0E7121" w:rsidRDefault="000E7121" w:rsidP="000E7121">
      <w:pPr>
        <w:jc w:val="both"/>
        <w:rPr>
          <w:sz w:val="24"/>
          <w:szCs w:val="24"/>
        </w:rPr>
      </w:pPr>
      <w:r>
        <w:rPr>
          <w:sz w:val="24"/>
          <w:szCs w:val="24"/>
        </w:rPr>
        <w:t>-</w:t>
      </w:r>
      <w:r w:rsidRPr="00C64A77">
        <w:rPr>
          <w:sz w:val="24"/>
          <w:szCs w:val="24"/>
        </w:rPr>
        <w:t xml:space="preserve"> сложносочинённые предложения с наречием deshalb; </w:t>
      </w:r>
    </w:p>
    <w:p w:rsidR="000E7121" w:rsidRDefault="000E7121" w:rsidP="000E7121">
      <w:pPr>
        <w:jc w:val="both"/>
        <w:rPr>
          <w:sz w:val="24"/>
          <w:szCs w:val="24"/>
        </w:rPr>
      </w:pPr>
      <w:r>
        <w:rPr>
          <w:sz w:val="24"/>
          <w:szCs w:val="24"/>
        </w:rPr>
        <w:t>-</w:t>
      </w:r>
      <w:r w:rsidRPr="00C64A77">
        <w:rPr>
          <w:sz w:val="24"/>
          <w:szCs w:val="24"/>
        </w:rPr>
        <w:t xml:space="preserve"> сложноподчинённые предложения: времени с союзом nachdem, цели с союзом damit; </w:t>
      </w:r>
    </w:p>
    <w:p w:rsidR="000E7121" w:rsidRDefault="000E7121" w:rsidP="000E7121">
      <w:pPr>
        <w:jc w:val="both"/>
        <w:rPr>
          <w:sz w:val="24"/>
          <w:szCs w:val="24"/>
        </w:rPr>
      </w:pPr>
      <w:r>
        <w:rPr>
          <w:sz w:val="24"/>
          <w:szCs w:val="24"/>
        </w:rPr>
        <w:t>-</w:t>
      </w:r>
      <w:r w:rsidRPr="00C64A77">
        <w:rPr>
          <w:sz w:val="24"/>
          <w:szCs w:val="24"/>
        </w:rPr>
        <w:t xml:space="preserve"> формы сослагательного наклонения от глаголов haben, sein, werden, können, mögen, сочетание würde + Infinitiv; </w:t>
      </w:r>
    </w:p>
    <w:p w:rsidR="000E7121" w:rsidRDefault="000E7121" w:rsidP="000E7121">
      <w:pPr>
        <w:jc w:val="both"/>
        <w:rPr>
          <w:sz w:val="24"/>
          <w:szCs w:val="24"/>
        </w:rPr>
      </w:pPr>
      <w:r w:rsidRPr="002D665F">
        <w:rPr>
          <w:b/>
          <w:sz w:val="24"/>
          <w:szCs w:val="24"/>
        </w:rPr>
        <w:t>Социокультурные знания и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0E7121" w:rsidRDefault="000E7121" w:rsidP="000E7121">
      <w:pPr>
        <w:jc w:val="both"/>
        <w:rPr>
          <w:sz w:val="24"/>
          <w:szCs w:val="24"/>
        </w:rPr>
      </w:pPr>
      <w:r w:rsidRPr="002D665F">
        <w:rPr>
          <w:b/>
          <w:sz w:val="24"/>
          <w:szCs w:val="24"/>
        </w:rPr>
        <w:t>Компенсаторные умения</w:t>
      </w:r>
      <w:r w:rsidRPr="00C64A77">
        <w:rPr>
          <w:sz w:val="24"/>
          <w:szCs w:val="24"/>
        </w:rPr>
        <w:t xml:space="preserve"> </w:t>
      </w:r>
    </w:p>
    <w:p w:rsidR="000E7121" w:rsidRPr="00C64A77" w:rsidRDefault="000E7121" w:rsidP="000E7121">
      <w:pPr>
        <w:jc w:val="both"/>
        <w:rPr>
          <w:sz w:val="24"/>
          <w:szCs w:val="24"/>
        </w:rPr>
      </w:pPr>
      <w:r w:rsidRPr="00C64A77">
        <w:rPr>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Default="000E7121" w:rsidP="000E7121">
      <w:pPr>
        <w:jc w:val="both"/>
        <w:rPr>
          <w:b/>
          <w:color w:val="FF0000"/>
          <w:sz w:val="24"/>
          <w:szCs w:val="24"/>
        </w:rPr>
      </w:pPr>
    </w:p>
    <w:p w:rsidR="000E7121" w:rsidRPr="00C760FD" w:rsidRDefault="000E7121" w:rsidP="000E7121">
      <w:pPr>
        <w:jc w:val="both"/>
        <w:rPr>
          <w:b/>
          <w:color w:val="FF0000"/>
          <w:sz w:val="24"/>
          <w:szCs w:val="24"/>
        </w:rPr>
      </w:pPr>
    </w:p>
    <w:p w:rsidR="000E7121" w:rsidRDefault="00194281" w:rsidP="000E7121">
      <w:pPr>
        <w:jc w:val="both"/>
        <w:rPr>
          <w:b/>
          <w:sz w:val="24"/>
          <w:szCs w:val="24"/>
        </w:rPr>
      </w:pPr>
      <w:r>
        <w:rPr>
          <w:b/>
          <w:sz w:val="24"/>
          <w:szCs w:val="24"/>
        </w:rPr>
        <w:lastRenderedPageBreak/>
        <w:t>2.1.4.</w:t>
      </w:r>
      <w:r w:rsidR="000E7121" w:rsidRPr="00862F52">
        <w:rPr>
          <w:b/>
          <w:sz w:val="24"/>
          <w:szCs w:val="24"/>
        </w:rPr>
        <w:t xml:space="preserve"> ИСТОРИЯ РОССИИ. ВСЕОБЩАЯ ИСТОРИЯ</w:t>
      </w:r>
    </w:p>
    <w:p w:rsidR="009017AB" w:rsidRDefault="009017AB" w:rsidP="000E7121">
      <w:pPr>
        <w:jc w:val="both"/>
        <w:rPr>
          <w:b/>
          <w:sz w:val="24"/>
          <w:szCs w:val="24"/>
        </w:rPr>
      </w:pPr>
    </w:p>
    <w:p w:rsidR="009017AB" w:rsidRDefault="009017AB" w:rsidP="009017AB">
      <w:pPr>
        <w:pStyle w:val="ad"/>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 xml:space="preserve"> </w:t>
      </w:r>
      <w:r w:rsidR="00192B94">
        <w:rPr>
          <w:rFonts w:ascii="Arial" w:hAnsi="Arial" w:cs="Arial"/>
          <w:color w:val="333333"/>
          <w:sz w:val="23"/>
          <w:szCs w:val="23"/>
        </w:rPr>
        <w:t>Р</w:t>
      </w:r>
      <w:r>
        <w:rPr>
          <w:rFonts w:ascii="Arial" w:hAnsi="Arial" w:cs="Arial"/>
          <w:color w:val="333333"/>
          <w:sz w:val="23"/>
          <w:szCs w:val="23"/>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17AB" w:rsidRDefault="009017AB" w:rsidP="00192B94">
      <w:pPr>
        <w:pStyle w:val="ad"/>
        <w:shd w:val="clear" w:color="auto" w:fill="FFFFFF"/>
        <w:spacing w:before="0" w:beforeAutospacing="0" w:after="255" w:afterAutospacing="0" w:line="270" w:lineRule="atLeast"/>
        <w:ind w:firstLine="708"/>
        <w:rPr>
          <w:rFonts w:ascii="Arial" w:hAnsi="Arial" w:cs="Arial"/>
          <w:color w:val="333333"/>
          <w:sz w:val="23"/>
          <w:szCs w:val="23"/>
        </w:rPr>
      </w:pPr>
      <w:r>
        <w:rPr>
          <w:rFonts w:ascii="Arial" w:hAnsi="Arial" w:cs="Arial"/>
          <w:color w:val="333333"/>
          <w:sz w:val="23"/>
          <w:szCs w:val="23"/>
        </w:rPr>
        <w:t xml:space="preserve"> </w:t>
      </w:r>
      <w:r w:rsidRPr="00192B94">
        <w:rPr>
          <w:b/>
          <w:color w:val="333333"/>
        </w:rPr>
        <w:t>Пояснительная записка</w:t>
      </w:r>
      <w:r>
        <w:rPr>
          <w:rFonts w:ascii="Arial" w:hAnsi="Arial" w:cs="Arial"/>
          <w:color w:val="333333"/>
          <w:sz w:val="23"/>
          <w:szCs w:val="23"/>
        </w:rPr>
        <w:t>.</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Место истории в системе основного общего образования</w:t>
      </w:r>
      <w:r w:rsidRPr="00192B94">
        <w:rPr>
          <w:color w:val="333333"/>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Целью школьного исторического образования является ф</w:t>
      </w:r>
      <w:r w:rsidRPr="00192B94">
        <w:rPr>
          <w:color w:val="333333"/>
        </w:rPr>
        <w:t>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Задачами изучения истории являются</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lastRenderedPageBreak/>
        <w:t xml:space="preserve"> Последовательность изучения тем в рамках программы по истории в пределах одного класса может варьироваться.</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Таблица 1</w:t>
      </w:r>
    </w:p>
    <w:p w:rsidR="009017AB" w:rsidRPr="00192B94" w:rsidRDefault="009017AB" w:rsidP="00192B94">
      <w:pPr>
        <w:pStyle w:val="3"/>
        <w:shd w:val="clear" w:color="auto" w:fill="FFFFFF"/>
        <w:spacing w:before="0" w:after="0" w:line="270" w:lineRule="atLeast"/>
        <w:rPr>
          <w:rFonts w:ascii="Times New Roman" w:hAnsi="Times New Roman"/>
          <w:color w:val="333333"/>
          <w:sz w:val="24"/>
          <w:szCs w:val="24"/>
        </w:rPr>
      </w:pPr>
      <w:r w:rsidRPr="00192B94">
        <w:rPr>
          <w:rFonts w:ascii="Times New Roman" w:hAnsi="Times New Roman"/>
          <w:color w:val="333333"/>
          <w:sz w:val="24"/>
          <w:szCs w:val="24"/>
        </w:rPr>
        <w:t>Структура и последовательность изучения курсов в рамках учебного предмета «История»</w:t>
      </w:r>
    </w:p>
    <w:tbl>
      <w:tblPr>
        <w:tblW w:w="0" w:type="auto"/>
        <w:shd w:val="clear" w:color="auto" w:fill="FFFFFF"/>
        <w:tblCellMar>
          <w:top w:w="15" w:type="dxa"/>
          <w:left w:w="15" w:type="dxa"/>
          <w:bottom w:w="15" w:type="dxa"/>
          <w:right w:w="15" w:type="dxa"/>
        </w:tblCellMar>
        <w:tblLook w:val="04A0"/>
      </w:tblPr>
      <w:tblGrid>
        <w:gridCol w:w="642"/>
        <w:gridCol w:w="6254"/>
        <w:gridCol w:w="2488"/>
      </w:tblGrid>
      <w:tr w:rsidR="009017AB" w:rsidTr="009017AB">
        <w:tc>
          <w:tcPr>
            <w:tcW w:w="0" w:type="auto"/>
            <w:shd w:val="clear" w:color="auto" w:fill="FFFFFF"/>
            <w:hideMark/>
          </w:tcPr>
          <w:p w:rsidR="009017AB" w:rsidRDefault="009017AB">
            <w:pPr>
              <w:rPr>
                <w:rFonts w:ascii="Arial" w:hAnsi="Arial" w:cs="Arial"/>
                <w:b/>
                <w:bCs/>
                <w:color w:val="333333"/>
                <w:sz w:val="21"/>
                <w:szCs w:val="21"/>
              </w:rPr>
            </w:pPr>
            <w:r>
              <w:rPr>
                <w:rFonts w:ascii="Arial" w:hAnsi="Arial" w:cs="Arial"/>
                <w:b/>
                <w:bCs/>
                <w:color w:val="333333"/>
                <w:sz w:val="21"/>
                <w:szCs w:val="21"/>
              </w:rPr>
              <w:t>Класс</w:t>
            </w:r>
          </w:p>
        </w:tc>
        <w:tc>
          <w:tcPr>
            <w:tcW w:w="0" w:type="auto"/>
            <w:shd w:val="clear" w:color="auto" w:fill="FFFFFF"/>
            <w:hideMark/>
          </w:tcPr>
          <w:p w:rsidR="009017AB" w:rsidRDefault="009017AB">
            <w:pPr>
              <w:rPr>
                <w:rFonts w:ascii="Arial" w:hAnsi="Arial" w:cs="Arial"/>
                <w:b/>
                <w:bCs/>
                <w:color w:val="333333"/>
                <w:sz w:val="21"/>
                <w:szCs w:val="21"/>
              </w:rPr>
            </w:pPr>
            <w:r>
              <w:rPr>
                <w:rFonts w:ascii="Arial" w:hAnsi="Arial" w:cs="Arial"/>
                <w:b/>
                <w:bCs/>
                <w:color w:val="333333"/>
                <w:sz w:val="21"/>
                <w:szCs w:val="21"/>
              </w:rPr>
              <w:t>Курсы в рамках учебного предмета «История»</w:t>
            </w:r>
          </w:p>
        </w:tc>
        <w:tc>
          <w:tcPr>
            <w:tcW w:w="0" w:type="auto"/>
            <w:shd w:val="clear" w:color="auto" w:fill="FFFFFF"/>
            <w:hideMark/>
          </w:tcPr>
          <w:p w:rsidR="009017AB" w:rsidRDefault="009017AB">
            <w:pPr>
              <w:rPr>
                <w:rFonts w:ascii="Arial" w:hAnsi="Arial" w:cs="Arial"/>
                <w:b/>
                <w:bCs/>
                <w:color w:val="333333"/>
                <w:sz w:val="21"/>
                <w:szCs w:val="21"/>
              </w:rPr>
            </w:pPr>
            <w:r>
              <w:rPr>
                <w:rFonts w:ascii="Arial" w:hAnsi="Arial" w:cs="Arial"/>
                <w:b/>
                <w:bCs/>
                <w:color w:val="333333"/>
                <w:sz w:val="21"/>
                <w:szCs w:val="21"/>
              </w:rPr>
              <w:t>Примерное количество учебных часов</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5</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Всеобщая история. История Древнего мира</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68</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6</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Всеобщая история. История Средних веков История России. От Руси к Российскому государству</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23 45</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7</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Всеобщая история. Новая история. XVI-XVII вв. История России. Россия в XVI-XVII вв.: от великого княжества к царству</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23 45</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8</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Всеобщая история. Новая история. XVIII в. История России. Россия в конце XVII- XVIII вв.: от царства к империи</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23 45</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9</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Всеобщая история. Новая история. XIX - начало XX в. История России. Российская империя в XIX - начале XX в.</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68</w:t>
            </w:r>
          </w:p>
        </w:tc>
      </w:tr>
      <w:tr w:rsidR="009017AB" w:rsidTr="009017AB">
        <w:tc>
          <w:tcPr>
            <w:tcW w:w="0" w:type="auto"/>
            <w:shd w:val="clear" w:color="auto" w:fill="FFFFFF"/>
            <w:hideMark/>
          </w:tcPr>
          <w:p w:rsidR="009017AB" w:rsidRPr="00192B94" w:rsidRDefault="009017AB">
            <w:pPr>
              <w:rPr>
                <w:color w:val="333333"/>
                <w:sz w:val="24"/>
                <w:szCs w:val="24"/>
              </w:rPr>
            </w:pPr>
            <w:r w:rsidRPr="00192B94">
              <w:rPr>
                <w:color w:val="333333"/>
                <w:sz w:val="24"/>
                <w:szCs w:val="24"/>
              </w:rPr>
              <w:t>9</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Модуль «Введение в новейшую историю России»</w:t>
            </w:r>
          </w:p>
        </w:tc>
        <w:tc>
          <w:tcPr>
            <w:tcW w:w="0" w:type="auto"/>
            <w:shd w:val="clear" w:color="auto" w:fill="FFFFFF"/>
            <w:hideMark/>
          </w:tcPr>
          <w:p w:rsidR="009017AB" w:rsidRPr="00192B94" w:rsidRDefault="009017AB">
            <w:pPr>
              <w:rPr>
                <w:color w:val="333333"/>
                <w:sz w:val="24"/>
                <w:szCs w:val="24"/>
              </w:rPr>
            </w:pPr>
            <w:r w:rsidRPr="00192B94">
              <w:rPr>
                <w:color w:val="333333"/>
                <w:sz w:val="24"/>
                <w:szCs w:val="24"/>
              </w:rPr>
              <w:t>14</w:t>
            </w:r>
          </w:p>
        </w:tc>
      </w:tr>
    </w:tbl>
    <w:p w:rsidR="00192B94" w:rsidRDefault="00192B94" w:rsidP="009017AB">
      <w:pPr>
        <w:pStyle w:val="ad"/>
        <w:shd w:val="clear" w:color="auto" w:fill="FFFFFF"/>
        <w:spacing w:before="0" w:beforeAutospacing="0" w:after="255" w:afterAutospacing="0" w:line="270" w:lineRule="atLeast"/>
        <w:rPr>
          <w:rFonts w:ascii="Arial" w:hAnsi="Arial" w:cs="Arial"/>
          <w:color w:val="333333"/>
          <w:sz w:val="23"/>
          <w:szCs w:val="23"/>
        </w:rPr>
      </w:pPr>
    </w:p>
    <w:p w:rsidR="00192B94" w:rsidRDefault="00192B94" w:rsidP="009017AB">
      <w:pPr>
        <w:pStyle w:val="ad"/>
        <w:shd w:val="clear" w:color="auto" w:fill="FFFFFF"/>
        <w:spacing w:before="0" w:beforeAutospacing="0" w:after="255" w:afterAutospacing="0" w:line="270" w:lineRule="atLeast"/>
        <w:rPr>
          <w:rFonts w:ascii="Arial" w:hAnsi="Arial" w:cs="Arial"/>
          <w:color w:val="333333"/>
          <w:sz w:val="23"/>
          <w:szCs w:val="23"/>
        </w:rPr>
      </w:pPr>
    </w:p>
    <w:p w:rsidR="009017AB" w:rsidRPr="00192B94" w:rsidRDefault="00192B94" w:rsidP="00192B94">
      <w:pPr>
        <w:pStyle w:val="ad"/>
        <w:shd w:val="clear" w:color="auto" w:fill="FFFFFF"/>
        <w:spacing w:before="0" w:beforeAutospacing="0" w:after="255" w:afterAutospacing="0" w:line="270" w:lineRule="atLeast"/>
        <w:rPr>
          <w:b/>
          <w:color w:val="333333"/>
        </w:rPr>
      </w:pPr>
      <w:r>
        <w:rPr>
          <w:b/>
          <w:color w:val="333333"/>
        </w:rPr>
        <w:t>Содержание обучения в 5 классе</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b/>
          <w:color w:val="333333"/>
        </w:rPr>
        <w:t>История Древнего мира.</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192B94">
        <w:rPr>
          <w:b/>
          <w:color w:val="333333"/>
        </w:rPr>
        <w:t>Первобытность.</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Разложение первобытнообщинных отношений. На пороге цивилизации.</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192B94">
        <w:rPr>
          <w:b/>
          <w:color w:val="333333"/>
        </w:rPr>
        <w:t>Древний мир.</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Понятие и хронологические рамки истории Древнего мира. Карта Древнего мира.</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b/>
          <w:color w:val="333333"/>
        </w:rPr>
        <w:t xml:space="preserve"> Древний Восток.</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Понятие «Древний Восток». Карта Древневосточного мира.</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Древний Египет</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Отношения Египта с соседними народами. Египетское войско. Завоевательные походы фараонов; Тутмос III. Могущество Египта при Рамсесе II.</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w:t>
      </w:r>
      <w:r w:rsidRPr="00192B94">
        <w:rPr>
          <w:color w:val="333333"/>
        </w:rPr>
        <w:lastRenderedPageBreak/>
        <w:t>математика, медицина). Письменность (иероглифы, папирус). Открытие Ж.Ф. Шампольона. Искусство Древнего Египта (архитектура, рельефы, фрески).</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Древние цивилизации Месопотамии</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Природные условия Месопотамии (Междуречья). Занятия населения. Древнейшие города-государства. Создание единого государства. Письменность.</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Мифы и сказания.</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Древний Вавилон. Царь Хаммурапи и его законы.</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Ассирия. Завоевания ассирийцев. Создание сильной державы. Культурные сокровища Ниневии. Гибель империи.</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Усиление Нововавилонского царства. Легендарные памятники города Вавилона.</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Восточное Средиземноморье в древности</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192B94">
        <w:rPr>
          <w:b/>
          <w:color w:val="333333"/>
        </w:rPr>
        <w:t>Персидская держава.</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Древняя Индия.</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Древний Китай</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Древняя Греция. Эллинизм</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192B94">
        <w:rPr>
          <w:b/>
          <w:color w:val="333333"/>
        </w:rPr>
        <w:t>Древнейшая Греция.</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017AB" w:rsidRPr="00192B94" w:rsidRDefault="009017AB" w:rsidP="00192B94">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192B94">
        <w:rPr>
          <w:b/>
          <w:color w:val="333333"/>
        </w:rPr>
        <w:t>Греческие полисы.</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lastRenderedPageBreak/>
        <w:t xml:space="preserve"> </w:t>
      </w:r>
      <w:r w:rsidRPr="00192B94">
        <w:rPr>
          <w:b/>
          <w:color w:val="333333"/>
        </w:rPr>
        <w:t>Культура Древней Греции</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Македонские завоевания. Эллинизм.</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Эллинистические государства Востока. Культура эллинистического мира. Александрия Египетская.</w:t>
      </w:r>
    </w:p>
    <w:p w:rsidR="009017AB" w:rsidRPr="003D4E52" w:rsidRDefault="009017AB" w:rsidP="003D4E52">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3D4E52">
        <w:rPr>
          <w:b/>
          <w:color w:val="333333"/>
        </w:rPr>
        <w:t>Древний Рим.</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Возникновение Римского государства</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Римские завоевания в Средиземноморье</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Поздняя Римская республика. Гражданские войны</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017AB" w:rsidRPr="00192B94" w:rsidRDefault="003D4E52" w:rsidP="003D4E52">
      <w:pPr>
        <w:pStyle w:val="ad"/>
        <w:shd w:val="clear" w:color="auto" w:fill="FFFFFF"/>
        <w:spacing w:before="0" w:beforeAutospacing="0" w:after="0" w:afterAutospacing="0" w:line="270" w:lineRule="atLeast"/>
        <w:ind w:firstLine="708"/>
        <w:rPr>
          <w:color w:val="333333"/>
        </w:rPr>
      </w:pPr>
      <w:r w:rsidRPr="003D4E52">
        <w:rPr>
          <w:b/>
          <w:color w:val="333333"/>
        </w:rPr>
        <w:t xml:space="preserve"> Расцвет и падение Римской империи</w:t>
      </w:r>
      <w:r w:rsidRPr="00192B94">
        <w:rPr>
          <w:color w:val="333333"/>
        </w:rPr>
        <w:t xml:space="preserve"> </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Начало Великого переселения народов. Рим и варвары. Падение Западной Римской империи.</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3D4E52">
        <w:rPr>
          <w:b/>
          <w:color w:val="333333"/>
        </w:rPr>
        <w:t xml:space="preserve"> Культура Древнего Рима</w:t>
      </w:r>
      <w:r w:rsidRPr="00192B94">
        <w:rPr>
          <w:color w:val="333333"/>
        </w:rPr>
        <w:t>.</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Обобщение.</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Историческое и культурное наследие цивилизаций Древнего мира.</w:t>
      </w:r>
    </w:p>
    <w:p w:rsidR="003D4E52" w:rsidRDefault="003D4E52" w:rsidP="00192B94">
      <w:pPr>
        <w:pStyle w:val="ad"/>
        <w:shd w:val="clear" w:color="auto" w:fill="FFFFFF"/>
        <w:spacing w:before="0" w:beforeAutospacing="0" w:after="0" w:afterAutospacing="0" w:line="270" w:lineRule="atLeast"/>
        <w:rPr>
          <w:color w:val="333333"/>
        </w:rPr>
      </w:pP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Содержание обучения в 6 классе</w:t>
      </w:r>
      <w:r w:rsidRPr="00192B94">
        <w:rPr>
          <w:color w:val="333333"/>
        </w:rPr>
        <w:t>.</w:t>
      </w:r>
    </w:p>
    <w:p w:rsidR="009017AB" w:rsidRPr="003D4E52" w:rsidRDefault="009017AB" w:rsidP="003D4E52">
      <w:pPr>
        <w:pStyle w:val="ad"/>
        <w:shd w:val="clear" w:color="auto" w:fill="FFFFFF"/>
        <w:spacing w:before="0" w:beforeAutospacing="0" w:after="0" w:afterAutospacing="0" w:line="270" w:lineRule="atLeast"/>
        <w:ind w:firstLine="708"/>
        <w:rPr>
          <w:b/>
          <w:color w:val="333333"/>
        </w:rPr>
      </w:pPr>
      <w:r w:rsidRPr="003D4E52">
        <w:rPr>
          <w:b/>
          <w:color w:val="333333"/>
        </w:rPr>
        <w:t xml:space="preserve"> Всеобщая история. История Средних веков.</w:t>
      </w:r>
    </w:p>
    <w:p w:rsidR="009017AB" w:rsidRPr="003D4E52" w:rsidRDefault="009017AB" w:rsidP="003D4E52">
      <w:pPr>
        <w:pStyle w:val="ad"/>
        <w:shd w:val="clear" w:color="auto" w:fill="FFFFFF"/>
        <w:spacing w:before="0" w:beforeAutospacing="0" w:after="0" w:afterAutospacing="0" w:line="270" w:lineRule="atLeast"/>
        <w:ind w:firstLine="708"/>
        <w:rPr>
          <w:b/>
          <w:color w:val="333333"/>
        </w:rPr>
      </w:pPr>
      <w:r w:rsidRPr="00192B94">
        <w:rPr>
          <w:color w:val="333333"/>
        </w:rPr>
        <w:t xml:space="preserve"> </w:t>
      </w:r>
      <w:r w:rsidRPr="003D4E52">
        <w:rPr>
          <w:b/>
          <w:color w:val="333333"/>
        </w:rPr>
        <w:t>Введение.</w:t>
      </w:r>
    </w:p>
    <w:p w:rsidR="009017AB" w:rsidRPr="00192B94" w:rsidRDefault="009017AB" w:rsidP="00192B94">
      <w:pPr>
        <w:pStyle w:val="ad"/>
        <w:shd w:val="clear" w:color="auto" w:fill="FFFFFF"/>
        <w:spacing w:before="0" w:beforeAutospacing="0" w:after="0" w:afterAutospacing="0" w:line="270" w:lineRule="atLeast"/>
        <w:rPr>
          <w:color w:val="333333"/>
        </w:rPr>
      </w:pPr>
      <w:r w:rsidRPr="00192B94">
        <w:rPr>
          <w:color w:val="333333"/>
        </w:rPr>
        <w:t>Средние века: понятие, хронологические рамки и периодизация Средневековья.</w:t>
      </w:r>
    </w:p>
    <w:p w:rsidR="009017AB" w:rsidRPr="00192B94" w:rsidRDefault="009017AB" w:rsidP="003D4E52">
      <w:pPr>
        <w:pStyle w:val="ad"/>
        <w:shd w:val="clear" w:color="auto" w:fill="FFFFFF"/>
        <w:spacing w:before="0" w:beforeAutospacing="0" w:after="0" w:afterAutospacing="0" w:line="270" w:lineRule="atLeast"/>
        <w:ind w:firstLine="708"/>
        <w:rPr>
          <w:color w:val="333333"/>
        </w:rPr>
      </w:pPr>
      <w:r w:rsidRPr="00192B94">
        <w:rPr>
          <w:color w:val="333333"/>
        </w:rPr>
        <w:t xml:space="preserve"> </w:t>
      </w:r>
      <w:r w:rsidRPr="003D4E52">
        <w:rPr>
          <w:b/>
          <w:color w:val="333333"/>
        </w:rPr>
        <w:t>Народы Европы в раннее Средневековье</w:t>
      </w:r>
      <w:r w:rsidRPr="00192B94">
        <w:rPr>
          <w:color w:val="333333"/>
        </w:rPr>
        <w:t>.</w:t>
      </w:r>
    </w:p>
    <w:p w:rsidR="009017AB" w:rsidRDefault="009017AB" w:rsidP="00192B94">
      <w:pPr>
        <w:pStyle w:val="ad"/>
        <w:shd w:val="clear" w:color="auto" w:fill="FFFFFF"/>
        <w:spacing w:before="0" w:beforeAutospacing="0" w:after="0" w:afterAutospacing="0" w:line="270" w:lineRule="atLeast"/>
        <w:rPr>
          <w:rFonts w:ascii="Arial" w:hAnsi="Arial" w:cs="Arial"/>
          <w:color w:val="333333"/>
          <w:sz w:val="23"/>
          <w:szCs w:val="23"/>
        </w:rPr>
      </w:pPr>
      <w:r w:rsidRPr="00192B94">
        <w:rPr>
          <w:color w:val="333333"/>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rPr>
          <w:rFonts w:ascii="Arial" w:hAnsi="Arial" w:cs="Arial"/>
          <w:color w:val="333333"/>
          <w:sz w:val="23"/>
          <w:szCs w:val="2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Византийская империя в VI-XI вв</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Арабы в VI-XI вв.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Средневековое европейское общество</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Государства Европы в XII-XV вв.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Культура средневековой Европы.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Страны Востока в Средние века</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lastRenderedPageBreak/>
        <w:t>Культура народов Востока. Литература. Архитектура. Традиционные искусства и ремесла.</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Государства доколумбовой Америки в Средние века.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Цивилизации майя, ацтеков и инков: общественный строй, религиозные верования, культура. Появление европейских завоевателей.</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b/>
          <w:color w:val="333333"/>
        </w:rPr>
        <w:t>Обобщение.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Историческое и культурное наследие Средних веков.</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История России. От Руси к Российскому государству</w:t>
      </w:r>
      <w:r w:rsidRPr="003D4E52">
        <w:rPr>
          <w:color w:val="333333"/>
        </w:rPr>
        <w:t>.</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color w:val="333333"/>
        </w:rPr>
        <w:t xml:space="preserve"> </w:t>
      </w:r>
      <w:r w:rsidRPr="003D4E52">
        <w:rPr>
          <w:b/>
          <w:color w:val="333333"/>
        </w:rPr>
        <w:t>Введение.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Роль и место России в мировой истории. Проблемы периодизации российской истории. Источники по истории России.</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Народы и государства на территории нашей страны в древности. Восточная Европа в середине I тыс. н. э</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Страны и народы Восточной Европы, Сибири и Дальнего Востока. Тюркский каганат. Хазарский каганат. Волжская Булгария.</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b/>
          <w:color w:val="333333"/>
        </w:rPr>
        <w:t>Русь в IX - начале XII в.</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Образование государства Русь</w:t>
      </w:r>
      <w:r w:rsidRPr="003D4E52">
        <w:rPr>
          <w:color w:val="333333"/>
        </w:rPr>
        <w:t>.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Первые известия о Руси. Проблема образования государства.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Русь. Скандинавы на Руси. Начало династии Рюриковичей.</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Принятие христианства и его значение. Византийское наследие на Руси.</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Русь в конце X - начале XII в</w:t>
      </w:r>
      <w:r w:rsidRPr="003D4E52">
        <w:rPr>
          <w:color w:val="333333"/>
        </w:rPr>
        <w:t>. Территория и население государства Русь (Русская земля). Крупнейшие города Руси.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Владимир Мономах. Русская церковь.</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Общественный строй Руси: дискуссии в исторической науке.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Князья, дружина. Духовенство. Городское население. Купцы.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Категории рядового и зависимого населения. Древнерусское право: Русская Правда, церковные уставы.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color w:val="333333"/>
        </w:rPr>
        <w:t xml:space="preserve"> </w:t>
      </w:r>
      <w:r w:rsidRPr="003D4E52">
        <w:rPr>
          <w:b/>
          <w:color w:val="333333"/>
        </w:rPr>
        <w:t>Культурное пространство. Русь в общеевропейском культурном контексте. Картина мира средневекового человека.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Повседневная жизнь, сельский и городской быт. Положение женщины. Дети и их воспитание. Календарь и хронология.</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«Новгородская псалтирь». «Остромирово Евангелие». Появление древнерусской литературы. «Слово о Законе и Благодати».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Русь в середине XII - начале XIII 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Русские земли и их соседи в середине XIII - XIV в</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w:t>
      </w:r>
      <w:r w:rsidRPr="003D4E52">
        <w:rPr>
          <w:color w:val="333333"/>
        </w:rPr>
        <w:lastRenderedPageBreak/>
        <w:t>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b/>
          <w:color w:val="333333"/>
        </w:rPr>
        <w:t xml:space="preserve"> Формирование единого Русского государства в XV в</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D4E52" w:rsidRDefault="003D4E52" w:rsidP="003D4E52">
      <w:pPr>
        <w:pStyle w:val="ad"/>
        <w:shd w:val="clear" w:color="auto" w:fill="FFFFFF"/>
        <w:spacing w:before="0" w:beforeAutospacing="0" w:after="0" w:afterAutospacing="0"/>
        <w:rPr>
          <w:color w:val="333333"/>
        </w:rPr>
      </w:pPr>
    </w:p>
    <w:p w:rsidR="009017AB" w:rsidRPr="003D4E52" w:rsidRDefault="009017AB" w:rsidP="003D4E52">
      <w:pPr>
        <w:pStyle w:val="ad"/>
        <w:shd w:val="clear" w:color="auto" w:fill="FFFFFF"/>
        <w:spacing w:before="0" w:beforeAutospacing="0" w:after="0" w:afterAutospacing="0"/>
        <w:ind w:left="708" w:firstLine="708"/>
        <w:rPr>
          <w:color w:val="333333"/>
        </w:rPr>
      </w:pPr>
      <w:r w:rsidRPr="003D4E52">
        <w:rPr>
          <w:color w:val="333333"/>
        </w:rPr>
        <w:t xml:space="preserve"> </w:t>
      </w:r>
      <w:r w:rsidRPr="003D4E52">
        <w:rPr>
          <w:b/>
          <w:color w:val="333333"/>
        </w:rPr>
        <w:t>Содержание обучения в 7 классе</w:t>
      </w:r>
      <w:r w:rsidRPr="003D4E52">
        <w:rPr>
          <w:color w:val="333333"/>
        </w:rPr>
        <w:t>.</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color w:val="333333"/>
        </w:rPr>
        <w:t xml:space="preserve"> </w:t>
      </w:r>
      <w:r w:rsidRPr="003D4E52">
        <w:rPr>
          <w:b/>
          <w:color w:val="333333"/>
        </w:rPr>
        <w:t>Всеобщая история. История Нового времени. Конец XV - XVII в.</w:t>
      </w: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color w:val="333333"/>
        </w:rPr>
        <w:t xml:space="preserve"> </w:t>
      </w:r>
      <w:r w:rsidRPr="003D4E52">
        <w:rPr>
          <w:b/>
          <w:color w:val="333333"/>
        </w:rPr>
        <w:t>Введение.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Понятие «Новое время». Хронологические рамки и периодизация истории Нового времени.</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Великие географические открытия</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Изменения в европейском обществе в XVI-XVII вв.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017AB" w:rsidRPr="003D4E52" w:rsidRDefault="009017AB" w:rsidP="003D4E52">
      <w:pPr>
        <w:pStyle w:val="ad"/>
        <w:shd w:val="clear" w:color="auto" w:fill="FFFFFF"/>
        <w:spacing w:before="0" w:beforeAutospacing="0" w:after="0" w:afterAutospacing="0"/>
        <w:ind w:firstLine="708"/>
        <w:rPr>
          <w:color w:val="333333"/>
        </w:rPr>
      </w:pPr>
      <w:r w:rsidRPr="003D4E52">
        <w:rPr>
          <w:color w:val="333333"/>
        </w:rPr>
        <w:t xml:space="preserve"> </w:t>
      </w:r>
      <w:r w:rsidRPr="003D4E52">
        <w:rPr>
          <w:b/>
          <w:color w:val="333333"/>
        </w:rPr>
        <w:t>Реформация и контрреформация в Европе.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D4E52" w:rsidRDefault="003D4E52" w:rsidP="003D4E52">
      <w:pPr>
        <w:pStyle w:val="ad"/>
        <w:shd w:val="clear" w:color="auto" w:fill="FFFFFF"/>
        <w:spacing w:before="0" w:beforeAutospacing="0" w:after="0" w:afterAutospacing="0"/>
        <w:ind w:firstLine="708"/>
        <w:rPr>
          <w:color w:val="333333"/>
        </w:rPr>
      </w:pPr>
    </w:p>
    <w:p w:rsidR="003D4E52" w:rsidRDefault="003D4E52" w:rsidP="003D4E52">
      <w:pPr>
        <w:pStyle w:val="ad"/>
        <w:shd w:val="clear" w:color="auto" w:fill="FFFFFF"/>
        <w:spacing w:before="0" w:beforeAutospacing="0" w:after="0" w:afterAutospacing="0"/>
        <w:ind w:firstLine="708"/>
        <w:rPr>
          <w:color w:val="333333"/>
        </w:rPr>
      </w:pPr>
    </w:p>
    <w:p w:rsidR="009017AB" w:rsidRPr="003D4E52" w:rsidRDefault="009017AB" w:rsidP="003D4E52">
      <w:pPr>
        <w:pStyle w:val="ad"/>
        <w:shd w:val="clear" w:color="auto" w:fill="FFFFFF"/>
        <w:spacing w:before="0" w:beforeAutospacing="0" w:after="0" w:afterAutospacing="0"/>
        <w:ind w:firstLine="708"/>
        <w:rPr>
          <w:b/>
          <w:color w:val="333333"/>
        </w:rPr>
      </w:pPr>
      <w:r w:rsidRPr="003D4E52">
        <w:rPr>
          <w:color w:val="333333"/>
        </w:rPr>
        <w:lastRenderedPageBreak/>
        <w:t xml:space="preserve"> </w:t>
      </w:r>
      <w:r w:rsidRPr="003D4E52">
        <w:rPr>
          <w:b/>
          <w:color w:val="333333"/>
        </w:rPr>
        <w:t>Государства Европы в XVI-XVII вв.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Международные отношения в XVI-XVII вв.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Европейская культура в раннее Новое время</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Страны Востока в XVI-XVII вв</w:t>
      </w:r>
      <w:r w:rsidRPr="003D4E52">
        <w:rPr>
          <w:color w:val="333333"/>
        </w:rPr>
        <w:t>.</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«Закрытие» страны для иноземцев. Культура и искусство стран Востока в XVI-XVII вв.</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Обобщение.</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И</w:t>
      </w:r>
      <w:r w:rsidRPr="00F84821">
        <w:rPr>
          <w:b/>
          <w:color w:val="333333"/>
        </w:rPr>
        <w:t>сторическое и культурное наследие Раннего Нового времени.</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История России. Россия в XVI-XVII вв.: от Великого княжества к царству</w:t>
      </w:r>
      <w:r w:rsidRPr="003D4E52">
        <w:rPr>
          <w:color w:val="333333"/>
        </w:rPr>
        <w:t>.</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Россия в XVI в</w:t>
      </w:r>
      <w:r w:rsidRPr="003D4E52">
        <w:rPr>
          <w:color w:val="333333"/>
        </w:rPr>
        <w:t>.</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4E52">
        <w:rPr>
          <w:color w:val="333333"/>
        </w:rPr>
        <w:lastRenderedPageBreak/>
        <w:t>Местничество. Местное управление: наместники и волостели, система кормлений. Государство и церковь.</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Царствование Ивана IV. Регентство Елены Глинской. Сопротивление удельных князей великокняжеской власти. Унификация денежной системы.</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Период боярского правления. Борьба за власть между боярскими кланами. Губная реформа. Московское восстание 1547 г. Ереси.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84821"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Россия в конце XVI в</w:t>
      </w:r>
      <w:r w:rsidRPr="003D4E52">
        <w:rPr>
          <w:color w:val="333333"/>
        </w:rPr>
        <w:t xml:space="preserve">. </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017AB" w:rsidRPr="00F84821" w:rsidRDefault="009017AB" w:rsidP="00F84821">
      <w:pPr>
        <w:pStyle w:val="ad"/>
        <w:shd w:val="clear" w:color="auto" w:fill="FFFFFF"/>
        <w:spacing w:before="0" w:beforeAutospacing="0" w:after="0" w:afterAutospacing="0"/>
        <w:ind w:firstLine="708"/>
        <w:rPr>
          <w:b/>
          <w:color w:val="333333"/>
        </w:rPr>
      </w:pPr>
      <w:r w:rsidRPr="003D4E52">
        <w:rPr>
          <w:color w:val="333333"/>
        </w:rPr>
        <w:t xml:space="preserve"> </w:t>
      </w:r>
      <w:r w:rsidRPr="00F84821">
        <w:rPr>
          <w:b/>
          <w:color w:val="333333"/>
        </w:rPr>
        <w:t>Смута в России.</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Смутное время начала XVII в.</w:t>
      </w:r>
      <w:r w:rsidRPr="003D4E52">
        <w:rPr>
          <w:color w:val="333333"/>
        </w:rPr>
        <w:t xml:space="preserve"> Дискуссия о его причинах. Самозванцы и самозванство. Личность Лжедмитрия I и его политика. Восстание 1606 г. и убийство самозванца.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lastRenderedPageBreak/>
        <w:t>Освобождение Москвы в 1612 г.</w:t>
      </w:r>
    </w:p>
    <w:p w:rsidR="009017AB" w:rsidRPr="003D4E52" w:rsidRDefault="009017AB" w:rsidP="00F84821">
      <w:pPr>
        <w:pStyle w:val="ad"/>
        <w:shd w:val="clear" w:color="auto" w:fill="FFFFFF"/>
        <w:spacing w:before="0" w:beforeAutospacing="0" w:after="0" w:afterAutospacing="0"/>
        <w:ind w:firstLine="708"/>
        <w:rPr>
          <w:color w:val="333333"/>
        </w:rPr>
      </w:pPr>
      <w:r w:rsidRPr="00F84821">
        <w:rPr>
          <w:b/>
          <w:color w:val="333333"/>
        </w:rPr>
        <w:t xml:space="preserve"> Окончание Смуты</w:t>
      </w:r>
      <w:r w:rsidRPr="003D4E52">
        <w:rPr>
          <w:color w:val="333333"/>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Россия в XVII в.</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Россия при первых Романовых</w:t>
      </w:r>
      <w:r w:rsidRPr="003D4E52">
        <w:rPr>
          <w:color w:val="333333"/>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017AB" w:rsidRPr="003D4E52" w:rsidRDefault="009017AB" w:rsidP="003D4E52">
      <w:pPr>
        <w:pStyle w:val="ad"/>
        <w:shd w:val="clear" w:color="auto" w:fill="FFFFFF"/>
        <w:spacing w:before="0" w:beforeAutospacing="0" w:after="0" w:afterAutospacing="0"/>
        <w:rPr>
          <w:color w:val="333333"/>
        </w:rPr>
      </w:pPr>
      <w:r w:rsidRPr="003D4E52">
        <w:rPr>
          <w:color w:val="333333"/>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017AB" w:rsidRPr="003D4E52" w:rsidRDefault="009017AB" w:rsidP="00F84821">
      <w:pPr>
        <w:pStyle w:val="ad"/>
        <w:shd w:val="clear" w:color="auto" w:fill="FFFFFF"/>
        <w:spacing w:before="0" w:beforeAutospacing="0" w:after="0" w:afterAutospacing="0"/>
        <w:ind w:firstLine="708"/>
        <w:rPr>
          <w:color w:val="333333"/>
        </w:rPr>
      </w:pPr>
      <w:r w:rsidRPr="003D4E52">
        <w:rPr>
          <w:color w:val="333333"/>
        </w:rPr>
        <w:t xml:space="preserve"> </w:t>
      </w:r>
      <w:r w:rsidRPr="00F84821">
        <w:rPr>
          <w:b/>
          <w:color w:val="333333"/>
        </w:rPr>
        <w:t>Экономическое развитие России в XVII в</w:t>
      </w:r>
      <w:r w:rsidRPr="003D4E52">
        <w:rPr>
          <w:color w:val="333333"/>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017AB" w:rsidRDefault="009017AB" w:rsidP="00F84821">
      <w:pPr>
        <w:pStyle w:val="ad"/>
        <w:shd w:val="clear" w:color="auto" w:fill="FFFFFF"/>
        <w:spacing w:before="0" w:beforeAutospacing="0" w:after="0" w:afterAutospacing="0"/>
        <w:ind w:firstLine="708"/>
        <w:rPr>
          <w:rFonts w:ascii="Arial" w:hAnsi="Arial" w:cs="Arial"/>
          <w:color w:val="333333"/>
          <w:sz w:val="23"/>
          <w:szCs w:val="23"/>
        </w:rPr>
      </w:pPr>
      <w:r w:rsidRPr="003D4E52">
        <w:rPr>
          <w:color w:val="333333"/>
        </w:rPr>
        <w:t xml:space="preserve"> </w:t>
      </w:r>
      <w:r w:rsidRPr="00F84821">
        <w:rPr>
          <w:b/>
          <w:color w:val="333333"/>
        </w:rPr>
        <w:t>Социальная структура российского общества</w:t>
      </w:r>
      <w:r w:rsidRPr="003D4E52">
        <w:rPr>
          <w:color w:val="333333"/>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w:t>
      </w:r>
      <w:r>
        <w:rPr>
          <w:rFonts w:ascii="Arial" w:hAnsi="Arial" w:cs="Arial"/>
          <w:color w:val="333333"/>
          <w:sz w:val="23"/>
          <w:szCs w:val="23"/>
        </w:rPr>
        <w:t xml:space="preserve"> Дон и в Сибирь. Восстание Степана Разина.</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rFonts w:ascii="Arial" w:hAnsi="Arial" w:cs="Arial"/>
          <w:b/>
          <w:color w:val="333333"/>
          <w:sz w:val="23"/>
          <w:szCs w:val="23"/>
        </w:rPr>
        <w:t xml:space="preserve"> </w:t>
      </w:r>
      <w:r w:rsidRPr="00F84821">
        <w:rPr>
          <w:b/>
          <w:color w:val="333333"/>
        </w:rPr>
        <w:t>Внешняя политика России в XVII в</w:t>
      </w:r>
      <w:r w:rsidRPr="00F84821">
        <w:rPr>
          <w:color w:val="333333"/>
        </w:rP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Освоение новых территорий. Народы России в XVII в</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color w:val="333333"/>
        </w:rPr>
        <w:lastRenderedPageBreak/>
        <w:t xml:space="preserve"> </w:t>
      </w:r>
      <w:r w:rsidRPr="00F84821">
        <w:rPr>
          <w:b/>
          <w:color w:val="333333"/>
        </w:rPr>
        <w:t>Культурное пространство XVI-XVII вв.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XVI-XVII вв.</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color w:val="333333"/>
        </w:rPr>
        <w:t xml:space="preserve"> </w:t>
      </w:r>
      <w:r w:rsidRPr="00F84821">
        <w:rPr>
          <w:b/>
          <w:color w:val="333333"/>
        </w:rPr>
        <w:t>Обобщение.</w:t>
      </w:r>
    </w:p>
    <w:p w:rsidR="00F84821" w:rsidRDefault="00F84821" w:rsidP="00F84821">
      <w:pPr>
        <w:pStyle w:val="ad"/>
        <w:shd w:val="clear" w:color="auto" w:fill="FFFFFF"/>
        <w:spacing w:before="0" w:beforeAutospacing="0" w:after="120" w:afterAutospacing="0" w:line="270" w:lineRule="atLeast"/>
        <w:rPr>
          <w:color w:val="333333"/>
        </w:rPr>
      </w:pP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Содержание обучения в 8 классе</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Всеобщая история. История Нового времени. XVIII в.</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color w:val="333333"/>
        </w:rPr>
        <w:t xml:space="preserve"> </w:t>
      </w:r>
      <w:r w:rsidRPr="00F84821">
        <w:rPr>
          <w:b/>
          <w:color w:val="333333"/>
        </w:rPr>
        <w:t>Введение.</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Век Просвещения</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Государства Европы в XVIII в.</w:t>
      </w:r>
    </w:p>
    <w:p w:rsidR="009017AB" w:rsidRPr="00F84821" w:rsidRDefault="00F84821" w:rsidP="00F84821">
      <w:pPr>
        <w:pStyle w:val="ad"/>
        <w:shd w:val="clear" w:color="auto" w:fill="FFFFFF"/>
        <w:spacing w:before="0" w:beforeAutospacing="0" w:after="120" w:afterAutospacing="0" w:line="270" w:lineRule="atLeast"/>
        <w:rPr>
          <w:color w:val="333333"/>
        </w:rPr>
      </w:pPr>
      <w:r>
        <w:rPr>
          <w:color w:val="333333"/>
        </w:rPr>
        <w:tab/>
      </w:r>
      <w:r w:rsidR="009017AB" w:rsidRPr="00F84821">
        <w:rPr>
          <w:color w:val="333333"/>
        </w:rPr>
        <w:t xml:space="preserve"> </w:t>
      </w:r>
      <w:r w:rsidR="009017AB" w:rsidRPr="00F84821">
        <w:rPr>
          <w:b/>
          <w:color w:val="333333"/>
        </w:rPr>
        <w:t>Монархии в Европе XVIII в</w:t>
      </w:r>
      <w:r w:rsidR="009017AB" w:rsidRPr="00F84821">
        <w:rPr>
          <w:color w:val="333333"/>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Великобритания в XVIII в</w:t>
      </w:r>
      <w:r w:rsidRPr="00F84821">
        <w:rPr>
          <w:color w:val="333333"/>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Франция</w:t>
      </w:r>
      <w:r w:rsidRPr="00F84821">
        <w:rPr>
          <w:color w:val="333333"/>
        </w:rPr>
        <w:t>. Абсолютная монархия: политика сохранения старого порядка. Попытки проведения реформ. Королевская власть и сословия.</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Германские государства</w:t>
      </w:r>
      <w:r w:rsidRPr="00F84821">
        <w:rPr>
          <w:color w:val="333333"/>
        </w:rPr>
        <w:t>, монархия Габсбургов, итальянские земли в XVIII в. Раздробленность Германии. Возвышение Пруссии. Фридрих II Великий.</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lastRenderedPageBreak/>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Государства Пиренейского полуострова</w:t>
      </w:r>
      <w:r w:rsidRPr="00F84821">
        <w:rPr>
          <w:color w:val="333333"/>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b/>
          <w:color w:val="333333"/>
        </w:rPr>
        <w:t xml:space="preserve"> Британские колонии в Северной Америке: борьба за независимость</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b/>
          <w:color w:val="333333"/>
        </w:rPr>
        <w:t xml:space="preserve"> Французская революция конца XVIII 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color w:val="333333"/>
        </w:rPr>
        <w:t xml:space="preserve"> </w:t>
      </w:r>
      <w:r w:rsidRPr="00F84821">
        <w:rPr>
          <w:b/>
          <w:color w:val="333333"/>
        </w:rPr>
        <w:t>Европейская культура в XVIII 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Международные отношения в XVIII в</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Страны Востока в XVIII 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w:t>
      </w:r>
      <w:r w:rsidRPr="00F84821">
        <w:rPr>
          <w:color w:val="333333"/>
        </w:rPr>
        <w:lastRenderedPageBreak/>
        <w:t>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Обобщение. Историческое и культурное наследие XVIII в.</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История России. Россия в конце XVII-XVIII в.: от царства к империи</w:t>
      </w:r>
      <w:r w:rsidRPr="00F84821">
        <w:rPr>
          <w:color w:val="333333"/>
        </w:rPr>
        <w:t>.</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Введение.</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color w:val="333333"/>
        </w:rPr>
        <w:t xml:space="preserve"> </w:t>
      </w:r>
      <w:r w:rsidRPr="00F84821">
        <w:rPr>
          <w:b/>
          <w:color w:val="333333"/>
        </w:rPr>
        <w:t>Россия в эпоху преобразований Петра I.</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Причины и предпосылки преобразований</w:t>
      </w:r>
      <w:r w:rsidRPr="00F84821">
        <w:rPr>
          <w:color w:val="333333"/>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b/>
          <w:color w:val="333333"/>
        </w:rPr>
        <w:t xml:space="preserve"> Экономическая политика</w:t>
      </w:r>
      <w:r w:rsidRPr="00F84821">
        <w:rPr>
          <w:color w:val="333333"/>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Социальная политика</w:t>
      </w:r>
      <w:r w:rsidRPr="00F84821">
        <w:rPr>
          <w:color w:val="333333"/>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Реформы управления</w:t>
      </w:r>
      <w:r w:rsidRPr="00F84821">
        <w:rPr>
          <w:color w:val="333333"/>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Первые гвардейские полки. Создание регулярной армии, военного флота. Рекрутские наборы.</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Церковная реформа</w:t>
      </w:r>
      <w:r w:rsidRPr="00F84821">
        <w:rPr>
          <w:color w:val="333333"/>
        </w:rPr>
        <w:t>. Упразднение патриаршества, учреждение Синода. Положение инославных конфессий.</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Оппозиция реформам Петра I.</w:t>
      </w:r>
      <w:r w:rsidRPr="00F84821">
        <w:rPr>
          <w:color w:val="333333"/>
        </w:rPr>
        <w:t xml:space="preserve"> Социальные движения в первой четверти XVIII в. Восстания в Астрахани, Башкирии, на Дону. Дело царевича Алексея.</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Внешняя политика</w:t>
      </w:r>
      <w:r w:rsidRPr="00F84821">
        <w:rPr>
          <w:color w:val="333333"/>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017AB" w:rsidRPr="00F84821" w:rsidRDefault="009017AB" w:rsidP="00F84821">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F84821">
        <w:rPr>
          <w:b/>
          <w:color w:val="333333"/>
        </w:rPr>
        <w:t>Преобразования Петра I в области культуры</w:t>
      </w:r>
      <w:r w:rsidRPr="00F84821">
        <w:rPr>
          <w:color w:val="333333"/>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Итоги, последствия и значение петровских преобразований. Образ Петра I в русской культуре.</w:t>
      </w:r>
    </w:p>
    <w:p w:rsidR="009017AB" w:rsidRPr="00F84821" w:rsidRDefault="009017AB" w:rsidP="00F84821">
      <w:pPr>
        <w:pStyle w:val="ad"/>
        <w:shd w:val="clear" w:color="auto" w:fill="FFFFFF"/>
        <w:spacing w:before="0" w:beforeAutospacing="0" w:after="120" w:afterAutospacing="0" w:line="270" w:lineRule="atLeast"/>
        <w:ind w:firstLine="708"/>
        <w:rPr>
          <w:b/>
          <w:color w:val="333333"/>
        </w:rPr>
      </w:pPr>
      <w:r w:rsidRPr="00F84821">
        <w:rPr>
          <w:b/>
          <w:color w:val="333333"/>
        </w:rPr>
        <w:t xml:space="preserve"> Россия после Петра I. Дворцовые перевороты.</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Петр III. Манифест о вольности дворянства. Причины переворота 28 июня 1762 г.</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986889">
        <w:rPr>
          <w:b/>
          <w:color w:val="333333"/>
        </w:rPr>
        <w:t xml:space="preserve"> Россия в 1760-1790-х гг. Правление Екатерины II и Павла I.</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986889">
        <w:rPr>
          <w:b/>
          <w:color w:val="333333"/>
        </w:rPr>
        <w:t xml:space="preserve"> Внутренняя политика Екатерины II.</w:t>
      </w:r>
      <w:r w:rsidRPr="00F84821">
        <w:rPr>
          <w:color w:val="333333"/>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986889">
        <w:rPr>
          <w:b/>
          <w:color w:val="333333"/>
        </w:rPr>
        <w:t>Экономическое развитие</w:t>
      </w:r>
      <w:r w:rsidRPr="00F84821">
        <w:rPr>
          <w:color w:val="333333"/>
        </w:rPr>
        <w:t xml:space="preserve">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F84821">
        <w:rPr>
          <w:color w:val="333333"/>
        </w:rPr>
        <w:lastRenderedPageBreak/>
        <w:t>Начало известных предпринимательских династий: Морозовы, Рябушинские, Гарелины, Прохоровы, Демидовы и другие.</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986889">
        <w:rPr>
          <w:b/>
          <w:color w:val="333333"/>
        </w:rPr>
        <w:t>Обострение социальных противоречий</w:t>
      </w:r>
      <w:r w:rsidRPr="00F84821">
        <w:rPr>
          <w:color w:val="333333"/>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986889">
        <w:rPr>
          <w:b/>
          <w:color w:val="333333"/>
        </w:rPr>
        <w:t>Внешняя политика России второй половины XVIII в., ее основные задачи</w:t>
      </w:r>
      <w:r w:rsidRPr="00F84821">
        <w:rPr>
          <w:color w:val="333333"/>
        </w:rPr>
        <w:t>.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Борьба поляков за национальную независимость. Восстание под предводительством Т. Костюшко.</w:t>
      </w:r>
    </w:p>
    <w:p w:rsidR="009017AB" w:rsidRPr="00F84821" w:rsidRDefault="009017AB" w:rsidP="00986889">
      <w:pPr>
        <w:pStyle w:val="ad"/>
        <w:shd w:val="clear" w:color="auto" w:fill="FFFFFF"/>
        <w:spacing w:before="0" w:beforeAutospacing="0" w:after="120" w:afterAutospacing="0" w:line="270" w:lineRule="atLeast"/>
        <w:ind w:firstLine="708"/>
        <w:rPr>
          <w:color w:val="333333"/>
        </w:rPr>
      </w:pPr>
      <w:r w:rsidRPr="00F84821">
        <w:rPr>
          <w:color w:val="333333"/>
        </w:rPr>
        <w:t xml:space="preserve"> </w:t>
      </w:r>
      <w:r w:rsidRPr="00986889">
        <w:rPr>
          <w:b/>
          <w:color w:val="333333"/>
        </w:rPr>
        <w:t>Россия при Павле I.</w:t>
      </w:r>
      <w:r w:rsidRPr="00F84821">
        <w:rPr>
          <w:color w:val="333333"/>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F84821">
        <w:rPr>
          <w:color w:val="333333"/>
        </w:rPr>
        <w:t xml:space="preserve"> </w:t>
      </w:r>
      <w:r w:rsidRPr="00986889">
        <w:rPr>
          <w:b/>
          <w:color w:val="333333"/>
        </w:rPr>
        <w:t>Культурное пространство Российской империи в XVIII в.</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lastRenderedPageBreak/>
        <w:t>Культура и быт российских сословий. Дворянство: жизнь и быт дворянской усадьбы. Духовенство. Купечество. Крестьянство.</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М.В. Ломоносов и его роль в становлении российской науки и образования.</w:t>
      </w:r>
    </w:p>
    <w:p w:rsidR="009017AB" w:rsidRPr="00F84821" w:rsidRDefault="009017AB" w:rsidP="00F84821">
      <w:pPr>
        <w:pStyle w:val="ad"/>
        <w:shd w:val="clear" w:color="auto" w:fill="FFFFFF"/>
        <w:spacing w:before="0" w:beforeAutospacing="0" w:after="120" w:afterAutospacing="0" w:line="270" w:lineRule="atLeast"/>
        <w:rPr>
          <w:color w:val="333333"/>
        </w:rPr>
      </w:pPr>
      <w:r w:rsidRPr="00F84821">
        <w:rPr>
          <w:color w:val="333333"/>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017AB" w:rsidRPr="00986889" w:rsidRDefault="009017AB" w:rsidP="00986889">
      <w:pPr>
        <w:pStyle w:val="ad"/>
        <w:shd w:val="clear" w:color="auto" w:fill="FFFFFF"/>
        <w:spacing w:before="0" w:beforeAutospacing="0" w:after="120" w:afterAutospacing="0" w:line="270" w:lineRule="atLeast"/>
        <w:rPr>
          <w:b/>
          <w:color w:val="333333"/>
        </w:rPr>
      </w:pPr>
      <w:r w:rsidRPr="00986889">
        <w:rPr>
          <w:b/>
          <w:color w:val="333333"/>
        </w:rPr>
        <w:t>Наш край в XVIII в.</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b/>
          <w:color w:val="333333"/>
        </w:rPr>
        <w:t xml:space="preserve"> Обобщение</w:t>
      </w:r>
      <w:r w:rsidRPr="00986889">
        <w:rPr>
          <w:color w:val="333333"/>
        </w:rPr>
        <w:t>.</w:t>
      </w:r>
    </w:p>
    <w:p w:rsidR="00986889" w:rsidRDefault="00986889" w:rsidP="00986889">
      <w:pPr>
        <w:pStyle w:val="ad"/>
        <w:shd w:val="clear" w:color="auto" w:fill="FFFFFF"/>
        <w:spacing w:before="0" w:beforeAutospacing="0" w:after="120" w:afterAutospacing="0" w:line="270" w:lineRule="atLeast"/>
        <w:rPr>
          <w:color w:val="333333"/>
        </w:rPr>
      </w:pP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Содержание обучения в 9 классе</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Всеобщая история. История Нового времени. XIX - начало XX в</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t xml:space="preserve"> </w:t>
      </w:r>
      <w:r w:rsidRPr="00986889">
        <w:rPr>
          <w:b/>
          <w:color w:val="333333"/>
        </w:rPr>
        <w:t>Введение.</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Европа в начале XIX в</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b/>
          <w:color w:val="333333"/>
        </w:rPr>
        <w:t xml:space="preserve"> Развитие индустриального общества в первой половине XIX</w:t>
      </w:r>
      <w:r w:rsidRPr="00986889">
        <w:rPr>
          <w:color w:val="333333"/>
        </w:rPr>
        <w:t xml:space="preserve"> в.: экономика, социальные отношения, политические процессы.</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86889" w:rsidRDefault="00986889" w:rsidP="00986889">
      <w:pPr>
        <w:pStyle w:val="ad"/>
        <w:shd w:val="clear" w:color="auto" w:fill="FFFFFF"/>
        <w:spacing w:before="0" w:beforeAutospacing="0" w:after="120" w:afterAutospacing="0" w:line="270" w:lineRule="atLeast"/>
        <w:ind w:firstLine="708"/>
        <w:rPr>
          <w:color w:val="333333"/>
        </w:rPr>
      </w:pPr>
    </w:p>
    <w:p w:rsidR="00986889" w:rsidRDefault="00986889" w:rsidP="00986889">
      <w:pPr>
        <w:pStyle w:val="ad"/>
        <w:shd w:val="clear" w:color="auto" w:fill="FFFFFF"/>
        <w:spacing w:before="0" w:beforeAutospacing="0" w:after="120" w:afterAutospacing="0" w:line="270" w:lineRule="atLeast"/>
        <w:ind w:firstLine="708"/>
        <w:rPr>
          <w:color w:val="333333"/>
        </w:rPr>
      </w:pP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lastRenderedPageBreak/>
        <w:t xml:space="preserve"> </w:t>
      </w:r>
      <w:r w:rsidRPr="00986889">
        <w:rPr>
          <w:b/>
          <w:color w:val="333333"/>
        </w:rPr>
        <w:t>Политическое развитие европейских стран в 1815-1840-е гг.</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Франция: Реставрация, Июльская монархия, Вторая республика.</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Страны Европы и Северной Америки в середине XIX - начале XX в.</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Италия. Подъем борьбы за независимость итальянских земель. К. Кавур, Дж. Гарибальди. Образование единого государства. Король Виктор Эммануил II.</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Промышленный рост в конце XIX в.</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Экономическое и социально-политическое развитие стран Европы и США в конце XIX - начале XX в</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Страны Латинской Америки в XIX - начале XX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Страны Азии в XIX - начале XX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Революция 1905-1911 г. в Иране.</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Народы Африки в XIX - начале XX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t xml:space="preserve"> </w:t>
      </w:r>
      <w:r w:rsidRPr="00986889">
        <w:rPr>
          <w:b/>
          <w:color w:val="333333"/>
        </w:rPr>
        <w:t>Развитие культуры в XIX - начале XX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Международные отношения в XIX - начале XX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Обобщение. Историческое и культурное наследие XIX в.</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t xml:space="preserve"> </w:t>
      </w:r>
      <w:r w:rsidRPr="00986889">
        <w:rPr>
          <w:b/>
          <w:color w:val="333333"/>
        </w:rPr>
        <w:t>История России. Российская империя в XIX - начале XX в.</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Введение.</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Александровская эпоха: государственный либерализм</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Внешняя политика России. Война России с Францией 1805-1807 гг. Тильзитский мир. Война со Швецией 1808-1809 г. и присоединение Финляндии.</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Либеральные и охранительные тенденции во внутренней политике. Польская конституция 1815 г. Военные поселения.</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Дворянская оппозиция самодержавию. Тайные организации:</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lastRenderedPageBreak/>
        <w:t>Союз спасения, Союз благоденствия, Северное и Южное общества. Восстание декабристов 14 декабря 1825 г.</w:t>
      </w:r>
    </w:p>
    <w:p w:rsidR="009017AB" w:rsidRPr="00986889" w:rsidRDefault="009017AB" w:rsidP="00986889">
      <w:pPr>
        <w:pStyle w:val="ad"/>
        <w:shd w:val="clear" w:color="auto" w:fill="FFFFFF"/>
        <w:spacing w:before="0" w:beforeAutospacing="0" w:after="120" w:afterAutospacing="0" w:line="270" w:lineRule="atLeast"/>
        <w:ind w:firstLine="708"/>
        <w:rPr>
          <w:color w:val="333333"/>
        </w:rPr>
      </w:pPr>
      <w:r w:rsidRPr="00986889">
        <w:rPr>
          <w:color w:val="333333"/>
        </w:rPr>
        <w:t xml:space="preserve"> </w:t>
      </w:r>
      <w:r w:rsidRPr="00986889">
        <w:rPr>
          <w:b/>
          <w:color w:val="333333"/>
        </w:rPr>
        <w:t>Николаевское самодержавие: государственный консерватизм</w:t>
      </w:r>
      <w:r w:rsidRPr="00986889">
        <w:rPr>
          <w:color w:val="333333"/>
        </w:rPr>
        <w:t>.</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t xml:space="preserve"> </w:t>
      </w:r>
      <w:r w:rsidRPr="00986889">
        <w:rPr>
          <w:b/>
          <w:color w:val="333333"/>
        </w:rPr>
        <w:t>Культурное пространство империи в первой половине XIX в. Национальные корни отечественной культуры и западные влияния.</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b/>
          <w:color w:val="333333"/>
        </w:rPr>
        <w:t xml:space="preserve"> Народы России в первой половине XIX в.</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017AB" w:rsidRPr="00986889" w:rsidRDefault="009017AB" w:rsidP="00986889">
      <w:pPr>
        <w:pStyle w:val="ad"/>
        <w:shd w:val="clear" w:color="auto" w:fill="FFFFFF"/>
        <w:spacing w:before="0" w:beforeAutospacing="0" w:after="120" w:afterAutospacing="0" w:line="270" w:lineRule="atLeast"/>
        <w:ind w:firstLine="708"/>
        <w:rPr>
          <w:b/>
          <w:color w:val="333333"/>
        </w:rPr>
      </w:pPr>
      <w:r w:rsidRPr="00986889">
        <w:rPr>
          <w:color w:val="333333"/>
        </w:rPr>
        <w:t xml:space="preserve"> </w:t>
      </w:r>
      <w:r w:rsidRPr="00986889">
        <w:rPr>
          <w:b/>
          <w:color w:val="333333"/>
        </w:rPr>
        <w:t>Социальная и правовая модернизация страны при Александре II.</w:t>
      </w:r>
    </w:p>
    <w:p w:rsidR="009017AB" w:rsidRPr="00986889" w:rsidRDefault="009017AB" w:rsidP="00986889">
      <w:pPr>
        <w:pStyle w:val="ad"/>
        <w:shd w:val="clear" w:color="auto" w:fill="FFFFFF"/>
        <w:spacing w:before="0" w:beforeAutospacing="0" w:after="120" w:afterAutospacing="0" w:line="270" w:lineRule="atLeast"/>
        <w:rPr>
          <w:color w:val="333333"/>
        </w:rPr>
      </w:pPr>
      <w:r w:rsidRPr="00986889">
        <w:rPr>
          <w:color w:val="333333"/>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w:t>
      </w:r>
      <w:r>
        <w:rPr>
          <w:rFonts w:ascii="Arial" w:hAnsi="Arial" w:cs="Arial"/>
          <w:color w:val="333333"/>
          <w:sz w:val="23"/>
          <w:szCs w:val="23"/>
        </w:rPr>
        <w:t xml:space="preserve"> </w:t>
      </w:r>
      <w:r w:rsidRPr="00986889">
        <w:rPr>
          <w:color w:val="333333"/>
        </w:rPr>
        <w:t xml:space="preserve">Судебная реформа и </w:t>
      </w:r>
      <w:r w:rsidRPr="00986889">
        <w:rPr>
          <w:color w:val="333333"/>
        </w:rPr>
        <w:lastRenderedPageBreak/>
        <w:t>развитие правового сознания. Военные реформы. Утверждение начал всесословности в правовом строе страны. Конституционный вопрос.</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017AB" w:rsidRPr="00986889" w:rsidRDefault="009017AB" w:rsidP="00986889">
      <w:pPr>
        <w:pStyle w:val="ad"/>
        <w:shd w:val="clear" w:color="auto" w:fill="FFFFFF"/>
        <w:spacing w:before="0" w:beforeAutospacing="0" w:after="255" w:afterAutospacing="0" w:line="270" w:lineRule="atLeast"/>
        <w:ind w:firstLine="708"/>
        <w:rPr>
          <w:b/>
          <w:color w:val="333333"/>
        </w:rPr>
      </w:pPr>
      <w:r w:rsidRPr="00986889">
        <w:rPr>
          <w:color w:val="333333"/>
        </w:rPr>
        <w:t xml:space="preserve"> </w:t>
      </w:r>
      <w:r w:rsidRPr="00986889">
        <w:rPr>
          <w:b/>
          <w:color w:val="333333"/>
        </w:rPr>
        <w:t>Россия в 1880-1890-х гг.</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w:t>
      </w:r>
      <w:r w:rsidRPr="00986889">
        <w:rPr>
          <w:b/>
          <w:color w:val="333333"/>
        </w:rPr>
        <w:t>Культурное пространство империи во второй половине XIX в</w:t>
      </w:r>
      <w:r w:rsidRPr="00986889">
        <w:rPr>
          <w:color w:val="333333"/>
        </w:rPr>
        <w:t>.</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b/>
          <w:color w:val="333333"/>
        </w:rPr>
        <w:t xml:space="preserve"> Этнокультурный облик империи</w:t>
      </w:r>
      <w:r w:rsidRPr="00986889">
        <w:rPr>
          <w:color w:val="333333"/>
        </w:rPr>
        <w:t>.</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86889" w:rsidRDefault="00986889" w:rsidP="00986889">
      <w:pPr>
        <w:pStyle w:val="ad"/>
        <w:shd w:val="clear" w:color="auto" w:fill="FFFFFF"/>
        <w:spacing w:before="0" w:beforeAutospacing="0" w:after="255" w:afterAutospacing="0" w:line="270" w:lineRule="atLeast"/>
        <w:ind w:firstLine="708"/>
        <w:rPr>
          <w:color w:val="333333"/>
        </w:rPr>
      </w:pPr>
    </w:p>
    <w:p w:rsidR="009017AB" w:rsidRPr="00986889" w:rsidRDefault="009017AB" w:rsidP="00986889">
      <w:pPr>
        <w:pStyle w:val="ad"/>
        <w:shd w:val="clear" w:color="auto" w:fill="FFFFFF"/>
        <w:spacing w:before="0" w:beforeAutospacing="0" w:after="255" w:afterAutospacing="0" w:line="270" w:lineRule="atLeast"/>
        <w:ind w:firstLine="708"/>
        <w:rPr>
          <w:b/>
          <w:color w:val="333333"/>
        </w:rPr>
      </w:pPr>
      <w:r w:rsidRPr="00986889">
        <w:rPr>
          <w:color w:val="333333"/>
        </w:rPr>
        <w:lastRenderedPageBreak/>
        <w:t xml:space="preserve"> </w:t>
      </w:r>
      <w:r w:rsidRPr="00986889">
        <w:rPr>
          <w:b/>
          <w:color w:val="333333"/>
        </w:rPr>
        <w:t>Формирование гражданского общества и основные направления общественных движений.</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017AB" w:rsidRPr="00986889" w:rsidRDefault="009017AB" w:rsidP="00986889">
      <w:pPr>
        <w:pStyle w:val="ad"/>
        <w:shd w:val="clear" w:color="auto" w:fill="FFFFFF"/>
        <w:spacing w:before="0" w:beforeAutospacing="0" w:after="255" w:afterAutospacing="0" w:line="270" w:lineRule="atLeast"/>
        <w:ind w:firstLine="708"/>
        <w:rPr>
          <w:b/>
          <w:color w:val="333333"/>
        </w:rPr>
      </w:pPr>
      <w:r w:rsidRPr="00986889">
        <w:rPr>
          <w:b/>
          <w:color w:val="333333"/>
        </w:rPr>
        <w:t xml:space="preserve"> Россия на пороге XX в.</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Имперский центр и регионы. Национальная политика, этнические элиты и национально-культурные движения.</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Первая российская революция 1905-1907 гг. Начало парламентаризма в России. Николай II и его окружение.</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Деятельность В.К. Плеве на посту министра внутренних дел.</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Оппозиционное либеральное движение. «Союз освобождения».</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Банкетная кампания.</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w:t>
      </w:r>
      <w:r w:rsidRPr="00986889">
        <w:rPr>
          <w:color w:val="333333"/>
        </w:rPr>
        <w:lastRenderedPageBreak/>
        <w:t>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Идейно-политический спектр. Общественный и социальный подъем.</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Обострение международной обстановки. Блоковая система и участие в ней России. Россия в преддверии мировой катастрофы.</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017AB" w:rsidRPr="00986889" w:rsidRDefault="009017AB" w:rsidP="00986889">
      <w:pPr>
        <w:pStyle w:val="ad"/>
        <w:shd w:val="clear" w:color="auto" w:fill="FFFFFF"/>
        <w:spacing w:before="0" w:beforeAutospacing="0" w:after="255" w:afterAutospacing="0" w:line="270" w:lineRule="atLeast"/>
        <w:ind w:firstLine="708"/>
        <w:rPr>
          <w:b/>
          <w:color w:val="333333"/>
        </w:rPr>
      </w:pPr>
      <w:r w:rsidRPr="00986889">
        <w:rPr>
          <w:color w:val="333333"/>
        </w:rPr>
        <w:t xml:space="preserve"> </w:t>
      </w:r>
      <w:r w:rsidRPr="00986889">
        <w:rPr>
          <w:b/>
          <w:color w:val="333333"/>
        </w:rPr>
        <w:t>Наш край в XIX - начале XX в.</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w:t>
      </w:r>
      <w:r w:rsidRPr="00986889">
        <w:rPr>
          <w:b/>
          <w:color w:val="333333"/>
        </w:rPr>
        <w:t>Обобщение.</w:t>
      </w:r>
    </w:p>
    <w:p w:rsidR="009017AB" w:rsidRPr="00986889" w:rsidRDefault="009017AB" w:rsidP="00986889">
      <w:pPr>
        <w:pStyle w:val="ad"/>
        <w:shd w:val="clear" w:color="auto" w:fill="FFFFFF"/>
        <w:spacing w:before="0" w:beforeAutospacing="0" w:after="255" w:afterAutospacing="0" w:line="270" w:lineRule="atLeast"/>
        <w:ind w:firstLine="708"/>
        <w:rPr>
          <w:color w:val="333333"/>
        </w:rPr>
      </w:pPr>
      <w:r w:rsidRPr="00986889">
        <w:rPr>
          <w:color w:val="333333"/>
        </w:rPr>
        <w:t xml:space="preserve"> </w:t>
      </w:r>
      <w:r w:rsidRPr="00986889">
        <w:rPr>
          <w:b/>
          <w:color w:val="333333"/>
        </w:rPr>
        <w:t>Планируемые результаты освоения программы по истории на уровне основного общего образования</w:t>
      </w:r>
      <w:r w:rsidRPr="00986889">
        <w:rPr>
          <w:color w:val="333333"/>
        </w:rPr>
        <w:t>.</w:t>
      </w:r>
    </w:p>
    <w:p w:rsidR="009017AB" w:rsidRPr="00986889" w:rsidRDefault="009017AB" w:rsidP="0063222E">
      <w:pPr>
        <w:pStyle w:val="ad"/>
        <w:shd w:val="clear" w:color="auto" w:fill="FFFFFF"/>
        <w:spacing w:before="0" w:beforeAutospacing="0" w:after="255" w:afterAutospacing="0" w:line="270" w:lineRule="atLeast"/>
        <w:ind w:firstLine="708"/>
        <w:rPr>
          <w:color w:val="333333"/>
        </w:rPr>
      </w:pPr>
      <w:r w:rsidRPr="00986889">
        <w:rPr>
          <w:color w:val="333333"/>
        </w:rPr>
        <w:t xml:space="preserve"> К важнейшим </w:t>
      </w:r>
      <w:r w:rsidRPr="0063222E">
        <w:rPr>
          <w:b/>
          <w:color w:val="333333"/>
        </w:rPr>
        <w:t>личностным результатам</w:t>
      </w:r>
      <w:r w:rsidRPr="00986889">
        <w:rPr>
          <w:color w:val="333333"/>
        </w:rPr>
        <w:t xml:space="preserve"> изучения истории относятся:</w:t>
      </w:r>
    </w:p>
    <w:p w:rsidR="009017AB" w:rsidRPr="00986889" w:rsidRDefault="009017AB" w:rsidP="009017AB">
      <w:pPr>
        <w:pStyle w:val="ad"/>
        <w:shd w:val="clear" w:color="auto" w:fill="FFFFFF"/>
        <w:spacing w:before="0" w:beforeAutospacing="0" w:after="255" w:afterAutospacing="0" w:line="270" w:lineRule="atLeast"/>
        <w:rPr>
          <w:color w:val="333333"/>
        </w:rPr>
      </w:pPr>
      <w:r w:rsidRPr="00986889">
        <w:rPr>
          <w:color w:val="333333"/>
        </w:rPr>
        <w:t xml:space="preserve">1) в </w:t>
      </w:r>
      <w:r w:rsidRPr="0063222E">
        <w:rPr>
          <w:b/>
          <w:color w:val="333333"/>
        </w:rPr>
        <w:t>сфере патриотического воспитания</w:t>
      </w:r>
      <w:r w:rsidRPr="00986889">
        <w:rPr>
          <w:color w:val="333333"/>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2E" w:rsidRDefault="009017AB" w:rsidP="0063222E">
      <w:pPr>
        <w:pStyle w:val="ad"/>
        <w:shd w:val="clear" w:color="auto" w:fill="FFFFFF"/>
        <w:spacing w:before="0" w:beforeAutospacing="0" w:after="255" w:afterAutospacing="0" w:line="270" w:lineRule="atLeast"/>
        <w:rPr>
          <w:rFonts w:ascii="Arial" w:hAnsi="Arial" w:cs="Arial"/>
          <w:color w:val="333333"/>
          <w:sz w:val="23"/>
          <w:szCs w:val="23"/>
        </w:rPr>
      </w:pPr>
      <w:r w:rsidRPr="00986889">
        <w:rPr>
          <w:color w:val="333333"/>
        </w:rPr>
        <w:lastRenderedPageBreak/>
        <w:t xml:space="preserve">2) </w:t>
      </w:r>
      <w:r w:rsidRPr="0063222E">
        <w:rPr>
          <w:b/>
          <w:color w:val="333333"/>
        </w:rPr>
        <w:t>в сфере гражданского воспитания</w:t>
      </w:r>
      <w:r w:rsidRPr="00986889">
        <w:rPr>
          <w:color w:val="333333"/>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w:t>
      </w:r>
    </w:p>
    <w:p w:rsidR="009017AB" w:rsidRPr="0063222E" w:rsidRDefault="009017AB" w:rsidP="0063222E">
      <w:pPr>
        <w:pStyle w:val="ad"/>
        <w:shd w:val="clear" w:color="auto" w:fill="FFFFFF"/>
        <w:spacing w:before="0" w:beforeAutospacing="0" w:after="0" w:afterAutospacing="0" w:line="270" w:lineRule="atLeast"/>
        <w:rPr>
          <w:color w:val="333333"/>
        </w:rPr>
      </w:pPr>
      <w:r>
        <w:rPr>
          <w:rFonts w:ascii="Arial" w:hAnsi="Arial" w:cs="Arial"/>
          <w:color w:val="333333"/>
          <w:sz w:val="23"/>
          <w:szCs w:val="23"/>
        </w:rPr>
        <w:t>3</w:t>
      </w:r>
      <w:r w:rsidRPr="0063222E">
        <w:rPr>
          <w:color w:val="333333"/>
        </w:rPr>
        <w:t xml:space="preserve">) в </w:t>
      </w:r>
      <w:r w:rsidRPr="0063222E">
        <w:rPr>
          <w:b/>
          <w:color w:val="333333"/>
        </w:rPr>
        <w:t>духовно-нравственной сфере:</w:t>
      </w:r>
      <w:r w:rsidRPr="0063222E">
        <w:rPr>
          <w:color w:val="333333"/>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4) в </w:t>
      </w:r>
      <w:r w:rsidRPr="0063222E">
        <w:rPr>
          <w:b/>
          <w:color w:val="333333"/>
        </w:rPr>
        <w:t>понимании ценности научного познания</w:t>
      </w:r>
      <w:r w:rsidRPr="0063222E">
        <w:rPr>
          <w:color w:val="333333"/>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5) </w:t>
      </w:r>
      <w:r w:rsidRPr="0063222E">
        <w:rPr>
          <w:b/>
          <w:color w:val="333333"/>
        </w:rPr>
        <w:t>в сфере эстетического воспитания</w:t>
      </w:r>
      <w:r w:rsidRPr="0063222E">
        <w:rPr>
          <w:color w:val="333333"/>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6) в </w:t>
      </w:r>
      <w:r w:rsidRPr="0063222E">
        <w:rPr>
          <w:b/>
          <w:color w:val="333333"/>
        </w:rPr>
        <w:t>формировании ценностного отношения к жизни и здоровью</w:t>
      </w:r>
      <w:r w:rsidRPr="0063222E">
        <w:rPr>
          <w:color w:val="333333"/>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7) в </w:t>
      </w:r>
      <w:r w:rsidRPr="0063222E">
        <w:rPr>
          <w:b/>
          <w:color w:val="333333"/>
        </w:rPr>
        <w:t>сфере трудового воспитания</w:t>
      </w:r>
      <w:r w:rsidRPr="0063222E">
        <w:rPr>
          <w:color w:val="333333"/>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8) в </w:t>
      </w:r>
      <w:r w:rsidRPr="0063222E">
        <w:rPr>
          <w:b/>
          <w:color w:val="333333"/>
        </w:rPr>
        <w:t>сфере экологического воспитания</w:t>
      </w:r>
      <w:r w:rsidRPr="0063222E">
        <w:rPr>
          <w:color w:val="333333"/>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 xml:space="preserve">9) в </w:t>
      </w:r>
      <w:r w:rsidRPr="0063222E">
        <w:rPr>
          <w:b/>
          <w:color w:val="333333"/>
        </w:rPr>
        <w:t>сфере адаптации к меняющимся условиям социальной и природной среды</w:t>
      </w:r>
      <w:r w:rsidRPr="0063222E">
        <w:rPr>
          <w:color w:val="333333"/>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t xml:space="preserve"> </w:t>
      </w:r>
      <w:r w:rsidRPr="0063222E">
        <w:rPr>
          <w:b/>
          <w:color w:val="333333"/>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w:t>
      </w:r>
      <w:r w:rsidRPr="0063222E">
        <w:rPr>
          <w:color w:val="333333"/>
        </w:rPr>
        <w:t>, коммуникативные универсальные учебные действия, регулятивные универсальные учебные действия, совместная деятельность.</w:t>
      </w: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t xml:space="preserve"> У обучающегося будут сформированы следующие </w:t>
      </w:r>
      <w:r w:rsidRPr="0063222E">
        <w:rPr>
          <w:b/>
          <w:color w:val="333333"/>
        </w:rPr>
        <w:t>базовые логические действия</w:t>
      </w:r>
      <w:r w:rsidRPr="0063222E">
        <w:rPr>
          <w:color w:val="333333"/>
        </w:rPr>
        <w:t xml:space="preserve"> как часть познавательных универсальных учебных действий: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систематизировать и обобщать исторические факты (в форме таблиц, схем);</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выявлять характерные признаки исторических явлений;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раскрывать причинно-следственные связи событий;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сравнивать события, ситуации, выявляя общие черты и различия; формулировать и обосновывать выводы.</w:t>
      </w: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lastRenderedPageBreak/>
        <w:t xml:space="preserve"> У обучающегося будут сформированы следующие </w:t>
      </w:r>
      <w:r w:rsidRPr="0063222E">
        <w:rPr>
          <w:b/>
          <w:color w:val="333333"/>
        </w:rPr>
        <w:t xml:space="preserve">базовые исследовательские действия </w:t>
      </w:r>
      <w:r w:rsidRPr="0063222E">
        <w:rPr>
          <w:color w:val="333333"/>
        </w:rPr>
        <w:t>как часть познавательных универсальных учебных действий: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определять познавательную задачу;</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намечать путь ее решения и осуществлять подбор исторического материала, объекта;</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определять новизну и обоснованность полученного результата;</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представлять результаты своей деятельности в различных формах (сообщение, эссе, презентация, реферат, учебный проект и другие).</w:t>
      </w: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t xml:space="preserve"> У обучающегося будут сформированы следующие </w:t>
      </w:r>
      <w:r w:rsidRPr="0063222E">
        <w:rPr>
          <w:b/>
          <w:color w:val="333333"/>
        </w:rPr>
        <w:t xml:space="preserve">умения работать с информацией </w:t>
      </w:r>
      <w:r w:rsidRPr="0063222E">
        <w:rPr>
          <w:color w:val="333333"/>
        </w:rPr>
        <w:t>как часть познавательных универсальных учебных действий: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различать виды источников исторической информации;</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t xml:space="preserve"> У обучающегося будут сформированы следующие </w:t>
      </w:r>
      <w:r w:rsidRPr="0063222E">
        <w:rPr>
          <w:b/>
          <w:color w:val="333333"/>
        </w:rPr>
        <w:t>умения общения</w:t>
      </w:r>
      <w:r w:rsidRPr="0063222E">
        <w:rPr>
          <w:color w:val="333333"/>
        </w:rPr>
        <w:t xml:space="preserve"> как часть коммуникативных универсальных учебных действий: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представлять особенности взаимодействия людей в исторических обществах и современном мире;</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017AB" w:rsidRPr="0063222E" w:rsidRDefault="009017AB" w:rsidP="0063222E">
      <w:pPr>
        <w:pStyle w:val="ad"/>
        <w:shd w:val="clear" w:color="auto" w:fill="FFFFFF"/>
        <w:spacing w:before="0" w:beforeAutospacing="0" w:after="0" w:afterAutospacing="0" w:line="270" w:lineRule="atLeast"/>
        <w:ind w:firstLine="708"/>
        <w:rPr>
          <w:b/>
          <w:color w:val="333333"/>
        </w:rPr>
      </w:pPr>
      <w:r w:rsidRPr="0063222E">
        <w:rPr>
          <w:color w:val="333333"/>
        </w:rPr>
        <w:t xml:space="preserve"> У обучающегося будут сформированы следующие умения в части </w:t>
      </w:r>
      <w:r w:rsidRPr="0063222E">
        <w:rPr>
          <w:b/>
          <w:color w:val="333333"/>
        </w:rPr>
        <w:t>регулятивных универсальных учебных действий: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владеть приемами самоконтроля - осуществление самоконтроля, рефлексии и самооценки полученных результатов;</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вносить коррективы в свою работу с учетом установленных ошибок, возникших трудностей.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выявлять на примерах исторических ситуаций роль эмоций в отношениях между людьми;</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ставить себя на место другого человека, понимать мотивы действий другого (в исторических ситуациях и окружающей действительности);</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регулировать способ выражения своих эмоций с учетом позиций и мнений других участников общения.</w:t>
      </w:r>
    </w:p>
    <w:p w:rsidR="009017AB" w:rsidRPr="0063222E" w:rsidRDefault="009017AB" w:rsidP="0063222E">
      <w:pPr>
        <w:pStyle w:val="ad"/>
        <w:shd w:val="clear" w:color="auto" w:fill="FFFFFF"/>
        <w:spacing w:before="0" w:beforeAutospacing="0" w:after="0" w:afterAutospacing="0" w:line="270" w:lineRule="atLeast"/>
        <w:ind w:firstLine="708"/>
        <w:rPr>
          <w:b/>
          <w:color w:val="333333"/>
        </w:rPr>
      </w:pPr>
      <w:r w:rsidRPr="0063222E">
        <w:rPr>
          <w:color w:val="333333"/>
        </w:rPr>
        <w:t xml:space="preserve"> У обучающегося будут сформированы следующие </w:t>
      </w:r>
      <w:r w:rsidRPr="0063222E">
        <w:rPr>
          <w:b/>
          <w:color w:val="333333"/>
        </w:rPr>
        <w:t>умения совместной деятельности:</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осознавать на основе исторических примеров значение совместной работы как эффективного средства достижения поставленных целей;</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планировать и осуществлять совместную работу, коллективные учебные проекты по истории, в том числе - на региональном материале;</w:t>
      </w:r>
    </w:p>
    <w:p w:rsidR="009017AB" w:rsidRPr="0063222E" w:rsidRDefault="009017AB" w:rsidP="0063222E">
      <w:pPr>
        <w:pStyle w:val="ad"/>
        <w:shd w:val="clear" w:color="auto" w:fill="FFFFFF"/>
        <w:spacing w:before="0" w:beforeAutospacing="0" w:after="0" w:afterAutospacing="0" w:line="270" w:lineRule="atLeast"/>
        <w:rPr>
          <w:color w:val="333333"/>
        </w:rPr>
      </w:pPr>
      <w:r w:rsidRPr="0063222E">
        <w:rPr>
          <w:color w:val="333333"/>
        </w:rPr>
        <w:t>определять свое участие в общей работе и координировать свои действия с другими членами команды.</w:t>
      </w:r>
    </w:p>
    <w:p w:rsidR="0063222E" w:rsidRDefault="0063222E" w:rsidP="0063222E">
      <w:pPr>
        <w:pStyle w:val="ad"/>
        <w:shd w:val="clear" w:color="auto" w:fill="FFFFFF"/>
        <w:spacing w:before="0" w:beforeAutospacing="0" w:after="0" w:afterAutospacing="0" w:line="270" w:lineRule="atLeast"/>
        <w:ind w:firstLine="708"/>
        <w:rPr>
          <w:color w:val="333333"/>
        </w:rPr>
      </w:pPr>
    </w:p>
    <w:p w:rsidR="0063222E" w:rsidRDefault="009017AB" w:rsidP="0063222E">
      <w:pPr>
        <w:pStyle w:val="ad"/>
        <w:shd w:val="clear" w:color="auto" w:fill="FFFFFF"/>
        <w:spacing w:before="0" w:beforeAutospacing="0" w:after="0" w:afterAutospacing="0" w:line="270" w:lineRule="atLeast"/>
        <w:ind w:firstLine="708"/>
        <w:rPr>
          <w:color w:val="333333"/>
        </w:rPr>
      </w:pPr>
      <w:r w:rsidRPr="0063222E">
        <w:rPr>
          <w:color w:val="333333"/>
        </w:rPr>
        <w:t xml:space="preserve"> </w:t>
      </w:r>
    </w:p>
    <w:p w:rsidR="0063222E" w:rsidRDefault="0063222E" w:rsidP="0063222E">
      <w:pPr>
        <w:pStyle w:val="ad"/>
        <w:shd w:val="clear" w:color="auto" w:fill="FFFFFF"/>
        <w:spacing w:before="0" w:beforeAutospacing="0" w:after="0" w:afterAutospacing="0" w:line="270" w:lineRule="atLeast"/>
        <w:ind w:firstLine="708"/>
        <w:rPr>
          <w:color w:val="333333"/>
        </w:rPr>
      </w:pPr>
    </w:p>
    <w:p w:rsidR="009017AB" w:rsidRPr="0063222E" w:rsidRDefault="009017AB" w:rsidP="0063222E">
      <w:pPr>
        <w:pStyle w:val="ad"/>
        <w:shd w:val="clear" w:color="auto" w:fill="FFFFFF"/>
        <w:spacing w:before="0" w:beforeAutospacing="0" w:after="0" w:afterAutospacing="0" w:line="270" w:lineRule="atLeast"/>
        <w:ind w:firstLine="708"/>
        <w:rPr>
          <w:color w:val="333333"/>
        </w:rPr>
      </w:pPr>
      <w:r w:rsidRPr="0063222E">
        <w:rPr>
          <w:b/>
          <w:color w:val="333333"/>
        </w:rPr>
        <w:lastRenderedPageBreak/>
        <w:t>Предметные результаты освоения программы по истории на уровне основного общего образования должны обеспечивать</w:t>
      </w:r>
      <w:r w:rsidRPr="0063222E">
        <w:rPr>
          <w:color w:val="333333"/>
        </w:rPr>
        <w:t>:</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2) умение выявлять особенности развития культуры, быта и нравов народов в различные исторические эпохи;</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3) овладение историческими понятиями и их использование для решения учебных и практических задач;</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5) умение выявлять существенные черты и характерные признаки исторических событий, явлений, процессов;</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7) умение сравнивать исторические события, явления, процессы в различные исторические эпохи;</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9) умение различать основные типы исторических источников: письменные, вещественные, аудиовизуальные;</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017AB" w:rsidRPr="00F33F90" w:rsidRDefault="009017AB" w:rsidP="009017AB">
      <w:pPr>
        <w:shd w:val="clear" w:color="auto" w:fill="FFFFFF"/>
        <w:spacing w:after="255" w:line="270" w:lineRule="atLeast"/>
        <w:rPr>
          <w:rFonts w:eastAsia="Times New Roman"/>
          <w:color w:val="333333"/>
          <w:sz w:val="24"/>
          <w:szCs w:val="24"/>
          <w:lang w:eastAsia="ru-RU"/>
        </w:rPr>
      </w:pPr>
      <w:r w:rsidRPr="00F33F90">
        <w:rPr>
          <w:rFonts w:eastAsia="Times New Roman"/>
          <w:color w:val="333333"/>
          <w:sz w:val="24"/>
          <w:szCs w:val="24"/>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33F90" w:rsidRPr="00F33F90" w:rsidRDefault="00F33F90" w:rsidP="00F33F90">
      <w:pPr>
        <w:shd w:val="clear" w:color="auto" w:fill="FFFFFF"/>
        <w:spacing w:line="270" w:lineRule="atLeast"/>
        <w:ind w:firstLine="708"/>
        <w:rPr>
          <w:rFonts w:eastAsia="Times New Roman"/>
          <w:b/>
          <w:color w:val="333333"/>
          <w:sz w:val="24"/>
          <w:szCs w:val="24"/>
          <w:lang w:eastAsia="ru-RU"/>
        </w:rPr>
      </w:pP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Предметные результаты изучения истории включают</w:t>
      </w:r>
      <w:r w:rsidRPr="00F33F90">
        <w:rPr>
          <w:rFonts w:eastAsia="Times New Roman"/>
          <w:color w:val="333333"/>
          <w:sz w:val="24"/>
          <w:szCs w:val="24"/>
          <w:lang w:eastAsia="ru-RU"/>
        </w:rPr>
        <w:t>:</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2) базовые знания об основных этапах и ключевых событиях отечественной и всемирной истории;</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9) осознание необходимости сохранения исторических и культурных памятников своей страны и мира;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10) умение устанавливать взаимосвязи событий, явлений, процессов прошлого с важнейшими событиями XX - начала XXI в.</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Достижение предметных результатов может быть обеспечено в том числе введением отдельного учебного модуля «Введение в Новейшую историю России»</w:t>
      </w:r>
      <w:r w:rsidRPr="00F33F90">
        <w:rPr>
          <w:rFonts w:eastAsia="Times New Roman"/>
          <w:color w:val="333333"/>
          <w:sz w:val="24"/>
          <w:szCs w:val="24"/>
          <w:lang w:eastAsia="ru-RU"/>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w:t>
      </w:r>
      <w:r w:rsidRPr="00F33F90">
        <w:rPr>
          <w:rFonts w:eastAsia="Times New Roman"/>
          <w:color w:val="333333"/>
          <w:sz w:val="24"/>
          <w:szCs w:val="24"/>
          <w:lang w:eastAsia="ru-RU"/>
        </w:rPr>
        <w:lastRenderedPageBreak/>
        <w:t>(Российская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017AB" w:rsidRPr="00F33F90" w:rsidRDefault="009017AB" w:rsidP="00F33F90">
      <w:pPr>
        <w:shd w:val="clear" w:color="auto" w:fill="FFFFFF"/>
        <w:spacing w:line="270" w:lineRule="atLeast"/>
        <w:ind w:firstLine="708"/>
        <w:rPr>
          <w:rFonts w:eastAsia="Times New Roman"/>
          <w:b/>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Предметные результаты изучения истории проявляются в освоенных учащимися знаниях и видах деятельности</w:t>
      </w:r>
      <w:r w:rsidRPr="00F33F90">
        <w:rPr>
          <w:rFonts w:eastAsia="Times New Roman"/>
          <w:color w:val="333333"/>
          <w:sz w:val="24"/>
          <w:szCs w:val="24"/>
          <w:lang w:eastAsia="ru-RU"/>
        </w:rPr>
        <w:t>. Они представлены в следующих основных группах:</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w:t>
      </w:r>
      <w:r w:rsidRPr="00F33F90">
        <w:rPr>
          <w:rFonts w:eastAsia="Times New Roman"/>
          <w:color w:val="333333"/>
          <w:sz w:val="24"/>
          <w:szCs w:val="24"/>
          <w:lang w:eastAsia="ru-RU"/>
        </w:rPr>
        <w:lastRenderedPageBreak/>
        <w:t>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Предметные результаты изучения истории в 5 классе</w:t>
      </w:r>
      <w:r w:rsidRPr="00F33F90">
        <w:rPr>
          <w:rFonts w:eastAsia="Times New Roman"/>
          <w:color w:val="333333"/>
          <w:sz w:val="24"/>
          <w:szCs w:val="24"/>
          <w:lang w:eastAsia="ru-RU"/>
        </w:rPr>
        <w:t>.</w:t>
      </w:r>
    </w:p>
    <w:p w:rsidR="009017AB" w:rsidRPr="00F33F90" w:rsidRDefault="009017AB" w:rsidP="00F33F90">
      <w:pPr>
        <w:shd w:val="clear" w:color="auto" w:fill="FFFFFF"/>
        <w:spacing w:line="270" w:lineRule="atLeast"/>
        <w:ind w:left="708" w:firstLine="708"/>
        <w:rPr>
          <w:rFonts w:eastAsia="Times New Roman"/>
          <w:color w:val="333333"/>
          <w:sz w:val="24"/>
          <w:szCs w:val="24"/>
          <w:lang w:eastAsia="ru-RU"/>
        </w:rPr>
      </w:pPr>
      <w:r w:rsidRPr="00F33F90">
        <w:rPr>
          <w:rFonts w:eastAsia="Times New Roman"/>
          <w:b/>
          <w:color w:val="333333"/>
          <w:sz w:val="24"/>
          <w:szCs w:val="24"/>
          <w:lang w:eastAsia="ru-RU"/>
        </w:rPr>
        <w:t xml:space="preserve"> Знание хронологии, работа с хронологией</w:t>
      </w:r>
      <w:r w:rsidRPr="00F33F90">
        <w:rPr>
          <w:rFonts w:eastAsia="Times New Roman"/>
          <w:color w:val="333333"/>
          <w:sz w:val="24"/>
          <w:szCs w:val="24"/>
          <w:lang w:eastAsia="ru-RU"/>
        </w:rPr>
        <w:t>:</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объяснять смысл основных хронологических понятий (век, тысячелетие, до нашей эры, наша эра);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называть даты важнейших событий истории Древнего мира, по дате устанавливать принадлежность события к веку, тысячелетию;</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определять длительность и последовательность событий, периодов истории Древнего мира, вести счет лет до нашей эры и нашей эры.</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Знание исторических фактов, работа с фактами</w:t>
      </w:r>
      <w:r w:rsidRPr="00F33F90">
        <w:rPr>
          <w:rFonts w:eastAsia="Times New Roman"/>
          <w:color w:val="333333"/>
          <w:sz w:val="24"/>
          <w:szCs w:val="24"/>
          <w:lang w:eastAsia="ru-RU"/>
        </w:rPr>
        <w:t>:</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указывать (называть) место, обстоятельства, участников, результаты важнейших событий истории Древнего мира;</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группировать, систематизировать факты по заданному признаку.</w:t>
      </w:r>
    </w:p>
    <w:p w:rsidR="009017AB" w:rsidRPr="00F33F90" w:rsidRDefault="009017AB" w:rsidP="00F33F90">
      <w:pPr>
        <w:shd w:val="clear" w:color="auto" w:fill="FFFFFF"/>
        <w:spacing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 xml:space="preserve"> Работа с исторической картой</w:t>
      </w:r>
      <w:r w:rsidRPr="00F33F90">
        <w:rPr>
          <w:rFonts w:eastAsia="Times New Roman"/>
          <w:color w:val="333333"/>
          <w:sz w:val="24"/>
          <w:szCs w:val="24"/>
          <w:lang w:eastAsia="ru-RU"/>
        </w:rPr>
        <w:t>:</w:t>
      </w:r>
    </w:p>
    <w:p w:rsidR="009017AB" w:rsidRPr="00F33F90" w:rsidRDefault="009017AB" w:rsidP="00F33F90">
      <w:pPr>
        <w:shd w:val="clear" w:color="auto" w:fill="FFFFFF"/>
        <w:spacing w:line="270" w:lineRule="atLeast"/>
        <w:rPr>
          <w:rFonts w:eastAsia="Times New Roman"/>
          <w:color w:val="333333"/>
          <w:sz w:val="24"/>
          <w:szCs w:val="24"/>
          <w:lang w:eastAsia="ru-RU"/>
        </w:rPr>
      </w:pPr>
      <w:r w:rsidRPr="00F33F90">
        <w:rPr>
          <w:rFonts w:eastAsia="Times New Roman"/>
          <w:color w:val="333333"/>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устанавливать на основе картографических сведений связь между условиями среды обитания людей и их занятиями.</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 xml:space="preserve"> Работа с историческими источниками</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различать памятники культуры изучаемой эпохи и источники, созданные в последующие эпохи, приводить примеры;</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Историческое описание (реконструкция):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характеризовать условия жизни людей в древности;</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рассказывать о значительных событиях древней истории, их участниках;</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рассказывать об исторических личностях Древнего мира (ключевых моментах их биографии, роли в исторических событиях);</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давать краткое описание памятников культуры эпохи первобытности и древнейших цивилизаций.</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21.8.9.6</w:t>
      </w:r>
      <w:r w:rsidRPr="00F33F90">
        <w:rPr>
          <w:rFonts w:eastAsia="Times New Roman"/>
          <w:b/>
          <w:color w:val="333333"/>
          <w:sz w:val="24"/>
          <w:szCs w:val="24"/>
          <w:lang w:eastAsia="ru-RU"/>
        </w:rPr>
        <w:t>. Анализ, объяснение исторических событий, явлений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сравнивать исторические явления, определять их общие черты;</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иллюстрировать общие явления, черты конкретными примерами;</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объяснять причины и следствия важнейших событий древней истории.</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lastRenderedPageBreak/>
        <w:t>излагать оценки наиболее значительных событий и личностей древней истории, приводимые в учебной литературе;</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высказывать на уровне эмоциональных оценок отношение к поступкам людей прошлого, к памятникам культуры.</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Применение исторических знаний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раскрывать значение памятников древней истории и культуры, необходимость сохранения их в современном мире;</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33F90" w:rsidRDefault="00F33F90" w:rsidP="00F33F90">
      <w:pPr>
        <w:shd w:val="clear" w:color="auto" w:fill="FFFFFF"/>
        <w:spacing w:after="120" w:line="270" w:lineRule="atLeast"/>
        <w:rPr>
          <w:rFonts w:eastAsia="Times New Roman"/>
          <w:color w:val="333333"/>
          <w:sz w:val="24"/>
          <w:szCs w:val="24"/>
          <w:lang w:eastAsia="ru-RU"/>
        </w:rPr>
      </w:pP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b/>
          <w:color w:val="333333"/>
          <w:sz w:val="24"/>
          <w:szCs w:val="24"/>
          <w:lang w:eastAsia="ru-RU"/>
        </w:rPr>
        <w:t>Предметные результаты изучения истории в 6 классе</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ind w:firstLine="708"/>
        <w:rPr>
          <w:rFonts w:eastAsia="Times New Roman"/>
          <w:color w:val="333333"/>
          <w:sz w:val="24"/>
          <w:szCs w:val="24"/>
          <w:lang w:eastAsia="ru-RU"/>
        </w:rPr>
      </w:pPr>
      <w:r w:rsidRPr="00F33F90">
        <w:rPr>
          <w:rFonts w:eastAsia="Times New Roman"/>
          <w:b/>
          <w:color w:val="333333"/>
          <w:sz w:val="24"/>
          <w:szCs w:val="24"/>
          <w:lang w:eastAsia="ru-RU"/>
        </w:rPr>
        <w:t>Знание хронологии, работа с хронологией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называть даты важнейших событий Средневековья, определять их принадлежность к веку, историческому периоду;</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устанавливать длительность и синхронность событий истории Руси и всеобщей истории.</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 xml:space="preserve"> </w:t>
      </w:r>
      <w:r w:rsidRPr="00F33F90">
        <w:rPr>
          <w:rFonts w:eastAsia="Times New Roman"/>
          <w:b/>
          <w:color w:val="333333"/>
          <w:sz w:val="24"/>
          <w:szCs w:val="24"/>
          <w:lang w:eastAsia="ru-RU"/>
        </w:rPr>
        <w:t>Знание исторических фактов, работа с фактами</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группировать, систематизировать факты по заданному признаку (составление систематических таблиц).</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D9521A">
        <w:rPr>
          <w:rFonts w:eastAsia="Times New Roman"/>
          <w:b/>
          <w:color w:val="333333"/>
          <w:sz w:val="24"/>
          <w:szCs w:val="24"/>
          <w:lang w:eastAsia="ru-RU"/>
        </w:rPr>
        <w:t xml:space="preserve"> Работа с исторической картой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Работа с историческими источниками</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находить в визуальном источнике и вещественном памятнике ключевые символы, образы;</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характеризовать позицию автора письменного и визуального исторического источника.</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Историческое описание (реконструкция):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рассказывать о ключевых событиях отечественной и всеобщей истории в эпоху Средневековья, их участниках;</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рассказывать об образе жизни различных групп населения в средневековых обществах на Руси и в других странах;</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представлять описание памятников материальной и художественной культуры изучаемой эпохи.</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Анализ, объяснение исторических событий, явлений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раскрывать существенные черты экономических и социальных отношений и политического строя на Руси и в других государствах, ценностей,</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господствовавших в средневековых обществах, представлений средневекового человека о мире;</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Применение исторических знаний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выполнять учебные проекты по истории Средних веков (в том числе на региональном материале).</w:t>
      </w:r>
    </w:p>
    <w:p w:rsidR="00D9521A" w:rsidRDefault="00D9521A" w:rsidP="00D9521A">
      <w:pPr>
        <w:shd w:val="clear" w:color="auto" w:fill="FFFFFF"/>
        <w:spacing w:after="120" w:line="270" w:lineRule="atLeast"/>
        <w:ind w:firstLine="708"/>
        <w:rPr>
          <w:rFonts w:eastAsia="Times New Roman"/>
          <w:color w:val="333333"/>
          <w:sz w:val="24"/>
          <w:szCs w:val="24"/>
          <w:lang w:eastAsia="ru-RU"/>
        </w:rPr>
      </w:pP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Предметные результаты изучения истории в 7 классе.</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Знание хронологии, работа с хронологией</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называть этапы отечественной и всеобщей истории Нового времени, их хронологические рамки;</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устанавливать синхронность событий отечественной и всеобщей истории XVI-XVII вв.</w:t>
      </w:r>
    </w:p>
    <w:p w:rsidR="00D9521A" w:rsidRDefault="00D9521A" w:rsidP="00D9521A">
      <w:pPr>
        <w:shd w:val="clear" w:color="auto" w:fill="FFFFFF"/>
        <w:spacing w:after="120" w:line="270" w:lineRule="atLeast"/>
        <w:ind w:firstLine="708"/>
        <w:rPr>
          <w:rFonts w:eastAsia="Times New Roman"/>
          <w:color w:val="333333"/>
          <w:sz w:val="24"/>
          <w:szCs w:val="24"/>
          <w:lang w:eastAsia="ru-RU"/>
        </w:rPr>
      </w:pPr>
    </w:p>
    <w:p w:rsidR="00D9521A" w:rsidRDefault="00D9521A" w:rsidP="00D9521A">
      <w:pPr>
        <w:shd w:val="clear" w:color="auto" w:fill="FFFFFF"/>
        <w:spacing w:after="120" w:line="270" w:lineRule="atLeast"/>
        <w:ind w:firstLine="708"/>
        <w:rPr>
          <w:rFonts w:eastAsia="Times New Roman"/>
          <w:color w:val="333333"/>
          <w:sz w:val="24"/>
          <w:szCs w:val="24"/>
          <w:lang w:eastAsia="ru-RU"/>
        </w:rPr>
      </w:pP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lastRenderedPageBreak/>
        <w:t xml:space="preserve"> </w:t>
      </w:r>
      <w:r w:rsidRPr="00D9521A">
        <w:rPr>
          <w:rFonts w:eastAsia="Times New Roman"/>
          <w:b/>
          <w:color w:val="333333"/>
          <w:sz w:val="24"/>
          <w:szCs w:val="24"/>
          <w:lang w:eastAsia="ru-RU"/>
        </w:rPr>
        <w:t>Знание исторических фактов, работа с фактами</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Работа с исторической картой:</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017AB" w:rsidRPr="00F33F90" w:rsidRDefault="009017AB" w:rsidP="00D9521A">
      <w:pPr>
        <w:shd w:val="clear" w:color="auto" w:fill="FFFFFF"/>
        <w:spacing w:after="120" w:line="270" w:lineRule="atLeast"/>
        <w:ind w:firstLine="708"/>
        <w:rPr>
          <w:rFonts w:eastAsia="Times New Roman"/>
          <w:color w:val="333333"/>
          <w:sz w:val="24"/>
          <w:szCs w:val="24"/>
          <w:lang w:eastAsia="ru-RU"/>
        </w:rPr>
      </w:pPr>
      <w:r w:rsidRPr="00F33F90">
        <w:rPr>
          <w:rFonts w:eastAsia="Times New Roman"/>
          <w:color w:val="333333"/>
          <w:sz w:val="24"/>
          <w:szCs w:val="24"/>
          <w:lang w:eastAsia="ru-RU"/>
        </w:rPr>
        <w:t xml:space="preserve"> </w:t>
      </w:r>
      <w:r w:rsidRPr="00D9521A">
        <w:rPr>
          <w:rFonts w:eastAsia="Times New Roman"/>
          <w:b/>
          <w:color w:val="333333"/>
          <w:sz w:val="24"/>
          <w:szCs w:val="24"/>
          <w:lang w:eastAsia="ru-RU"/>
        </w:rPr>
        <w:t>Работа с историческими источниками</w:t>
      </w:r>
      <w:r w:rsidRPr="00F33F90">
        <w:rPr>
          <w:rFonts w:eastAsia="Times New Roman"/>
          <w:color w:val="333333"/>
          <w:sz w:val="24"/>
          <w:szCs w:val="24"/>
          <w:lang w:eastAsia="ru-RU"/>
        </w:rPr>
        <w:t>:</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различать виды письменных исторических источников (официальные, личные, литературные и другие);</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характеризовать обстоятельства и цель создания источника, раскрывать его информационную ценность;</w:t>
      </w:r>
    </w:p>
    <w:p w:rsidR="009017AB" w:rsidRPr="00F33F90" w:rsidRDefault="009017AB" w:rsidP="00F33F90">
      <w:pPr>
        <w:shd w:val="clear" w:color="auto" w:fill="FFFFFF"/>
        <w:spacing w:after="120" w:line="270" w:lineRule="atLeast"/>
        <w:rPr>
          <w:rFonts w:eastAsia="Times New Roman"/>
          <w:color w:val="333333"/>
          <w:sz w:val="24"/>
          <w:szCs w:val="24"/>
          <w:lang w:eastAsia="ru-RU"/>
        </w:rPr>
      </w:pPr>
      <w:r w:rsidRPr="00F33F90">
        <w:rPr>
          <w:rFonts w:eastAsia="Times New Roman"/>
          <w:color w:val="333333"/>
          <w:sz w:val="24"/>
          <w:szCs w:val="24"/>
          <w:lang w:eastAsia="ru-RU"/>
        </w:rPr>
        <w:t>проводить поиск информации в тексте письменного источника, визуальных и вещественных памятниках эпохи;</w:t>
      </w:r>
    </w:p>
    <w:p w:rsidR="009017AB" w:rsidRPr="009017AB" w:rsidRDefault="009017AB" w:rsidP="00F33F90">
      <w:pPr>
        <w:shd w:val="clear" w:color="auto" w:fill="FFFFFF"/>
        <w:spacing w:after="120" w:line="270" w:lineRule="atLeast"/>
        <w:rPr>
          <w:rFonts w:ascii="Arial" w:eastAsia="Times New Roman" w:hAnsi="Arial" w:cs="Arial"/>
          <w:color w:val="333333"/>
          <w:sz w:val="23"/>
          <w:szCs w:val="23"/>
          <w:lang w:eastAsia="ru-RU"/>
        </w:rPr>
      </w:pPr>
      <w:r w:rsidRPr="00F33F90">
        <w:rPr>
          <w:rFonts w:eastAsia="Times New Roman"/>
          <w:color w:val="333333"/>
          <w:sz w:val="24"/>
          <w:szCs w:val="24"/>
          <w:lang w:eastAsia="ru-RU"/>
        </w:rPr>
        <w:t>сопоставлять и систематизировать информацию из нескольких однотип</w:t>
      </w:r>
      <w:r w:rsidRPr="009017AB">
        <w:rPr>
          <w:rFonts w:ascii="Arial" w:eastAsia="Times New Roman" w:hAnsi="Arial" w:cs="Arial"/>
          <w:color w:val="333333"/>
          <w:sz w:val="23"/>
          <w:szCs w:val="23"/>
          <w:lang w:eastAsia="ru-RU"/>
        </w:rPr>
        <w:t>ных источников.</w:t>
      </w:r>
    </w:p>
    <w:p w:rsidR="009017AB" w:rsidRPr="00D9521A" w:rsidRDefault="009017AB" w:rsidP="00D9521A">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D9521A">
        <w:rPr>
          <w:rFonts w:eastAsia="Times New Roman"/>
          <w:b/>
          <w:color w:val="333333"/>
          <w:sz w:val="24"/>
          <w:szCs w:val="24"/>
          <w:lang w:eastAsia="ru-RU"/>
        </w:rPr>
        <w:t>Историческое описание (реконструкция):</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рассказывать о ключевых событиях отечественной и всеобщей истории XVI-XVII вв., их участниках;</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рассказывать об образе жизни различных групп населения в России и других странах в раннее Новое время;</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представлять описание памятников материальной и художественной культуры изучаемой эпохи.</w:t>
      </w:r>
    </w:p>
    <w:p w:rsidR="009017AB" w:rsidRPr="0092427C" w:rsidRDefault="009017AB" w:rsidP="0092427C">
      <w:pPr>
        <w:shd w:val="clear" w:color="auto" w:fill="FFFFFF"/>
        <w:spacing w:line="270" w:lineRule="atLeast"/>
        <w:ind w:firstLine="708"/>
        <w:rPr>
          <w:rFonts w:eastAsia="Times New Roman"/>
          <w:b/>
          <w:color w:val="333333"/>
          <w:sz w:val="24"/>
          <w:szCs w:val="24"/>
          <w:lang w:eastAsia="ru-RU"/>
        </w:rPr>
      </w:pPr>
      <w:r w:rsidRPr="0092427C">
        <w:rPr>
          <w:rFonts w:eastAsia="Times New Roman"/>
          <w:b/>
          <w:color w:val="333333"/>
          <w:sz w:val="24"/>
          <w:szCs w:val="24"/>
          <w:lang w:eastAsia="ru-RU"/>
        </w:rPr>
        <w:t xml:space="preserve"> Анализ, объяснение исторических событий, явлений:</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92427C">
        <w:rPr>
          <w:rFonts w:eastAsia="Times New Roman"/>
          <w:b/>
          <w:color w:val="333333"/>
          <w:sz w:val="24"/>
          <w:szCs w:val="24"/>
          <w:lang w:eastAsia="ru-RU"/>
        </w:rPr>
        <w:t xml:space="preserve"> Рассмотрение исторических версий и оценок, определение своего отношения к наиболее значимым событиям и личностям прошлого</w:t>
      </w:r>
      <w:r w:rsidRPr="00D9521A">
        <w:rPr>
          <w:rFonts w:eastAsia="Times New Roman"/>
          <w:color w:val="333333"/>
          <w:sz w:val="24"/>
          <w:szCs w:val="24"/>
          <w:lang w:eastAsia="ru-RU"/>
        </w:rPr>
        <w:t>:</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Применение исторических знаний</w:t>
      </w:r>
      <w:r w:rsidRPr="00D9521A">
        <w:rPr>
          <w:rFonts w:eastAsia="Times New Roman"/>
          <w:color w:val="333333"/>
          <w:sz w:val="24"/>
          <w:szCs w:val="24"/>
          <w:lang w:eastAsia="ru-RU"/>
        </w:rPr>
        <w:t>:</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выполнять учебные проекты по отечественной и всеобщей истории XVI-XVII вв. (в том числе на региональном материале).</w:t>
      </w:r>
    </w:p>
    <w:p w:rsidR="0092427C" w:rsidRDefault="0092427C" w:rsidP="0092427C">
      <w:pPr>
        <w:shd w:val="clear" w:color="auto" w:fill="FFFFFF"/>
        <w:spacing w:line="270" w:lineRule="atLeast"/>
        <w:ind w:firstLine="708"/>
        <w:rPr>
          <w:rFonts w:eastAsia="Times New Roman"/>
          <w:color w:val="333333"/>
          <w:sz w:val="24"/>
          <w:szCs w:val="24"/>
          <w:lang w:eastAsia="ru-RU"/>
        </w:rPr>
      </w:pP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Предметные результаты изучения истории в 8 классе</w:t>
      </w:r>
      <w:r w:rsidRPr="00D9521A">
        <w:rPr>
          <w:rFonts w:eastAsia="Times New Roman"/>
          <w:color w:val="333333"/>
          <w:sz w:val="24"/>
          <w:szCs w:val="24"/>
          <w:lang w:eastAsia="ru-RU"/>
        </w:rPr>
        <w:t>.</w:t>
      </w: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Знание хронологии, работа с хронологией</w:t>
      </w:r>
      <w:r w:rsidRPr="00D9521A">
        <w:rPr>
          <w:rFonts w:eastAsia="Times New Roman"/>
          <w:color w:val="333333"/>
          <w:sz w:val="24"/>
          <w:szCs w:val="24"/>
          <w:lang w:eastAsia="ru-RU"/>
        </w:rPr>
        <w:t>:</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устанавливать синхронность событий отечественной и всеобщей истории XVIII в.</w:t>
      </w: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Знание исторических фактов, работа с фактами</w:t>
      </w:r>
      <w:r w:rsidRPr="00D9521A">
        <w:rPr>
          <w:rFonts w:eastAsia="Times New Roman"/>
          <w:color w:val="333333"/>
          <w:sz w:val="24"/>
          <w:szCs w:val="24"/>
          <w:lang w:eastAsia="ru-RU"/>
        </w:rPr>
        <w:t>:</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2427C"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Работа с исторической картой</w:t>
      </w:r>
      <w:r w:rsidRPr="00D9521A">
        <w:rPr>
          <w:rFonts w:eastAsia="Times New Roman"/>
          <w:color w:val="333333"/>
          <w:sz w:val="24"/>
          <w:szCs w:val="24"/>
          <w:lang w:eastAsia="ru-RU"/>
        </w:rPr>
        <w:t xml:space="preserve">: </w:t>
      </w:r>
    </w:p>
    <w:p w:rsidR="009017AB" w:rsidRPr="00D9521A" w:rsidRDefault="009017AB" w:rsidP="00D9521A">
      <w:pPr>
        <w:shd w:val="clear" w:color="auto" w:fill="FFFFFF"/>
        <w:spacing w:line="270" w:lineRule="atLeast"/>
        <w:rPr>
          <w:rFonts w:eastAsia="Times New Roman"/>
          <w:color w:val="333333"/>
          <w:sz w:val="24"/>
          <w:szCs w:val="24"/>
          <w:lang w:eastAsia="ru-RU"/>
        </w:rPr>
      </w:pPr>
      <w:r w:rsidRPr="00D9521A">
        <w:rPr>
          <w:rFonts w:eastAsia="Times New Roman"/>
          <w:color w:val="333333"/>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017AB" w:rsidRPr="00D9521A" w:rsidRDefault="009017AB" w:rsidP="0092427C">
      <w:pPr>
        <w:shd w:val="clear" w:color="auto" w:fill="FFFFFF"/>
        <w:spacing w:line="270" w:lineRule="atLeast"/>
        <w:ind w:firstLine="708"/>
        <w:rPr>
          <w:rFonts w:eastAsia="Times New Roman"/>
          <w:color w:val="333333"/>
          <w:sz w:val="24"/>
          <w:szCs w:val="24"/>
          <w:lang w:eastAsia="ru-RU"/>
        </w:rPr>
      </w:pPr>
      <w:r w:rsidRPr="00D9521A">
        <w:rPr>
          <w:rFonts w:eastAsia="Times New Roman"/>
          <w:color w:val="333333"/>
          <w:sz w:val="24"/>
          <w:szCs w:val="24"/>
          <w:lang w:eastAsia="ru-RU"/>
        </w:rPr>
        <w:t xml:space="preserve"> </w:t>
      </w:r>
      <w:r w:rsidRPr="0092427C">
        <w:rPr>
          <w:rFonts w:eastAsia="Times New Roman"/>
          <w:b/>
          <w:color w:val="333333"/>
          <w:sz w:val="24"/>
          <w:szCs w:val="24"/>
          <w:lang w:eastAsia="ru-RU"/>
        </w:rPr>
        <w:t>Работа с историческими источниками</w:t>
      </w:r>
      <w:r w:rsidRPr="00D9521A">
        <w:rPr>
          <w:rFonts w:eastAsia="Times New Roman"/>
          <w:color w:val="333333"/>
          <w:sz w:val="24"/>
          <w:szCs w:val="24"/>
          <w:lang w:eastAsia="ru-RU"/>
        </w:rPr>
        <w:t>:</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назначение исторического источника, раскрывать его информационную ценность;</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21.8.12.5. Историческое описание (реконструкция):</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рассказывать о ключевых событиях отечественной и всеобщей истории XVIII в., их участниках;</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составлять описание образа жизни различных групп населения в России и других странах в XVIII 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представлять описание памятников материальной и художественной культуры изучаемой эпохи (в виде сообщения, аннотации).</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21.8.12.6. Анализ, объяснение исторических событий, явлений: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w:t>
      </w:r>
      <w:r w:rsidRPr="0092427C">
        <w:rPr>
          <w:rFonts w:eastAsia="Times New Roman"/>
          <w:color w:val="333333"/>
          <w:sz w:val="24"/>
          <w:szCs w:val="24"/>
          <w:lang w:eastAsia="ru-RU"/>
        </w:rPr>
        <w:lastRenderedPageBreak/>
        <w:t>внешней политики Российской империи в системе международных отношений рассматриваемого периода;</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21.8.12.7. Рассмотрение исторических версий и оценок, определение своего отношения к наиболее значимым событиям и личностям прошлого:</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21.8.12.8. Применение исторических знаний: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выполнять учебные проекты по отечественной и всеобщей истории XVIII в. (в том числе на региональном материале).</w:t>
      </w:r>
    </w:p>
    <w:p w:rsidR="009017AB" w:rsidRPr="003C77E2" w:rsidRDefault="009017AB" w:rsidP="003C77E2">
      <w:pPr>
        <w:shd w:val="clear" w:color="auto" w:fill="FFFFFF"/>
        <w:spacing w:after="120" w:line="270" w:lineRule="atLeast"/>
        <w:ind w:left="708" w:firstLine="708"/>
        <w:rPr>
          <w:rFonts w:eastAsia="Times New Roman"/>
          <w:b/>
          <w:color w:val="333333"/>
          <w:sz w:val="24"/>
          <w:szCs w:val="24"/>
          <w:lang w:eastAsia="ru-RU"/>
        </w:rPr>
      </w:pPr>
      <w:r w:rsidRPr="0092427C">
        <w:rPr>
          <w:rFonts w:eastAsia="Times New Roman"/>
          <w:color w:val="333333"/>
          <w:sz w:val="24"/>
          <w:szCs w:val="24"/>
          <w:lang w:eastAsia="ru-RU"/>
        </w:rPr>
        <w:t xml:space="preserve"> </w:t>
      </w:r>
      <w:r w:rsidRPr="003C77E2">
        <w:rPr>
          <w:rFonts w:eastAsia="Times New Roman"/>
          <w:b/>
          <w:color w:val="333333"/>
          <w:sz w:val="24"/>
          <w:szCs w:val="24"/>
          <w:lang w:eastAsia="ru-RU"/>
        </w:rPr>
        <w:t>Предметные результаты изучения истории в 9 классе.</w:t>
      </w:r>
    </w:p>
    <w:p w:rsidR="009017AB" w:rsidRPr="003C77E2" w:rsidRDefault="009017AB" w:rsidP="003C77E2">
      <w:pPr>
        <w:shd w:val="clear" w:color="auto" w:fill="FFFFFF"/>
        <w:spacing w:after="120" w:line="270" w:lineRule="atLeast"/>
        <w:ind w:firstLine="708"/>
        <w:rPr>
          <w:rFonts w:eastAsia="Times New Roman"/>
          <w:b/>
          <w:color w:val="333333"/>
          <w:sz w:val="24"/>
          <w:szCs w:val="24"/>
          <w:lang w:eastAsia="ru-RU"/>
        </w:rPr>
      </w:pPr>
      <w:r w:rsidRPr="003C77E2">
        <w:rPr>
          <w:rFonts w:eastAsia="Times New Roman"/>
          <w:b/>
          <w:color w:val="333333"/>
          <w:sz w:val="24"/>
          <w:szCs w:val="24"/>
          <w:lang w:eastAsia="ru-RU"/>
        </w:rPr>
        <w:t xml:space="preserve"> Знание хронологии, работа с хронологией: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выявлять синхронность (асинхронность) исторических процессов отечественной и всеобщей истории XIX - начала XX 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3C77E2">
        <w:rPr>
          <w:rFonts w:eastAsia="Times New Roman"/>
          <w:b/>
          <w:color w:val="333333"/>
          <w:sz w:val="24"/>
          <w:szCs w:val="24"/>
          <w:lang w:eastAsia="ru-RU"/>
        </w:rPr>
        <w:t xml:space="preserve"> Знание исторических фактов, работа с фактами</w:t>
      </w:r>
      <w:r w:rsidRPr="0092427C">
        <w:rPr>
          <w:rFonts w:eastAsia="Times New Roman"/>
          <w:color w:val="333333"/>
          <w:sz w:val="24"/>
          <w:szCs w:val="24"/>
          <w:lang w:eastAsia="ru-RU"/>
        </w:rPr>
        <w:t>:</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характеризовать место, обстоятельства, участников, результаты важнейших событий отечественной и всеобщей истории XIX - начала XX 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92427C">
        <w:rPr>
          <w:rFonts w:eastAsia="Times New Roman"/>
          <w:color w:val="333333"/>
          <w:sz w:val="24"/>
          <w:szCs w:val="24"/>
          <w:lang w:eastAsia="ru-RU"/>
        </w:rPr>
        <w:t xml:space="preserve"> </w:t>
      </w:r>
      <w:r w:rsidRPr="003C77E2">
        <w:rPr>
          <w:rFonts w:eastAsia="Times New Roman"/>
          <w:b/>
          <w:color w:val="333333"/>
          <w:sz w:val="24"/>
          <w:szCs w:val="24"/>
          <w:lang w:eastAsia="ru-RU"/>
        </w:rPr>
        <w:t>Работа с исторической картой</w:t>
      </w:r>
      <w:r w:rsidRPr="0092427C">
        <w:rPr>
          <w:rFonts w:eastAsia="Times New Roman"/>
          <w:color w:val="333333"/>
          <w:sz w:val="24"/>
          <w:szCs w:val="24"/>
          <w:lang w:eastAsia="ru-RU"/>
        </w:rPr>
        <w:t>:</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lastRenderedPageBreak/>
        <w:t>определять на основе карты влияние географического фактора на развитие различных сфер жизни страны (группы стран).</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92427C">
        <w:rPr>
          <w:rFonts w:eastAsia="Times New Roman"/>
          <w:color w:val="333333"/>
          <w:sz w:val="24"/>
          <w:szCs w:val="24"/>
          <w:lang w:eastAsia="ru-RU"/>
        </w:rPr>
        <w:t xml:space="preserve"> </w:t>
      </w:r>
      <w:r w:rsidRPr="003C77E2">
        <w:rPr>
          <w:rFonts w:eastAsia="Times New Roman"/>
          <w:b/>
          <w:color w:val="333333"/>
          <w:sz w:val="24"/>
          <w:szCs w:val="24"/>
          <w:lang w:eastAsia="ru-RU"/>
        </w:rPr>
        <w:t>Работа с историческими источниками</w:t>
      </w:r>
      <w:r w:rsidRPr="0092427C">
        <w:rPr>
          <w:rFonts w:eastAsia="Times New Roman"/>
          <w:color w:val="333333"/>
          <w:sz w:val="24"/>
          <w:szCs w:val="24"/>
          <w:lang w:eastAsia="ru-RU"/>
        </w:rPr>
        <w:t>:</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определять тип и вид источника (письменного, визуального);</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выявлять принадлежность источника определенному лицу, социальной группе, общественному течению и другим;</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различать в тексте письменных источников факты и интерпретации событий прошлого.</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92427C">
        <w:rPr>
          <w:rFonts w:eastAsia="Times New Roman"/>
          <w:color w:val="333333"/>
          <w:sz w:val="24"/>
          <w:szCs w:val="24"/>
          <w:lang w:eastAsia="ru-RU"/>
        </w:rPr>
        <w:t xml:space="preserve"> </w:t>
      </w:r>
      <w:r w:rsidRPr="003C77E2">
        <w:rPr>
          <w:rFonts w:eastAsia="Times New Roman"/>
          <w:b/>
          <w:color w:val="333333"/>
          <w:sz w:val="24"/>
          <w:szCs w:val="24"/>
          <w:lang w:eastAsia="ru-RU"/>
        </w:rPr>
        <w:t>Историческое описание (реконструкция):</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92427C">
        <w:rPr>
          <w:rFonts w:eastAsia="Times New Roman"/>
          <w:color w:val="333333"/>
          <w:sz w:val="24"/>
          <w:szCs w:val="24"/>
          <w:lang w:eastAsia="ru-RU"/>
        </w:rPr>
        <w:t xml:space="preserve"> </w:t>
      </w:r>
      <w:r w:rsidRPr="003C77E2">
        <w:rPr>
          <w:rFonts w:eastAsia="Times New Roman"/>
          <w:b/>
          <w:color w:val="333333"/>
          <w:sz w:val="24"/>
          <w:szCs w:val="24"/>
          <w:lang w:eastAsia="ru-RU"/>
        </w:rPr>
        <w:t>Анализ, объяснение исторических событий, явлений: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C77E2" w:rsidRDefault="003C77E2" w:rsidP="003C77E2">
      <w:pPr>
        <w:shd w:val="clear" w:color="auto" w:fill="FFFFFF"/>
        <w:spacing w:after="120" w:line="270" w:lineRule="atLeast"/>
        <w:ind w:firstLine="708"/>
        <w:rPr>
          <w:rFonts w:eastAsia="Times New Roman"/>
          <w:color w:val="333333"/>
          <w:sz w:val="24"/>
          <w:szCs w:val="24"/>
          <w:lang w:eastAsia="ru-RU"/>
        </w:rPr>
      </w:pPr>
    </w:p>
    <w:p w:rsidR="003C77E2" w:rsidRDefault="003C77E2" w:rsidP="003C77E2">
      <w:pPr>
        <w:shd w:val="clear" w:color="auto" w:fill="FFFFFF"/>
        <w:spacing w:after="120" w:line="270" w:lineRule="atLeast"/>
        <w:ind w:firstLine="708"/>
        <w:rPr>
          <w:rFonts w:eastAsia="Times New Roman"/>
          <w:color w:val="333333"/>
          <w:sz w:val="24"/>
          <w:szCs w:val="24"/>
          <w:lang w:eastAsia="ru-RU"/>
        </w:rPr>
      </w:pPr>
    </w:p>
    <w:p w:rsidR="009017AB" w:rsidRPr="003C77E2" w:rsidRDefault="009017AB" w:rsidP="003C77E2">
      <w:pPr>
        <w:shd w:val="clear" w:color="auto" w:fill="FFFFFF"/>
        <w:spacing w:after="120" w:line="270" w:lineRule="atLeast"/>
        <w:ind w:firstLine="708"/>
        <w:rPr>
          <w:rFonts w:eastAsia="Times New Roman"/>
          <w:b/>
          <w:color w:val="333333"/>
          <w:sz w:val="24"/>
          <w:szCs w:val="24"/>
          <w:lang w:eastAsia="ru-RU"/>
        </w:rPr>
      </w:pPr>
      <w:r w:rsidRPr="003C77E2">
        <w:rPr>
          <w:rFonts w:eastAsia="Times New Roman"/>
          <w:b/>
          <w:color w:val="333333"/>
          <w:sz w:val="24"/>
          <w:szCs w:val="24"/>
          <w:lang w:eastAsia="ru-RU"/>
        </w:rPr>
        <w:lastRenderedPageBreak/>
        <w:t xml:space="preserve"> Рассмотрение исторических версий и оценок, определение своего отношения к наиболее значимым событиям и личностям прошлого:</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оценивать степень убедительности предложенных точек зрения, формулировать и аргументировать свое мнение;</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017AB" w:rsidRPr="0092427C" w:rsidRDefault="009017AB" w:rsidP="003C77E2">
      <w:pPr>
        <w:shd w:val="clear" w:color="auto" w:fill="FFFFFF"/>
        <w:spacing w:after="120" w:line="270" w:lineRule="atLeast"/>
        <w:ind w:firstLine="708"/>
        <w:rPr>
          <w:rFonts w:eastAsia="Times New Roman"/>
          <w:color w:val="333333"/>
          <w:sz w:val="24"/>
          <w:szCs w:val="24"/>
          <w:lang w:eastAsia="ru-RU"/>
        </w:rPr>
      </w:pPr>
      <w:r w:rsidRPr="003C77E2">
        <w:rPr>
          <w:rFonts w:eastAsia="Times New Roman"/>
          <w:b/>
          <w:color w:val="333333"/>
          <w:sz w:val="24"/>
          <w:szCs w:val="24"/>
          <w:lang w:eastAsia="ru-RU"/>
        </w:rPr>
        <w:t xml:space="preserve"> Применение исторических знаний</w:t>
      </w:r>
      <w:r w:rsidRPr="0092427C">
        <w:rPr>
          <w:rFonts w:eastAsia="Times New Roman"/>
          <w:color w:val="333333"/>
          <w:sz w:val="24"/>
          <w:szCs w:val="24"/>
          <w:lang w:eastAsia="ru-RU"/>
        </w:rPr>
        <w:t>:</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выполнять учебные проекты по отечественной и всеобщей истории XIX - начала XX в. (в том числе на региональном материале);</w:t>
      </w: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color w:val="333333"/>
          <w:sz w:val="24"/>
          <w:szCs w:val="24"/>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2427C" w:rsidRDefault="0092427C" w:rsidP="0092427C">
      <w:pPr>
        <w:shd w:val="clear" w:color="auto" w:fill="FFFFFF"/>
        <w:spacing w:after="120" w:line="270" w:lineRule="atLeast"/>
        <w:rPr>
          <w:rFonts w:eastAsia="Times New Roman"/>
          <w:color w:val="333333"/>
          <w:sz w:val="24"/>
          <w:szCs w:val="24"/>
          <w:lang w:eastAsia="ru-RU"/>
        </w:rPr>
      </w:pPr>
    </w:p>
    <w:p w:rsidR="009017AB" w:rsidRPr="0092427C" w:rsidRDefault="009017AB" w:rsidP="0092427C">
      <w:pPr>
        <w:shd w:val="clear" w:color="auto" w:fill="FFFFFF"/>
        <w:spacing w:after="120" w:line="270" w:lineRule="atLeast"/>
        <w:rPr>
          <w:rFonts w:eastAsia="Times New Roman"/>
          <w:color w:val="333333"/>
          <w:sz w:val="24"/>
          <w:szCs w:val="24"/>
          <w:lang w:eastAsia="ru-RU"/>
        </w:rPr>
      </w:pPr>
      <w:r w:rsidRPr="0092427C">
        <w:rPr>
          <w:rFonts w:eastAsia="Times New Roman"/>
          <w:b/>
          <w:color w:val="333333"/>
          <w:sz w:val="24"/>
          <w:szCs w:val="24"/>
          <w:lang w:eastAsia="ru-RU"/>
        </w:rPr>
        <w:t>Учебный модуль «Введение в новейшую историю России</w:t>
      </w:r>
      <w:r w:rsidR="0092427C">
        <w:rPr>
          <w:rFonts w:eastAsia="Times New Roman"/>
          <w:b/>
          <w:color w:val="333333"/>
          <w:sz w:val="24"/>
          <w:szCs w:val="24"/>
          <w:lang w:eastAsia="ru-RU"/>
        </w:rPr>
        <w:t>»</w:t>
      </w:r>
      <w:r w:rsidRPr="0092427C">
        <w:rPr>
          <w:rFonts w:eastAsia="Times New Roman"/>
          <w:b/>
          <w:color w:val="333333"/>
          <w:sz w:val="24"/>
          <w:szCs w:val="24"/>
          <w:lang w:eastAsia="ru-RU"/>
        </w:rPr>
        <w:t>.</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b/>
          <w:color w:val="333333"/>
          <w:sz w:val="24"/>
          <w:szCs w:val="24"/>
          <w:lang w:eastAsia="ru-RU"/>
        </w:rPr>
        <w:t>Пояснительная записка</w:t>
      </w:r>
      <w:r w:rsidRPr="003C77E2">
        <w:rPr>
          <w:rFonts w:eastAsia="Times New Roman"/>
          <w:color w:val="333333"/>
          <w:sz w:val="24"/>
          <w:szCs w:val="24"/>
          <w:lang w:eastAsia="ru-RU"/>
        </w:rPr>
        <w:t>.</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017AB" w:rsidRPr="003C77E2" w:rsidRDefault="009017AB" w:rsidP="003C77E2">
      <w:pPr>
        <w:shd w:val="clear" w:color="auto" w:fill="FFFFFF"/>
        <w:ind w:firstLine="708"/>
        <w:rPr>
          <w:rFonts w:eastAsia="Times New Roman"/>
          <w:b/>
          <w:color w:val="333333"/>
          <w:sz w:val="24"/>
          <w:szCs w:val="24"/>
          <w:lang w:eastAsia="ru-RU"/>
        </w:rPr>
      </w:pPr>
      <w:r w:rsidRPr="003C77E2">
        <w:rPr>
          <w:rFonts w:eastAsia="Times New Roman"/>
          <w:b/>
          <w:color w:val="333333"/>
          <w:sz w:val="24"/>
          <w:szCs w:val="24"/>
          <w:lang w:eastAsia="ru-RU"/>
        </w:rPr>
        <w:t>Общая характеристика учебного модуля «Введение в Новейшую историю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Учебный модуль «Введение в Новейшую историю России» имеет также историко-просвещенческую направленность</w:t>
      </w:r>
      <w:r w:rsidRPr="003C77E2">
        <w:rPr>
          <w:rFonts w:eastAsia="Times New Roman"/>
          <w:color w:val="333333"/>
          <w:sz w:val="24"/>
          <w:szCs w:val="24"/>
          <w:lang w:eastAsia="ru-RU"/>
        </w:rPr>
        <w:t>,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hyperlink r:id="rId14" w:anchor="100206" w:history="1">
        <w:r w:rsidRPr="003C77E2">
          <w:rPr>
            <w:rFonts w:eastAsia="Times New Roman"/>
            <w:color w:val="808080"/>
            <w:sz w:val="24"/>
            <w:szCs w:val="24"/>
            <w:u w:val="single"/>
            <w:bdr w:val="none" w:sz="0" w:space="0" w:color="auto" w:frame="1"/>
            <w:vertAlign w:val="superscript"/>
            <w:lang w:eastAsia="ru-RU"/>
          </w:rPr>
          <w:t>16</w:t>
        </w:r>
      </w:hyperlink>
      <w:r w:rsidRPr="003C77E2">
        <w:rPr>
          <w:rFonts w:eastAsia="Times New Roman"/>
          <w:color w:val="333333"/>
          <w:sz w:val="24"/>
          <w:szCs w:val="24"/>
          <w:lang w:eastAsia="ru-RU"/>
        </w:rPr>
        <w:t>.</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3C77E2" w:rsidRDefault="003C77E2" w:rsidP="003C77E2">
      <w:pPr>
        <w:shd w:val="clear" w:color="auto" w:fill="FFFFFF"/>
        <w:ind w:firstLine="708"/>
        <w:rPr>
          <w:rFonts w:eastAsia="Times New Roman"/>
          <w:color w:val="333333"/>
          <w:sz w:val="24"/>
          <w:szCs w:val="24"/>
          <w:lang w:eastAsia="ru-RU"/>
        </w:rPr>
      </w:pP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b/>
          <w:color w:val="333333"/>
          <w:sz w:val="24"/>
          <w:szCs w:val="24"/>
          <w:lang w:eastAsia="ru-RU"/>
        </w:rPr>
        <w:lastRenderedPageBreak/>
        <w:t xml:space="preserve"> Цели изучения учебного модуля «Введение в Новейшую историю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формирование личностной позиции обучающихся по отношению не только к прошлому, но и к настоящему родной страны.</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b/>
          <w:color w:val="333333"/>
          <w:sz w:val="24"/>
          <w:szCs w:val="24"/>
          <w:lang w:eastAsia="ru-RU"/>
        </w:rPr>
        <w:t xml:space="preserve"> Место и роль учебного модуля «Введение в Новейшую историю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017AB" w:rsidRPr="003C77E2" w:rsidRDefault="009017AB" w:rsidP="003C77E2">
      <w:pPr>
        <w:shd w:val="clear" w:color="auto" w:fill="FFFFFF"/>
        <w:ind w:firstLine="708"/>
        <w:rPr>
          <w:rFonts w:eastAsia="Times New Roman"/>
          <w:b/>
          <w:color w:val="333333"/>
          <w:sz w:val="24"/>
          <w:szCs w:val="24"/>
          <w:lang w:eastAsia="ru-RU"/>
        </w:rPr>
      </w:pPr>
      <w:r w:rsidRPr="003C77E2">
        <w:rPr>
          <w:rFonts w:eastAsia="Times New Roman"/>
          <w:b/>
          <w:color w:val="333333"/>
          <w:sz w:val="24"/>
          <w:szCs w:val="24"/>
          <w:lang w:eastAsia="ru-RU"/>
        </w:rPr>
        <w:t xml:space="preserve"> Модуль «Введение в Новейшую историю России» может быть реализован в двух вариантах:</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3C77E2" w:rsidRDefault="003C77E2" w:rsidP="003C77E2">
      <w:pPr>
        <w:shd w:val="clear" w:color="auto" w:fill="FFFFFF"/>
        <w:rPr>
          <w:rFonts w:eastAsia="Times New Roman"/>
          <w:color w:val="333333"/>
          <w:sz w:val="24"/>
          <w:szCs w:val="24"/>
          <w:lang w:eastAsia="ru-RU"/>
        </w:rPr>
      </w:pPr>
    </w:p>
    <w:p w:rsidR="003C77E2" w:rsidRDefault="003C77E2" w:rsidP="003C77E2">
      <w:pPr>
        <w:shd w:val="clear" w:color="auto" w:fill="FFFFFF"/>
        <w:rPr>
          <w:rFonts w:eastAsia="Times New Roman"/>
          <w:color w:val="333333"/>
          <w:sz w:val="24"/>
          <w:szCs w:val="24"/>
          <w:lang w:eastAsia="ru-RU"/>
        </w:rPr>
      </w:pP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lastRenderedPageBreak/>
        <w:t>Таблица 2</w:t>
      </w:r>
    </w:p>
    <w:p w:rsidR="009017AB" w:rsidRPr="003C77E2" w:rsidRDefault="009017AB" w:rsidP="003C77E2">
      <w:pPr>
        <w:shd w:val="clear" w:color="auto" w:fill="FFFFFF"/>
        <w:outlineLvl w:val="2"/>
        <w:rPr>
          <w:rFonts w:eastAsia="Times New Roman"/>
          <w:b/>
          <w:bCs/>
          <w:color w:val="333333"/>
          <w:sz w:val="24"/>
          <w:szCs w:val="24"/>
          <w:lang w:eastAsia="ru-RU"/>
        </w:rPr>
      </w:pPr>
      <w:r w:rsidRPr="003C77E2">
        <w:rPr>
          <w:rFonts w:eastAsia="Times New Roman"/>
          <w:b/>
          <w:bCs/>
          <w:color w:val="333333"/>
          <w:sz w:val="24"/>
          <w:szCs w:val="24"/>
          <w:lang w:eastAsia="ru-RU"/>
        </w:rPr>
        <w:t>Реализация модуля в курсе «История России» 9 класса</w:t>
      </w:r>
    </w:p>
    <w:tbl>
      <w:tblPr>
        <w:tblW w:w="0" w:type="auto"/>
        <w:tblCellMar>
          <w:top w:w="15" w:type="dxa"/>
          <w:left w:w="15" w:type="dxa"/>
          <w:bottom w:w="15" w:type="dxa"/>
          <w:right w:w="15" w:type="dxa"/>
        </w:tblCellMar>
        <w:tblLook w:val="04A0"/>
      </w:tblPr>
      <w:tblGrid>
        <w:gridCol w:w="4177"/>
        <w:gridCol w:w="1483"/>
        <w:gridCol w:w="2241"/>
        <w:gridCol w:w="1483"/>
      </w:tblGrid>
      <w:tr w:rsidR="009017AB" w:rsidRPr="003C77E2" w:rsidTr="009017AB">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Программа курса «История России» (9 класс)</w:t>
            </w:r>
          </w:p>
        </w:tc>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Примерное количество часов</w:t>
            </w:r>
          </w:p>
        </w:tc>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Программа учебного модуля «Введение в Новейшую историю России»</w:t>
            </w:r>
          </w:p>
        </w:tc>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Примерное количество часов</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Введение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Введение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Первая российская революция 1905-1907 гг.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Февральская и Октябрьская революции 1917 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Отечественная война 1812 г. - важнейшее событие российской и мировой истории XIX в. Крымская война. Героическая оборона Севастополя</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2</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Великая Отечественная война (1941-1945 гг.)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4</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19</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Распад СССР. Становление новой России (1992-1999 гг.)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2</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На пороге нового века</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   </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Возрождение страны</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   </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Воссоединение Крыма с Россией</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Обобщение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Итоговое повторение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r>
    </w:tbl>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 xml:space="preserve">21.9.2. </w:t>
      </w:r>
      <w:r w:rsidRPr="003C77E2">
        <w:rPr>
          <w:rFonts w:eastAsia="Times New Roman"/>
          <w:b/>
          <w:color w:val="333333"/>
          <w:sz w:val="24"/>
          <w:szCs w:val="24"/>
          <w:lang w:eastAsia="ru-RU"/>
        </w:rPr>
        <w:t>Содержание учебного модуля «Введение в Новейшую историю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Таблица 3</w:t>
      </w:r>
    </w:p>
    <w:p w:rsidR="009017AB" w:rsidRPr="003C77E2" w:rsidRDefault="009017AB" w:rsidP="003C77E2">
      <w:pPr>
        <w:shd w:val="clear" w:color="auto" w:fill="FFFFFF"/>
        <w:outlineLvl w:val="2"/>
        <w:rPr>
          <w:rFonts w:eastAsia="Times New Roman"/>
          <w:b/>
          <w:bCs/>
          <w:color w:val="333333"/>
          <w:sz w:val="24"/>
          <w:szCs w:val="24"/>
          <w:lang w:eastAsia="ru-RU"/>
        </w:rPr>
      </w:pPr>
      <w:r w:rsidRPr="003C77E2">
        <w:rPr>
          <w:rFonts w:eastAsia="Times New Roman"/>
          <w:b/>
          <w:bCs/>
          <w:color w:val="333333"/>
          <w:sz w:val="24"/>
          <w:szCs w:val="24"/>
          <w:lang w:eastAsia="ru-RU"/>
        </w:rPr>
        <w:t>Структура и последовательность изучения модуля как целостного учебного курса</w:t>
      </w:r>
    </w:p>
    <w:tbl>
      <w:tblPr>
        <w:tblW w:w="0" w:type="auto"/>
        <w:tblCellMar>
          <w:top w:w="15" w:type="dxa"/>
          <w:left w:w="15" w:type="dxa"/>
          <w:bottom w:w="15" w:type="dxa"/>
          <w:right w:w="15" w:type="dxa"/>
        </w:tblCellMar>
        <w:tblLook w:val="04A0"/>
      </w:tblPr>
      <w:tblGrid>
        <w:gridCol w:w="272"/>
        <w:gridCol w:w="6143"/>
        <w:gridCol w:w="2969"/>
      </w:tblGrid>
      <w:tr w:rsidR="009017AB" w:rsidRPr="003C77E2" w:rsidTr="009017AB">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w:t>
            </w:r>
          </w:p>
        </w:tc>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Темы курса</w:t>
            </w:r>
          </w:p>
        </w:tc>
        <w:tc>
          <w:tcPr>
            <w:tcW w:w="0" w:type="auto"/>
            <w:hideMark/>
          </w:tcPr>
          <w:p w:rsidR="009017AB" w:rsidRPr="003C77E2" w:rsidRDefault="009017AB" w:rsidP="003C77E2">
            <w:pPr>
              <w:rPr>
                <w:rFonts w:eastAsia="Times New Roman"/>
                <w:b/>
                <w:bCs/>
                <w:sz w:val="24"/>
                <w:szCs w:val="24"/>
                <w:lang w:eastAsia="ru-RU"/>
              </w:rPr>
            </w:pPr>
            <w:r w:rsidRPr="003C77E2">
              <w:rPr>
                <w:rFonts w:eastAsia="Times New Roman"/>
                <w:b/>
                <w:bCs/>
                <w:sz w:val="24"/>
                <w:szCs w:val="24"/>
                <w:lang w:eastAsia="ru-RU"/>
              </w:rPr>
              <w:t>Примерное количество часов</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Введение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2</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Февральская и Октябрьская революции 1917 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2</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Великая Отечественная война (1941-1945 гг.)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4</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Распад СССР. Становление новой России (1992-1999 гг.)</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2</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4</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Возрождение страны с 2000-х гг. Воссоединение Крыма с Россией</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3</w:t>
            </w:r>
          </w:p>
        </w:tc>
      </w:tr>
      <w:tr w:rsidR="009017AB" w:rsidRPr="003C77E2" w:rsidTr="009017AB">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5</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Итоговое повторение</w:t>
            </w:r>
          </w:p>
        </w:tc>
        <w:tc>
          <w:tcPr>
            <w:tcW w:w="0" w:type="auto"/>
            <w:hideMark/>
          </w:tcPr>
          <w:p w:rsidR="009017AB" w:rsidRPr="003C77E2" w:rsidRDefault="009017AB" w:rsidP="003C77E2">
            <w:pPr>
              <w:rPr>
                <w:rFonts w:eastAsia="Times New Roman"/>
                <w:sz w:val="24"/>
                <w:szCs w:val="24"/>
                <w:lang w:eastAsia="ru-RU"/>
              </w:rPr>
            </w:pPr>
            <w:r w:rsidRPr="003C77E2">
              <w:rPr>
                <w:rFonts w:eastAsia="Times New Roman"/>
                <w:sz w:val="24"/>
                <w:szCs w:val="24"/>
                <w:lang w:eastAsia="ru-RU"/>
              </w:rPr>
              <w:t>1</w:t>
            </w:r>
          </w:p>
        </w:tc>
      </w:tr>
    </w:tbl>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21.9.2.1. Введение.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Февральская и Октябрьская революции 1917 г.</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Российская империя накануне Февральской революции 1917 г.: общенациональный кризис.</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Февральское восстание в Петрограде. Отречение Николая II</w:t>
      </w:r>
      <w:r w:rsidRPr="003C77E2">
        <w:rPr>
          <w:rFonts w:eastAsia="Times New Roman"/>
          <w:color w:val="333333"/>
          <w:sz w:val="24"/>
          <w:szCs w:val="24"/>
          <w:lang w:eastAsia="ru-RU"/>
        </w:rPr>
        <w:t>.</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lastRenderedPageBreak/>
        <w:t>Падение монархии. Временное правительство и Советы, их руководители.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Демократизация жизни страны. Тяготы войны и обострение внутриполитического кризиса. Угроза территориального распада страны.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Гражданская война как национальная трагедия. Военная интервенция. Политика белых правительств А.В. Колчака, А.И. Деникина и П.Н. Врангеля.</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Переход страны к мирной жизни. Образование СССР. Революционные события в России глазами соотечественников и мира. Русское зарубежье.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Влияние революционных событий на общемировые процессы XX в., историю народов России.</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Великая Отечественная война (1941-1945 гг.).</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Битва за Москву. Парад 7 ноября 1941 г. на Красной площади. Срыв германских планов молниеносной войны.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Блокада Ленинграда. Дорога жизни. Значение героического сопротивления Ленинграда.</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Коренной перелом в ходе Великой Отечественной войны. Сталинградская битва. Битва на Курской дуге.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Освобождение оккупированной территории СССР. Белорусская наступательная операция (операция «Багратион») Красной Армии.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Разгром милитаристской Японии. 3 сентября - окончание Второй мировой войны.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lastRenderedPageBreak/>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Распад СССР. Становление новой России (1992-1999 гг.).</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Референдум о сохранении СССР и введении поста Президента.</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РСФСР. Избрание Б.Н. Ельцина Президентом РСФСР.</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Распад СССР и его последствия для России и мира.</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Становление Российской Федерации как суверенного государства (1991 -1993 гг.). Референдум по проекту Конституции.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России. Принятие Конституции Российской Федерации 1993 г. и её значение.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Россия на постсоветском пространстве. СНГ и Союзное государство. Значение сохранения Россией статуса ядерной державы.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Добровольная отставка Б.Н. Ельцина.</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Возрождение страны с 2000-х гг</w:t>
      </w:r>
      <w:r w:rsidRPr="003C77E2">
        <w:rPr>
          <w:rFonts w:eastAsia="Times New Roman"/>
          <w:color w:val="333333"/>
          <w:sz w:val="24"/>
          <w:szCs w:val="24"/>
          <w:lang w:eastAsia="ru-RU"/>
        </w:rPr>
        <w:t>.</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Российская Федерация в начале XXI века</w:t>
      </w:r>
      <w:r w:rsidRPr="003C77E2">
        <w:rPr>
          <w:rFonts w:eastAsia="Times New Roman"/>
          <w:color w:val="333333"/>
          <w:sz w:val="24"/>
          <w:szCs w:val="24"/>
          <w:lang w:eastAsia="ru-RU"/>
        </w:rPr>
        <w:t>: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Восстановление лидирующих позиций России в международных отношениях. Отношения с США и Евросоюзом.</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Воссоединение Крыма с Россией.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Воссоединение Крыма с Россией, его значение и международные последствия.</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 xml:space="preserve">Российская Федерация на современном этапе. </w:t>
      </w:r>
      <w:r w:rsidRPr="003C77E2">
        <w:rPr>
          <w:rFonts w:eastAsia="Times New Roman"/>
          <w:color w:val="333333"/>
          <w:sz w:val="24"/>
          <w:szCs w:val="24"/>
          <w:lang w:eastAsia="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Общероссийское голосование по поправкам к Конституции России (2020 г.).</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Признание Россией ДНР и ЛНР (2022 г.).</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w:t>
      </w:r>
      <w:r w:rsidRPr="003C77E2">
        <w:rPr>
          <w:rFonts w:eastAsia="Times New Roman"/>
          <w:color w:val="333333"/>
          <w:sz w:val="24"/>
          <w:szCs w:val="24"/>
          <w:lang w:eastAsia="ru-RU"/>
        </w:rPr>
        <w:lastRenderedPageBreak/>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Итоговое повторение.</w:t>
      </w:r>
    </w:p>
    <w:p w:rsidR="009017AB" w:rsidRPr="003C77E2" w:rsidRDefault="009017AB" w:rsidP="003C77E2">
      <w:pPr>
        <w:shd w:val="clear" w:color="auto" w:fill="FFFFFF"/>
        <w:rPr>
          <w:rFonts w:eastAsia="Times New Roman"/>
          <w:b/>
          <w:color w:val="333333"/>
          <w:sz w:val="24"/>
          <w:szCs w:val="24"/>
          <w:lang w:eastAsia="ru-RU"/>
        </w:rPr>
      </w:pPr>
      <w:r w:rsidRPr="003C77E2">
        <w:rPr>
          <w:rFonts w:eastAsia="Times New Roman"/>
          <w:b/>
          <w:color w:val="333333"/>
          <w:sz w:val="24"/>
          <w:szCs w:val="24"/>
          <w:lang w:eastAsia="ru-RU"/>
        </w:rPr>
        <w:t>История родного края в годы революций и Гражданской войны.</w:t>
      </w:r>
    </w:p>
    <w:p w:rsidR="009017AB" w:rsidRPr="003C77E2" w:rsidRDefault="009017AB" w:rsidP="003C77E2">
      <w:pPr>
        <w:shd w:val="clear" w:color="auto" w:fill="FFFFFF"/>
        <w:rPr>
          <w:rFonts w:eastAsia="Times New Roman"/>
          <w:b/>
          <w:color w:val="333333"/>
          <w:sz w:val="24"/>
          <w:szCs w:val="24"/>
          <w:lang w:eastAsia="ru-RU"/>
        </w:rPr>
      </w:pPr>
      <w:r w:rsidRPr="003C77E2">
        <w:rPr>
          <w:rFonts w:eastAsia="Times New Roman"/>
          <w:b/>
          <w:color w:val="333333"/>
          <w:sz w:val="24"/>
          <w:szCs w:val="24"/>
          <w:lang w:eastAsia="ru-RU"/>
        </w:rPr>
        <w:t>Наши земляки - герои Великой Отечественной войны (1941 -1945 гг.).</w:t>
      </w:r>
    </w:p>
    <w:p w:rsidR="009017AB" w:rsidRPr="003C77E2" w:rsidRDefault="009017AB" w:rsidP="003C77E2">
      <w:pPr>
        <w:shd w:val="clear" w:color="auto" w:fill="FFFFFF"/>
        <w:rPr>
          <w:rFonts w:eastAsia="Times New Roman"/>
          <w:b/>
          <w:color w:val="333333"/>
          <w:sz w:val="24"/>
          <w:szCs w:val="24"/>
          <w:lang w:eastAsia="ru-RU"/>
        </w:rPr>
      </w:pPr>
      <w:r w:rsidRPr="003C77E2">
        <w:rPr>
          <w:rFonts w:eastAsia="Times New Roman"/>
          <w:b/>
          <w:color w:val="333333"/>
          <w:sz w:val="24"/>
          <w:szCs w:val="24"/>
          <w:lang w:eastAsia="ru-RU"/>
        </w:rPr>
        <w:t>Наш регион в конце XX - начале XXI вв.</w:t>
      </w:r>
    </w:p>
    <w:p w:rsidR="009017AB" w:rsidRPr="003C77E2" w:rsidRDefault="009017AB" w:rsidP="003C77E2">
      <w:pPr>
        <w:shd w:val="clear" w:color="auto" w:fill="FFFFFF"/>
        <w:rPr>
          <w:rFonts w:eastAsia="Times New Roman"/>
          <w:b/>
          <w:color w:val="333333"/>
          <w:sz w:val="24"/>
          <w:szCs w:val="24"/>
          <w:lang w:eastAsia="ru-RU"/>
        </w:rPr>
      </w:pPr>
      <w:r w:rsidRPr="003C77E2">
        <w:rPr>
          <w:rFonts w:eastAsia="Times New Roman"/>
          <w:b/>
          <w:color w:val="333333"/>
          <w:sz w:val="24"/>
          <w:szCs w:val="24"/>
          <w:lang w:eastAsia="ru-RU"/>
        </w:rPr>
        <w:t>Трудовые достижения родного края.</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Планируемые результаты освоения учебного модуля «Введение в Новейшую историю России».</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Личностные и метапредметные результаты</w:t>
      </w:r>
      <w:r w:rsidRPr="003C77E2">
        <w:rPr>
          <w:rFonts w:eastAsia="Times New Roman"/>
          <w:color w:val="333333"/>
          <w:sz w:val="24"/>
          <w:szCs w:val="24"/>
          <w:lang w:eastAsia="ru-RU"/>
        </w:rPr>
        <w:t xml:space="preserve"> являются приоритетными при освоении содержания учебного модуля «Введение в Новейшую историю России».</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017AB" w:rsidRPr="003C77E2" w:rsidRDefault="009017AB" w:rsidP="003C77E2">
      <w:pPr>
        <w:shd w:val="clear" w:color="auto" w:fill="FFFFFF"/>
        <w:ind w:firstLine="708"/>
        <w:rPr>
          <w:rFonts w:eastAsia="Times New Roman"/>
          <w:b/>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 xml:space="preserve">1) </w:t>
      </w:r>
      <w:r w:rsidRPr="003C77E2">
        <w:rPr>
          <w:rFonts w:eastAsia="Times New Roman"/>
          <w:b/>
          <w:color w:val="333333"/>
          <w:sz w:val="24"/>
          <w:szCs w:val="24"/>
          <w:lang w:eastAsia="ru-RU"/>
        </w:rPr>
        <w:t>гражданского воспитания</w:t>
      </w:r>
      <w:r w:rsidRPr="003C77E2">
        <w:rPr>
          <w:rFonts w:eastAsia="Times New Roman"/>
          <w:color w:val="333333"/>
          <w:sz w:val="24"/>
          <w:szCs w:val="24"/>
          <w:lang w:eastAsia="ru-RU"/>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 xml:space="preserve">2) </w:t>
      </w:r>
      <w:r w:rsidRPr="003C77E2">
        <w:rPr>
          <w:rFonts w:eastAsia="Times New Roman"/>
          <w:b/>
          <w:color w:val="333333"/>
          <w:sz w:val="24"/>
          <w:szCs w:val="24"/>
          <w:lang w:eastAsia="ru-RU"/>
        </w:rPr>
        <w:t>патриотического воспитания</w:t>
      </w:r>
      <w:r w:rsidRPr="003C77E2">
        <w:rPr>
          <w:rFonts w:eastAsia="Times New Roman"/>
          <w:color w:val="333333"/>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3</w:t>
      </w:r>
      <w:r w:rsidRPr="003C77E2">
        <w:rPr>
          <w:rFonts w:eastAsia="Times New Roman"/>
          <w:b/>
          <w:color w:val="333333"/>
          <w:sz w:val="24"/>
          <w:szCs w:val="24"/>
          <w:lang w:eastAsia="ru-RU"/>
        </w:rPr>
        <w:t>) духовно-нравственного воспитания</w:t>
      </w:r>
      <w:r w:rsidRPr="003C77E2">
        <w:rPr>
          <w:rFonts w:eastAsia="Times New Roman"/>
          <w:color w:val="333333"/>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w:t>
      </w:r>
      <w:r w:rsidRPr="003C77E2">
        <w:rPr>
          <w:rFonts w:eastAsia="Times New Roman"/>
          <w:b/>
          <w:color w:val="333333"/>
          <w:sz w:val="24"/>
          <w:szCs w:val="24"/>
          <w:lang w:eastAsia="ru-RU"/>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w:t>
      </w:r>
      <w:r w:rsidRPr="003C77E2">
        <w:rPr>
          <w:rFonts w:eastAsia="Times New Roman"/>
          <w:b/>
          <w:color w:val="333333"/>
          <w:sz w:val="24"/>
          <w:szCs w:val="24"/>
          <w:lang w:eastAsia="ru-RU"/>
        </w:rPr>
        <w:lastRenderedPageBreak/>
        <w:t>деятельности, готовность к участию в практической деятельности экологической направленности.</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017AB" w:rsidRPr="003C77E2" w:rsidRDefault="009017AB" w:rsidP="003C77E2">
      <w:pPr>
        <w:shd w:val="clear" w:color="auto" w:fill="FFFFFF"/>
        <w:ind w:firstLine="708"/>
        <w:rPr>
          <w:rFonts w:eastAsia="Times New Roman"/>
          <w:b/>
          <w:color w:val="333333"/>
          <w:sz w:val="24"/>
          <w:szCs w:val="24"/>
          <w:lang w:eastAsia="ru-RU"/>
        </w:rPr>
      </w:pPr>
      <w:r w:rsidRPr="003C77E2">
        <w:rPr>
          <w:rFonts w:eastAsia="Times New Roman"/>
          <w:color w:val="333333"/>
          <w:sz w:val="24"/>
          <w:szCs w:val="24"/>
          <w:lang w:eastAsia="ru-RU"/>
        </w:rPr>
        <w:t xml:space="preserve"> В результате изучения учебного модуля «Введение в Новейшую историю России» у обучающегося будут сформированы </w:t>
      </w:r>
      <w:r w:rsidRPr="003C77E2">
        <w:rPr>
          <w:rFonts w:eastAsia="Times New Roman"/>
          <w:b/>
          <w:color w:val="333333"/>
          <w:sz w:val="24"/>
          <w:szCs w:val="24"/>
          <w:lang w:eastAsia="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У обучающегося будут сформированы следующие </w:t>
      </w:r>
      <w:r w:rsidRPr="003C77E2">
        <w:rPr>
          <w:rFonts w:eastAsia="Times New Roman"/>
          <w:b/>
          <w:color w:val="333333"/>
          <w:sz w:val="24"/>
          <w:szCs w:val="24"/>
          <w:lang w:eastAsia="ru-RU"/>
        </w:rPr>
        <w:t>базовые логические действия</w:t>
      </w:r>
      <w:r w:rsidRPr="003C77E2">
        <w:rPr>
          <w:rFonts w:eastAsia="Times New Roman"/>
          <w:color w:val="333333"/>
          <w:sz w:val="24"/>
          <w:szCs w:val="24"/>
          <w:lang w:eastAsia="ru-RU"/>
        </w:rPr>
        <w:t xml:space="preserve"> как часть познавательных универсальных учебных действий: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выявлять и характеризовать существенные признаки, итоги и значение ключевых событий и процессов Новейшей истории России;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017AB" w:rsidRPr="003C77E2" w:rsidRDefault="009017AB" w:rsidP="003C77E2">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У обучающегося будут сформированы следующие </w:t>
      </w:r>
      <w:r w:rsidRPr="003C77E2">
        <w:rPr>
          <w:rFonts w:eastAsia="Times New Roman"/>
          <w:b/>
          <w:color w:val="333333"/>
          <w:sz w:val="24"/>
          <w:szCs w:val="24"/>
          <w:lang w:eastAsia="ru-RU"/>
        </w:rPr>
        <w:t xml:space="preserve">базовые исследовательские действия </w:t>
      </w:r>
      <w:r w:rsidRPr="003C77E2">
        <w:rPr>
          <w:rFonts w:eastAsia="Times New Roman"/>
          <w:color w:val="333333"/>
          <w:sz w:val="24"/>
          <w:szCs w:val="24"/>
          <w:lang w:eastAsia="ru-RU"/>
        </w:rPr>
        <w:t>как часть познавательных универсальных учебных действий: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017AB" w:rsidRPr="003C77E2" w:rsidRDefault="009017AB" w:rsidP="00F43058">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У обучающегося будут сформированы следующие </w:t>
      </w:r>
      <w:r w:rsidRPr="00F43058">
        <w:rPr>
          <w:rFonts w:eastAsia="Times New Roman"/>
          <w:b/>
          <w:color w:val="333333"/>
          <w:sz w:val="24"/>
          <w:szCs w:val="24"/>
          <w:lang w:eastAsia="ru-RU"/>
        </w:rPr>
        <w:t>умения работать с информацией</w:t>
      </w:r>
      <w:r w:rsidRPr="003C77E2">
        <w:rPr>
          <w:rFonts w:eastAsia="Times New Roman"/>
          <w:color w:val="333333"/>
          <w:sz w:val="24"/>
          <w:szCs w:val="24"/>
          <w:lang w:eastAsia="ru-RU"/>
        </w:rPr>
        <w:t xml:space="preserve"> как часть познавательных универсальных учебных действий: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w:t>
      </w:r>
      <w:r w:rsidRPr="003C77E2">
        <w:rPr>
          <w:rFonts w:eastAsia="Times New Roman"/>
          <w:color w:val="333333"/>
          <w:sz w:val="24"/>
          <w:szCs w:val="24"/>
          <w:lang w:eastAsia="ru-RU"/>
        </w:rPr>
        <w:lastRenderedPageBreak/>
        <w:t>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9017AB" w:rsidRPr="003C77E2" w:rsidRDefault="009017AB" w:rsidP="00F43058">
      <w:pPr>
        <w:shd w:val="clear" w:color="auto" w:fill="FFFFFF"/>
        <w:ind w:firstLine="708"/>
        <w:rPr>
          <w:rFonts w:eastAsia="Times New Roman"/>
          <w:color w:val="333333"/>
          <w:sz w:val="24"/>
          <w:szCs w:val="24"/>
          <w:lang w:eastAsia="ru-RU"/>
        </w:rPr>
      </w:pPr>
      <w:r w:rsidRPr="003C77E2">
        <w:rPr>
          <w:rFonts w:eastAsia="Times New Roman"/>
          <w:color w:val="333333"/>
          <w:sz w:val="24"/>
          <w:szCs w:val="24"/>
          <w:lang w:eastAsia="ru-RU"/>
        </w:rPr>
        <w:t xml:space="preserve"> У.обучающегося будут сформированы следующие </w:t>
      </w:r>
      <w:r w:rsidRPr="00F43058">
        <w:rPr>
          <w:rFonts w:eastAsia="Times New Roman"/>
          <w:b/>
          <w:color w:val="333333"/>
          <w:sz w:val="24"/>
          <w:szCs w:val="24"/>
          <w:lang w:eastAsia="ru-RU"/>
        </w:rPr>
        <w:t>умения общения</w:t>
      </w:r>
      <w:r w:rsidRPr="003C77E2">
        <w:rPr>
          <w:rFonts w:eastAsia="Times New Roman"/>
          <w:color w:val="333333"/>
          <w:sz w:val="24"/>
          <w:szCs w:val="24"/>
          <w:lang w:eastAsia="ru-RU"/>
        </w:rPr>
        <w:t xml:space="preserve"> как часть коммуникативных универсальных учебных действий: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017AB" w:rsidRPr="003C77E2" w:rsidRDefault="009017AB" w:rsidP="003C77E2">
      <w:pPr>
        <w:shd w:val="clear" w:color="auto" w:fill="FFFFFF"/>
        <w:rPr>
          <w:rFonts w:eastAsia="Times New Roman"/>
          <w:color w:val="333333"/>
          <w:sz w:val="24"/>
          <w:szCs w:val="24"/>
          <w:lang w:eastAsia="ru-RU"/>
        </w:rPr>
      </w:pPr>
      <w:r w:rsidRPr="003C77E2">
        <w:rPr>
          <w:rFonts w:eastAsia="Times New Roman"/>
          <w:color w:val="333333"/>
          <w:sz w:val="24"/>
          <w:szCs w:val="24"/>
          <w:lang w:eastAsia="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017AB" w:rsidRPr="00F43058" w:rsidRDefault="009017AB" w:rsidP="00F43058">
      <w:pPr>
        <w:shd w:val="clear" w:color="auto" w:fill="FFFFFF"/>
        <w:spacing w:line="270" w:lineRule="atLeast"/>
        <w:ind w:firstLine="708"/>
        <w:rPr>
          <w:rFonts w:eastAsia="Times New Roman"/>
          <w:b/>
          <w:color w:val="333333"/>
          <w:sz w:val="24"/>
          <w:szCs w:val="24"/>
          <w:lang w:eastAsia="ru-RU"/>
        </w:rPr>
      </w:pPr>
      <w:r w:rsidRPr="009017AB">
        <w:rPr>
          <w:rFonts w:ascii="Arial" w:eastAsia="Times New Roman" w:hAnsi="Arial" w:cs="Arial"/>
          <w:color w:val="333333"/>
          <w:sz w:val="23"/>
          <w:szCs w:val="23"/>
          <w:lang w:eastAsia="ru-RU"/>
        </w:rPr>
        <w:t xml:space="preserve"> </w:t>
      </w:r>
      <w:r w:rsidRPr="00F43058">
        <w:rPr>
          <w:rFonts w:eastAsia="Times New Roman"/>
          <w:color w:val="333333"/>
          <w:sz w:val="24"/>
          <w:szCs w:val="24"/>
          <w:lang w:eastAsia="ru-RU"/>
        </w:rPr>
        <w:t xml:space="preserve">У обучающегося будут сформированы следующие </w:t>
      </w:r>
      <w:r w:rsidRPr="00F43058">
        <w:rPr>
          <w:rFonts w:eastAsia="Times New Roman"/>
          <w:b/>
          <w:color w:val="333333"/>
          <w:sz w:val="24"/>
          <w:szCs w:val="24"/>
          <w:lang w:eastAsia="ru-RU"/>
        </w:rPr>
        <w:t>умения в части регулятивных универсальных учебных действий:</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выявлять на примерах исторических ситуаций роль эмоций в отношениях между людьми;</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регулировать способ выражения своих эмоций с учетом позиций и мнений других участников общения.</w:t>
      </w:r>
    </w:p>
    <w:p w:rsidR="009017AB" w:rsidRPr="00F43058" w:rsidRDefault="009017AB" w:rsidP="00F43058">
      <w:pPr>
        <w:shd w:val="clear" w:color="auto" w:fill="FFFFFF"/>
        <w:spacing w:line="270" w:lineRule="atLeast"/>
        <w:ind w:firstLine="708"/>
        <w:rPr>
          <w:rFonts w:eastAsia="Times New Roman"/>
          <w:b/>
          <w:color w:val="333333"/>
          <w:sz w:val="24"/>
          <w:szCs w:val="24"/>
          <w:lang w:eastAsia="ru-RU"/>
        </w:rPr>
      </w:pPr>
      <w:r w:rsidRPr="00F43058">
        <w:rPr>
          <w:rFonts w:eastAsia="Times New Roman"/>
          <w:color w:val="333333"/>
          <w:sz w:val="24"/>
          <w:szCs w:val="24"/>
          <w:lang w:eastAsia="ru-RU"/>
        </w:rPr>
        <w:t xml:space="preserve"> У обучающегося будут сформированы следующие </w:t>
      </w:r>
      <w:r w:rsidRPr="00F43058">
        <w:rPr>
          <w:rFonts w:eastAsia="Times New Roman"/>
          <w:b/>
          <w:color w:val="333333"/>
          <w:sz w:val="24"/>
          <w:szCs w:val="24"/>
          <w:lang w:eastAsia="ru-RU"/>
        </w:rPr>
        <w:t>умения совместной деятельности:</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017AB"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r w:rsidRPr="00F43058">
        <w:rPr>
          <w:rFonts w:eastAsia="Times New Roman"/>
          <w:color w:val="333333"/>
          <w:sz w:val="24"/>
          <w:szCs w:val="24"/>
          <w:lang w:eastAsia="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0E7121" w:rsidRPr="00F43058" w:rsidRDefault="009017AB" w:rsidP="00F43058">
      <w:pPr>
        <w:shd w:val="clear" w:color="auto" w:fill="FFFFFF"/>
        <w:spacing w:line="270" w:lineRule="atLeast"/>
        <w:rPr>
          <w:rFonts w:eastAsia="Times New Roman"/>
          <w:color w:val="333333"/>
          <w:sz w:val="24"/>
          <w:szCs w:val="24"/>
          <w:lang w:eastAsia="ru-RU"/>
        </w:rPr>
      </w:pPr>
      <w:r w:rsidRPr="00F43058">
        <w:rPr>
          <w:rFonts w:eastAsia="Times New Roman"/>
          <w:color w:val="333333"/>
          <w:sz w:val="24"/>
          <w:szCs w:val="24"/>
          <w:lang w:eastAsia="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E7121" w:rsidRPr="00F43058" w:rsidRDefault="000E7121" w:rsidP="00F43058">
      <w:pPr>
        <w:jc w:val="both"/>
        <w:rPr>
          <w:sz w:val="24"/>
          <w:szCs w:val="24"/>
        </w:rPr>
      </w:pPr>
    </w:p>
    <w:p w:rsidR="000E7121" w:rsidRPr="00F43058" w:rsidRDefault="000E7121" w:rsidP="00F43058">
      <w:pPr>
        <w:jc w:val="both"/>
        <w:rPr>
          <w:sz w:val="24"/>
          <w:szCs w:val="24"/>
        </w:rPr>
      </w:pPr>
    </w:p>
    <w:p w:rsidR="000E7121" w:rsidRPr="00902C42" w:rsidRDefault="00312C6D" w:rsidP="000E7121">
      <w:pPr>
        <w:jc w:val="both"/>
        <w:rPr>
          <w:b/>
          <w:sz w:val="24"/>
          <w:szCs w:val="24"/>
        </w:rPr>
      </w:pPr>
      <w:r>
        <w:rPr>
          <w:b/>
          <w:sz w:val="24"/>
          <w:szCs w:val="24"/>
        </w:rPr>
        <w:t>2.1.5</w:t>
      </w:r>
      <w:r w:rsidR="000E7121" w:rsidRPr="00902C42">
        <w:rPr>
          <w:b/>
          <w:sz w:val="24"/>
          <w:szCs w:val="24"/>
        </w:rPr>
        <w:t xml:space="preserve"> ОБЩЕСТВОЗНАНИЕ</w:t>
      </w:r>
    </w:p>
    <w:p w:rsidR="000E7121" w:rsidRDefault="000E7121" w:rsidP="000E7121">
      <w:pPr>
        <w:jc w:val="both"/>
        <w:rPr>
          <w:sz w:val="24"/>
          <w:szCs w:val="24"/>
        </w:rPr>
      </w:pPr>
    </w:p>
    <w:p w:rsidR="000E7121" w:rsidRPr="00902C42" w:rsidRDefault="000E7121" w:rsidP="000E7121">
      <w:pPr>
        <w:jc w:val="both"/>
        <w:rPr>
          <w:sz w:val="24"/>
          <w:szCs w:val="24"/>
        </w:rPr>
      </w:pPr>
      <w:r>
        <w:rPr>
          <w:sz w:val="24"/>
          <w:szCs w:val="24"/>
        </w:rPr>
        <w:t>Р</w:t>
      </w:r>
      <w:r w:rsidRPr="00902C42">
        <w:rPr>
          <w:sz w:val="24"/>
          <w:szCs w:val="24"/>
        </w:rPr>
        <w:t xml:space="preserve">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Примерной </w:t>
      </w:r>
      <w:r>
        <w:rPr>
          <w:sz w:val="24"/>
          <w:szCs w:val="24"/>
        </w:rPr>
        <w:t>программы воспитания (2020 г.)</w:t>
      </w:r>
    </w:p>
    <w:p w:rsidR="000E7121" w:rsidRDefault="000E7121" w:rsidP="000E7121">
      <w:pPr>
        <w:jc w:val="both"/>
        <w:rPr>
          <w:sz w:val="24"/>
          <w:szCs w:val="24"/>
        </w:rPr>
      </w:pPr>
    </w:p>
    <w:p w:rsidR="000E7121" w:rsidRPr="00902C42" w:rsidRDefault="000E7121" w:rsidP="000E7121">
      <w:pPr>
        <w:jc w:val="both"/>
        <w:rPr>
          <w:b/>
          <w:sz w:val="24"/>
          <w:szCs w:val="24"/>
        </w:rPr>
      </w:pPr>
      <w:r w:rsidRPr="00902C42">
        <w:rPr>
          <w:b/>
          <w:sz w:val="24"/>
          <w:szCs w:val="24"/>
        </w:rPr>
        <w:t>ПОЯСНИТЕЛЬНАЯ ЗАПИСКА</w:t>
      </w:r>
    </w:p>
    <w:p w:rsidR="000E7121" w:rsidRDefault="000E7121" w:rsidP="000E7121">
      <w:pPr>
        <w:jc w:val="both"/>
        <w:rPr>
          <w:b/>
          <w:sz w:val="24"/>
          <w:szCs w:val="24"/>
        </w:rPr>
      </w:pPr>
    </w:p>
    <w:p w:rsidR="000E7121" w:rsidRDefault="000E7121" w:rsidP="000E7121">
      <w:pPr>
        <w:jc w:val="both"/>
        <w:rPr>
          <w:sz w:val="24"/>
          <w:szCs w:val="24"/>
        </w:rPr>
      </w:pPr>
      <w:r w:rsidRPr="00902C42">
        <w:rPr>
          <w:b/>
          <w:sz w:val="24"/>
          <w:szCs w:val="24"/>
        </w:rPr>
        <w:t>ОБЩАЯ ХАРАКТЕРИСТИКА УЧЕБНОГО ПРЕДМЕТА «ОБЩЕСТВОЗНАНИЕ»</w:t>
      </w:r>
      <w:r w:rsidRPr="00902C42">
        <w:rPr>
          <w:sz w:val="24"/>
          <w:szCs w:val="24"/>
        </w:rPr>
        <w:t xml:space="preserve">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0E7121" w:rsidRDefault="000E7121" w:rsidP="000E7121">
      <w:pPr>
        <w:jc w:val="both"/>
        <w:rPr>
          <w:sz w:val="24"/>
          <w:szCs w:val="24"/>
        </w:rPr>
      </w:pPr>
      <w:r w:rsidRPr="00902C42">
        <w:rPr>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w:t>
      </w:r>
      <w:r>
        <w:rPr>
          <w:sz w:val="24"/>
          <w:szCs w:val="24"/>
        </w:rPr>
        <w:t>течеству, приверженности национ</w:t>
      </w:r>
      <w:r w:rsidRPr="00902C42">
        <w:rPr>
          <w:sz w:val="24"/>
          <w:szCs w:val="24"/>
        </w:rPr>
        <w:t xml:space="preserve">альным ценностям. Привлечение при изучении курса различных источников социальной информации, включая СМИ и Интернет, помогает школьникам освоить язык </w:t>
      </w:r>
      <w:r>
        <w:rPr>
          <w:sz w:val="24"/>
          <w:szCs w:val="24"/>
        </w:rPr>
        <w:t>современной культурной, социаль</w:t>
      </w:r>
      <w:r w:rsidRPr="00902C42">
        <w:rPr>
          <w:sz w:val="24"/>
          <w:szCs w:val="24"/>
        </w:rPr>
        <w:t xml:space="preserve">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0E7121" w:rsidRDefault="000E7121" w:rsidP="000E7121">
      <w:pPr>
        <w:jc w:val="both"/>
        <w:rPr>
          <w:sz w:val="24"/>
          <w:szCs w:val="24"/>
        </w:rPr>
      </w:pPr>
      <w:r w:rsidRPr="00902C42">
        <w:rPr>
          <w:sz w:val="24"/>
          <w:szCs w:val="24"/>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902C42">
        <w:rPr>
          <w:b/>
          <w:sz w:val="24"/>
          <w:szCs w:val="24"/>
        </w:rPr>
        <w:t>ЦЕЛИ ИЗУЧЕНИЯ УЧЕБНОГО ПРЕДМЕТА «ОБЩЕСТВОЗНАНИЕ»</w:t>
      </w:r>
      <w:r w:rsidRPr="00902C42">
        <w:rPr>
          <w:sz w:val="24"/>
          <w:szCs w:val="24"/>
        </w:rPr>
        <w:t xml:space="preserve"> </w:t>
      </w:r>
    </w:p>
    <w:p w:rsidR="000E7121" w:rsidRDefault="000E7121" w:rsidP="000E7121">
      <w:pPr>
        <w:jc w:val="both"/>
        <w:rPr>
          <w:sz w:val="24"/>
          <w:szCs w:val="24"/>
        </w:rPr>
      </w:pPr>
      <w:r w:rsidRPr="00902C42">
        <w:rPr>
          <w:sz w:val="24"/>
          <w:szCs w:val="24"/>
        </w:rPr>
        <w:t>Целями обществоведческого образования</w:t>
      </w:r>
      <w:r>
        <w:rPr>
          <w:sz w:val="24"/>
          <w:szCs w:val="24"/>
        </w:rPr>
        <w:t xml:space="preserve"> в основной школе являются: </w:t>
      </w:r>
    </w:p>
    <w:p w:rsidR="000E7121" w:rsidRDefault="000E7121" w:rsidP="000E7121">
      <w:pPr>
        <w:jc w:val="both"/>
        <w:rPr>
          <w:sz w:val="24"/>
          <w:szCs w:val="24"/>
        </w:rPr>
      </w:pPr>
      <w:r>
        <w:rPr>
          <w:sz w:val="24"/>
          <w:szCs w:val="24"/>
        </w:rPr>
        <w:t>— в</w:t>
      </w:r>
      <w:r w:rsidRPr="00902C42">
        <w:rPr>
          <w:sz w:val="24"/>
          <w:szCs w:val="24"/>
        </w:rPr>
        <w:t xml:space="preserve">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0E7121" w:rsidRDefault="000E7121" w:rsidP="000E7121">
      <w:pPr>
        <w:jc w:val="both"/>
        <w:rPr>
          <w:sz w:val="24"/>
          <w:szCs w:val="24"/>
        </w:rPr>
      </w:pPr>
      <w:r>
        <w:rPr>
          <w:sz w:val="24"/>
          <w:szCs w:val="24"/>
        </w:rPr>
        <w:t>— р</w:t>
      </w:r>
      <w:r w:rsidRPr="00902C42">
        <w:rPr>
          <w:sz w:val="24"/>
          <w:szCs w:val="24"/>
        </w:rPr>
        <w:t xml:space="preserve">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0E7121" w:rsidRDefault="000E7121" w:rsidP="000E7121">
      <w:pPr>
        <w:jc w:val="both"/>
        <w:rPr>
          <w:sz w:val="24"/>
          <w:szCs w:val="24"/>
        </w:rPr>
      </w:pPr>
      <w:r>
        <w:rPr>
          <w:sz w:val="24"/>
          <w:szCs w:val="24"/>
        </w:rPr>
        <w:t>— р</w:t>
      </w:r>
      <w:r w:rsidRPr="00902C42">
        <w:rPr>
          <w:sz w:val="24"/>
          <w:szCs w:val="24"/>
        </w:rPr>
        <w:t xml:space="preserve">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w:t>
      </w:r>
      <w:r w:rsidRPr="00902C42">
        <w:rPr>
          <w:sz w:val="24"/>
          <w:szCs w:val="24"/>
        </w:rPr>
        <w:lastRenderedPageBreak/>
        <w:t xml:space="preserve">личному самоопределению, самореализации, самоконтролю; мотивации к высокопроизводительной, наукоёмкой трудовой деятельности; </w:t>
      </w:r>
    </w:p>
    <w:p w:rsidR="000E7121" w:rsidRDefault="000E7121" w:rsidP="000E7121">
      <w:pPr>
        <w:jc w:val="both"/>
        <w:rPr>
          <w:sz w:val="24"/>
          <w:szCs w:val="24"/>
        </w:rPr>
      </w:pPr>
      <w:r>
        <w:rPr>
          <w:sz w:val="24"/>
          <w:szCs w:val="24"/>
        </w:rPr>
        <w:t>— ф</w:t>
      </w:r>
      <w:r w:rsidRPr="00902C42">
        <w:rPr>
          <w:sz w:val="24"/>
          <w:szCs w:val="24"/>
        </w:rPr>
        <w:t>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 о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w:t>
      </w:r>
      <w:r>
        <w:rPr>
          <w:sz w:val="24"/>
          <w:szCs w:val="24"/>
        </w:rPr>
        <w:t>ативной, практической деятельно</w:t>
      </w:r>
      <w:r w:rsidRPr="00902C42">
        <w:rPr>
          <w:sz w:val="24"/>
          <w:szCs w:val="24"/>
        </w:rPr>
        <w:t xml:space="preserve">сти, необходимых для участия в жизни гражданского общества и государства; </w:t>
      </w:r>
    </w:p>
    <w:p w:rsidR="000E7121" w:rsidRDefault="000E7121" w:rsidP="000E7121">
      <w:pPr>
        <w:jc w:val="both"/>
        <w:rPr>
          <w:sz w:val="24"/>
          <w:szCs w:val="24"/>
        </w:rPr>
      </w:pPr>
      <w:r>
        <w:rPr>
          <w:sz w:val="24"/>
          <w:szCs w:val="24"/>
        </w:rPr>
        <w:t>— с</w:t>
      </w:r>
      <w:r w:rsidRPr="00902C42">
        <w:rPr>
          <w:sz w:val="24"/>
          <w:szCs w:val="24"/>
        </w:rPr>
        <w:t xml:space="preserve">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0E7121" w:rsidRDefault="000E7121" w:rsidP="000E7121">
      <w:pPr>
        <w:jc w:val="both"/>
        <w:rPr>
          <w:sz w:val="24"/>
          <w:szCs w:val="24"/>
        </w:rPr>
      </w:pPr>
      <w:r>
        <w:rPr>
          <w:sz w:val="24"/>
          <w:szCs w:val="24"/>
        </w:rPr>
        <w:t>— ф</w:t>
      </w:r>
      <w:r w:rsidRPr="00902C42">
        <w:rPr>
          <w:sz w:val="24"/>
          <w:szCs w:val="24"/>
        </w:rPr>
        <w:t xml:space="preserve">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0E7121" w:rsidRDefault="000E7121" w:rsidP="000E7121">
      <w:pPr>
        <w:jc w:val="both"/>
        <w:rPr>
          <w:sz w:val="24"/>
          <w:szCs w:val="24"/>
        </w:rPr>
      </w:pPr>
    </w:p>
    <w:p w:rsidR="000E7121" w:rsidRDefault="000E7121" w:rsidP="000E7121">
      <w:pPr>
        <w:jc w:val="both"/>
        <w:rPr>
          <w:sz w:val="24"/>
          <w:szCs w:val="24"/>
        </w:rPr>
      </w:pPr>
      <w:r w:rsidRPr="0038309E">
        <w:rPr>
          <w:b/>
          <w:sz w:val="24"/>
          <w:szCs w:val="24"/>
        </w:rPr>
        <w:t xml:space="preserve">МЕСТО УЧЕБНОГО ПРЕДМЕТА «ОБЩЕСТВОЗНАНИЕ» В УЧЕБНОМ ПЛАНЕ </w:t>
      </w:r>
      <w:r w:rsidRPr="00902C42">
        <w:rPr>
          <w:sz w:val="24"/>
          <w:szCs w:val="24"/>
        </w:rPr>
        <w:t xml:space="preserve">В соответствии с учебным планом обществознание изучается с 6 по 9 класс. </w:t>
      </w:r>
    </w:p>
    <w:p w:rsidR="000E7121" w:rsidRDefault="000E7121" w:rsidP="000E7121">
      <w:pPr>
        <w:jc w:val="both"/>
        <w:rPr>
          <w:sz w:val="24"/>
          <w:szCs w:val="24"/>
        </w:rPr>
      </w:pPr>
      <w:r w:rsidRPr="00902C42">
        <w:rPr>
          <w:sz w:val="24"/>
          <w:szCs w:val="24"/>
        </w:rPr>
        <w:t xml:space="preserve">Общее количество времени на четыре года обучения составляет 136 часов. </w:t>
      </w:r>
    </w:p>
    <w:p w:rsidR="000E7121" w:rsidRPr="00902C42" w:rsidRDefault="000E7121" w:rsidP="000E7121">
      <w:pPr>
        <w:jc w:val="both"/>
        <w:rPr>
          <w:sz w:val="24"/>
          <w:szCs w:val="24"/>
        </w:rPr>
      </w:pPr>
      <w:r w:rsidRPr="00902C42">
        <w:rPr>
          <w:sz w:val="24"/>
          <w:szCs w:val="24"/>
        </w:rPr>
        <w:t>Общая недельная нагрузка в каждом году обучения составляет 1 час.</w:t>
      </w:r>
    </w:p>
    <w:p w:rsidR="000E7121" w:rsidRDefault="000E7121" w:rsidP="000E7121">
      <w:pPr>
        <w:jc w:val="both"/>
        <w:rPr>
          <w:sz w:val="24"/>
          <w:szCs w:val="24"/>
        </w:rPr>
      </w:pPr>
    </w:p>
    <w:p w:rsidR="000E7121" w:rsidRPr="0038309E" w:rsidRDefault="000E7121" w:rsidP="000E7121">
      <w:pPr>
        <w:jc w:val="both"/>
        <w:rPr>
          <w:b/>
          <w:sz w:val="24"/>
          <w:szCs w:val="24"/>
        </w:rPr>
      </w:pPr>
      <w:r w:rsidRPr="0038309E">
        <w:rPr>
          <w:b/>
          <w:sz w:val="24"/>
          <w:szCs w:val="24"/>
        </w:rPr>
        <w:t xml:space="preserve">СОДЕРЖАНИЕ УЧЕБНОГО ПРЕДМЕТА «ОБЩЕСТВОЗНАНИЕ» </w:t>
      </w:r>
    </w:p>
    <w:p w:rsidR="000E7121" w:rsidRDefault="000E7121" w:rsidP="000E7121">
      <w:pPr>
        <w:jc w:val="both"/>
        <w:rPr>
          <w:sz w:val="24"/>
          <w:szCs w:val="24"/>
        </w:rPr>
      </w:pPr>
    </w:p>
    <w:p w:rsidR="000E7121" w:rsidRDefault="000E7121" w:rsidP="000E7121">
      <w:pPr>
        <w:jc w:val="both"/>
        <w:rPr>
          <w:b/>
          <w:sz w:val="24"/>
          <w:szCs w:val="24"/>
        </w:rPr>
      </w:pPr>
      <w:r w:rsidRPr="0038309E">
        <w:rPr>
          <w:b/>
          <w:sz w:val="24"/>
          <w:szCs w:val="24"/>
        </w:rPr>
        <w:t xml:space="preserve">6 КЛАСС </w:t>
      </w:r>
    </w:p>
    <w:p w:rsidR="000E7121" w:rsidRDefault="000E7121" w:rsidP="000E7121">
      <w:pPr>
        <w:jc w:val="both"/>
        <w:rPr>
          <w:sz w:val="24"/>
          <w:szCs w:val="24"/>
        </w:rPr>
      </w:pPr>
      <w:r w:rsidRPr="0038309E">
        <w:rPr>
          <w:b/>
          <w:sz w:val="24"/>
          <w:szCs w:val="24"/>
        </w:rPr>
        <w:t>Человек и его социальное окружение</w:t>
      </w:r>
      <w:r w:rsidRPr="00902C42">
        <w:rPr>
          <w:sz w:val="24"/>
          <w:szCs w:val="24"/>
        </w:rPr>
        <w:t xml:space="preserve"> Биологическое и социальное в человеке. Черты сходства и различия человека и животного. </w:t>
      </w:r>
    </w:p>
    <w:p w:rsidR="000E7121" w:rsidRDefault="000E7121" w:rsidP="000E7121">
      <w:pPr>
        <w:jc w:val="both"/>
        <w:rPr>
          <w:sz w:val="24"/>
          <w:szCs w:val="24"/>
        </w:rPr>
      </w:pPr>
      <w:r w:rsidRPr="00902C42">
        <w:rPr>
          <w:sz w:val="24"/>
          <w:szCs w:val="24"/>
        </w:rPr>
        <w:t xml:space="preserve">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w:t>
      </w:r>
    </w:p>
    <w:p w:rsidR="000E7121" w:rsidRDefault="000E7121" w:rsidP="000E7121">
      <w:pPr>
        <w:jc w:val="both"/>
        <w:rPr>
          <w:sz w:val="24"/>
          <w:szCs w:val="24"/>
        </w:rPr>
      </w:pPr>
      <w:r w:rsidRPr="00902C42">
        <w:rPr>
          <w:sz w:val="24"/>
          <w:szCs w:val="24"/>
        </w:rPr>
        <w:t xml:space="preserve">Отношения между поколениями. </w:t>
      </w:r>
    </w:p>
    <w:p w:rsidR="000E7121" w:rsidRDefault="000E7121" w:rsidP="000E7121">
      <w:pPr>
        <w:jc w:val="both"/>
        <w:rPr>
          <w:sz w:val="24"/>
          <w:szCs w:val="24"/>
        </w:rPr>
      </w:pPr>
      <w:r w:rsidRPr="00902C42">
        <w:rPr>
          <w:sz w:val="24"/>
          <w:szCs w:val="24"/>
        </w:rPr>
        <w:t xml:space="preserve">Особенности подросткового возраста. </w:t>
      </w:r>
    </w:p>
    <w:p w:rsidR="000E7121" w:rsidRDefault="000E7121" w:rsidP="000E7121">
      <w:pPr>
        <w:jc w:val="both"/>
        <w:rPr>
          <w:sz w:val="24"/>
          <w:szCs w:val="24"/>
        </w:rPr>
      </w:pPr>
      <w:r w:rsidRPr="00902C42">
        <w:rPr>
          <w:sz w:val="24"/>
          <w:szCs w:val="24"/>
        </w:rPr>
        <w:t xml:space="preserve">Люди с ограниченными возможностями здоровья, их особые потребности и социальная позиция. </w:t>
      </w:r>
    </w:p>
    <w:p w:rsidR="000E7121" w:rsidRDefault="000E7121" w:rsidP="000E7121">
      <w:pPr>
        <w:jc w:val="both"/>
        <w:rPr>
          <w:sz w:val="24"/>
          <w:szCs w:val="24"/>
        </w:rPr>
      </w:pPr>
      <w:r w:rsidRPr="00902C42">
        <w:rPr>
          <w:sz w:val="24"/>
          <w:szCs w:val="24"/>
        </w:rPr>
        <w:t xml:space="preserve">Цели и мотивы деятельности. Виды деятельности (игра, труд, учение). Познание человеком мира и самого себя как вид деятельности. </w:t>
      </w:r>
    </w:p>
    <w:p w:rsidR="000E7121" w:rsidRDefault="000E7121" w:rsidP="000E7121">
      <w:pPr>
        <w:jc w:val="both"/>
        <w:rPr>
          <w:sz w:val="24"/>
          <w:szCs w:val="24"/>
        </w:rPr>
      </w:pPr>
      <w:r w:rsidRPr="00902C42">
        <w:rPr>
          <w:sz w:val="24"/>
          <w:szCs w:val="24"/>
        </w:rPr>
        <w:t xml:space="preserve">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w:t>
      </w:r>
    </w:p>
    <w:p w:rsidR="000E7121" w:rsidRDefault="000E7121" w:rsidP="000E7121">
      <w:pPr>
        <w:jc w:val="both"/>
        <w:rPr>
          <w:sz w:val="24"/>
          <w:szCs w:val="24"/>
        </w:rPr>
      </w:pPr>
      <w:r w:rsidRPr="00902C42">
        <w:rPr>
          <w:sz w:val="24"/>
          <w:szCs w:val="24"/>
        </w:rPr>
        <w:t xml:space="preserve">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 </w:t>
      </w:r>
    </w:p>
    <w:p w:rsidR="000E7121" w:rsidRDefault="000E7121" w:rsidP="000E7121">
      <w:pPr>
        <w:jc w:val="both"/>
        <w:rPr>
          <w:sz w:val="24"/>
          <w:szCs w:val="24"/>
        </w:rPr>
      </w:pPr>
      <w:r w:rsidRPr="00902C42">
        <w:rPr>
          <w:sz w:val="24"/>
          <w:szCs w:val="24"/>
        </w:rPr>
        <w:t xml:space="preserve">Общество, в котором мы живём 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w:t>
      </w:r>
    </w:p>
    <w:p w:rsidR="000E7121" w:rsidRDefault="000E7121" w:rsidP="000E7121">
      <w:pPr>
        <w:jc w:val="both"/>
        <w:rPr>
          <w:sz w:val="24"/>
          <w:szCs w:val="24"/>
        </w:rPr>
      </w:pPr>
      <w:r w:rsidRPr="00902C42">
        <w:rPr>
          <w:sz w:val="24"/>
          <w:szCs w:val="24"/>
        </w:rPr>
        <w:lastRenderedPageBreak/>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w:t>
      </w:r>
    </w:p>
    <w:p w:rsidR="000E7121" w:rsidRPr="00C76E8B" w:rsidRDefault="000E7121" w:rsidP="000E7121">
      <w:pPr>
        <w:jc w:val="both"/>
        <w:rPr>
          <w:b/>
          <w:sz w:val="24"/>
          <w:szCs w:val="24"/>
        </w:rPr>
      </w:pPr>
      <w:r w:rsidRPr="00902C42">
        <w:rPr>
          <w:sz w:val="24"/>
          <w:szCs w:val="24"/>
        </w:rPr>
        <w:t>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0E7121" w:rsidRDefault="000E7121" w:rsidP="000E7121">
      <w:pPr>
        <w:jc w:val="both"/>
        <w:rPr>
          <w:sz w:val="24"/>
          <w:szCs w:val="24"/>
        </w:rPr>
      </w:pPr>
    </w:p>
    <w:p w:rsidR="000E7121" w:rsidRDefault="000E7121" w:rsidP="000E7121">
      <w:pPr>
        <w:jc w:val="both"/>
        <w:rPr>
          <w:sz w:val="24"/>
          <w:szCs w:val="24"/>
        </w:rPr>
      </w:pPr>
      <w:r w:rsidRPr="00C76E8B">
        <w:rPr>
          <w:b/>
          <w:sz w:val="24"/>
          <w:szCs w:val="24"/>
        </w:rPr>
        <w:t>7 КЛАСС</w:t>
      </w:r>
      <w:r w:rsidRPr="00902C42">
        <w:rPr>
          <w:sz w:val="24"/>
          <w:szCs w:val="24"/>
        </w:rPr>
        <w:t xml:space="preserve"> </w:t>
      </w:r>
    </w:p>
    <w:p w:rsidR="000E7121" w:rsidRDefault="000E7121" w:rsidP="000E7121">
      <w:pPr>
        <w:jc w:val="both"/>
        <w:rPr>
          <w:sz w:val="24"/>
          <w:szCs w:val="24"/>
        </w:rPr>
      </w:pPr>
      <w:r w:rsidRPr="00C76E8B">
        <w:rPr>
          <w:b/>
          <w:sz w:val="24"/>
          <w:szCs w:val="24"/>
        </w:rPr>
        <w:t>Социальные ценности и нормы</w:t>
      </w:r>
      <w:r w:rsidRPr="00902C42">
        <w:rPr>
          <w:sz w:val="24"/>
          <w:szCs w:val="24"/>
        </w:rPr>
        <w:t xml:space="preserve"> 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w:t>
      </w:r>
    </w:p>
    <w:p w:rsidR="000E7121" w:rsidRDefault="000E7121" w:rsidP="000E7121">
      <w:pPr>
        <w:jc w:val="both"/>
        <w:rPr>
          <w:sz w:val="24"/>
          <w:szCs w:val="24"/>
        </w:rPr>
      </w:pPr>
      <w:r w:rsidRPr="00902C42">
        <w:rPr>
          <w:sz w:val="24"/>
          <w:szCs w:val="24"/>
        </w:rPr>
        <w:t xml:space="preserve">Традиции и обычаи. </w:t>
      </w:r>
    </w:p>
    <w:p w:rsidR="000E7121" w:rsidRDefault="000E7121" w:rsidP="000E7121">
      <w:pPr>
        <w:jc w:val="both"/>
        <w:rPr>
          <w:sz w:val="24"/>
          <w:szCs w:val="24"/>
        </w:rPr>
      </w:pPr>
      <w:r w:rsidRPr="00902C42">
        <w:rPr>
          <w:sz w:val="24"/>
          <w:szCs w:val="24"/>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p>
    <w:p w:rsidR="000E7121" w:rsidRDefault="000E7121" w:rsidP="000E7121">
      <w:pPr>
        <w:jc w:val="both"/>
        <w:rPr>
          <w:sz w:val="24"/>
          <w:szCs w:val="24"/>
        </w:rPr>
      </w:pPr>
      <w:r w:rsidRPr="00902C42">
        <w:rPr>
          <w:sz w:val="24"/>
          <w:szCs w:val="24"/>
        </w:rPr>
        <w:t xml:space="preserve">Право и его роль в жизни общества. Право и мораль. Человек как участник правовых отношений 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w:t>
      </w:r>
    </w:p>
    <w:p w:rsidR="000E7121" w:rsidRDefault="000E7121" w:rsidP="000E7121">
      <w:pPr>
        <w:jc w:val="both"/>
        <w:rPr>
          <w:sz w:val="24"/>
          <w:szCs w:val="24"/>
        </w:rPr>
      </w:pPr>
      <w:r w:rsidRPr="00902C42">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Основы российского права Конституция Российской Федерации — основной закон. Законы и п</w:t>
      </w:r>
      <w:r>
        <w:rPr>
          <w:sz w:val="24"/>
          <w:szCs w:val="24"/>
        </w:rPr>
        <w:t xml:space="preserve">одзаконные акты. </w:t>
      </w:r>
    </w:p>
    <w:p w:rsidR="000E7121" w:rsidRPr="00902C42" w:rsidRDefault="000E7121" w:rsidP="000E7121">
      <w:pPr>
        <w:jc w:val="both"/>
        <w:rPr>
          <w:sz w:val="24"/>
          <w:szCs w:val="24"/>
        </w:rPr>
      </w:pPr>
      <w:r w:rsidRPr="00C76E8B">
        <w:rPr>
          <w:b/>
          <w:sz w:val="24"/>
          <w:szCs w:val="24"/>
        </w:rPr>
        <w:t>Отрасли права</w:t>
      </w:r>
      <w:r>
        <w:rPr>
          <w:sz w:val="24"/>
          <w:szCs w:val="24"/>
        </w:rPr>
        <w:t>.</w:t>
      </w:r>
    </w:p>
    <w:p w:rsidR="000E7121" w:rsidRDefault="000E7121" w:rsidP="000E7121">
      <w:pPr>
        <w:jc w:val="both"/>
        <w:rPr>
          <w:sz w:val="24"/>
          <w:szCs w:val="24"/>
        </w:rPr>
      </w:pPr>
      <w:r w:rsidRPr="00C76E8B">
        <w:rPr>
          <w:b/>
          <w:sz w:val="24"/>
          <w:szCs w:val="24"/>
        </w:rPr>
        <w:t>Основы гражданского права</w:t>
      </w:r>
      <w:r w:rsidRPr="00902C42">
        <w:rPr>
          <w:sz w:val="24"/>
          <w:szCs w:val="24"/>
        </w:rPr>
        <w:t xml:space="preserve">. Физические и юридические лица в гражданском праве. Право собственности, защита прав собственности. </w:t>
      </w:r>
    </w:p>
    <w:p w:rsidR="000E7121" w:rsidRDefault="000E7121" w:rsidP="000E7121">
      <w:pPr>
        <w:jc w:val="both"/>
        <w:rPr>
          <w:sz w:val="24"/>
          <w:szCs w:val="24"/>
        </w:rPr>
      </w:pPr>
      <w:r w:rsidRPr="00902C42">
        <w:rPr>
          <w:sz w:val="24"/>
          <w:szCs w:val="24"/>
        </w:rPr>
        <w:t xml:space="preserve">Основные виды гражданско-правовых договоров. Договор купли-продажи. Права потребителей и возможности их защиты. </w:t>
      </w:r>
    </w:p>
    <w:p w:rsidR="000E7121" w:rsidRDefault="000E7121" w:rsidP="000E7121">
      <w:pPr>
        <w:jc w:val="both"/>
        <w:rPr>
          <w:sz w:val="24"/>
          <w:szCs w:val="24"/>
        </w:rPr>
      </w:pPr>
      <w:r w:rsidRPr="00902C42">
        <w:rPr>
          <w:sz w:val="24"/>
          <w:szCs w:val="24"/>
        </w:rPr>
        <w:t xml:space="preserve">Несовершеннолетние как участники гражданско-правовых отношений. </w:t>
      </w:r>
    </w:p>
    <w:p w:rsidR="000E7121" w:rsidRDefault="000E7121" w:rsidP="000E7121">
      <w:pPr>
        <w:jc w:val="both"/>
        <w:rPr>
          <w:sz w:val="24"/>
          <w:szCs w:val="24"/>
        </w:rPr>
      </w:pPr>
      <w:r w:rsidRPr="00C76E8B">
        <w:rPr>
          <w:b/>
          <w:sz w:val="24"/>
          <w:szCs w:val="24"/>
        </w:rPr>
        <w:t>Основы семейного права</w:t>
      </w:r>
      <w:r w:rsidRPr="00902C42">
        <w:rPr>
          <w:sz w:val="24"/>
          <w:szCs w:val="24"/>
        </w:rPr>
        <w:t xml:space="preserve">.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0E7121" w:rsidRDefault="000E7121" w:rsidP="000E7121">
      <w:pPr>
        <w:jc w:val="both"/>
        <w:rPr>
          <w:sz w:val="24"/>
          <w:szCs w:val="24"/>
        </w:rPr>
      </w:pPr>
      <w:r w:rsidRPr="00C76E8B">
        <w:rPr>
          <w:b/>
          <w:sz w:val="24"/>
          <w:szCs w:val="24"/>
        </w:rPr>
        <w:t>Основы трудового права</w:t>
      </w:r>
      <w:r w:rsidRPr="00902C42">
        <w:rPr>
          <w:sz w:val="24"/>
          <w:szCs w:val="24"/>
        </w:rPr>
        <w:t xml:space="preserve">.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0E7121" w:rsidRDefault="000E7121" w:rsidP="000E7121">
      <w:pPr>
        <w:jc w:val="both"/>
        <w:rPr>
          <w:sz w:val="24"/>
          <w:szCs w:val="24"/>
        </w:rPr>
      </w:pPr>
      <w:r w:rsidRPr="00902C42">
        <w:rPr>
          <w:sz w:val="24"/>
          <w:szCs w:val="24"/>
        </w:rPr>
        <w:t xml:space="preserve">Виды юридической ответственности. Гражданско-правовые проступки и гражданско-правовая ответственность. </w:t>
      </w:r>
    </w:p>
    <w:p w:rsidR="000E7121" w:rsidRDefault="000E7121" w:rsidP="000E7121">
      <w:pPr>
        <w:jc w:val="both"/>
        <w:rPr>
          <w:sz w:val="24"/>
          <w:szCs w:val="24"/>
        </w:rPr>
      </w:pPr>
      <w:r w:rsidRPr="00902C42">
        <w:rPr>
          <w:sz w:val="24"/>
          <w:szCs w:val="24"/>
        </w:rPr>
        <w:t xml:space="preserve">Административные проступки и административная ответственность. </w:t>
      </w:r>
    </w:p>
    <w:p w:rsidR="000E7121" w:rsidRDefault="000E7121" w:rsidP="000E7121">
      <w:pPr>
        <w:jc w:val="both"/>
        <w:rPr>
          <w:sz w:val="24"/>
          <w:szCs w:val="24"/>
        </w:rPr>
      </w:pPr>
      <w:r w:rsidRPr="00902C42">
        <w:rPr>
          <w:sz w:val="24"/>
          <w:szCs w:val="24"/>
        </w:rPr>
        <w:t xml:space="preserve">Дисциплинарные проступки и дисциплинарная ответственность. </w:t>
      </w:r>
    </w:p>
    <w:p w:rsidR="000E7121" w:rsidRDefault="000E7121" w:rsidP="000E7121">
      <w:pPr>
        <w:jc w:val="both"/>
        <w:rPr>
          <w:sz w:val="24"/>
          <w:szCs w:val="24"/>
        </w:rPr>
      </w:pPr>
      <w:r w:rsidRPr="00902C42">
        <w:rPr>
          <w:sz w:val="24"/>
          <w:szCs w:val="24"/>
        </w:rPr>
        <w:t xml:space="preserve">Преступления и уголовная ответственность. Особенности юридической ответственности несовершеннолетних. </w:t>
      </w:r>
    </w:p>
    <w:p w:rsidR="000E7121" w:rsidRPr="00902C42" w:rsidRDefault="000E7121" w:rsidP="000E7121">
      <w:pPr>
        <w:jc w:val="both"/>
        <w:rPr>
          <w:sz w:val="24"/>
          <w:szCs w:val="24"/>
        </w:rPr>
      </w:pPr>
      <w:r w:rsidRPr="00902C42">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E7121" w:rsidRDefault="000E7121" w:rsidP="000E7121">
      <w:pPr>
        <w:jc w:val="both"/>
        <w:rPr>
          <w:sz w:val="24"/>
          <w:szCs w:val="24"/>
        </w:rPr>
      </w:pPr>
    </w:p>
    <w:p w:rsidR="000E7121" w:rsidRDefault="000E7121" w:rsidP="000E7121">
      <w:pPr>
        <w:jc w:val="both"/>
        <w:rPr>
          <w:sz w:val="24"/>
          <w:szCs w:val="24"/>
        </w:rPr>
      </w:pPr>
      <w:r w:rsidRPr="00C76E8B">
        <w:rPr>
          <w:b/>
          <w:sz w:val="24"/>
          <w:szCs w:val="24"/>
        </w:rPr>
        <w:t>8 КЛАСС</w:t>
      </w:r>
      <w:r w:rsidRPr="00902C42">
        <w:rPr>
          <w:sz w:val="24"/>
          <w:szCs w:val="24"/>
        </w:rPr>
        <w:t xml:space="preserve"> </w:t>
      </w:r>
    </w:p>
    <w:p w:rsidR="000E7121" w:rsidRDefault="000E7121" w:rsidP="000E7121">
      <w:pPr>
        <w:jc w:val="both"/>
        <w:rPr>
          <w:sz w:val="24"/>
          <w:szCs w:val="24"/>
        </w:rPr>
      </w:pPr>
      <w:r w:rsidRPr="00C76E8B">
        <w:rPr>
          <w:b/>
          <w:sz w:val="24"/>
          <w:szCs w:val="24"/>
        </w:rPr>
        <w:t>Человек в экономических отношениях</w:t>
      </w:r>
      <w:r w:rsidRPr="00902C42">
        <w:rPr>
          <w:sz w:val="24"/>
          <w:szCs w:val="24"/>
        </w:rPr>
        <w:t xml:space="preserve"> </w:t>
      </w:r>
    </w:p>
    <w:p w:rsidR="000E7121" w:rsidRDefault="000E7121" w:rsidP="000E7121">
      <w:pPr>
        <w:jc w:val="both"/>
        <w:rPr>
          <w:sz w:val="24"/>
          <w:szCs w:val="24"/>
        </w:rPr>
      </w:pPr>
      <w:r w:rsidRPr="00902C42">
        <w:rPr>
          <w:sz w:val="24"/>
          <w:szCs w:val="24"/>
        </w:rPr>
        <w:t xml:space="preserve">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w:t>
      </w:r>
    </w:p>
    <w:p w:rsidR="000E7121" w:rsidRDefault="000E7121" w:rsidP="000E7121">
      <w:pPr>
        <w:jc w:val="both"/>
        <w:rPr>
          <w:sz w:val="24"/>
          <w:szCs w:val="24"/>
        </w:rPr>
      </w:pPr>
      <w:r w:rsidRPr="00902C42">
        <w:rPr>
          <w:sz w:val="24"/>
          <w:szCs w:val="24"/>
        </w:rPr>
        <w:t xml:space="preserve">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w:t>
      </w:r>
    </w:p>
    <w:p w:rsidR="000E7121" w:rsidRPr="00902C42" w:rsidRDefault="000E7121" w:rsidP="000E7121">
      <w:pPr>
        <w:jc w:val="both"/>
        <w:rPr>
          <w:sz w:val="24"/>
          <w:szCs w:val="24"/>
        </w:rPr>
      </w:pPr>
      <w:r w:rsidRPr="00902C42">
        <w:rPr>
          <w:sz w:val="24"/>
          <w:szCs w:val="24"/>
        </w:rPr>
        <w:t>Торговля и её формы. Рыночная экономика. Конкуренция. Спрос и предложение. Рыночное равновесие. Невидимая р</w:t>
      </w:r>
      <w:r>
        <w:rPr>
          <w:sz w:val="24"/>
          <w:szCs w:val="24"/>
        </w:rPr>
        <w:t>ука рынка. Многообразие рынков.</w:t>
      </w:r>
    </w:p>
    <w:p w:rsidR="000E7121" w:rsidRDefault="000E7121" w:rsidP="000E7121">
      <w:pPr>
        <w:jc w:val="both"/>
        <w:rPr>
          <w:sz w:val="24"/>
          <w:szCs w:val="24"/>
        </w:rPr>
      </w:pPr>
      <w:r w:rsidRPr="00902C42">
        <w:rPr>
          <w:sz w:val="24"/>
          <w:szCs w:val="24"/>
        </w:rPr>
        <w:t xml:space="preserve">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w:t>
      </w:r>
    </w:p>
    <w:p w:rsidR="000E7121" w:rsidRDefault="000E7121" w:rsidP="000E7121">
      <w:pPr>
        <w:jc w:val="both"/>
        <w:rPr>
          <w:sz w:val="24"/>
          <w:szCs w:val="24"/>
        </w:rPr>
      </w:pPr>
      <w:r w:rsidRPr="00902C42">
        <w:rPr>
          <w:sz w:val="24"/>
          <w:szCs w:val="24"/>
        </w:rPr>
        <w:t xml:space="preserve">Основные типы финансовых инструментов: акции и облигации. 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p>
    <w:p w:rsidR="000E7121" w:rsidRDefault="000E7121" w:rsidP="000E7121">
      <w:pPr>
        <w:jc w:val="both"/>
        <w:rPr>
          <w:sz w:val="24"/>
          <w:szCs w:val="24"/>
        </w:rPr>
      </w:pPr>
      <w:r w:rsidRPr="00902C42">
        <w:rPr>
          <w:sz w:val="24"/>
          <w:szCs w:val="24"/>
        </w:rPr>
        <w:t xml:space="preserve">Страховые услуги. Защита прав потребителя финансовых услуг. </w:t>
      </w:r>
    </w:p>
    <w:p w:rsidR="000E7121" w:rsidRDefault="000E7121" w:rsidP="000E7121">
      <w:pPr>
        <w:jc w:val="both"/>
        <w:rPr>
          <w:sz w:val="24"/>
          <w:szCs w:val="24"/>
        </w:rPr>
      </w:pPr>
      <w:r w:rsidRPr="00902C42">
        <w:rPr>
          <w:sz w:val="24"/>
          <w:szCs w:val="24"/>
        </w:rPr>
        <w:t xml:space="preserve">Экономические функции домохозяйств. Потребление домашних хозяйств. Потребительские товары и товары длительного пользования. </w:t>
      </w:r>
    </w:p>
    <w:p w:rsidR="000E7121" w:rsidRPr="00902C42" w:rsidRDefault="000E7121" w:rsidP="000E7121">
      <w:pPr>
        <w:jc w:val="both"/>
        <w:rPr>
          <w:sz w:val="24"/>
          <w:szCs w:val="24"/>
        </w:rPr>
      </w:pPr>
      <w:r w:rsidRPr="00902C42">
        <w:rPr>
          <w:sz w:val="24"/>
          <w:szCs w:val="24"/>
        </w:rPr>
        <w:t>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E7121" w:rsidRDefault="000E7121" w:rsidP="000E7121">
      <w:pPr>
        <w:jc w:val="both"/>
        <w:rPr>
          <w:sz w:val="24"/>
          <w:szCs w:val="24"/>
        </w:rPr>
      </w:pPr>
      <w:r w:rsidRPr="00902C42">
        <w:rPr>
          <w:sz w:val="24"/>
          <w:szCs w:val="24"/>
        </w:rPr>
        <w:t xml:space="preserve">Человек в мире культуры Культура, её многообразие и формы. Влияние духовной культуры на формирование личности. Современная молодёжная культура. </w:t>
      </w:r>
    </w:p>
    <w:p w:rsidR="000E7121" w:rsidRDefault="000E7121" w:rsidP="000E7121">
      <w:pPr>
        <w:jc w:val="both"/>
        <w:rPr>
          <w:sz w:val="24"/>
          <w:szCs w:val="24"/>
        </w:rPr>
      </w:pPr>
      <w:r w:rsidRPr="00902C42">
        <w:rPr>
          <w:sz w:val="24"/>
          <w:szCs w:val="24"/>
        </w:rPr>
        <w:t xml:space="preserve">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w:t>
      </w:r>
    </w:p>
    <w:p w:rsidR="000E7121" w:rsidRDefault="000E7121" w:rsidP="000E7121">
      <w:pPr>
        <w:jc w:val="both"/>
        <w:rPr>
          <w:sz w:val="24"/>
          <w:szCs w:val="24"/>
        </w:rPr>
      </w:pPr>
      <w:r w:rsidRPr="00902C42">
        <w:rPr>
          <w:sz w:val="24"/>
          <w:szCs w:val="24"/>
        </w:rPr>
        <w:t xml:space="preserve">Политика в сфере культуры и образования в Российской Федерации. </w:t>
      </w:r>
    </w:p>
    <w:p w:rsidR="000E7121" w:rsidRDefault="000E7121" w:rsidP="000E7121">
      <w:pPr>
        <w:jc w:val="both"/>
        <w:rPr>
          <w:sz w:val="24"/>
          <w:szCs w:val="24"/>
        </w:rPr>
      </w:pPr>
      <w:r w:rsidRPr="00902C42">
        <w:rPr>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0E7121" w:rsidRPr="00902C42" w:rsidRDefault="000E7121" w:rsidP="000E7121">
      <w:pPr>
        <w:jc w:val="both"/>
        <w:rPr>
          <w:sz w:val="24"/>
          <w:szCs w:val="24"/>
        </w:rPr>
      </w:pPr>
      <w:r w:rsidRPr="00902C42">
        <w:rPr>
          <w:sz w:val="24"/>
          <w:szCs w:val="24"/>
        </w:rPr>
        <w:t>Что такое искусство. Виды искусств. Роль искусства в жизни человека и общества.</w:t>
      </w:r>
    </w:p>
    <w:p w:rsidR="000E7121" w:rsidRPr="00902C42" w:rsidRDefault="000E7121" w:rsidP="000E7121">
      <w:pPr>
        <w:jc w:val="both"/>
        <w:rPr>
          <w:sz w:val="24"/>
          <w:szCs w:val="24"/>
        </w:rPr>
      </w:pPr>
      <w:r w:rsidRPr="00902C42">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r w:rsidRPr="00A87A83">
        <w:rPr>
          <w:b/>
          <w:sz w:val="24"/>
          <w:szCs w:val="24"/>
        </w:rPr>
        <w:t>9 КЛАСС</w:t>
      </w:r>
      <w:r w:rsidRPr="00902C42">
        <w:rPr>
          <w:sz w:val="24"/>
          <w:szCs w:val="24"/>
        </w:rPr>
        <w:t xml:space="preserve"> </w:t>
      </w:r>
    </w:p>
    <w:p w:rsidR="000E7121" w:rsidRDefault="000E7121" w:rsidP="000E7121">
      <w:pPr>
        <w:jc w:val="both"/>
        <w:rPr>
          <w:sz w:val="24"/>
          <w:szCs w:val="24"/>
        </w:rPr>
      </w:pPr>
      <w:r w:rsidRPr="00A87A83">
        <w:rPr>
          <w:b/>
          <w:sz w:val="24"/>
          <w:szCs w:val="24"/>
        </w:rPr>
        <w:t>Человек в политическом измерении</w:t>
      </w:r>
      <w:r w:rsidRPr="00902C42">
        <w:rPr>
          <w:sz w:val="24"/>
          <w:szCs w:val="24"/>
        </w:rPr>
        <w:t xml:space="preserve"> </w:t>
      </w:r>
    </w:p>
    <w:p w:rsidR="000E7121" w:rsidRDefault="000E7121" w:rsidP="000E7121">
      <w:pPr>
        <w:jc w:val="both"/>
        <w:rPr>
          <w:sz w:val="24"/>
          <w:szCs w:val="24"/>
        </w:rPr>
      </w:pPr>
      <w:r w:rsidRPr="00902C42">
        <w:rPr>
          <w:sz w:val="24"/>
          <w:szCs w:val="24"/>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0E7121" w:rsidRDefault="000E7121" w:rsidP="000E7121">
      <w:pPr>
        <w:jc w:val="both"/>
        <w:rPr>
          <w:sz w:val="24"/>
          <w:szCs w:val="24"/>
        </w:rPr>
      </w:pPr>
      <w:r w:rsidRPr="00902C42">
        <w:rPr>
          <w:sz w:val="24"/>
          <w:szCs w:val="24"/>
        </w:rPr>
        <w:t xml:space="preserve">Форма государства. Монархия и республика  — основные формы правления. </w:t>
      </w:r>
    </w:p>
    <w:p w:rsidR="000E7121" w:rsidRDefault="000E7121" w:rsidP="000E7121">
      <w:pPr>
        <w:jc w:val="both"/>
        <w:rPr>
          <w:sz w:val="24"/>
          <w:szCs w:val="24"/>
        </w:rPr>
      </w:pPr>
      <w:r w:rsidRPr="00902C42">
        <w:rPr>
          <w:sz w:val="24"/>
          <w:szCs w:val="24"/>
        </w:rPr>
        <w:t>Унитарное и федеративное государственно</w:t>
      </w:r>
      <w:r>
        <w:rPr>
          <w:sz w:val="24"/>
          <w:szCs w:val="24"/>
        </w:rPr>
        <w:t>-</w:t>
      </w:r>
      <w:r w:rsidRPr="00902C42">
        <w:rPr>
          <w:sz w:val="24"/>
          <w:szCs w:val="24"/>
        </w:rPr>
        <w:t xml:space="preserve">территориальное устройство. Политический режим и его виды. </w:t>
      </w:r>
    </w:p>
    <w:p w:rsidR="000E7121" w:rsidRDefault="000E7121" w:rsidP="000E7121">
      <w:pPr>
        <w:jc w:val="both"/>
        <w:rPr>
          <w:sz w:val="24"/>
          <w:szCs w:val="24"/>
        </w:rPr>
      </w:pPr>
      <w:r w:rsidRPr="00902C42">
        <w:rPr>
          <w:sz w:val="24"/>
          <w:szCs w:val="24"/>
        </w:rPr>
        <w:t xml:space="preserve">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 </w:t>
      </w:r>
    </w:p>
    <w:p w:rsidR="000E7121" w:rsidRDefault="000E7121" w:rsidP="000E7121">
      <w:pPr>
        <w:jc w:val="both"/>
        <w:rPr>
          <w:sz w:val="24"/>
          <w:szCs w:val="24"/>
        </w:rPr>
      </w:pPr>
      <w:r w:rsidRPr="00A87A83">
        <w:rPr>
          <w:b/>
          <w:sz w:val="24"/>
          <w:szCs w:val="24"/>
        </w:rPr>
        <w:t>Гражданин и государство</w:t>
      </w:r>
      <w:r w:rsidRPr="00902C42">
        <w:rPr>
          <w:sz w:val="24"/>
          <w:szCs w:val="24"/>
        </w:rPr>
        <w:t xml:space="preserve"> </w:t>
      </w:r>
    </w:p>
    <w:p w:rsidR="000E7121" w:rsidRDefault="000E7121" w:rsidP="000E7121">
      <w:pPr>
        <w:jc w:val="both"/>
        <w:rPr>
          <w:sz w:val="24"/>
          <w:szCs w:val="24"/>
        </w:rPr>
      </w:pPr>
      <w:r w:rsidRPr="00902C42">
        <w:rPr>
          <w:sz w:val="24"/>
          <w:szCs w:val="24"/>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w:t>
      </w:r>
      <w:r>
        <w:rPr>
          <w:sz w:val="24"/>
          <w:szCs w:val="24"/>
        </w:rPr>
        <w:t xml:space="preserve">ерации. Местное самоуправление. </w:t>
      </w:r>
      <w:r w:rsidRPr="00902C42">
        <w:rPr>
          <w:sz w:val="24"/>
          <w:szCs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0E7121" w:rsidRDefault="000E7121" w:rsidP="000E7121">
      <w:pPr>
        <w:jc w:val="both"/>
        <w:rPr>
          <w:sz w:val="24"/>
          <w:szCs w:val="24"/>
        </w:rPr>
      </w:pPr>
      <w:r w:rsidRPr="00A87A83">
        <w:rPr>
          <w:b/>
          <w:sz w:val="24"/>
          <w:szCs w:val="24"/>
        </w:rPr>
        <w:t>Человек в системе социальных отношений</w:t>
      </w:r>
      <w:r w:rsidRPr="00902C42">
        <w:rPr>
          <w:sz w:val="24"/>
          <w:szCs w:val="24"/>
        </w:rPr>
        <w:t xml:space="preserve"> 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0E7121" w:rsidRDefault="000E7121" w:rsidP="000E7121">
      <w:pPr>
        <w:jc w:val="both"/>
        <w:rPr>
          <w:sz w:val="24"/>
          <w:szCs w:val="24"/>
        </w:rPr>
      </w:pPr>
      <w:r w:rsidRPr="00A87A83">
        <w:rPr>
          <w:b/>
          <w:sz w:val="24"/>
          <w:szCs w:val="24"/>
        </w:rPr>
        <w:t>Человек в современном изменяющемся мире</w:t>
      </w:r>
      <w:r w:rsidRPr="00902C42">
        <w:rPr>
          <w:sz w:val="24"/>
          <w:szCs w:val="24"/>
        </w:rPr>
        <w:t xml:space="preserve"> Информационное общество.</w:t>
      </w:r>
      <w:r>
        <w:rPr>
          <w:sz w:val="24"/>
          <w:szCs w:val="24"/>
        </w:rPr>
        <w:t xml:space="preserve"> Сущность глобализации. Причины</w:t>
      </w:r>
      <w:r w:rsidRPr="00902C42">
        <w:rPr>
          <w:sz w:val="24"/>
          <w:szCs w:val="24"/>
        </w:rPr>
        <w:t xml:space="preserve"> проявления и последствия глобализации, её противоречия. Глобальные проблемы и возможности их решения. </w:t>
      </w:r>
    </w:p>
    <w:p w:rsidR="000E7121" w:rsidRDefault="000E7121" w:rsidP="000E7121">
      <w:pPr>
        <w:jc w:val="both"/>
        <w:rPr>
          <w:sz w:val="24"/>
          <w:szCs w:val="24"/>
        </w:rPr>
      </w:pPr>
      <w:r w:rsidRPr="00902C42">
        <w:rPr>
          <w:sz w:val="24"/>
          <w:szCs w:val="24"/>
        </w:rPr>
        <w:t xml:space="preserve">Экологическая ситуация и способы её улучшения. </w:t>
      </w:r>
    </w:p>
    <w:p w:rsidR="000E7121" w:rsidRDefault="000E7121" w:rsidP="000E7121">
      <w:pPr>
        <w:jc w:val="both"/>
        <w:rPr>
          <w:sz w:val="24"/>
          <w:szCs w:val="24"/>
        </w:rPr>
      </w:pPr>
      <w:r w:rsidRPr="00902C42">
        <w:rPr>
          <w:sz w:val="24"/>
          <w:szCs w:val="24"/>
        </w:rPr>
        <w:t xml:space="preserve">Молодёжь — активный участник общественной жизни. Волонтёрское движение. Профессии настоящего и будущего. Непрерывное образование и карьера. </w:t>
      </w:r>
    </w:p>
    <w:p w:rsidR="000E7121" w:rsidRDefault="000E7121" w:rsidP="000E7121">
      <w:pPr>
        <w:jc w:val="both"/>
        <w:rPr>
          <w:sz w:val="24"/>
          <w:szCs w:val="24"/>
        </w:rPr>
      </w:pPr>
      <w:r w:rsidRPr="00902C42">
        <w:rPr>
          <w:sz w:val="24"/>
          <w:szCs w:val="24"/>
        </w:rPr>
        <w:t xml:space="preserve">Здоровый образ жизни. Социальная и личная значимость здорового образа жизни. </w:t>
      </w:r>
    </w:p>
    <w:p w:rsidR="000E7121" w:rsidRDefault="000E7121" w:rsidP="000E7121">
      <w:pPr>
        <w:jc w:val="both"/>
        <w:rPr>
          <w:sz w:val="24"/>
          <w:szCs w:val="24"/>
        </w:rPr>
      </w:pPr>
      <w:r w:rsidRPr="00902C42">
        <w:rPr>
          <w:sz w:val="24"/>
          <w:szCs w:val="24"/>
        </w:rPr>
        <w:t xml:space="preserve">Мода и спорт. </w:t>
      </w:r>
    </w:p>
    <w:p w:rsidR="000E7121" w:rsidRPr="00902C42" w:rsidRDefault="000E7121" w:rsidP="000E7121">
      <w:pPr>
        <w:jc w:val="both"/>
        <w:rPr>
          <w:sz w:val="24"/>
          <w:szCs w:val="24"/>
        </w:rPr>
      </w:pPr>
      <w:r w:rsidRPr="00902C42">
        <w:rPr>
          <w:sz w:val="24"/>
          <w:szCs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p w:rsidR="000E7121" w:rsidRDefault="000E7121" w:rsidP="000E7121">
      <w:pPr>
        <w:jc w:val="both"/>
        <w:rPr>
          <w:sz w:val="24"/>
          <w:szCs w:val="24"/>
        </w:rPr>
      </w:pPr>
    </w:p>
    <w:p w:rsidR="000E7121" w:rsidRDefault="000E7121" w:rsidP="000E7121">
      <w:pPr>
        <w:jc w:val="both"/>
        <w:rPr>
          <w:sz w:val="24"/>
          <w:szCs w:val="24"/>
        </w:rPr>
      </w:pPr>
      <w:r w:rsidRPr="00A87A83">
        <w:rPr>
          <w:b/>
          <w:sz w:val="24"/>
          <w:szCs w:val="24"/>
        </w:rPr>
        <w:t>ПЛАНИРУЕМЫЕ РЕЗУЛЬТАТЫ ОСВОЕНИЯ УЧЕБНОГО ПРЕДМЕТА «ОБЩЕСТВОЗНАНИЕ» НА УРОВ</w:t>
      </w:r>
      <w:r>
        <w:rPr>
          <w:b/>
          <w:sz w:val="24"/>
          <w:szCs w:val="24"/>
        </w:rPr>
        <w:t>НЕ ОСНОВНОГО ОБЩЕГО ОБРАЗОВАНИЯ</w:t>
      </w:r>
      <w:r w:rsidRPr="00902C42">
        <w:rPr>
          <w:sz w:val="24"/>
          <w:szCs w:val="24"/>
        </w:rPr>
        <w:t xml:space="preserve">. 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0E7121" w:rsidRDefault="000E7121" w:rsidP="000E7121">
      <w:pPr>
        <w:jc w:val="both"/>
        <w:rPr>
          <w:sz w:val="24"/>
          <w:szCs w:val="24"/>
        </w:rPr>
      </w:pPr>
    </w:p>
    <w:p w:rsidR="000E7121" w:rsidRDefault="000E7121" w:rsidP="000E7121">
      <w:pPr>
        <w:jc w:val="both"/>
        <w:rPr>
          <w:sz w:val="24"/>
          <w:szCs w:val="24"/>
        </w:rPr>
      </w:pPr>
      <w:r w:rsidRPr="00A87A83">
        <w:rPr>
          <w:b/>
          <w:sz w:val="24"/>
          <w:szCs w:val="24"/>
        </w:rPr>
        <w:t>Личностные результаты</w:t>
      </w:r>
      <w:r w:rsidRPr="00902C42">
        <w:rPr>
          <w:sz w:val="24"/>
          <w:szCs w:val="24"/>
        </w:rPr>
        <w:t xml:space="preserve"> </w:t>
      </w:r>
    </w:p>
    <w:p w:rsidR="000E7121" w:rsidRDefault="000E7121" w:rsidP="000E7121">
      <w:pPr>
        <w:jc w:val="both"/>
        <w:rPr>
          <w:sz w:val="24"/>
          <w:szCs w:val="24"/>
        </w:rPr>
      </w:pPr>
      <w:r w:rsidRPr="00A87A83">
        <w:rPr>
          <w:b/>
          <w:sz w:val="24"/>
          <w:szCs w:val="24"/>
        </w:rPr>
        <w:lastRenderedPageBreak/>
        <w:t>Личностные результаты освоения Примерной рабочей программы по обществознанию для основного общего образования (6—9 классы).</w:t>
      </w:r>
      <w:r w:rsidRPr="00902C42">
        <w:rPr>
          <w:sz w:val="24"/>
          <w:szCs w:val="24"/>
        </w:rPr>
        <w:t xml:space="preserve"> </w:t>
      </w:r>
    </w:p>
    <w:p w:rsidR="000E7121" w:rsidRDefault="000E7121" w:rsidP="000E7121">
      <w:pPr>
        <w:jc w:val="both"/>
        <w:rPr>
          <w:sz w:val="24"/>
          <w:szCs w:val="24"/>
        </w:rPr>
      </w:pPr>
      <w:r w:rsidRPr="00902C42">
        <w:rPr>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w:t>
      </w:r>
      <w:r>
        <w:rPr>
          <w:sz w:val="24"/>
          <w:szCs w:val="24"/>
        </w:rPr>
        <w:t>дения, отражают готовность обу</w:t>
      </w:r>
      <w:r w:rsidRPr="00902C42">
        <w:rPr>
          <w:sz w:val="24"/>
          <w:szCs w:val="24"/>
        </w:rPr>
        <w:t xml:space="preserve">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r w:rsidRPr="00A87A83">
        <w:rPr>
          <w:b/>
          <w:sz w:val="24"/>
          <w:szCs w:val="24"/>
        </w:rPr>
        <w:t>Гражданского воспитания:</w:t>
      </w:r>
      <w:r w:rsidRPr="00902C42">
        <w:rPr>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0E7121" w:rsidRDefault="000E7121" w:rsidP="000E7121">
      <w:pPr>
        <w:jc w:val="both"/>
        <w:rPr>
          <w:sz w:val="24"/>
          <w:szCs w:val="24"/>
        </w:rPr>
      </w:pPr>
      <w:r w:rsidRPr="00A87A83">
        <w:rPr>
          <w:b/>
          <w:sz w:val="24"/>
          <w:szCs w:val="24"/>
        </w:rPr>
        <w:t>Патриотического воспитания</w:t>
      </w:r>
      <w:r w:rsidRPr="00902C42">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0E7121" w:rsidRDefault="000E7121" w:rsidP="000E7121">
      <w:pPr>
        <w:jc w:val="both"/>
        <w:rPr>
          <w:sz w:val="24"/>
          <w:szCs w:val="24"/>
        </w:rPr>
      </w:pPr>
      <w:r w:rsidRPr="00A87A83">
        <w:rPr>
          <w:b/>
          <w:sz w:val="24"/>
          <w:szCs w:val="24"/>
        </w:rPr>
        <w:t>Духовно-нравственного воспитания</w:t>
      </w:r>
      <w:r w:rsidRPr="00902C42">
        <w:rPr>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sidRPr="00A87A83">
        <w:rPr>
          <w:b/>
          <w:sz w:val="24"/>
          <w:szCs w:val="24"/>
        </w:rPr>
        <w:t>Эстетического воспитания:</w:t>
      </w:r>
      <w:r w:rsidRPr="00902C42">
        <w:rPr>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0E7121" w:rsidRDefault="000E7121" w:rsidP="000E7121">
      <w:pPr>
        <w:jc w:val="both"/>
        <w:rPr>
          <w:sz w:val="24"/>
          <w:szCs w:val="24"/>
        </w:rPr>
      </w:pPr>
      <w:r w:rsidRPr="00A87A83">
        <w:rPr>
          <w:b/>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w:t>
      </w:r>
      <w:r w:rsidRPr="00902C42">
        <w:rPr>
          <w:sz w:val="24"/>
          <w:szCs w:val="24"/>
        </w:rPr>
        <w:t xml:space="preserve">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&lt;…&gt; сформированность навыков рефлексии, признание своего права на ошибку и такого же права другого человека. </w:t>
      </w:r>
      <w:r w:rsidRPr="00660D3F">
        <w:rPr>
          <w:b/>
          <w:sz w:val="24"/>
          <w:szCs w:val="24"/>
        </w:rPr>
        <w:t>Трудового воспитания</w:t>
      </w:r>
      <w:r w:rsidRPr="00902C42">
        <w:rPr>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r w:rsidRPr="00902C42">
        <w:rPr>
          <w:sz w:val="24"/>
          <w:szCs w:val="24"/>
        </w:rPr>
        <w:lastRenderedPageBreak/>
        <w:t xml:space="preserve">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E7121" w:rsidRDefault="000E7121" w:rsidP="000E7121">
      <w:pPr>
        <w:jc w:val="both"/>
        <w:rPr>
          <w:sz w:val="24"/>
          <w:szCs w:val="24"/>
        </w:rPr>
      </w:pPr>
      <w:r w:rsidRPr="00660D3F">
        <w:rPr>
          <w:b/>
          <w:sz w:val="24"/>
          <w:szCs w:val="24"/>
        </w:rPr>
        <w:t>Экологического воспитания</w:t>
      </w:r>
      <w:r w:rsidRPr="00902C42">
        <w:rPr>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w:t>
      </w:r>
      <w:r>
        <w:rPr>
          <w:sz w:val="24"/>
          <w:szCs w:val="24"/>
        </w:rPr>
        <w:t>и потребителя в условиях взаимо</w:t>
      </w:r>
      <w:r w:rsidRPr="00902C42">
        <w:rPr>
          <w:sz w:val="24"/>
          <w:szCs w:val="24"/>
        </w:rPr>
        <w:t xml:space="preserve">связи природной, технологической и социальной сред; готовность к участию в практической деятельности экологической направленности. </w:t>
      </w:r>
    </w:p>
    <w:p w:rsidR="000E7121" w:rsidRDefault="000E7121" w:rsidP="000E7121">
      <w:pPr>
        <w:jc w:val="both"/>
        <w:rPr>
          <w:sz w:val="24"/>
          <w:szCs w:val="24"/>
        </w:rPr>
      </w:pPr>
      <w:r w:rsidRPr="00660D3F">
        <w:rPr>
          <w:b/>
          <w:sz w:val="24"/>
          <w:szCs w:val="24"/>
        </w:rPr>
        <w:t>Ценности научного познания</w:t>
      </w:r>
      <w:r w:rsidRPr="00902C42">
        <w:rPr>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E7121" w:rsidRDefault="000E7121" w:rsidP="000E7121">
      <w:pPr>
        <w:jc w:val="both"/>
        <w:rPr>
          <w:sz w:val="24"/>
          <w:szCs w:val="24"/>
        </w:rPr>
      </w:pPr>
      <w:r w:rsidRPr="00660D3F">
        <w:rPr>
          <w:b/>
          <w:sz w:val="24"/>
          <w:szCs w:val="24"/>
        </w:rPr>
        <w:t>Личностные результаты, обеспечивающие адаптацию обучающегося к изменяющимся условиям социальной и природной среды</w:t>
      </w:r>
      <w:r w:rsidRPr="00902C42">
        <w:rPr>
          <w:sz w:val="24"/>
          <w:szCs w:val="24"/>
        </w:rPr>
        <w:t xml:space="preserve">: </w:t>
      </w:r>
    </w:p>
    <w:p w:rsidR="000E7121" w:rsidRDefault="000E7121" w:rsidP="000E7121">
      <w:pPr>
        <w:jc w:val="both"/>
        <w:rPr>
          <w:sz w:val="24"/>
          <w:szCs w:val="24"/>
        </w:rPr>
      </w:pPr>
      <w:r>
        <w:rPr>
          <w:sz w:val="24"/>
          <w:szCs w:val="24"/>
        </w:rPr>
        <w:t>-</w:t>
      </w:r>
      <w:r w:rsidRPr="00902C42">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E7121" w:rsidRDefault="000E7121" w:rsidP="000E7121">
      <w:pPr>
        <w:jc w:val="both"/>
        <w:rPr>
          <w:sz w:val="24"/>
          <w:szCs w:val="24"/>
        </w:rPr>
      </w:pPr>
      <w:r>
        <w:rPr>
          <w:sz w:val="24"/>
          <w:szCs w:val="24"/>
        </w:rPr>
        <w:t>-</w:t>
      </w:r>
      <w:r w:rsidRPr="00902C42">
        <w:rPr>
          <w:sz w:val="24"/>
          <w:szCs w:val="24"/>
        </w:rPr>
        <w:t xml:space="preserve">способность обучающихся во взаимодействии в условиях неопределённости, открытость опыту и знаниям других; </w:t>
      </w:r>
    </w:p>
    <w:p w:rsidR="000E7121" w:rsidRDefault="000E7121" w:rsidP="000E7121">
      <w:pPr>
        <w:jc w:val="both"/>
        <w:rPr>
          <w:sz w:val="24"/>
          <w:szCs w:val="24"/>
        </w:rPr>
      </w:pPr>
      <w:r>
        <w:rPr>
          <w:sz w:val="24"/>
          <w:szCs w:val="24"/>
        </w:rPr>
        <w:t>-</w:t>
      </w:r>
      <w:r w:rsidRPr="00902C42">
        <w:rPr>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E7121" w:rsidRDefault="000E7121" w:rsidP="000E7121">
      <w:pPr>
        <w:jc w:val="both"/>
        <w:rPr>
          <w:sz w:val="24"/>
          <w:szCs w:val="24"/>
        </w:rPr>
      </w:pPr>
      <w:r>
        <w:rPr>
          <w:sz w:val="24"/>
          <w:szCs w:val="24"/>
        </w:rPr>
        <w:t>-</w:t>
      </w:r>
      <w:r w:rsidRPr="00902C42">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E7121" w:rsidRDefault="000E7121" w:rsidP="000E7121">
      <w:pPr>
        <w:jc w:val="both"/>
        <w:rPr>
          <w:sz w:val="24"/>
          <w:szCs w:val="24"/>
        </w:rPr>
      </w:pPr>
      <w:r w:rsidRPr="00902C42">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0E7121" w:rsidRDefault="000E7121" w:rsidP="000E7121">
      <w:pPr>
        <w:jc w:val="both"/>
        <w:rPr>
          <w:sz w:val="24"/>
          <w:szCs w:val="24"/>
        </w:rPr>
      </w:pPr>
      <w:r>
        <w:rPr>
          <w:sz w:val="24"/>
          <w:szCs w:val="24"/>
        </w:rPr>
        <w:t>-</w:t>
      </w:r>
      <w:r w:rsidRPr="00902C42">
        <w:rPr>
          <w:sz w:val="24"/>
          <w:szCs w:val="24"/>
        </w:rPr>
        <w:t>умение анализировать и выявлять взаимосвязи природы, общества и экономики;</w:t>
      </w:r>
    </w:p>
    <w:p w:rsidR="000E7121" w:rsidRDefault="000E7121" w:rsidP="000E7121">
      <w:pPr>
        <w:jc w:val="both"/>
        <w:rPr>
          <w:sz w:val="24"/>
          <w:szCs w:val="24"/>
        </w:rPr>
      </w:pPr>
      <w:r>
        <w:rPr>
          <w:sz w:val="24"/>
          <w:szCs w:val="24"/>
        </w:rPr>
        <w:t>-</w:t>
      </w:r>
      <w:r w:rsidRPr="00902C42">
        <w:rPr>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0E7121" w:rsidRDefault="000E7121" w:rsidP="000E7121">
      <w:pPr>
        <w:jc w:val="both"/>
        <w:rPr>
          <w:sz w:val="24"/>
          <w:szCs w:val="24"/>
        </w:rPr>
      </w:pPr>
      <w:r>
        <w:rPr>
          <w:sz w:val="24"/>
          <w:szCs w:val="24"/>
        </w:rPr>
        <w:t>-</w:t>
      </w:r>
      <w:r w:rsidRPr="00902C42">
        <w:rPr>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0E7121" w:rsidRDefault="000E7121" w:rsidP="000E7121">
      <w:pPr>
        <w:jc w:val="both"/>
        <w:rPr>
          <w:sz w:val="24"/>
          <w:szCs w:val="24"/>
        </w:rPr>
      </w:pPr>
      <w:r w:rsidRPr="00660D3F">
        <w:rPr>
          <w:b/>
          <w:sz w:val="24"/>
          <w:szCs w:val="24"/>
        </w:rPr>
        <w:lastRenderedPageBreak/>
        <w:t>Метапредметные результаты</w:t>
      </w:r>
      <w:r w:rsidRPr="00902C42">
        <w:rPr>
          <w:sz w:val="24"/>
          <w:szCs w:val="24"/>
        </w:rPr>
        <w:t xml:space="preserve"> </w:t>
      </w:r>
    </w:p>
    <w:p w:rsidR="000E7121" w:rsidRDefault="000E7121" w:rsidP="000E7121">
      <w:pPr>
        <w:jc w:val="both"/>
        <w:rPr>
          <w:sz w:val="24"/>
          <w:szCs w:val="24"/>
        </w:rPr>
      </w:pPr>
      <w:r w:rsidRPr="00660D3F">
        <w:rPr>
          <w:b/>
          <w:sz w:val="24"/>
          <w:szCs w:val="24"/>
        </w:rPr>
        <w:t>Метапредметные результаты освоения основной образовательной программы, формируемые при изучении обществознания</w:t>
      </w:r>
      <w:r w:rsidRPr="00902C42">
        <w:rPr>
          <w:sz w:val="24"/>
          <w:szCs w:val="24"/>
        </w:rPr>
        <w:t xml:space="preserve">: </w:t>
      </w:r>
    </w:p>
    <w:p w:rsidR="000E7121" w:rsidRPr="00660D3F" w:rsidRDefault="000E7121" w:rsidP="000E7121">
      <w:pPr>
        <w:jc w:val="both"/>
        <w:rPr>
          <w:sz w:val="24"/>
          <w:szCs w:val="24"/>
        </w:rPr>
      </w:pPr>
      <w:r>
        <w:rPr>
          <w:sz w:val="24"/>
          <w:szCs w:val="24"/>
        </w:rPr>
        <w:t>1.</w:t>
      </w:r>
      <w:r w:rsidRPr="00660D3F">
        <w:rPr>
          <w:b/>
          <w:sz w:val="24"/>
          <w:szCs w:val="24"/>
        </w:rPr>
        <w:t>Овладение универсальными учебными познавательными действиями</w:t>
      </w:r>
      <w:r w:rsidRPr="00660D3F">
        <w:rPr>
          <w:sz w:val="24"/>
          <w:szCs w:val="24"/>
        </w:rPr>
        <w:t xml:space="preserve"> </w:t>
      </w:r>
    </w:p>
    <w:p w:rsidR="000E7121" w:rsidRDefault="000E7121" w:rsidP="000E7121">
      <w:pPr>
        <w:jc w:val="both"/>
        <w:rPr>
          <w:sz w:val="24"/>
          <w:szCs w:val="24"/>
        </w:rPr>
      </w:pPr>
      <w:r w:rsidRPr="00660D3F">
        <w:rPr>
          <w:b/>
          <w:sz w:val="24"/>
          <w:szCs w:val="24"/>
        </w:rPr>
        <w:t>Базовые логические действия</w:t>
      </w:r>
      <w:r w:rsidRPr="00660D3F">
        <w:rPr>
          <w:sz w:val="24"/>
          <w:szCs w:val="24"/>
        </w:rPr>
        <w:t xml:space="preserve">: 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w:t>
      </w:r>
      <w:r>
        <w:rPr>
          <w:sz w:val="24"/>
          <w:szCs w:val="24"/>
        </w:rPr>
        <w:t>вариантов решения, выбирать наи</w:t>
      </w:r>
      <w:r w:rsidRPr="00660D3F">
        <w:rPr>
          <w:sz w:val="24"/>
          <w:szCs w:val="24"/>
        </w:rPr>
        <w:t xml:space="preserve">более подходящий с учётом самостоятельно выделенных критериев). </w:t>
      </w:r>
    </w:p>
    <w:p w:rsidR="000E7121" w:rsidRDefault="000E7121" w:rsidP="000E7121">
      <w:pPr>
        <w:jc w:val="both"/>
        <w:rPr>
          <w:sz w:val="24"/>
          <w:szCs w:val="24"/>
        </w:rPr>
      </w:pPr>
      <w:r w:rsidRPr="00660D3F">
        <w:rPr>
          <w:b/>
          <w:sz w:val="24"/>
          <w:szCs w:val="24"/>
        </w:rPr>
        <w:t>Базовые исследовательские действия</w:t>
      </w:r>
      <w:r w:rsidRPr="00660D3F">
        <w:rPr>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w:t>
      </w:r>
      <w:r w:rsidRPr="00902C42">
        <w:rPr>
          <w:sz w:val="24"/>
          <w:szCs w:val="24"/>
        </w:rPr>
        <w:t xml:space="preserve">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E7121" w:rsidRDefault="000E7121" w:rsidP="000E7121">
      <w:pPr>
        <w:jc w:val="both"/>
        <w:rPr>
          <w:sz w:val="24"/>
          <w:szCs w:val="24"/>
        </w:rPr>
      </w:pPr>
      <w:r w:rsidRPr="00660D3F">
        <w:rPr>
          <w:b/>
          <w:sz w:val="24"/>
          <w:szCs w:val="24"/>
        </w:rPr>
        <w:t>Работа с информацией</w:t>
      </w:r>
      <w:r w:rsidRPr="00902C42">
        <w:rPr>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0E7121" w:rsidRPr="00660D3F" w:rsidRDefault="000E7121" w:rsidP="000E7121">
      <w:pPr>
        <w:ind w:left="60"/>
        <w:jc w:val="both"/>
        <w:rPr>
          <w:sz w:val="24"/>
          <w:szCs w:val="24"/>
        </w:rPr>
      </w:pPr>
      <w:r>
        <w:rPr>
          <w:b/>
          <w:sz w:val="24"/>
          <w:szCs w:val="24"/>
        </w:rPr>
        <w:t>2.</w:t>
      </w:r>
      <w:r w:rsidRPr="00660D3F">
        <w:rPr>
          <w:b/>
          <w:sz w:val="24"/>
          <w:szCs w:val="24"/>
        </w:rPr>
        <w:t>Овладение универсальными учебными коммуникативными действиями</w:t>
      </w:r>
      <w:r w:rsidRPr="00660D3F">
        <w:rPr>
          <w:sz w:val="24"/>
          <w:szCs w:val="24"/>
        </w:rPr>
        <w:t xml:space="preserve"> </w:t>
      </w:r>
    </w:p>
    <w:p w:rsidR="000E7121" w:rsidRDefault="000E7121" w:rsidP="000E7121">
      <w:pPr>
        <w:ind w:left="60"/>
        <w:jc w:val="both"/>
        <w:rPr>
          <w:sz w:val="24"/>
          <w:szCs w:val="24"/>
        </w:rPr>
      </w:pPr>
      <w:r w:rsidRPr="00660D3F">
        <w:rPr>
          <w:b/>
          <w:sz w:val="24"/>
          <w:szCs w:val="24"/>
        </w:rPr>
        <w:t>Общение</w:t>
      </w:r>
      <w:r w:rsidRPr="00660D3F">
        <w:rPr>
          <w:sz w:val="24"/>
          <w:szCs w:val="24"/>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sz w:val="24"/>
          <w:szCs w:val="24"/>
        </w:rPr>
        <w:t xml:space="preserve"> </w:t>
      </w:r>
      <w:r w:rsidRPr="00902C42">
        <w:rPr>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E7121" w:rsidRPr="00660D3F" w:rsidRDefault="000E7121" w:rsidP="000E7121">
      <w:pPr>
        <w:ind w:left="60"/>
        <w:jc w:val="both"/>
        <w:rPr>
          <w:b/>
          <w:sz w:val="24"/>
          <w:szCs w:val="24"/>
        </w:rPr>
      </w:pPr>
      <w:r w:rsidRPr="0018484A">
        <w:rPr>
          <w:b/>
          <w:sz w:val="24"/>
          <w:szCs w:val="24"/>
        </w:rPr>
        <w:lastRenderedPageBreak/>
        <w:t>Совместная деятельность</w:t>
      </w:r>
      <w:r w:rsidRPr="00902C42">
        <w:rPr>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E7121" w:rsidRDefault="000E7121" w:rsidP="006F5C17">
      <w:pPr>
        <w:pStyle w:val="a8"/>
        <w:numPr>
          <w:ilvl w:val="0"/>
          <w:numId w:val="29"/>
        </w:numPr>
        <w:jc w:val="both"/>
        <w:rPr>
          <w:sz w:val="24"/>
          <w:szCs w:val="24"/>
        </w:rPr>
      </w:pPr>
      <w:r w:rsidRPr="0018484A">
        <w:rPr>
          <w:b/>
          <w:sz w:val="24"/>
          <w:szCs w:val="24"/>
        </w:rPr>
        <w:t>Овладение универсальными учебными регулятивными действиями</w:t>
      </w:r>
    </w:p>
    <w:p w:rsidR="000E7121" w:rsidRPr="0018484A" w:rsidRDefault="000E7121" w:rsidP="000E7121">
      <w:pPr>
        <w:ind w:left="60"/>
        <w:jc w:val="both"/>
        <w:rPr>
          <w:sz w:val="24"/>
          <w:szCs w:val="24"/>
        </w:rPr>
      </w:pPr>
      <w:r w:rsidRPr="0018484A">
        <w:rPr>
          <w:b/>
          <w:sz w:val="24"/>
          <w:szCs w:val="24"/>
        </w:rPr>
        <w:t>Самоорганизация:</w:t>
      </w:r>
      <w:r w:rsidRPr="0018484A">
        <w:rPr>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0E7121" w:rsidRDefault="000E7121" w:rsidP="000E7121">
      <w:pPr>
        <w:ind w:left="60"/>
        <w:jc w:val="both"/>
        <w:rPr>
          <w:sz w:val="24"/>
          <w:szCs w:val="24"/>
        </w:rPr>
      </w:pPr>
      <w:r w:rsidRPr="0018484A">
        <w:rPr>
          <w:b/>
          <w:sz w:val="24"/>
          <w:szCs w:val="24"/>
        </w:rPr>
        <w:t>Самоконтроль:</w:t>
      </w:r>
      <w:r w:rsidRPr="0018484A">
        <w:rPr>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sidRPr="0018484A">
        <w:rPr>
          <w:b/>
          <w:sz w:val="24"/>
          <w:szCs w:val="24"/>
        </w:rPr>
        <w:t>Эмоциональный интеллект</w:t>
      </w:r>
      <w:r w:rsidRPr="0018484A">
        <w:rPr>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0E7121" w:rsidRDefault="000E7121" w:rsidP="000E7121">
      <w:pPr>
        <w:ind w:left="60"/>
        <w:jc w:val="both"/>
        <w:rPr>
          <w:sz w:val="24"/>
          <w:szCs w:val="24"/>
        </w:rPr>
      </w:pPr>
    </w:p>
    <w:p w:rsidR="000E7121" w:rsidRDefault="000E7121" w:rsidP="000E7121">
      <w:pPr>
        <w:ind w:left="60"/>
        <w:jc w:val="both"/>
        <w:rPr>
          <w:sz w:val="24"/>
          <w:szCs w:val="24"/>
        </w:rPr>
      </w:pPr>
      <w:r w:rsidRPr="0018484A">
        <w:rPr>
          <w:b/>
          <w:sz w:val="24"/>
          <w:szCs w:val="24"/>
        </w:rPr>
        <w:t>Предметные результаты</w:t>
      </w:r>
      <w:r w:rsidRPr="0018484A">
        <w:rPr>
          <w:sz w:val="24"/>
          <w:szCs w:val="24"/>
        </w:rPr>
        <w:t xml:space="preserve"> </w:t>
      </w:r>
    </w:p>
    <w:p w:rsidR="000E7121" w:rsidRDefault="000E7121" w:rsidP="000E7121">
      <w:pPr>
        <w:ind w:left="60"/>
        <w:jc w:val="both"/>
        <w:rPr>
          <w:sz w:val="24"/>
          <w:szCs w:val="24"/>
        </w:rPr>
      </w:pPr>
      <w:r w:rsidRPr="0018484A">
        <w:rPr>
          <w:b/>
          <w:sz w:val="24"/>
          <w:szCs w:val="24"/>
        </w:rPr>
        <w:t>Предметные результаты освоения рабочей программы по предмету «Обществознание» (6—9 классы</w:t>
      </w:r>
      <w:r w:rsidRPr="0018484A">
        <w:rPr>
          <w:sz w:val="24"/>
          <w:szCs w:val="24"/>
        </w:rPr>
        <w:t xml:space="preserve">): </w:t>
      </w:r>
    </w:p>
    <w:p w:rsidR="000E7121" w:rsidRDefault="000E7121" w:rsidP="000E7121">
      <w:pPr>
        <w:ind w:left="60"/>
        <w:jc w:val="both"/>
        <w:rPr>
          <w:sz w:val="24"/>
          <w:szCs w:val="24"/>
        </w:rPr>
      </w:pPr>
      <w:r w:rsidRPr="0018484A">
        <w:rPr>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w:t>
      </w:r>
      <w:r w:rsidRPr="00902C42">
        <w:rPr>
          <w:sz w:val="24"/>
          <w:szCs w:val="24"/>
        </w:rPr>
        <w:t xml:space="preserve">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w:t>
      </w:r>
      <w:r w:rsidRPr="00902C42">
        <w:rPr>
          <w:sz w:val="24"/>
          <w:szCs w:val="24"/>
        </w:rPr>
        <w:lastRenderedPageBreak/>
        <w:t xml:space="preserve">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0E7121" w:rsidRDefault="000E7121" w:rsidP="000E7121">
      <w:pPr>
        <w:ind w:left="60"/>
        <w:jc w:val="both"/>
        <w:rPr>
          <w:sz w:val="24"/>
          <w:szCs w:val="24"/>
        </w:rPr>
      </w:pPr>
      <w:r w:rsidRPr="00902C42">
        <w:rPr>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0E7121" w:rsidRDefault="000E7121" w:rsidP="000E7121">
      <w:pPr>
        <w:ind w:left="60"/>
        <w:jc w:val="both"/>
        <w:rPr>
          <w:sz w:val="24"/>
          <w:szCs w:val="24"/>
        </w:rPr>
      </w:pPr>
      <w:r w:rsidRPr="00902C42">
        <w:rPr>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0E7121" w:rsidRDefault="000E7121" w:rsidP="000E7121">
      <w:pPr>
        <w:ind w:left="60"/>
        <w:jc w:val="both"/>
        <w:rPr>
          <w:sz w:val="24"/>
          <w:szCs w:val="24"/>
        </w:rPr>
      </w:pPr>
      <w:r w:rsidRPr="00902C42">
        <w:rPr>
          <w:sz w:val="24"/>
          <w:szCs w:val="24"/>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0E7121" w:rsidRDefault="000E7121" w:rsidP="000E7121">
      <w:pPr>
        <w:ind w:left="60"/>
        <w:jc w:val="both"/>
        <w:rPr>
          <w:sz w:val="24"/>
          <w:szCs w:val="24"/>
        </w:rPr>
      </w:pPr>
      <w:r w:rsidRPr="00902C42">
        <w:rPr>
          <w:sz w:val="24"/>
          <w:szCs w:val="24"/>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0E7121" w:rsidRDefault="000E7121" w:rsidP="000E7121">
      <w:pPr>
        <w:ind w:left="60"/>
        <w:jc w:val="both"/>
        <w:rPr>
          <w:sz w:val="24"/>
          <w:szCs w:val="24"/>
        </w:rPr>
      </w:pPr>
      <w:r w:rsidRPr="00902C42">
        <w:rPr>
          <w:sz w:val="24"/>
          <w:szCs w:val="24"/>
        </w:rPr>
        <w:t>6) умение устанавливать и объяснять взаимосвязи социальных объектов, явлений, пр</w:t>
      </w:r>
      <w:r>
        <w:rPr>
          <w:sz w:val="24"/>
          <w:szCs w:val="24"/>
        </w:rPr>
        <w:t>оцессов в различных сферах обще</w:t>
      </w:r>
      <w:r w:rsidRPr="00902C42">
        <w:rPr>
          <w:sz w:val="24"/>
          <w:szCs w:val="24"/>
        </w:rPr>
        <w:t xml:space="preserve">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0E7121" w:rsidRDefault="000E7121" w:rsidP="000E7121">
      <w:pPr>
        <w:ind w:left="60"/>
        <w:jc w:val="both"/>
        <w:rPr>
          <w:sz w:val="24"/>
          <w:szCs w:val="24"/>
        </w:rPr>
      </w:pPr>
      <w:r w:rsidRPr="00902C42">
        <w:rPr>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0E7121" w:rsidRDefault="000E7121" w:rsidP="000E7121">
      <w:pPr>
        <w:ind w:left="60"/>
        <w:jc w:val="both"/>
        <w:rPr>
          <w:sz w:val="24"/>
          <w:szCs w:val="24"/>
        </w:rPr>
      </w:pPr>
      <w:r w:rsidRPr="00902C42">
        <w:rPr>
          <w:sz w:val="24"/>
          <w:szCs w:val="24"/>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0E7121" w:rsidRDefault="000E7121" w:rsidP="000E7121">
      <w:pPr>
        <w:ind w:left="60"/>
        <w:jc w:val="both"/>
        <w:rPr>
          <w:sz w:val="24"/>
          <w:szCs w:val="24"/>
        </w:rPr>
      </w:pPr>
      <w:r w:rsidRPr="00902C42">
        <w:rPr>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0E7121" w:rsidRDefault="000E7121" w:rsidP="000E7121">
      <w:pPr>
        <w:ind w:left="60"/>
        <w:jc w:val="both"/>
        <w:rPr>
          <w:sz w:val="24"/>
          <w:szCs w:val="24"/>
        </w:rPr>
      </w:pPr>
      <w:r w:rsidRPr="00902C42">
        <w:rPr>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11) овладение приёмами поиска и извлечения социальной информации (текстовой, </w:t>
      </w:r>
      <w:r w:rsidRPr="00902C42">
        <w:rPr>
          <w:sz w:val="24"/>
          <w:szCs w:val="24"/>
        </w:rPr>
        <w:lastRenderedPageBreak/>
        <w:t xml:space="preserve">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0E7121" w:rsidRDefault="000E7121" w:rsidP="000E7121">
      <w:pPr>
        <w:ind w:left="60"/>
        <w:jc w:val="both"/>
        <w:rPr>
          <w:sz w:val="24"/>
          <w:szCs w:val="24"/>
        </w:rPr>
      </w:pPr>
      <w:r w:rsidRPr="00902C42">
        <w:rPr>
          <w:sz w:val="24"/>
          <w:szCs w:val="24"/>
        </w:rPr>
        <w:t>12) умение анализировать, обобщать, систематизировать, конкретизировать и критически оценивать социальную инфо</w:t>
      </w:r>
      <w:r>
        <w:rPr>
          <w:sz w:val="24"/>
          <w:szCs w:val="24"/>
        </w:rPr>
        <w:t>р</w:t>
      </w:r>
      <w:r w:rsidRPr="00902C42">
        <w:rPr>
          <w:sz w:val="24"/>
          <w:szCs w:val="24"/>
        </w:rPr>
        <w:t xml:space="preserve">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0E7121" w:rsidRDefault="000E7121" w:rsidP="000E7121">
      <w:pPr>
        <w:ind w:left="60"/>
        <w:jc w:val="both"/>
        <w:rPr>
          <w:sz w:val="24"/>
          <w:szCs w:val="24"/>
        </w:rPr>
      </w:pPr>
      <w:r w:rsidRPr="00902C42">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w:t>
      </w:r>
      <w:r>
        <w:rPr>
          <w:sz w:val="24"/>
          <w:szCs w:val="24"/>
        </w:rPr>
        <w:t>омической рацио</w:t>
      </w:r>
      <w:r w:rsidRPr="00902C42">
        <w:rPr>
          <w:sz w:val="24"/>
          <w:szCs w:val="24"/>
        </w:rPr>
        <w:t xml:space="preserve">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0E7121" w:rsidRDefault="000E7121" w:rsidP="000E7121">
      <w:pPr>
        <w:ind w:left="60"/>
        <w:jc w:val="both"/>
        <w:rPr>
          <w:sz w:val="24"/>
          <w:szCs w:val="24"/>
        </w:rPr>
      </w:pPr>
      <w:r w:rsidRPr="00902C42">
        <w:rPr>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0E7121" w:rsidRDefault="000E7121" w:rsidP="000E7121">
      <w:pPr>
        <w:ind w:left="60"/>
        <w:jc w:val="both"/>
        <w:rPr>
          <w:sz w:val="24"/>
          <w:szCs w:val="24"/>
        </w:rPr>
      </w:pPr>
      <w:r w:rsidRPr="00902C42">
        <w:rPr>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0E7121" w:rsidRPr="00902C42" w:rsidRDefault="000E7121" w:rsidP="000E7121">
      <w:pPr>
        <w:ind w:left="60"/>
        <w:jc w:val="both"/>
        <w:rPr>
          <w:sz w:val="24"/>
          <w:szCs w:val="24"/>
        </w:rPr>
      </w:pPr>
      <w:r w:rsidRPr="00902C42">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w:t>
      </w:r>
      <w:r>
        <w:rPr>
          <w:sz w:val="24"/>
          <w:szCs w:val="24"/>
        </w:rPr>
        <w:t>ьтуры и традиций народов России</w:t>
      </w:r>
      <w:r w:rsidRPr="00902C42">
        <w:rPr>
          <w:sz w:val="24"/>
          <w:szCs w:val="24"/>
        </w:rPr>
        <w:t>.</w:t>
      </w:r>
    </w:p>
    <w:p w:rsidR="000E7121" w:rsidRPr="00902C42" w:rsidRDefault="000E7121" w:rsidP="000E7121">
      <w:pPr>
        <w:jc w:val="both"/>
        <w:rPr>
          <w:sz w:val="24"/>
          <w:szCs w:val="24"/>
        </w:rPr>
      </w:pPr>
    </w:p>
    <w:p w:rsidR="000E7121" w:rsidRDefault="000E7121" w:rsidP="000E7121">
      <w:pPr>
        <w:jc w:val="both"/>
        <w:rPr>
          <w:sz w:val="24"/>
          <w:szCs w:val="24"/>
        </w:rPr>
      </w:pPr>
      <w:r w:rsidRPr="0018484A">
        <w:rPr>
          <w:b/>
          <w:sz w:val="24"/>
          <w:szCs w:val="24"/>
        </w:rPr>
        <w:t>6 КЛАСС</w:t>
      </w:r>
      <w:r w:rsidRPr="00902C42">
        <w:rPr>
          <w:sz w:val="24"/>
          <w:szCs w:val="24"/>
        </w:rPr>
        <w:t xml:space="preserve"> </w:t>
      </w:r>
    </w:p>
    <w:p w:rsidR="000E7121" w:rsidRDefault="000E7121" w:rsidP="000E7121">
      <w:pPr>
        <w:jc w:val="both"/>
        <w:rPr>
          <w:sz w:val="24"/>
          <w:szCs w:val="24"/>
        </w:rPr>
      </w:pPr>
      <w:r w:rsidRPr="0018484A">
        <w:rPr>
          <w:b/>
          <w:sz w:val="24"/>
          <w:szCs w:val="24"/>
        </w:rPr>
        <w:t>Человек и его социальное окружение</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0E7121" w:rsidRDefault="000E7121" w:rsidP="000E7121">
      <w:pPr>
        <w:jc w:val="both"/>
        <w:rPr>
          <w:sz w:val="24"/>
          <w:szCs w:val="24"/>
        </w:rPr>
      </w:pPr>
      <w:r w:rsidRPr="00902C42">
        <w:rPr>
          <w:sz w:val="24"/>
          <w:szCs w:val="24"/>
        </w:rPr>
        <w:t>—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E7121" w:rsidRDefault="000E7121" w:rsidP="000E7121">
      <w:pPr>
        <w:jc w:val="both"/>
        <w:rPr>
          <w:sz w:val="24"/>
          <w:szCs w:val="24"/>
        </w:rPr>
      </w:pPr>
      <w:r w:rsidRPr="00902C42">
        <w:rPr>
          <w:sz w:val="24"/>
          <w:szCs w:val="24"/>
        </w:rPr>
        <w:t xml:space="preserve"> —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0E7121" w:rsidRDefault="000E7121" w:rsidP="000E7121">
      <w:pPr>
        <w:jc w:val="both"/>
        <w:rPr>
          <w:sz w:val="24"/>
          <w:szCs w:val="24"/>
        </w:rPr>
      </w:pPr>
      <w:r w:rsidRPr="00902C42">
        <w:rPr>
          <w:sz w:val="24"/>
          <w:szCs w:val="24"/>
        </w:rPr>
        <w:t xml:space="preserve">— классифицировать по разным признакам виды деятельности человека, потребности людей; </w:t>
      </w:r>
    </w:p>
    <w:p w:rsidR="000E7121" w:rsidRDefault="000E7121" w:rsidP="000E7121">
      <w:pPr>
        <w:jc w:val="both"/>
        <w:rPr>
          <w:sz w:val="24"/>
          <w:szCs w:val="24"/>
        </w:rPr>
      </w:pPr>
      <w:r w:rsidRPr="00902C42">
        <w:rPr>
          <w:sz w:val="24"/>
          <w:szCs w:val="24"/>
        </w:rPr>
        <w:lastRenderedPageBreak/>
        <w:t xml:space="preserve">— сравнивать понятия «индивид», «индивидуальность», «личность»; свойства человека и животных; виды деятельности (игра, труд, учение); </w:t>
      </w:r>
    </w:p>
    <w:p w:rsidR="000E7121" w:rsidRDefault="000E7121" w:rsidP="000E7121">
      <w:pPr>
        <w:jc w:val="both"/>
        <w:rPr>
          <w:sz w:val="24"/>
          <w:szCs w:val="24"/>
        </w:rPr>
      </w:pPr>
      <w:r w:rsidRPr="00902C42">
        <w:rPr>
          <w:sz w:val="24"/>
          <w:szCs w:val="24"/>
        </w:rPr>
        <w:t xml:space="preserve">— устанавливать и объяснять взаимосвязи людей в малых группах; целей, способов и результатов деятельности, целей и средств общения; </w:t>
      </w:r>
    </w:p>
    <w:p w:rsidR="000E7121" w:rsidRDefault="000E7121" w:rsidP="000E7121">
      <w:pPr>
        <w:jc w:val="both"/>
        <w:rPr>
          <w:sz w:val="24"/>
          <w:szCs w:val="24"/>
        </w:rPr>
      </w:pPr>
      <w:r w:rsidRPr="00902C42">
        <w:rPr>
          <w:sz w:val="24"/>
          <w:szCs w:val="24"/>
        </w:rPr>
        <w:t xml:space="preserve">—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0E7121" w:rsidRDefault="000E7121" w:rsidP="000E7121">
      <w:pPr>
        <w:jc w:val="both"/>
        <w:rPr>
          <w:sz w:val="24"/>
          <w:szCs w:val="24"/>
        </w:rPr>
      </w:pPr>
      <w:r w:rsidRPr="00902C42">
        <w:rPr>
          <w:sz w:val="24"/>
          <w:szCs w:val="24"/>
        </w:rPr>
        <w:t xml:space="preserve">— 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0E7121" w:rsidRPr="00902C42" w:rsidRDefault="000E7121" w:rsidP="000E7121">
      <w:pPr>
        <w:jc w:val="both"/>
        <w:rPr>
          <w:sz w:val="24"/>
          <w:szCs w:val="24"/>
        </w:rPr>
      </w:pPr>
      <w:r w:rsidRPr="00902C42">
        <w:rPr>
          <w:sz w:val="24"/>
          <w:szCs w:val="24"/>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E7121" w:rsidRDefault="000E7121" w:rsidP="000E7121">
      <w:pPr>
        <w:jc w:val="both"/>
        <w:rPr>
          <w:sz w:val="24"/>
          <w:szCs w:val="24"/>
        </w:rPr>
      </w:pPr>
      <w:r w:rsidRPr="00902C42">
        <w:rPr>
          <w:sz w:val="24"/>
          <w:szCs w:val="24"/>
        </w:rPr>
        <w:t xml:space="preserve">— 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0E7121" w:rsidRDefault="000E7121" w:rsidP="000E7121">
      <w:pPr>
        <w:jc w:val="both"/>
        <w:rPr>
          <w:sz w:val="24"/>
          <w:szCs w:val="24"/>
        </w:rPr>
      </w:pPr>
      <w:r w:rsidRPr="00902C42">
        <w:rPr>
          <w:sz w:val="24"/>
          <w:szCs w:val="24"/>
        </w:rPr>
        <w:t xml:space="preserve">—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E7121" w:rsidRDefault="000E7121" w:rsidP="000E7121">
      <w:pPr>
        <w:jc w:val="both"/>
        <w:rPr>
          <w:sz w:val="24"/>
          <w:szCs w:val="24"/>
        </w:rPr>
      </w:pPr>
      <w:r w:rsidRPr="00902C42">
        <w:rPr>
          <w:sz w:val="24"/>
          <w:szCs w:val="24"/>
        </w:rPr>
        <w:t xml:space="preserve">—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0E7121" w:rsidRDefault="000E7121" w:rsidP="000E7121">
      <w:pPr>
        <w:jc w:val="both"/>
        <w:rPr>
          <w:sz w:val="24"/>
          <w:szCs w:val="24"/>
        </w:rPr>
      </w:pPr>
      <w:r w:rsidRPr="00902C42">
        <w:rPr>
          <w:sz w:val="24"/>
          <w:szCs w:val="24"/>
        </w:rPr>
        <w:t xml:space="preserve">— 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0E7121" w:rsidRPr="00902C42" w:rsidRDefault="000E7121" w:rsidP="000E7121">
      <w:pPr>
        <w:jc w:val="both"/>
        <w:rPr>
          <w:sz w:val="24"/>
          <w:szCs w:val="24"/>
        </w:rPr>
      </w:pPr>
      <w:r w:rsidRPr="00902C42">
        <w:rPr>
          <w:sz w:val="24"/>
          <w:szCs w:val="24"/>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E7121" w:rsidRDefault="000E7121" w:rsidP="000E7121">
      <w:pPr>
        <w:jc w:val="both"/>
        <w:rPr>
          <w:sz w:val="24"/>
          <w:szCs w:val="24"/>
        </w:rPr>
      </w:pPr>
      <w:r w:rsidRPr="0018484A">
        <w:rPr>
          <w:b/>
          <w:sz w:val="24"/>
          <w:szCs w:val="24"/>
        </w:rPr>
        <w:t>Общество, в котором мы живём</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0E7121" w:rsidRDefault="000E7121" w:rsidP="000E7121">
      <w:pPr>
        <w:jc w:val="both"/>
        <w:rPr>
          <w:sz w:val="24"/>
          <w:szCs w:val="24"/>
        </w:rPr>
      </w:pPr>
      <w:r w:rsidRPr="00902C42">
        <w:rPr>
          <w:sz w:val="24"/>
          <w:szCs w:val="24"/>
        </w:rPr>
        <w:t xml:space="preserve">—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0E7121" w:rsidRPr="00902C42" w:rsidRDefault="000E7121" w:rsidP="000E7121">
      <w:pPr>
        <w:jc w:val="both"/>
        <w:rPr>
          <w:sz w:val="24"/>
          <w:szCs w:val="24"/>
        </w:rPr>
      </w:pPr>
      <w:r w:rsidRPr="00902C42">
        <w:rPr>
          <w:sz w:val="24"/>
          <w:szCs w:val="24"/>
        </w:rPr>
        <w:t>— приводить примеры разного положения людей в обществе, видов экономической деятельности, глобальных проблем;</w:t>
      </w:r>
    </w:p>
    <w:p w:rsidR="000E7121" w:rsidRDefault="000E7121" w:rsidP="000E7121">
      <w:pPr>
        <w:jc w:val="both"/>
        <w:rPr>
          <w:sz w:val="24"/>
          <w:szCs w:val="24"/>
        </w:rPr>
      </w:pPr>
      <w:r w:rsidRPr="00902C42">
        <w:rPr>
          <w:sz w:val="24"/>
          <w:szCs w:val="24"/>
        </w:rPr>
        <w:t xml:space="preserve">— классифицировать социальные общности и группы; </w:t>
      </w:r>
    </w:p>
    <w:p w:rsidR="000E7121" w:rsidRDefault="000E7121" w:rsidP="000E7121">
      <w:pPr>
        <w:jc w:val="both"/>
        <w:rPr>
          <w:sz w:val="24"/>
          <w:szCs w:val="24"/>
        </w:rPr>
      </w:pPr>
      <w:r w:rsidRPr="00902C42">
        <w:rPr>
          <w:sz w:val="24"/>
          <w:szCs w:val="24"/>
        </w:rPr>
        <w:t xml:space="preserve">— сравнивать социальные общности и группы, положение в обществе различных людей; различные формы хозяйствования; </w:t>
      </w:r>
    </w:p>
    <w:p w:rsidR="000E7121" w:rsidRDefault="000E7121" w:rsidP="000E7121">
      <w:pPr>
        <w:jc w:val="both"/>
        <w:rPr>
          <w:sz w:val="24"/>
          <w:szCs w:val="24"/>
        </w:rPr>
      </w:pPr>
      <w:r w:rsidRPr="00902C42">
        <w:rPr>
          <w:sz w:val="24"/>
          <w:szCs w:val="24"/>
        </w:rPr>
        <w:t xml:space="preserve">— устанавливать  взаимодействия общества и природы, человека и общества, деятельности основных участников экономики; </w:t>
      </w:r>
    </w:p>
    <w:p w:rsidR="000E7121" w:rsidRDefault="000E7121" w:rsidP="000E7121">
      <w:pPr>
        <w:jc w:val="both"/>
        <w:rPr>
          <w:sz w:val="24"/>
          <w:szCs w:val="24"/>
        </w:rPr>
      </w:pPr>
      <w:r w:rsidRPr="00902C42">
        <w:rPr>
          <w:sz w:val="24"/>
          <w:szCs w:val="24"/>
        </w:rPr>
        <w:lastRenderedPageBreak/>
        <w:t xml:space="preserve">—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0E7121" w:rsidRDefault="000E7121" w:rsidP="000E7121">
      <w:pPr>
        <w:jc w:val="both"/>
        <w:rPr>
          <w:sz w:val="24"/>
          <w:szCs w:val="24"/>
        </w:rPr>
      </w:pPr>
      <w:r w:rsidRPr="00902C42">
        <w:rPr>
          <w:sz w:val="24"/>
          <w:szCs w:val="24"/>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0E7121" w:rsidRDefault="000E7121" w:rsidP="000E7121">
      <w:pPr>
        <w:jc w:val="both"/>
        <w:rPr>
          <w:sz w:val="24"/>
          <w:szCs w:val="24"/>
        </w:rPr>
      </w:pPr>
      <w:r w:rsidRPr="00902C42">
        <w:rPr>
          <w:sz w:val="24"/>
          <w:szCs w:val="24"/>
        </w:rPr>
        <w:t xml:space="preserve">— извлекать информацию из разных источников о человеке и обществе, включая информацию о народах России; </w:t>
      </w:r>
    </w:p>
    <w:p w:rsidR="000E7121" w:rsidRDefault="000E7121" w:rsidP="000E7121">
      <w:pPr>
        <w:jc w:val="both"/>
        <w:rPr>
          <w:sz w:val="24"/>
          <w:szCs w:val="24"/>
        </w:rPr>
      </w:pPr>
      <w:r w:rsidRPr="00902C42">
        <w:rPr>
          <w:sz w:val="24"/>
          <w:szCs w:val="24"/>
        </w:rPr>
        <w:t xml:space="preserve">—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0E7121" w:rsidRDefault="000E7121" w:rsidP="000E7121">
      <w:pPr>
        <w:jc w:val="both"/>
        <w:rPr>
          <w:sz w:val="24"/>
          <w:szCs w:val="24"/>
        </w:rPr>
      </w:pPr>
      <w:r w:rsidRPr="00902C42">
        <w:rPr>
          <w:sz w:val="24"/>
          <w:szCs w:val="24"/>
        </w:rPr>
        <w:t xml:space="preserve">— оценивать собственные поступки и поведение других людей с точки зрения их соответствия духовным традициям общества; </w:t>
      </w:r>
    </w:p>
    <w:p w:rsidR="000E7121" w:rsidRDefault="000E7121" w:rsidP="000E7121">
      <w:pPr>
        <w:jc w:val="both"/>
        <w:rPr>
          <w:sz w:val="24"/>
          <w:szCs w:val="24"/>
        </w:rPr>
      </w:pPr>
      <w:r w:rsidRPr="00902C42">
        <w:rPr>
          <w:sz w:val="24"/>
          <w:szCs w:val="24"/>
        </w:rPr>
        <w:t xml:space="preserve">—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0E7121" w:rsidRPr="00902C42" w:rsidRDefault="000E7121" w:rsidP="000E7121">
      <w:pPr>
        <w:jc w:val="both"/>
        <w:rPr>
          <w:sz w:val="24"/>
          <w:szCs w:val="24"/>
        </w:rPr>
      </w:pPr>
      <w:r w:rsidRPr="00902C42">
        <w:rPr>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E7121" w:rsidRDefault="000E7121" w:rsidP="000E7121">
      <w:pPr>
        <w:jc w:val="both"/>
        <w:rPr>
          <w:sz w:val="24"/>
          <w:szCs w:val="24"/>
        </w:rPr>
      </w:pPr>
    </w:p>
    <w:p w:rsidR="000E7121" w:rsidRDefault="000E7121" w:rsidP="000E7121">
      <w:pPr>
        <w:jc w:val="both"/>
        <w:rPr>
          <w:sz w:val="24"/>
          <w:szCs w:val="24"/>
        </w:rPr>
      </w:pPr>
      <w:r w:rsidRPr="0018484A">
        <w:rPr>
          <w:b/>
          <w:sz w:val="24"/>
          <w:szCs w:val="24"/>
        </w:rPr>
        <w:t>7 КЛАСС</w:t>
      </w:r>
      <w:r w:rsidRPr="00902C42">
        <w:rPr>
          <w:sz w:val="24"/>
          <w:szCs w:val="24"/>
        </w:rPr>
        <w:t xml:space="preserve"> </w:t>
      </w:r>
    </w:p>
    <w:p w:rsidR="000E7121" w:rsidRDefault="000E7121" w:rsidP="000E7121">
      <w:pPr>
        <w:jc w:val="both"/>
        <w:rPr>
          <w:sz w:val="24"/>
          <w:szCs w:val="24"/>
        </w:rPr>
      </w:pPr>
      <w:r w:rsidRPr="0018484A">
        <w:rPr>
          <w:b/>
          <w:sz w:val="24"/>
          <w:szCs w:val="24"/>
        </w:rPr>
        <w:t>Социальные ценности и нормы</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социальных ценностях; о содержании и значении социальных норм, регулирующих общественные отношения; </w:t>
      </w:r>
    </w:p>
    <w:p w:rsidR="000E7121" w:rsidRDefault="000E7121" w:rsidP="000E7121">
      <w:pPr>
        <w:jc w:val="both"/>
        <w:rPr>
          <w:sz w:val="24"/>
          <w:szCs w:val="24"/>
        </w:rPr>
      </w:pPr>
      <w:r w:rsidRPr="00902C42">
        <w:rPr>
          <w:sz w:val="24"/>
          <w:szCs w:val="24"/>
        </w:rPr>
        <w:t xml:space="preserve">—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0E7121" w:rsidRDefault="000E7121" w:rsidP="000E7121">
      <w:pPr>
        <w:jc w:val="both"/>
        <w:rPr>
          <w:sz w:val="24"/>
          <w:szCs w:val="24"/>
        </w:rPr>
      </w:pPr>
      <w:r w:rsidRPr="00902C42">
        <w:rPr>
          <w:sz w:val="24"/>
          <w:szCs w:val="24"/>
        </w:rPr>
        <w:t xml:space="preserve">— приводить примеры гражданственности и патриотизма; ситуаций морального выбора; ситуаций, регулируемых различными видами социальных норм; </w:t>
      </w:r>
    </w:p>
    <w:p w:rsidR="000E7121" w:rsidRDefault="000E7121" w:rsidP="000E7121">
      <w:pPr>
        <w:jc w:val="both"/>
        <w:rPr>
          <w:sz w:val="24"/>
          <w:szCs w:val="24"/>
        </w:rPr>
      </w:pPr>
      <w:r w:rsidRPr="00902C42">
        <w:rPr>
          <w:sz w:val="24"/>
          <w:szCs w:val="24"/>
        </w:rPr>
        <w:t xml:space="preserve">— классифицировать социальные нормы, их существенные признаки и элементы; </w:t>
      </w:r>
    </w:p>
    <w:p w:rsidR="000E7121" w:rsidRDefault="000E7121" w:rsidP="000E7121">
      <w:pPr>
        <w:jc w:val="both"/>
        <w:rPr>
          <w:sz w:val="24"/>
          <w:szCs w:val="24"/>
        </w:rPr>
      </w:pPr>
      <w:r w:rsidRPr="00902C42">
        <w:rPr>
          <w:sz w:val="24"/>
          <w:szCs w:val="24"/>
        </w:rPr>
        <w:t xml:space="preserve">— сравнивать отдельные виды социальных норм; </w:t>
      </w:r>
    </w:p>
    <w:p w:rsidR="000E7121" w:rsidRDefault="000E7121" w:rsidP="000E7121">
      <w:pPr>
        <w:jc w:val="both"/>
        <w:rPr>
          <w:sz w:val="24"/>
          <w:szCs w:val="24"/>
        </w:rPr>
      </w:pPr>
      <w:r w:rsidRPr="00902C42">
        <w:rPr>
          <w:sz w:val="24"/>
          <w:szCs w:val="24"/>
        </w:rPr>
        <w:t xml:space="preserve">— устанавливать и объяснять влияние социальных норм на общество и человека; </w:t>
      </w:r>
    </w:p>
    <w:p w:rsidR="000E7121" w:rsidRDefault="000E7121" w:rsidP="000E7121">
      <w:pPr>
        <w:jc w:val="both"/>
        <w:rPr>
          <w:sz w:val="24"/>
          <w:szCs w:val="24"/>
        </w:rPr>
      </w:pPr>
      <w:r w:rsidRPr="00902C42">
        <w:rPr>
          <w:sz w:val="24"/>
          <w:szCs w:val="24"/>
        </w:rPr>
        <w:t xml:space="preserve">— использовать полученные знания для объяснения (устного и письменного) сущности социальных норм; </w:t>
      </w:r>
    </w:p>
    <w:p w:rsidR="000E7121" w:rsidRDefault="000E7121" w:rsidP="000E7121">
      <w:pPr>
        <w:jc w:val="both"/>
        <w:rPr>
          <w:sz w:val="24"/>
          <w:szCs w:val="24"/>
        </w:rPr>
      </w:pPr>
      <w:r w:rsidRPr="00902C42">
        <w:rPr>
          <w:sz w:val="24"/>
          <w:szCs w:val="24"/>
        </w:rPr>
        <w:t xml:space="preserve">—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отражающие действие социальных норм как регуляторов общественной жизни и поведения человека; </w:t>
      </w:r>
    </w:p>
    <w:p w:rsidR="000E7121" w:rsidRDefault="000E7121" w:rsidP="000E7121">
      <w:pPr>
        <w:jc w:val="both"/>
        <w:rPr>
          <w:sz w:val="24"/>
          <w:szCs w:val="24"/>
        </w:rPr>
      </w:pPr>
      <w:r w:rsidRPr="00902C42">
        <w:rPr>
          <w:sz w:val="24"/>
          <w:szCs w:val="24"/>
        </w:rPr>
        <w:t xml:space="preserve">— овладевать смысловым чтением текстов обществоведческой тематики, касающихся гуманизма, гражданственности, патриотизма; </w:t>
      </w:r>
    </w:p>
    <w:p w:rsidR="000E7121" w:rsidRDefault="000E7121" w:rsidP="000E7121">
      <w:pPr>
        <w:jc w:val="both"/>
        <w:rPr>
          <w:sz w:val="24"/>
          <w:szCs w:val="24"/>
        </w:rPr>
      </w:pPr>
      <w:r w:rsidRPr="00902C42">
        <w:rPr>
          <w:sz w:val="24"/>
          <w:szCs w:val="24"/>
        </w:rPr>
        <w:lastRenderedPageBreak/>
        <w:t xml:space="preserve">— извлекать информацию из разных источников о принципах и нормах морали, проблеме морального выбора; </w:t>
      </w:r>
    </w:p>
    <w:p w:rsidR="000E7121" w:rsidRDefault="000E7121" w:rsidP="000E7121">
      <w:pPr>
        <w:jc w:val="both"/>
        <w:rPr>
          <w:sz w:val="24"/>
          <w:szCs w:val="24"/>
        </w:rPr>
      </w:pPr>
      <w:r w:rsidRPr="00902C42">
        <w:rPr>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0E7121" w:rsidRDefault="000E7121" w:rsidP="000E7121">
      <w:pPr>
        <w:jc w:val="both"/>
        <w:rPr>
          <w:sz w:val="24"/>
          <w:szCs w:val="24"/>
        </w:rPr>
      </w:pPr>
      <w:r w:rsidRPr="00902C42">
        <w:rPr>
          <w:sz w:val="24"/>
          <w:szCs w:val="24"/>
        </w:rPr>
        <w:t xml:space="preserve">— оценивать собственные поступки, поведение людей с точки зрения их соответствия нормам морали; </w:t>
      </w:r>
    </w:p>
    <w:p w:rsidR="000E7121" w:rsidRPr="00902C42" w:rsidRDefault="000E7121" w:rsidP="000E7121">
      <w:pPr>
        <w:jc w:val="both"/>
        <w:rPr>
          <w:sz w:val="24"/>
          <w:szCs w:val="24"/>
        </w:rPr>
      </w:pPr>
      <w:r w:rsidRPr="00902C42">
        <w:rPr>
          <w:sz w:val="24"/>
          <w:szCs w:val="24"/>
        </w:rPr>
        <w:t xml:space="preserve">— использовать полученные знания о социальных нормах в повседневной жизни; </w:t>
      </w:r>
    </w:p>
    <w:p w:rsidR="000E7121" w:rsidRDefault="000E7121" w:rsidP="000E7121">
      <w:pPr>
        <w:jc w:val="both"/>
        <w:rPr>
          <w:sz w:val="24"/>
          <w:szCs w:val="24"/>
        </w:rPr>
      </w:pPr>
      <w:r w:rsidRPr="00902C42">
        <w:rPr>
          <w:sz w:val="24"/>
          <w:szCs w:val="24"/>
        </w:rPr>
        <w:t xml:space="preserve">— самостоятельно заполнять форму (в том числе электронную) и составлять простейший документ (заявление); </w:t>
      </w:r>
    </w:p>
    <w:p w:rsidR="000E7121" w:rsidRDefault="000E7121" w:rsidP="000E7121">
      <w:pPr>
        <w:jc w:val="both"/>
        <w:rPr>
          <w:sz w:val="24"/>
          <w:szCs w:val="24"/>
        </w:rPr>
      </w:pPr>
      <w:r w:rsidRPr="00902C42">
        <w:rPr>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0E7121" w:rsidRDefault="000E7121" w:rsidP="000E7121">
      <w:pPr>
        <w:jc w:val="both"/>
        <w:rPr>
          <w:sz w:val="24"/>
          <w:szCs w:val="24"/>
        </w:rPr>
      </w:pPr>
      <w:r w:rsidRPr="002A668B">
        <w:rPr>
          <w:b/>
          <w:sz w:val="24"/>
          <w:szCs w:val="24"/>
        </w:rPr>
        <w:t>Человек как участник правовых отношений</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0E7121" w:rsidRDefault="000E7121" w:rsidP="000E7121">
      <w:pPr>
        <w:jc w:val="both"/>
        <w:rPr>
          <w:sz w:val="24"/>
          <w:szCs w:val="24"/>
        </w:rPr>
      </w:pPr>
      <w:r w:rsidRPr="00902C42">
        <w:rPr>
          <w:sz w:val="24"/>
          <w:szCs w:val="24"/>
        </w:rPr>
        <w:t xml:space="preserve">—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0E7121" w:rsidRDefault="000E7121" w:rsidP="000E7121">
      <w:pPr>
        <w:jc w:val="both"/>
        <w:rPr>
          <w:sz w:val="24"/>
          <w:szCs w:val="24"/>
        </w:rPr>
      </w:pPr>
      <w:r w:rsidRPr="00902C42">
        <w:rPr>
          <w:sz w:val="24"/>
          <w:szCs w:val="24"/>
        </w:rPr>
        <w:t xml:space="preserve">—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0E7121" w:rsidRDefault="000E7121" w:rsidP="000E7121">
      <w:pPr>
        <w:jc w:val="both"/>
        <w:rPr>
          <w:sz w:val="24"/>
          <w:szCs w:val="24"/>
        </w:rPr>
      </w:pPr>
      <w:r w:rsidRPr="00902C42">
        <w:rPr>
          <w:sz w:val="24"/>
          <w:szCs w:val="24"/>
        </w:rPr>
        <w:t xml:space="preserve">— 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0E7121" w:rsidRDefault="000E7121" w:rsidP="000E7121">
      <w:pPr>
        <w:jc w:val="both"/>
        <w:rPr>
          <w:sz w:val="24"/>
          <w:szCs w:val="24"/>
        </w:rPr>
      </w:pPr>
      <w:r w:rsidRPr="00902C42">
        <w:rPr>
          <w:sz w:val="24"/>
          <w:szCs w:val="24"/>
        </w:rPr>
        <w:t xml:space="preserve">—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0E7121" w:rsidRDefault="000E7121" w:rsidP="000E7121">
      <w:pPr>
        <w:jc w:val="both"/>
        <w:rPr>
          <w:sz w:val="24"/>
          <w:szCs w:val="24"/>
        </w:rPr>
      </w:pPr>
      <w:r w:rsidRPr="00902C42">
        <w:rPr>
          <w:sz w:val="24"/>
          <w:szCs w:val="24"/>
        </w:rPr>
        <w:t xml:space="preserve">—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0E7121" w:rsidRDefault="000E7121" w:rsidP="000E7121">
      <w:pPr>
        <w:jc w:val="both"/>
        <w:rPr>
          <w:sz w:val="24"/>
          <w:szCs w:val="24"/>
        </w:rPr>
      </w:pPr>
      <w:r w:rsidRPr="00902C42">
        <w:rPr>
          <w:sz w:val="24"/>
          <w:szCs w:val="24"/>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w:t>
      </w:r>
      <w:r>
        <w:rPr>
          <w:sz w:val="24"/>
          <w:szCs w:val="24"/>
        </w:rPr>
        <w:t>чий между правомерным и противо</w:t>
      </w:r>
      <w:r w:rsidRPr="00902C42">
        <w:rPr>
          <w:sz w:val="24"/>
          <w:szCs w:val="24"/>
        </w:rPr>
        <w:t xml:space="preserve">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0E7121" w:rsidRDefault="000E7121" w:rsidP="000E7121">
      <w:pPr>
        <w:jc w:val="both"/>
        <w:rPr>
          <w:sz w:val="24"/>
          <w:szCs w:val="24"/>
        </w:rPr>
      </w:pPr>
      <w:r w:rsidRPr="00902C42">
        <w:rPr>
          <w:sz w:val="24"/>
          <w:szCs w:val="24"/>
        </w:rPr>
        <w:t xml:space="preserve">— 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0E7121" w:rsidRDefault="000E7121" w:rsidP="000E7121">
      <w:pPr>
        <w:jc w:val="both"/>
        <w:rPr>
          <w:sz w:val="24"/>
          <w:szCs w:val="24"/>
        </w:rPr>
      </w:pPr>
      <w:r w:rsidRPr="00902C42">
        <w:rPr>
          <w:sz w:val="24"/>
          <w:szCs w:val="24"/>
        </w:rPr>
        <w:t xml:space="preserve">—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w:t>
      </w:r>
      <w:r w:rsidRPr="00902C42">
        <w:rPr>
          <w:sz w:val="24"/>
          <w:szCs w:val="24"/>
        </w:rPr>
        <w:lastRenderedPageBreak/>
        <w:t xml:space="preserve">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0E7121" w:rsidRDefault="000E7121" w:rsidP="000E7121">
      <w:pPr>
        <w:jc w:val="both"/>
        <w:rPr>
          <w:sz w:val="24"/>
          <w:szCs w:val="24"/>
        </w:rPr>
      </w:pPr>
      <w:r w:rsidRPr="00902C42">
        <w:rPr>
          <w:sz w:val="24"/>
          <w:szCs w:val="24"/>
        </w:rPr>
        <w:t xml:space="preserve">—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E7121" w:rsidRDefault="000E7121" w:rsidP="000E7121">
      <w:pPr>
        <w:jc w:val="both"/>
        <w:rPr>
          <w:sz w:val="24"/>
          <w:szCs w:val="24"/>
        </w:rPr>
      </w:pPr>
      <w:r w:rsidRPr="00902C42">
        <w:rPr>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0E7121" w:rsidRPr="00902C42" w:rsidRDefault="000E7121" w:rsidP="000E7121">
      <w:pPr>
        <w:jc w:val="both"/>
        <w:rPr>
          <w:sz w:val="24"/>
          <w:szCs w:val="24"/>
        </w:rPr>
      </w:pPr>
      <w:r w:rsidRPr="00902C42">
        <w:rPr>
          <w:sz w:val="24"/>
          <w:szCs w:val="24"/>
        </w:rPr>
        <w:t xml:space="preserve">—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0E7121" w:rsidRDefault="000E7121" w:rsidP="000E7121">
      <w:pPr>
        <w:jc w:val="both"/>
        <w:rPr>
          <w:sz w:val="24"/>
          <w:szCs w:val="24"/>
        </w:rPr>
      </w:pPr>
      <w:r w:rsidRPr="00902C42">
        <w:rPr>
          <w:sz w:val="24"/>
          <w:szCs w:val="24"/>
        </w:rPr>
        <w:t xml:space="preserve">—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E7121" w:rsidRDefault="000E7121" w:rsidP="000E7121">
      <w:pPr>
        <w:jc w:val="both"/>
        <w:rPr>
          <w:sz w:val="24"/>
          <w:szCs w:val="24"/>
        </w:rPr>
      </w:pPr>
      <w:r w:rsidRPr="00902C42">
        <w:rPr>
          <w:sz w:val="24"/>
          <w:szCs w:val="24"/>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E7121" w:rsidRDefault="000E7121" w:rsidP="000E7121">
      <w:pPr>
        <w:jc w:val="both"/>
        <w:rPr>
          <w:sz w:val="24"/>
          <w:szCs w:val="24"/>
        </w:rPr>
      </w:pPr>
      <w:r w:rsidRPr="00902C42">
        <w:rPr>
          <w:sz w:val="24"/>
          <w:szCs w:val="24"/>
        </w:rPr>
        <w:t xml:space="preserve"> —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2A668B">
        <w:rPr>
          <w:b/>
          <w:sz w:val="24"/>
          <w:szCs w:val="24"/>
        </w:rPr>
        <w:t>Основы российского права</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0E7121" w:rsidRDefault="000E7121" w:rsidP="000E7121">
      <w:pPr>
        <w:jc w:val="both"/>
        <w:rPr>
          <w:sz w:val="24"/>
          <w:szCs w:val="24"/>
        </w:rPr>
      </w:pPr>
      <w:r w:rsidRPr="00902C42">
        <w:rPr>
          <w:sz w:val="24"/>
          <w:szCs w:val="24"/>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w:t>
      </w:r>
      <w:r>
        <w:rPr>
          <w:sz w:val="24"/>
          <w:szCs w:val="24"/>
        </w:rPr>
        <w:t xml:space="preserve">шихся без попечения родителей; </w:t>
      </w:r>
      <w:r w:rsidRPr="00902C42">
        <w:rPr>
          <w:sz w:val="24"/>
          <w:szCs w:val="24"/>
        </w:rPr>
        <w:t xml:space="preserve">содержание трудового договора, виды правонарушений и виды наказаний; </w:t>
      </w:r>
    </w:p>
    <w:p w:rsidR="000E7121" w:rsidRDefault="000E7121" w:rsidP="000E7121">
      <w:pPr>
        <w:jc w:val="both"/>
        <w:rPr>
          <w:sz w:val="24"/>
          <w:szCs w:val="24"/>
        </w:rPr>
      </w:pPr>
      <w:r w:rsidRPr="00902C42">
        <w:rPr>
          <w:sz w:val="24"/>
          <w:szCs w:val="24"/>
        </w:rPr>
        <w:t xml:space="preserve">—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0E7121" w:rsidRDefault="000E7121" w:rsidP="000E7121">
      <w:pPr>
        <w:jc w:val="both"/>
        <w:rPr>
          <w:sz w:val="24"/>
          <w:szCs w:val="24"/>
        </w:rPr>
      </w:pPr>
      <w:r w:rsidRPr="00902C42">
        <w:rPr>
          <w:sz w:val="24"/>
          <w:szCs w:val="24"/>
        </w:rPr>
        <w:t xml:space="preserve">—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0E7121" w:rsidRDefault="000E7121" w:rsidP="000E7121">
      <w:pPr>
        <w:jc w:val="both"/>
        <w:rPr>
          <w:sz w:val="24"/>
          <w:szCs w:val="24"/>
        </w:rPr>
      </w:pPr>
      <w:r w:rsidRPr="00902C42">
        <w:rPr>
          <w:sz w:val="24"/>
          <w:szCs w:val="24"/>
        </w:rPr>
        <w:lastRenderedPageBreak/>
        <w:t xml:space="preserve">—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0E7121" w:rsidRDefault="000E7121" w:rsidP="000E7121">
      <w:pPr>
        <w:jc w:val="both"/>
        <w:rPr>
          <w:sz w:val="24"/>
          <w:szCs w:val="24"/>
        </w:rPr>
      </w:pPr>
      <w:r w:rsidRPr="00902C42">
        <w:rPr>
          <w:sz w:val="24"/>
          <w:szCs w:val="24"/>
        </w:rPr>
        <w:t xml:space="preserve">—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0E7121" w:rsidRDefault="000E7121" w:rsidP="000E7121">
      <w:pPr>
        <w:jc w:val="both"/>
        <w:rPr>
          <w:sz w:val="24"/>
          <w:szCs w:val="24"/>
        </w:rPr>
      </w:pPr>
      <w:r w:rsidRPr="00902C42">
        <w:rPr>
          <w:sz w:val="24"/>
          <w:szCs w:val="24"/>
        </w:rPr>
        <w:t xml:space="preserve">—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0E7121" w:rsidRDefault="000E7121" w:rsidP="000E7121">
      <w:pPr>
        <w:jc w:val="both"/>
        <w:rPr>
          <w:sz w:val="24"/>
          <w:szCs w:val="24"/>
        </w:rPr>
      </w:pPr>
      <w:r w:rsidRPr="00902C42">
        <w:rPr>
          <w:sz w:val="24"/>
          <w:szCs w:val="24"/>
        </w:rPr>
        <w:t xml:space="preserve">—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0E7121" w:rsidRDefault="000E7121" w:rsidP="000E7121">
      <w:pPr>
        <w:jc w:val="both"/>
        <w:rPr>
          <w:sz w:val="24"/>
          <w:szCs w:val="24"/>
        </w:rPr>
      </w:pPr>
      <w:r w:rsidRPr="00902C42">
        <w:rPr>
          <w:sz w:val="24"/>
          <w:szCs w:val="24"/>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w:t>
      </w:r>
      <w:r>
        <w:rPr>
          <w:sz w:val="24"/>
          <w:szCs w:val="24"/>
        </w:rPr>
        <w:t>х правонарушениях, Уголовный ко</w:t>
      </w:r>
      <w:r w:rsidRPr="00902C42">
        <w:rPr>
          <w:sz w:val="24"/>
          <w:szCs w:val="24"/>
        </w:rPr>
        <w:t xml:space="preserve">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0E7121" w:rsidRDefault="000E7121" w:rsidP="000E7121">
      <w:pPr>
        <w:jc w:val="both"/>
        <w:rPr>
          <w:sz w:val="24"/>
          <w:szCs w:val="24"/>
        </w:rPr>
      </w:pPr>
      <w:r w:rsidRPr="00902C42">
        <w:rPr>
          <w:sz w:val="24"/>
          <w:szCs w:val="24"/>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E7121" w:rsidRDefault="000E7121" w:rsidP="000E7121">
      <w:pPr>
        <w:jc w:val="both"/>
        <w:rPr>
          <w:sz w:val="24"/>
          <w:szCs w:val="24"/>
        </w:rPr>
      </w:pPr>
      <w:r w:rsidRPr="00902C42">
        <w:rPr>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0E7121" w:rsidRDefault="000E7121" w:rsidP="000E7121">
      <w:pPr>
        <w:jc w:val="both"/>
        <w:rPr>
          <w:sz w:val="24"/>
          <w:szCs w:val="24"/>
        </w:rPr>
      </w:pPr>
      <w:r w:rsidRPr="00902C42">
        <w:rPr>
          <w:sz w:val="24"/>
          <w:szCs w:val="24"/>
        </w:rPr>
        <w:t xml:space="preserve">—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E7121" w:rsidRDefault="000E7121" w:rsidP="000E7121">
      <w:pPr>
        <w:jc w:val="both"/>
        <w:rPr>
          <w:sz w:val="24"/>
          <w:szCs w:val="24"/>
        </w:rPr>
      </w:pPr>
      <w:r w:rsidRPr="00902C42">
        <w:rPr>
          <w:sz w:val="24"/>
          <w:szCs w:val="24"/>
        </w:rPr>
        <w:t xml:space="preserve">— самостоятельно заполнять форму (в том числе электронную) и составлять простейший документ (заявление о приёме на работу); </w:t>
      </w:r>
    </w:p>
    <w:p w:rsidR="000E7121" w:rsidRPr="00902C42" w:rsidRDefault="000E7121" w:rsidP="000E7121">
      <w:pPr>
        <w:jc w:val="both"/>
        <w:rPr>
          <w:sz w:val="24"/>
          <w:szCs w:val="24"/>
        </w:rPr>
      </w:pPr>
      <w:r w:rsidRPr="00902C42">
        <w:rPr>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E7121" w:rsidRDefault="000E7121" w:rsidP="000E7121">
      <w:pPr>
        <w:jc w:val="both"/>
        <w:rPr>
          <w:sz w:val="24"/>
          <w:szCs w:val="24"/>
        </w:rPr>
      </w:pPr>
    </w:p>
    <w:p w:rsidR="000E7121" w:rsidRDefault="000E7121" w:rsidP="000E7121">
      <w:pPr>
        <w:jc w:val="both"/>
        <w:rPr>
          <w:sz w:val="24"/>
          <w:szCs w:val="24"/>
        </w:rPr>
      </w:pPr>
      <w:r w:rsidRPr="00421494">
        <w:rPr>
          <w:b/>
          <w:sz w:val="24"/>
          <w:szCs w:val="24"/>
        </w:rPr>
        <w:t>8 КЛАСС</w:t>
      </w:r>
      <w:r w:rsidRPr="00902C42">
        <w:rPr>
          <w:sz w:val="24"/>
          <w:szCs w:val="24"/>
        </w:rPr>
        <w:t xml:space="preserve"> </w:t>
      </w:r>
    </w:p>
    <w:p w:rsidR="000E7121" w:rsidRDefault="000E7121" w:rsidP="000E7121">
      <w:pPr>
        <w:jc w:val="both"/>
        <w:rPr>
          <w:sz w:val="24"/>
          <w:szCs w:val="24"/>
        </w:rPr>
      </w:pPr>
      <w:r w:rsidRPr="00421494">
        <w:rPr>
          <w:b/>
          <w:sz w:val="24"/>
          <w:szCs w:val="24"/>
        </w:rPr>
        <w:t>Человек в экономических отношениях</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0E7121" w:rsidRDefault="000E7121" w:rsidP="000E7121">
      <w:pPr>
        <w:jc w:val="both"/>
        <w:rPr>
          <w:sz w:val="24"/>
          <w:szCs w:val="24"/>
        </w:rPr>
      </w:pPr>
      <w:r w:rsidRPr="00902C42">
        <w:rPr>
          <w:sz w:val="24"/>
          <w:szCs w:val="24"/>
        </w:rPr>
        <w:t xml:space="preserve">—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0E7121" w:rsidRDefault="000E7121" w:rsidP="000E7121">
      <w:pPr>
        <w:jc w:val="both"/>
        <w:rPr>
          <w:sz w:val="24"/>
          <w:szCs w:val="24"/>
        </w:rPr>
      </w:pPr>
      <w:r w:rsidRPr="00902C42">
        <w:rPr>
          <w:sz w:val="24"/>
          <w:szCs w:val="24"/>
        </w:rPr>
        <w:t xml:space="preserve">—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0E7121" w:rsidRDefault="000E7121" w:rsidP="000E7121">
      <w:pPr>
        <w:jc w:val="both"/>
        <w:rPr>
          <w:sz w:val="24"/>
          <w:szCs w:val="24"/>
        </w:rPr>
      </w:pPr>
      <w:r w:rsidRPr="00902C42">
        <w:rPr>
          <w:sz w:val="24"/>
          <w:szCs w:val="24"/>
        </w:rPr>
        <w:t xml:space="preserve">— классифицировать (в том числе устанавливать существенный признак классификации) механизмы государственного регулирования экономики; </w:t>
      </w:r>
    </w:p>
    <w:p w:rsidR="000E7121" w:rsidRDefault="000E7121" w:rsidP="000E7121">
      <w:pPr>
        <w:jc w:val="both"/>
        <w:rPr>
          <w:sz w:val="24"/>
          <w:szCs w:val="24"/>
        </w:rPr>
      </w:pPr>
      <w:r w:rsidRPr="00902C42">
        <w:rPr>
          <w:sz w:val="24"/>
          <w:szCs w:val="24"/>
        </w:rPr>
        <w:t xml:space="preserve">— сравнивать различные способы хозяйствования; </w:t>
      </w:r>
    </w:p>
    <w:p w:rsidR="000E7121" w:rsidRDefault="000E7121" w:rsidP="000E7121">
      <w:pPr>
        <w:jc w:val="both"/>
        <w:rPr>
          <w:sz w:val="24"/>
          <w:szCs w:val="24"/>
        </w:rPr>
      </w:pPr>
      <w:r w:rsidRPr="00902C42">
        <w:rPr>
          <w:sz w:val="24"/>
          <w:szCs w:val="24"/>
        </w:rPr>
        <w:t xml:space="preserve">— устанавливать и объяснять связи политических потрясений и социально-экономических кризисов в государстве; </w:t>
      </w:r>
    </w:p>
    <w:p w:rsidR="000E7121" w:rsidRDefault="000E7121" w:rsidP="000E7121">
      <w:pPr>
        <w:jc w:val="both"/>
        <w:rPr>
          <w:sz w:val="24"/>
          <w:szCs w:val="24"/>
        </w:rPr>
      </w:pPr>
      <w:r w:rsidRPr="00902C42">
        <w:rPr>
          <w:sz w:val="24"/>
          <w:szCs w:val="24"/>
        </w:rPr>
        <w:t xml:space="preserve">—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0E7121" w:rsidRDefault="000E7121" w:rsidP="000E7121">
      <w:pPr>
        <w:jc w:val="both"/>
        <w:rPr>
          <w:sz w:val="24"/>
          <w:szCs w:val="24"/>
        </w:rPr>
      </w:pPr>
      <w:r w:rsidRPr="00902C42">
        <w:rPr>
          <w:sz w:val="24"/>
          <w:szCs w:val="24"/>
        </w:rPr>
        <w:t xml:space="preserve">— 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0E7121" w:rsidRPr="00902C42" w:rsidRDefault="000E7121" w:rsidP="000E7121">
      <w:pPr>
        <w:jc w:val="both"/>
        <w:rPr>
          <w:sz w:val="24"/>
          <w:szCs w:val="24"/>
        </w:rPr>
      </w:pPr>
      <w:r w:rsidRPr="00902C42">
        <w:rPr>
          <w:sz w:val="24"/>
          <w:szCs w:val="24"/>
        </w:rPr>
        <w:t>— решать познавательные и практические задачи, связанные с осуществлением экономиче</w:t>
      </w:r>
      <w:r>
        <w:rPr>
          <w:sz w:val="24"/>
          <w:szCs w:val="24"/>
        </w:rPr>
        <w:t>ских действий, на основе рацио</w:t>
      </w:r>
      <w:r w:rsidRPr="00902C42">
        <w:rPr>
          <w:sz w:val="24"/>
          <w:szCs w:val="24"/>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w:t>
      </w:r>
    </w:p>
    <w:p w:rsidR="000E7121" w:rsidRPr="00902C42" w:rsidRDefault="000E7121" w:rsidP="000E7121">
      <w:pPr>
        <w:jc w:val="both"/>
        <w:rPr>
          <w:sz w:val="24"/>
          <w:szCs w:val="24"/>
        </w:rPr>
      </w:pPr>
      <w:r w:rsidRPr="00902C42">
        <w:rPr>
          <w:sz w:val="24"/>
          <w:szCs w:val="24"/>
        </w:rPr>
        <w:t xml:space="preserve">овладевать смысловым чтением, преобразовывать текстовую экономическую экономической деятельности; отражающие процессы; </w:t>
      </w:r>
    </w:p>
    <w:p w:rsidR="000E7121" w:rsidRDefault="000E7121" w:rsidP="000E7121">
      <w:pPr>
        <w:jc w:val="both"/>
        <w:rPr>
          <w:sz w:val="24"/>
          <w:szCs w:val="24"/>
        </w:rPr>
      </w:pPr>
      <w:r w:rsidRPr="00902C42">
        <w:rPr>
          <w:sz w:val="24"/>
          <w:szCs w:val="24"/>
        </w:rPr>
        <w:t xml:space="preserve">—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w:t>
      </w:r>
      <w:r>
        <w:rPr>
          <w:sz w:val="24"/>
          <w:szCs w:val="24"/>
        </w:rPr>
        <w:t>последствиях безрабо</w:t>
      </w:r>
      <w:r w:rsidRPr="00902C42">
        <w:rPr>
          <w:sz w:val="24"/>
          <w:szCs w:val="24"/>
        </w:rPr>
        <w:t xml:space="preserve">тицы; </w:t>
      </w:r>
    </w:p>
    <w:p w:rsidR="000E7121" w:rsidRDefault="000E7121" w:rsidP="000E7121">
      <w:pPr>
        <w:jc w:val="both"/>
        <w:rPr>
          <w:sz w:val="24"/>
          <w:szCs w:val="24"/>
        </w:rPr>
      </w:pPr>
      <w:r w:rsidRPr="00902C42">
        <w:rPr>
          <w:sz w:val="24"/>
          <w:szCs w:val="24"/>
        </w:rPr>
        <w:t xml:space="preserve">— 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0E7121" w:rsidRDefault="000E7121" w:rsidP="000E7121">
      <w:pPr>
        <w:jc w:val="both"/>
        <w:rPr>
          <w:sz w:val="24"/>
          <w:szCs w:val="24"/>
        </w:rPr>
      </w:pPr>
    </w:p>
    <w:p w:rsidR="000E7121" w:rsidRDefault="000E7121" w:rsidP="000E7121">
      <w:pPr>
        <w:jc w:val="both"/>
        <w:rPr>
          <w:sz w:val="24"/>
          <w:szCs w:val="24"/>
        </w:rPr>
      </w:pPr>
      <w:r w:rsidRPr="00902C42">
        <w:rPr>
          <w:sz w:val="24"/>
          <w:szCs w:val="24"/>
        </w:rPr>
        <w:t xml:space="preserve">—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0E7121" w:rsidRDefault="000E7121" w:rsidP="000E7121">
      <w:pPr>
        <w:jc w:val="both"/>
        <w:rPr>
          <w:sz w:val="24"/>
          <w:szCs w:val="24"/>
        </w:rPr>
      </w:pPr>
      <w:r w:rsidRPr="00902C42">
        <w:rPr>
          <w:sz w:val="24"/>
          <w:szCs w:val="24"/>
        </w:rPr>
        <w:t xml:space="preserve">—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0E7121" w:rsidRDefault="000E7121" w:rsidP="000E7121">
      <w:pPr>
        <w:jc w:val="both"/>
        <w:rPr>
          <w:sz w:val="24"/>
          <w:szCs w:val="24"/>
        </w:rPr>
      </w:pPr>
      <w:r w:rsidRPr="00902C42">
        <w:rPr>
          <w:sz w:val="24"/>
          <w:szCs w:val="24"/>
        </w:rPr>
        <w:lastRenderedPageBreak/>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0E7121" w:rsidRDefault="000E7121" w:rsidP="000E7121">
      <w:pPr>
        <w:jc w:val="both"/>
        <w:rPr>
          <w:sz w:val="24"/>
          <w:szCs w:val="24"/>
        </w:rPr>
      </w:pPr>
      <w:r w:rsidRPr="00902C42">
        <w:rPr>
          <w:sz w:val="24"/>
          <w:szCs w:val="24"/>
        </w:rPr>
        <w:t xml:space="preserve">— приобретать опыт составления простейших документов (личный финансовый план, заявление, резюме); </w:t>
      </w:r>
    </w:p>
    <w:p w:rsidR="000E7121" w:rsidRPr="00902C42" w:rsidRDefault="000E7121" w:rsidP="000E7121">
      <w:pPr>
        <w:jc w:val="both"/>
        <w:rPr>
          <w:sz w:val="24"/>
          <w:szCs w:val="24"/>
        </w:rPr>
      </w:pPr>
      <w:r w:rsidRPr="00902C42">
        <w:rPr>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E7121" w:rsidRDefault="000E7121" w:rsidP="000E7121">
      <w:pPr>
        <w:jc w:val="both"/>
        <w:rPr>
          <w:sz w:val="24"/>
          <w:szCs w:val="24"/>
        </w:rPr>
      </w:pPr>
      <w:r w:rsidRPr="006E6D38">
        <w:rPr>
          <w:b/>
          <w:sz w:val="24"/>
          <w:szCs w:val="24"/>
        </w:rPr>
        <w:t>Человек в мире культуры</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0E7121" w:rsidRDefault="000E7121" w:rsidP="000E7121">
      <w:pPr>
        <w:jc w:val="both"/>
        <w:rPr>
          <w:sz w:val="24"/>
          <w:szCs w:val="24"/>
        </w:rPr>
      </w:pPr>
      <w:r w:rsidRPr="00902C42">
        <w:rPr>
          <w:sz w:val="24"/>
          <w:szCs w:val="24"/>
        </w:rPr>
        <w:t xml:space="preserve">—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0E7121" w:rsidRDefault="000E7121" w:rsidP="000E7121">
      <w:pPr>
        <w:jc w:val="both"/>
        <w:rPr>
          <w:sz w:val="24"/>
          <w:szCs w:val="24"/>
        </w:rPr>
      </w:pPr>
      <w:r w:rsidRPr="00902C42">
        <w:rPr>
          <w:sz w:val="24"/>
          <w:szCs w:val="24"/>
        </w:rPr>
        <w:t xml:space="preserve">—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0E7121" w:rsidRDefault="000E7121" w:rsidP="000E7121">
      <w:pPr>
        <w:jc w:val="both"/>
        <w:rPr>
          <w:sz w:val="24"/>
          <w:szCs w:val="24"/>
        </w:rPr>
      </w:pPr>
      <w:r w:rsidRPr="00902C42">
        <w:rPr>
          <w:sz w:val="24"/>
          <w:szCs w:val="24"/>
        </w:rPr>
        <w:t xml:space="preserve">— классифицировать по разным признакам формы и виды культуры; </w:t>
      </w:r>
    </w:p>
    <w:p w:rsidR="000E7121" w:rsidRDefault="000E7121" w:rsidP="000E7121">
      <w:pPr>
        <w:jc w:val="both"/>
        <w:rPr>
          <w:sz w:val="24"/>
          <w:szCs w:val="24"/>
        </w:rPr>
      </w:pPr>
      <w:r w:rsidRPr="00902C42">
        <w:rPr>
          <w:sz w:val="24"/>
          <w:szCs w:val="24"/>
        </w:rPr>
        <w:t xml:space="preserve">— сравнивать формы культуры, естественные и социально-гуманитарные науки, виды искусств; </w:t>
      </w:r>
    </w:p>
    <w:p w:rsidR="000E7121" w:rsidRDefault="000E7121" w:rsidP="000E7121">
      <w:pPr>
        <w:jc w:val="both"/>
        <w:rPr>
          <w:sz w:val="24"/>
          <w:szCs w:val="24"/>
        </w:rPr>
      </w:pPr>
      <w:r w:rsidRPr="00902C42">
        <w:rPr>
          <w:sz w:val="24"/>
          <w:szCs w:val="24"/>
        </w:rPr>
        <w:t xml:space="preserve">— устанавливать и объяснять взаимосвязь развития духовной культуры и формирования личности, взаимовлияние науки и образования; </w:t>
      </w:r>
    </w:p>
    <w:p w:rsidR="000E7121" w:rsidRDefault="000E7121" w:rsidP="000E7121">
      <w:pPr>
        <w:jc w:val="both"/>
        <w:rPr>
          <w:sz w:val="24"/>
          <w:szCs w:val="24"/>
        </w:rPr>
      </w:pPr>
      <w:r w:rsidRPr="00902C42">
        <w:rPr>
          <w:sz w:val="24"/>
          <w:szCs w:val="24"/>
        </w:rPr>
        <w:t xml:space="preserve">— использовать полученные знания для объяснения роли непрерывного образования; </w:t>
      </w:r>
    </w:p>
    <w:p w:rsidR="000E7121" w:rsidRDefault="000E7121" w:rsidP="000E7121">
      <w:pPr>
        <w:jc w:val="both"/>
        <w:rPr>
          <w:sz w:val="24"/>
          <w:szCs w:val="24"/>
        </w:rPr>
      </w:pPr>
      <w:r w:rsidRPr="00902C42">
        <w:rPr>
          <w:sz w:val="24"/>
          <w:szCs w:val="24"/>
        </w:rPr>
        <w:t xml:space="preserve">—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касающиеся форм и многообразия духовной культуры; </w:t>
      </w:r>
    </w:p>
    <w:p w:rsidR="000E7121" w:rsidRDefault="000E7121" w:rsidP="000E7121">
      <w:pPr>
        <w:jc w:val="both"/>
        <w:rPr>
          <w:sz w:val="24"/>
          <w:szCs w:val="24"/>
        </w:rPr>
      </w:pPr>
      <w:r w:rsidRPr="00902C42">
        <w:rPr>
          <w:sz w:val="24"/>
          <w:szCs w:val="24"/>
        </w:rPr>
        <w:t xml:space="preserve">—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0E7121" w:rsidRDefault="000E7121" w:rsidP="000E7121">
      <w:pPr>
        <w:jc w:val="both"/>
        <w:rPr>
          <w:sz w:val="24"/>
          <w:szCs w:val="24"/>
        </w:rPr>
      </w:pPr>
      <w:r w:rsidRPr="00902C42">
        <w:rPr>
          <w:sz w:val="24"/>
          <w:szCs w:val="24"/>
        </w:rPr>
        <w:t xml:space="preserve">—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0E7121" w:rsidRDefault="000E7121" w:rsidP="000E7121">
      <w:pPr>
        <w:jc w:val="both"/>
        <w:rPr>
          <w:sz w:val="24"/>
          <w:szCs w:val="24"/>
        </w:rPr>
      </w:pPr>
      <w:r w:rsidRPr="00902C42">
        <w:rPr>
          <w:sz w:val="24"/>
          <w:szCs w:val="24"/>
        </w:rPr>
        <w:t>— анализировать, систематизировать, критически оценивать и обобщать социальную и</w:t>
      </w:r>
      <w:r>
        <w:rPr>
          <w:sz w:val="24"/>
          <w:szCs w:val="24"/>
        </w:rPr>
        <w:t>нформацию, представленную в раз</w:t>
      </w:r>
      <w:r w:rsidRPr="00902C42">
        <w:rPr>
          <w:sz w:val="24"/>
          <w:szCs w:val="24"/>
        </w:rPr>
        <w:t xml:space="preserve">ных формах (описательную, графическую, аудиовизуальную), при изучении культуры, науки и образования; </w:t>
      </w:r>
    </w:p>
    <w:p w:rsidR="000E7121" w:rsidRDefault="000E7121" w:rsidP="000E7121">
      <w:pPr>
        <w:jc w:val="both"/>
        <w:rPr>
          <w:sz w:val="24"/>
          <w:szCs w:val="24"/>
        </w:rPr>
      </w:pPr>
      <w:r w:rsidRPr="00902C42">
        <w:rPr>
          <w:sz w:val="24"/>
          <w:szCs w:val="24"/>
        </w:rPr>
        <w:t xml:space="preserve">— оценивать собственные поступки, поведение людей в духовной сфере жизни общества; —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0E7121" w:rsidRDefault="000E7121" w:rsidP="000E7121">
      <w:pPr>
        <w:jc w:val="both"/>
        <w:rPr>
          <w:sz w:val="24"/>
          <w:szCs w:val="24"/>
        </w:rPr>
      </w:pPr>
      <w:r w:rsidRPr="00902C42">
        <w:rPr>
          <w:sz w:val="24"/>
          <w:szCs w:val="24"/>
        </w:rPr>
        <w:t xml:space="preserve">— приобретать опыт осуществления совместной деятельности при изучении особенностей разных культур, национальных и религиозных ценностей. </w:t>
      </w:r>
    </w:p>
    <w:p w:rsidR="000E7121" w:rsidRDefault="000E7121" w:rsidP="000E7121">
      <w:pPr>
        <w:jc w:val="both"/>
        <w:rPr>
          <w:sz w:val="24"/>
          <w:szCs w:val="24"/>
        </w:rPr>
      </w:pPr>
    </w:p>
    <w:p w:rsidR="000E7121" w:rsidRDefault="000E7121" w:rsidP="000E7121">
      <w:pPr>
        <w:jc w:val="both"/>
        <w:rPr>
          <w:sz w:val="24"/>
          <w:szCs w:val="24"/>
        </w:rPr>
      </w:pPr>
      <w:r w:rsidRPr="006E6D38">
        <w:rPr>
          <w:b/>
          <w:sz w:val="24"/>
          <w:szCs w:val="24"/>
        </w:rPr>
        <w:t>9 КЛАСС</w:t>
      </w:r>
      <w:r w:rsidRPr="00902C42">
        <w:rPr>
          <w:sz w:val="24"/>
          <w:szCs w:val="24"/>
        </w:rPr>
        <w:t xml:space="preserve"> </w:t>
      </w:r>
    </w:p>
    <w:p w:rsidR="000E7121" w:rsidRDefault="000E7121" w:rsidP="000E7121">
      <w:pPr>
        <w:jc w:val="both"/>
        <w:rPr>
          <w:sz w:val="24"/>
          <w:szCs w:val="24"/>
        </w:rPr>
      </w:pPr>
      <w:r w:rsidRPr="006E6D38">
        <w:rPr>
          <w:b/>
          <w:sz w:val="24"/>
          <w:szCs w:val="24"/>
        </w:rPr>
        <w:lastRenderedPageBreak/>
        <w:t>Человек в политическом измерении</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0E7121" w:rsidRDefault="000E7121" w:rsidP="000E7121">
      <w:pPr>
        <w:jc w:val="both"/>
        <w:rPr>
          <w:sz w:val="24"/>
          <w:szCs w:val="24"/>
        </w:rPr>
      </w:pPr>
      <w:r w:rsidRPr="00902C42">
        <w:rPr>
          <w:sz w:val="24"/>
          <w:szCs w:val="24"/>
        </w:rPr>
        <w:t xml:space="preserve">—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0E7121" w:rsidRDefault="000E7121" w:rsidP="000E7121">
      <w:pPr>
        <w:jc w:val="both"/>
        <w:rPr>
          <w:sz w:val="24"/>
          <w:szCs w:val="24"/>
        </w:rPr>
      </w:pPr>
      <w:r w:rsidRPr="00902C42">
        <w:rPr>
          <w:sz w:val="24"/>
          <w:szCs w:val="24"/>
        </w:rPr>
        <w:t xml:space="preserve">—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0E7121" w:rsidRPr="00902C42" w:rsidRDefault="000E7121" w:rsidP="000E7121">
      <w:pPr>
        <w:jc w:val="both"/>
        <w:rPr>
          <w:sz w:val="24"/>
          <w:szCs w:val="24"/>
        </w:rPr>
      </w:pPr>
      <w:r w:rsidRPr="00902C42">
        <w:rPr>
          <w:sz w:val="24"/>
          <w:szCs w:val="24"/>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rPr>
          <w:sz w:val="24"/>
          <w:szCs w:val="24"/>
        </w:rPr>
        <w:t>-г</w:t>
      </w:r>
      <w:r w:rsidRPr="00902C42">
        <w:rPr>
          <w:sz w:val="24"/>
          <w:szCs w:val="24"/>
        </w:rPr>
        <w:t xml:space="preserve">осударственное устройство, монархию и республику, политическую партию и общественно-политическое движение, выборы и референдум; </w:t>
      </w:r>
    </w:p>
    <w:p w:rsidR="000E7121" w:rsidRDefault="000E7121" w:rsidP="000E7121">
      <w:pPr>
        <w:jc w:val="both"/>
        <w:rPr>
          <w:sz w:val="24"/>
          <w:szCs w:val="24"/>
        </w:rPr>
      </w:pPr>
      <w:r w:rsidRPr="00902C42">
        <w:rPr>
          <w:sz w:val="24"/>
          <w:szCs w:val="24"/>
        </w:rPr>
        <w:t xml:space="preserve">—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0E7121" w:rsidRDefault="000E7121" w:rsidP="000E7121">
      <w:pPr>
        <w:jc w:val="both"/>
        <w:rPr>
          <w:sz w:val="24"/>
          <w:szCs w:val="24"/>
        </w:rPr>
      </w:pPr>
      <w:r w:rsidRPr="00902C42">
        <w:rPr>
          <w:sz w:val="24"/>
          <w:szCs w:val="24"/>
        </w:rPr>
        <w:t xml:space="preserve">—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E7121" w:rsidRDefault="000E7121" w:rsidP="000E7121">
      <w:pPr>
        <w:jc w:val="both"/>
        <w:rPr>
          <w:sz w:val="24"/>
          <w:szCs w:val="24"/>
        </w:rPr>
      </w:pPr>
      <w:r w:rsidRPr="00902C42">
        <w:rPr>
          <w:sz w:val="24"/>
          <w:szCs w:val="24"/>
        </w:rPr>
        <w:t xml:space="preserve">— 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0E7121" w:rsidRDefault="000E7121" w:rsidP="000E7121">
      <w:pPr>
        <w:jc w:val="both"/>
        <w:rPr>
          <w:sz w:val="24"/>
          <w:szCs w:val="24"/>
        </w:rPr>
      </w:pPr>
      <w:r w:rsidRPr="00902C42">
        <w:rPr>
          <w:sz w:val="24"/>
          <w:szCs w:val="24"/>
        </w:rPr>
        <w:t xml:space="preserve">—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0E7121" w:rsidRDefault="000E7121" w:rsidP="000E7121">
      <w:pPr>
        <w:jc w:val="both"/>
        <w:rPr>
          <w:sz w:val="24"/>
          <w:szCs w:val="24"/>
        </w:rPr>
      </w:pPr>
      <w:r w:rsidRPr="00902C42">
        <w:rPr>
          <w:sz w:val="24"/>
          <w:szCs w:val="24"/>
        </w:rPr>
        <w:t xml:space="preserve">—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0E7121" w:rsidRDefault="000E7121" w:rsidP="000E7121">
      <w:pPr>
        <w:jc w:val="both"/>
        <w:rPr>
          <w:sz w:val="24"/>
          <w:szCs w:val="24"/>
        </w:rPr>
      </w:pPr>
      <w:r w:rsidRPr="00902C42">
        <w:rPr>
          <w:sz w:val="24"/>
          <w:szCs w:val="24"/>
        </w:rPr>
        <w:t xml:space="preserve">—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E7121" w:rsidRDefault="000E7121" w:rsidP="000E7121">
      <w:pPr>
        <w:jc w:val="both"/>
        <w:rPr>
          <w:sz w:val="24"/>
          <w:szCs w:val="24"/>
        </w:rPr>
      </w:pPr>
      <w:r w:rsidRPr="00902C42">
        <w:rPr>
          <w:sz w:val="24"/>
          <w:szCs w:val="24"/>
        </w:rPr>
        <w:t xml:space="preserve">— анализировать и конкретизировать социальную информацию о формах участия граждан нашей страны в политической жизни, о выборах и референдуме; </w:t>
      </w:r>
    </w:p>
    <w:p w:rsidR="000E7121" w:rsidRPr="00902C42" w:rsidRDefault="000E7121" w:rsidP="000E7121">
      <w:pPr>
        <w:jc w:val="both"/>
        <w:rPr>
          <w:sz w:val="24"/>
          <w:szCs w:val="24"/>
        </w:rPr>
      </w:pPr>
      <w:r w:rsidRPr="00902C42">
        <w:rPr>
          <w:sz w:val="24"/>
          <w:szCs w:val="24"/>
        </w:rPr>
        <w:t xml:space="preserve">—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0E7121" w:rsidRDefault="000E7121" w:rsidP="000E7121">
      <w:pPr>
        <w:jc w:val="both"/>
        <w:rPr>
          <w:sz w:val="24"/>
          <w:szCs w:val="24"/>
        </w:rPr>
      </w:pPr>
      <w:r w:rsidRPr="00902C42">
        <w:rPr>
          <w:sz w:val="24"/>
          <w:szCs w:val="24"/>
        </w:rPr>
        <w:t xml:space="preserve">—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w:t>
      </w:r>
      <w:r w:rsidRPr="00902C42">
        <w:rPr>
          <w:sz w:val="24"/>
          <w:szCs w:val="24"/>
        </w:rPr>
        <w:lastRenderedPageBreak/>
        <w:t xml:space="preserve">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0E7121" w:rsidRDefault="000E7121" w:rsidP="000E7121">
      <w:pPr>
        <w:jc w:val="both"/>
        <w:rPr>
          <w:sz w:val="24"/>
          <w:szCs w:val="24"/>
        </w:rPr>
      </w:pPr>
      <w:r w:rsidRPr="00902C42">
        <w:rPr>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E7121" w:rsidRDefault="000E7121" w:rsidP="000E7121">
      <w:pPr>
        <w:jc w:val="both"/>
        <w:rPr>
          <w:sz w:val="24"/>
          <w:szCs w:val="24"/>
        </w:rPr>
      </w:pPr>
      <w:r w:rsidRPr="006E6D38">
        <w:rPr>
          <w:b/>
          <w:sz w:val="24"/>
          <w:szCs w:val="24"/>
        </w:rPr>
        <w:t xml:space="preserve"> Гражданин и государство</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0E7121" w:rsidRDefault="000E7121" w:rsidP="000E7121">
      <w:pPr>
        <w:jc w:val="both"/>
        <w:rPr>
          <w:sz w:val="24"/>
          <w:szCs w:val="24"/>
        </w:rPr>
      </w:pPr>
      <w:r w:rsidRPr="00902C42">
        <w:rPr>
          <w:sz w:val="24"/>
          <w:szCs w:val="24"/>
        </w:rPr>
        <w:t xml:space="preserve">—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0E7121" w:rsidRDefault="000E7121" w:rsidP="000E7121">
      <w:pPr>
        <w:jc w:val="both"/>
        <w:rPr>
          <w:sz w:val="24"/>
          <w:szCs w:val="24"/>
        </w:rPr>
      </w:pPr>
      <w:r w:rsidRPr="00902C42">
        <w:rPr>
          <w:sz w:val="24"/>
          <w:szCs w:val="24"/>
        </w:rPr>
        <w:t xml:space="preserve">—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0E7121" w:rsidRPr="00902C42" w:rsidRDefault="000E7121" w:rsidP="000E7121">
      <w:pPr>
        <w:jc w:val="both"/>
        <w:rPr>
          <w:sz w:val="24"/>
          <w:szCs w:val="24"/>
        </w:rPr>
      </w:pPr>
      <w:r w:rsidRPr="00902C42">
        <w:rPr>
          <w:sz w:val="24"/>
          <w:szCs w:val="24"/>
        </w:rPr>
        <w:t>—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E7121" w:rsidRDefault="000E7121" w:rsidP="000E7121">
      <w:pPr>
        <w:jc w:val="both"/>
        <w:rPr>
          <w:sz w:val="24"/>
          <w:szCs w:val="24"/>
        </w:rPr>
      </w:pPr>
      <w:r w:rsidRPr="00902C42">
        <w:rPr>
          <w:sz w:val="24"/>
          <w:szCs w:val="24"/>
        </w:rPr>
        <w:t xml:space="preserve">— 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0E7121" w:rsidRDefault="000E7121" w:rsidP="000E7121">
      <w:pPr>
        <w:jc w:val="both"/>
        <w:rPr>
          <w:sz w:val="24"/>
          <w:szCs w:val="24"/>
        </w:rPr>
      </w:pPr>
      <w:r w:rsidRPr="00902C42">
        <w:rPr>
          <w:sz w:val="24"/>
          <w:szCs w:val="24"/>
        </w:rPr>
        <w:t xml:space="preserve">—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0E7121" w:rsidRDefault="000E7121" w:rsidP="000E7121">
      <w:pPr>
        <w:jc w:val="both"/>
        <w:rPr>
          <w:sz w:val="24"/>
          <w:szCs w:val="24"/>
        </w:rPr>
      </w:pPr>
      <w:r w:rsidRPr="00902C42">
        <w:rPr>
          <w:sz w:val="24"/>
          <w:szCs w:val="24"/>
        </w:rPr>
        <w:t xml:space="preserve">—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0E7121" w:rsidRDefault="000E7121" w:rsidP="000E7121">
      <w:pPr>
        <w:jc w:val="both"/>
        <w:rPr>
          <w:sz w:val="24"/>
          <w:szCs w:val="24"/>
        </w:rPr>
      </w:pPr>
      <w:r w:rsidRPr="00902C42">
        <w:rPr>
          <w:sz w:val="24"/>
          <w:szCs w:val="24"/>
        </w:rPr>
        <w:t xml:space="preserve">—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0E7121" w:rsidRDefault="000E7121" w:rsidP="000E7121">
      <w:pPr>
        <w:jc w:val="both"/>
        <w:rPr>
          <w:sz w:val="24"/>
          <w:szCs w:val="24"/>
        </w:rPr>
      </w:pPr>
      <w:r w:rsidRPr="00902C42">
        <w:rPr>
          <w:sz w:val="24"/>
          <w:szCs w:val="24"/>
        </w:rPr>
        <w:t xml:space="preserve">—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0E7121" w:rsidRDefault="000E7121" w:rsidP="000E7121">
      <w:pPr>
        <w:jc w:val="both"/>
        <w:rPr>
          <w:sz w:val="24"/>
          <w:szCs w:val="24"/>
        </w:rPr>
      </w:pPr>
      <w:r w:rsidRPr="00902C42">
        <w:rPr>
          <w:sz w:val="24"/>
          <w:szCs w:val="24"/>
        </w:rPr>
        <w:t xml:space="preserve">—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w:t>
      </w:r>
      <w:r w:rsidRPr="00902C42">
        <w:rPr>
          <w:sz w:val="24"/>
          <w:szCs w:val="24"/>
        </w:rPr>
        <w:lastRenderedPageBreak/>
        <w:t xml:space="preserve">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0E7121" w:rsidRDefault="000E7121" w:rsidP="000E7121">
      <w:pPr>
        <w:jc w:val="both"/>
        <w:rPr>
          <w:sz w:val="24"/>
          <w:szCs w:val="24"/>
        </w:rPr>
      </w:pPr>
      <w:r w:rsidRPr="00902C42">
        <w:rPr>
          <w:sz w:val="24"/>
          <w:szCs w:val="24"/>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w:t>
      </w:r>
      <w:r>
        <w:rPr>
          <w:sz w:val="24"/>
          <w:szCs w:val="24"/>
        </w:rPr>
        <w:t xml:space="preserve">з публикаций СМИ с соблюдением </w:t>
      </w:r>
      <w:r w:rsidRPr="00902C42">
        <w:rPr>
          <w:sz w:val="24"/>
          <w:szCs w:val="24"/>
        </w:rPr>
        <w:t xml:space="preserve">правил информационной безопасности при работе в Интернете; </w:t>
      </w:r>
    </w:p>
    <w:p w:rsidR="000E7121" w:rsidRDefault="000E7121" w:rsidP="000E7121">
      <w:pPr>
        <w:jc w:val="both"/>
        <w:rPr>
          <w:sz w:val="24"/>
          <w:szCs w:val="24"/>
        </w:rPr>
      </w:pPr>
      <w:r w:rsidRPr="00902C42">
        <w:rPr>
          <w:sz w:val="24"/>
          <w:szCs w:val="24"/>
        </w:rPr>
        <w:t xml:space="preserve">—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0E7121" w:rsidRDefault="000E7121" w:rsidP="000E7121">
      <w:pPr>
        <w:jc w:val="both"/>
        <w:rPr>
          <w:sz w:val="24"/>
          <w:szCs w:val="24"/>
        </w:rPr>
      </w:pPr>
      <w:r w:rsidRPr="00902C42">
        <w:rPr>
          <w:sz w:val="24"/>
          <w:szCs w:val="24"/>
        </w:rPr>
        <w:t xml:space="preserve">—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0E7121" w:rsidRDefault="000E7121" w:rsidP="000E7121">
      <w:pPr>
        <w:jc w:val="both"/>
        <w:rPr>
          <w:sz w:val="24"/>
          <w:szCs w:val="24"/>
        </w:rPr>
      </w:pPr>
      <w:r w:rsidRPr="00902C42">
        <w:rPr>
          <w:sz w:val="24"/>
          <w:szCs w:val="24"/>
        </w:rPr>
        <w:t xml:space="preserve">—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E7121" w:rsidRDefault="000E7121" w:rsidP="000E7121">
      <w:pPr>
        <w:jc w:val="both"/>
        <w:rPr>
          <w:sz w:val="24"/>
          <w:szCs w:val="24"/>
        </w:rPr>
      </w:pPr>
      <w:r w:rsidRPr="00902C42">
        <w:rPr>
          <w:sz w:val="24"/>
          <w:szCs w:val="24"/>
        </w:rPr>
        <w:t xml:space="preserve">— самостоятельно заполнять форму (в том числе электронную) и составлять простейший документ при использовании портала государственных услуг; </w:t>
      </w:r>
    </w:p>
    <w:p w:rsidR="000E7121" w:rsidRDefault="000E7121" w:rsidP="000E7121">
      <w:pPr>
        <w:jc w:val="both"/>
        <w:rPr>
          <w:sz w:val="24"/>
          <w:szCs w:val="24"/>
        </w:rPr>
      </w:pPr>
      <w:r w:rsidRPr="00902C42">
        <w:rPr>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6E6D38">
        <w:rPr>
          <w:b/>
          <w:sz w:val="24"/>
          <w:szCs w:val="24"/>
        </w:rPr>
        <w:t>Человек в системе социальных отношений</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 </w:t>
      </w:r>
    </w:p>
    <w:p w:rsidR="000E7121" w:rsidRPr="00902C42" w:rsidRDefault="000E7121" w:rsidP="000E7121">
      <w:pPr>
        <w:jc w:val="both"/>
        <w:rPr>
          <w:sz w:val="24"/>
          <w:szCs w:val="24"/>
        </w:rPr>
      </w:pPr>
      <w:r w:rsidRPr="00902C42">
        <w:rPr>
          <w:sz w:val="24"/>
          <w:szCs w:val="24"/>
        </w:rPr>
        <w:t xml:space="preserve">— характеризовать функции семьи в обществе; основы социальной политики Российского государства; </w:t>
      </w:r>
    </w:p>
    <w:p w:rsidR="000E7121" w:rsidRDefault="000E7121" w:rsidP="000E7121">
      <w:pPr>
        <w:jc w:val="both"/>
        <w:rPr>
          <w:sz w:val="24"/>
          <w:szCs w:val="24"/>
        </w:rPr>
      </w:pPr>
      <w:r w:rsidRPr="00902C42">
        <w:rPr>
          <w:sz w:val="24"/>
          <w:szCs w:val="24"/>
        </w:rPr>
        <w:t xml:space="preserve">— приводить примеры различных социальных статусов, социальных ролей, социальной политики Российского государства; </w:t>
      </w:r>
    </w:p>
    <w:p w:rsidR="000E7121" w:rsidRDefault="000E7121" w:rsidP="000E7121">
      <w:pPr>
        <w:jc w:val="both"/>
        <w:rPr>
          <w:sz w:val="24"/>
          <w:szCs w:val="24"/>
        </w:rPr>
      </w:pPr>
      <w:r w:rsidRPr="00902C42">
        <w:rPr>
          <w:sz w:val="24"/>
          <w:szCs w:val="24"/>
        </w:rPr>
        <w:t xml:space="preserve">— классифицировать социальные общности и группы; </w:t>
      </w:r>
    </w:p>
    <w:p w:rsidR="000E7121" w:rsidRDefault="000E7121" w:rsidP="000E7121">
      <w:pPr>
        <w:jc w:val="both"/>
        <w:rPr>
          <w:sz w:val="24"/>
          <w:szCs w:val="24"/>
        </w:rPr>
      </w:pPr>
      <w:r w:rsidRPr="00902C42">
        <w:rPr>
          <w:sz w:val="24"/>
          <w:szCs w:val="24"/>
        </w:rPr>
        <w:t xml:space="preserve">— сравнивать виды социальной мобильности; </w:t>
      </w:r>
    </w:p>
    <w:p w:rsidR="000E7121" w:rsidRDefault="000E7121" w:rsidP="000E7121">
      <w:pPr>
        <w:jc w:val="both"/>
        <w:rPr>
          <w:sz w:val="24"/>
          <w:szCs w:val="24"/>
        </w:rPr>
      </w:pPr>
      <w:r w:rsidRPr="00902C42">
        <w:rPr>
          <w:sz w:val="24"/>
          <w:szCs w:val="24"/>
        </w:rPr>
        <w:t xml:space="preserve">— устанавливать и объяснять причины существования разных социальных групп; социальных различий и конфликтов; </w:t>
      </w:r>
    </w:p>
    <w:p w:rsidR="000E7121" w:rsidRDefault="000E7121" w:rsidP="000E7121">
      <w:pPr>
        <w:jc w:val="both"/>
        <w:rPr>
          <w:sz w:val="24"/>
          <w:szCs w:val="24"/>
        </w:rPr>
      </w:pPr>
      <w:r w:rsidRPr="00902C42">
        <w:rPr>
          <w:sz w:val="24"/>
          <w:szCs w:val="24"/>
        </w:rPr>
        <w:t xml:space="preserve">—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0E7121" w:rsidRDefault="000E7121" w:rsidP="000E7121">
      <w:pPr>
        <w:jc w:val="both"/>
        <w:rPr>
          <w:sz w:val="24"/>
          <w:szCs w:val="24"/>
        </w:rPr>
      </w:pPr>
      <w:r w:rsidRPr="00902C42">
        <w:rPr>
          <w:sz w:val="24"/>
          <w:szCs w:val="24"/>
        </w:rPr>
        <w:t xml:space="preserve">— 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0E7121" w:rsidRDefault="000E7121" w:rsidP="000E7121">
      <w:pPr>
        <w:jc w:val="both"/>
        <w:rPr>
          <w:sz w:val="24"/>
          <w:szCs w:val="24"/>
        </w:rPr>
      </w:pPr>
      <w:r w:rsidRPr="00902C42">
        <w:rPr>
          <w:sz w:val="24"/>
          <w:szCs w:val="24"/>
        </w:rPr>
        <w:t xml:space="preserve">—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 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0E7121" w:rsidRDefault="000E7121" w:rsidP="000E7121">
      <w:pPr>
        <w:jc w:val="both"/>
        <w:rPr>
          <w:sz w:val="24"/>
          <w:szCs w:val="24"/>
        </w:rPr>
      </w:pPr>
      <w:r w:rsidRPr="00902C42">
        <w:rPr>
          <w:sz w:val="24"/>
          <w:szCs w:val="24"/>
        </w:rPr>
        <w:lastRenderedPageBreak/>
        <w:t xml:space="preserve">—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0E7121" w:rsidRDefault="000E7121" w:rsidP="000E7121">
      <w:pPr>
        <w:jc w:val="both"/>
        <w:rPr>
          <w:sz w:val="24"/>
          <w:szCs w:val="24"/>
        </w:rPr>
      </w:pPr>
      <w:r w:rsidRPr="00902C42">
        <w:rPr>
          <w:sz w:val="24"/>
          <w:szCs w:val="24"/>
        </w:rPr>
        <w:t xml:space="preserve">—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0E7121" w:rsidRDefault="000E7121" w:rsidP="000E7121">
      <w:pPr>
        <w:jc w:val="both"/>
        <w:rPr>
          <w:sz w:val="24"/>
          <w:szCs w:val="24"/>
        </w:rPr>
      </w:pPr>
      <w:r w:rsidRPr="00902C42">
        <w:rPr>
          <w:sz w:val="24"/>
          <w:szCs w:val="24"/>
        </w:rPr>
        <w:t xml:space="preserve">—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 использовать полученные знания в практической деятельности для выстраивания собственного поведения с позиции здорового образа жизни; </w:t>
      </w:r>
    </w:p>
    <w:p w:rsidR="000E7121" w:rsidRDefault="000E7121" w:rsidP="000E7121">
      <w:pPr>
        <w:jc w:val="both"/>
        <w:rPr>
          <w:sz w:val="24"/>
          <w:szCs w:val="24"/>
        </w:rPr>
      </w:pPr>
      <w:r w:rsidRPr="00902C42">
        <w:rPr>
          <w:sz w:val="24"/>
          <w:szCs w:val="24"/>
        </w:rPr>
        <w:t>— осуществлять совместную деятельность с людьми другой национальной и религиозно</w:t>
      </w:r>
      <w:r>
        <w:rPr>
          <w:sz w:val="24"/>
          <w:szCs w:val="24"/>
        </w:rPr>
        <w:t>й принадлежности на основе веро</w:t>
      </w:r>
      <w:r w:rsidRPr="00902C42">
        <w:rPr>
          <w:sz w:val="24"/>
          <w:szCs w:val="24"/>
        </w:rPr>
        <w:t xml:space="preserve">терпимости и взаимопонимания между людьми разных культур. </w:t>
      </w:r>
    </w:p>
    <w:p w:rsidR="000E7121" w:rsidRDefault="000E7121" w:rsidP="000E7121">
      <w:pPr>
        <w:jc w:val="both"/>
        <w:rPr>
          <w:sz w:val="24"/>
          <w:szCs w:val="24"/>
        </w:rPr>
      </w:pPr>
      <w:r w:rsidRPr="00F50D85">
        <w:rPr>
          <w:b/>
          <w:sz w:val="24"/>
          <w:szCs w:val="24"/>
        </w:rPr>
        <w:t>Человек в современном изменяющемся мире</w:t>
      </w:r>
      <w:r w:rsidRPr="00902C42">
        <w:rPr>
          <w:sz w:val="24"/>
          <w:szCs w:val="24"/>
        </w:rPr>
        <w:t xml:space="preserve"> </w:t>
      </w:r>
    </w:p>
    <w:p w:rsidR="000E7121" w:rsidRDefault="000E7121" w:rsidP="000E7121">
      <w:pPr>
        <w:jc w:val="both"/>
        <w:rPr>
          <w:sz w:val="24"/>
          <w:szCs w:val="24"/>
        </w:rPr>
      </w:pPr>
      <w:r w:rsidRPr="00902C42">
        <w:rPr>
          <w:sz w:val="24"/>
          <w:szCs w:val="24"/>
        </w:rPr>
        <w:t xml:space="preserve">— осваивать и применять знания об информационном обществе, глобализации, глобальных проблемах; </w:t>
      </w:r>
    </w:p>
    <w:p w:rsidR="000E7121" w:rsidRDefault="000E7121" w:rsidP="000E7121">
      <w:pPr>
        <w:jc w:val="both"/>
        <w:rPr>
          <w:sz w:val="24"/>
          <w:szCs w:val="24"/>
        </w:rPr>
      </w:pPr>
      <w:r w:rsidRPr="00902C42">
        <w:rPr>
          <w:sz w:val="24"/>
          <w:szCs w:val="24"/>
        </w:rPr>
        <w:t xml:space="preserve">— характеризовать сущность информационного общества; здоровый образ жизни; глобализацию как важный общемировой интеграционный процесс; </w:t>
      </w:r>
    </w:p>
    <w:p w:rsidR="000E7121" w:rsidRDefault="000E7121" w:rsidP="000E7121">
      <w:pPr>
        <w:jc w:val="both"/>
        <w:rPr>
          <w:sz w:val="24"/>
          <w:szCs w:val="24"/>
        </w:rPr>
      </w:pPr>
      <w:r w:rsidRPr="00902C42">
        <w:rPr>
          <w:sz w:val="24"/>
          <w:szCs w:val="24"/>
        </w:rPr>
        <w:t xml:space="preserve">—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0E7121" w:rsidRDefault="000E7121" w:rsidP="000E7121">
      <w:pPr>
        <w:jc w:val="both"/>
        <w:rPr>
          <w:sz w:val="24"/>
          <w:szCs w:val="24"/>
        </w:rPr>
      </w:pPr>
      <w:r w:rsidRPr="00902C42">
        <w:rPr>
          <w:sz w:val="24"/>
          <w:szCs w:val="24"/>
        </w:rPr>
        <w:t xml:space="preserve">— сравнивать требования к современным профессиям; </w:t>
      </w:r>
    </w:p>
    <w:p w:rsidR="000E7121" w:rsidRDefault="000E7121" w:rsidP="000E7121">
      <w:pPr>
        <w:jc w:val="both"/>
        <w:rPr>
          <w:sz w:val="24"/>
          <w:szCs w:val="24"/>
        </w:rPr>
      </w:pPr>
      <w:r w:rsidRPr="00902C42">
        <w:rPr>
          <w:sz w:val="24"/>
          <w:szCs w:val="24"/>
        </w:rPr>
        <w:t xml:space="preserve">— устанавливать и объяснять причины и последствия глобализации; </w:t>
      </w:r>
    </w:p>
    <w:p w:rsidR="000E7121" w:rsidRDefault="000E7121" w:rsidP="000E7121">
      <w:pPr>
        <w:jc w:val="both"/>
        <w:rPr>
          <w:sz w:val="24"/>
          <w:szCs w:val="24"/>
        </w:rPr>
      </w:pPr>
      <w:r w:rsidRPr="00902C42">
        <w:rPr>
          <w:sz w:val="24"/>
          <w:szCs w:val="24"/>
        </w:rPr>
        <w:t xml:space="preserve">—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 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0E7121" w:rsidRDefault="000E7121" w:rsidP="000E7121">
      <w:pPr>
        <w:jc w:val="both"/>
        <w:rPr>
          <w:sz w:val="24"/>
          <w:szCs w:val="24"/>
        </w:rPr>
      </w:pPr>
      <w:r w:rsidRPr="00902C42">
        <w:rPr>
          <w:sz w:val="24"/>
          <w:szCs w:val="24"/>
        </w:rPr>
        <w:t xml:space="preserve">—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0E7121" w:rsidRDefault="000E7121" w:rsidP="000E7121">
      <w:pPr>
        <w:jc w:val="both"/>
        <w:rPr>
          <w:sz w:val="24"/>
          <w:szCs w:val="24"/>
        </w:rPr>
      </w:pPr>
      <w:r w:rsidRPr="00902C42">
        <w:rPr>
          <w:sz w:val="24"/>
          <w:szCs w:val="24"/>
        </w:rPr>
        <w:t xml:space="preserve">— 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0E7121" w:rsidRPr="00902C42" w:rsidRDefault="000E7121" w:rsidP="000E7121">
      <w:pPr>
        <w:jc w:val="both"/>
        <w:rPr>
          <w:sz w:val="24"/>
          <w:szCs w:val="24"/>
        </w:rPr>
      </w:pPr>
      <w:r w:rsidRPr="00902C42">
        <w:rPr>
          <w:sz w:val="24"/>
          <w:szCs w:val="24"/>
        </w:rPr>
        <w:t>—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E7121" w:rsidRDefault="000E7121" w:rsidP="000E7121">
      <w:pPr>
        <w:jc w:val="both"/>
        <w:rPr>
          <w:sz w:val="24"/>
          <w:szCs w:val="24"/>
        </w:rPr>
      </w:pPr>
    </w:p>
    <w:p w:rsidR="000E7121" w:rsidRDefault="000E7121" w:rsidP="000E7121">
      <w:pPr>
        <w:jc w:val="both"/>
        <w:rPr>
          <w:sz w:val="24"/>
          <w:szCs w:val="24"/>
        </w:rPr>
      </w:pPr>
    </w:p>
    <w:p w:rsidR="00312C6D" w:rsidRDefault="00312C6D" w:rsidP="000E7121">
      <w:pPr>
        <w:jc w:val="both"/>
        <w:rPr>
          <w:sz w:val="24"/>
          <w:szCs w:val="24"/>
        </w:rPr>
      </w:pPr>
    </w:p>
    <w:p w:rsidR="000E7121" w:rsidRPr="00F50D85" w:rsidRDefault="00312C6D" w:rsidP="000E7121">
      <w:pPr>
        <w:jc w:val="both"/>
        <w:rPr>
          <w:b/>
          <w:sz w:val="24"/>
          <w:szCs w:val="24"/>
        </w:rPr>
      </w:pPr>
      <w:r>
        <w:rPr>
          <w:b/>
          <w:sz w:val="24"/>
          <w:szCs w:val="24"/>
        </w:rPr>
        <w:t>2.1.6</w:t>
      </w:r>
      <w:r w:rsidR="000E7121" w:rsidRPr="00F50D85">
        <w:rPr>
          <w:b/>
          <w:sz w:val="24"/>
          <w:szCs w:val="24"/>
        </w:rPr>
        <w:t xml:space="preserve"> ГЕОГРАФИЯ</w:t>
      </w:r>
    </w:p>
    <w:p w:rsidR="000E7121" w:rsidRPr="00902C42" w:rsidRDefault="000E7121" w:rsidP="000E7121">
      <w:pPr>
        <w:jc w:val="both"/>
        <w:rPr>
          <w:sz w:val="24"/>
          <w:szCs w:val="24"/>
        </w:rPr>
      </w:pPr>
      <w:r>
        <w:rPr>
          <w:sz w:val="24"/>
          <w:szCs w:val="24"/>
        </w:rPr>
        <w:t>Р</w:t>
      </w:r>
      <w:r w:rsidRPr="00902C42">
        <w:rPr>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E7121" w:rsidRDefault="000E7121" w:rsidP="000E7121">
      <w:pPr>
        <w:jc w:val="both"/>
        <w:rPr>
          <w:sz w:val="24"/>
          <w:szCs w:val="24"/>
        </w:rPr>
      </w:pPr>
    </w:p>
    <w:p w:rsidR="000E7121" w:rsidRPr="00F50D85" w:rsidRDefault="000E7121" w:rsidP="000E7121">
      <w:pPr>
        <w:jc w:val="both"/>
        <w:rPr>
          <w:b/>
          <w:sz w:val="24"/>
          <w:szCs w:val="24"/>
        </w:rPr>
      </w:pPr>
      <w:r w:rsidRPr="00F50D85">
        <w:rPr>
          <w:b/>
          <w:sz w:val="24"/>
          <w:szCs w:val="24"/>
        </w:rPr>
        <w:t>ПОЯСНИТЕЛЬНАЯ ЗАПИСКА</w:t>
      </w:r>
    </w:p>
    <w:p w:rsidR="000E7121" w:rsidRDefault="000E7121" w:rsidP="000E7121">
      <w:pPr>
        <w:jc w:val="both"/>
        <w:rPr>
          <w:sz w:val="24"/>
          <w:szCs w:val="24"/>
        </w:rPr>
      </w:pPr>
      <w:r w:rsidRPr="00902C42">
        <w:rPr>
          <w:sz w:val="24"/>
          <w:szCs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0E7121" w:rsidRPr="00902C42" w:rsidRDefault="000E7121" w:rsidP="000E7121">
      <w:pPr>
        <w:jc w:val="both"/>
        <w:rPr>
          <w:sz w:val="24"/>
          <w:szCs w:val="24"/>
        </w:rPr>
      </w:pPr>
      <w:r w:rsidRPr="00902C42">
        <w:rPr>
          <w:sz w:val="24"/>
          <w:szCs w:val="24"/>
        </w:rPr>
        <w:t>Согл</w:t>
      </w:r>
      <w:r>
        <w:rPr>
          <w:sz w:val="24"/>
          <w:szCs w:val="24"/>
        </w:rPr>
        <w:t xml:space="preserve">асно своему назначению </w:t>
      </w:r>
      <w:r w:rsidRPr="00902C42">
        <w:rPr>
          <w:sz w:val="24"/>
          <w:szCs w:val="24"/>
        </w:rPr>
        <w:t xml:space="preserve">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w:t>
      </w:r>
      <w:r>
        <w:rPr>
          <w:sz w:val="24"/>
          <w:szCs w:val="24"/>
        </w:rPr>
        <w:t xml:space="preserve">идов деятельности обучающихся. </w:t>
      </w:r>
    </w:p>
    <w:p w:rsidR="000E7121" w:rsidRDefault="000E7121" w:rsidP="000E7121">
      <w:pPr>
        <w:jc w:val="both"/>
        <w:rPr>
          <w:sz w:val="24"/>
          <w:szCs w:val="24"/>
        </w:rPr>
      </w:pPr>
    </w:p>
    <w:p w:rsidR="000E7121" w:rsidRDefault="000E7121" w:rsidP="000E7121">
      <w:pPr>
        <w:jc w:val="both"/>
        <w:rPr>
          <w:sz w:val="24"/>
          <w:szCs w:val="24"/>
        </w:rPr>
      </w:pPr>
      <w:r w:rsidRPr="00F50D85">
        <w:rPr>
          <w:b/>
          <w:sz w:val="24"/>
          <w:szCs w:val="24"/>
        </w:rPr>
        <w:t>ОБЩАЯ ХАРАКТЕРИСТИКА УЧЕБНОГО ПРЕДМЕТА «ГЕОГРАФИЯ»</w:t>
      </w:r>
      <w:r w:rsidRPr="00902C42">
        <w:rPr>
          <w:sz w:val="24"/>
          <w:szCs w:val="24"/>
        </w:rPr>
        <w:t xml:space="preserve"> </w:t>
      </w:r>
    </w:p>
    <w:p w:rsidR="000E7121" w:rsidRDefault="000E7121" w:rsidP="000E7121">
      <w:pPr>
        <w:jc w:val="both"/>
        <w:rPr>
          <w:sz w:val="24"/>
          <w:szCs w:val="24"/>
        </w:rPr>
      </w:pPr>
      <w:r w:rsidRPr="00902C42">
        <w:rPr>
          <w:sz w:val="24"/>
          <w:szCs w:val="24"/>
        </w:rPr>
        <w:t>География в основной школе</w:t>
      </w:r>
      <w:r>
        <w:rPr>
          <w:sz w:val="24"/>
          <w:szCs w:val="24"/>
        </w:rPr>
        <w:t>  — предмет, формирующий у  обу</w:t>
      </w:r>
      <w:r w:rsidRPr="00902C42">
        <w:rPr>
          <w:sz w:val="24"/>
          <w:szCs w:val="24"/>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w:t>
      </w:r>
      <w:r>
        <w:rPr>
          <w:sz w:val="24"/>
          <w:szCs w:val="24"/>
        </w:rPr>
        <w:t>кономических процессов, о проб</w:t>
      </w:r>
      <w:r w:rsidRPr="00902C42">
        <w:rPr>
          <w:sz w:val="24"/>
          <w:szCs w:val="24"/>
        </w:rPr>
        <w:t>лемах взаимодействия природы и общества, географических подходах к у</w:t>
      </w:r>
      <w:r>
        <w:rPr>
          <w:sz w:val="24"/>
          <w:szCs w:val="24"/>
        </w:rPr>
        <w:t>стойчивому развитию территорий.</w:t>
      </w:r>
    </w:p>
    <w:p w:rsidR="000E7121" w:rsidRPr="00902C42" w:rsidRDefault="000E7121" w:rsidP="000E7121">
      <w:pPr>
        <w:jc w:val="both"/>
        <w:rPr>
          <w:sz w:val="24"/>
          <w:szCs w:val="24"/>
        </w:rPr>
      </w:pPr>
      <w:r w:rsidRPr="00902C42">
        <w:rPr>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F50D85">
        <w:rPr>
          <w:b/>
          <w:sz w:val="24"/>
          <w:szCs w:val="24"/>
        </w:rPr>
        <w:t>ЦЕЛИ ИЗУЧЕНИЯ УЧЕБНОГО ПРЕДМЕТА «ГЕОГРАФИЯ»</w:t>
      </w:r>
      <w:r w:rsidRPr="00902C42">
        <w:rPr>
          <w:sz w:val="24"/>
          <w:szCs w:val="24"/>
        </w:rPr>
        <w:t xml:space="preserve"> </w:t>
      </w:r>
    </w:p>
    <w:p w:rsidR="000E7121" w:rsidRDefault="000E7121" w:rsidP="000E7121">
      <w:pPr>
        <w:jc w:val="both"/>
        <w:rPr>
          <w:sz w:val="24"/>
          <w:szCs w:val="24"/>
        </w:rPr>
      </w:pPr>
      <w:r w:rsidRPr="00902C42">
        <w:rPr>
          <w:sz w:val="24"/>
          <w:szCs w:val="24"/>
        </w:rPr>
        <w:t xml:space="preserve">Изучение географии в общем образовании направлено на достижение следующих целей: 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0E7121" w:rsidRDefault="000E7121" w:rsidP="000E7121">
      <w:pPr>
        <w:jc w:val="both"/>
        <w:rPr>
          <w:sz w:val="24"/>
          <w:szCs w:val="24"/>
        </w:rPr>
      </w:pPr>
      <w:r w:rsidRPr="00902C42">
        <w:rPr>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0E7121" w:rsidRDefault="000E7121" w:rsidP="000E7121">
      <w:pPr>
        <w:jc w:val="both"/>
        <w:rPr>
          <w:sz w:val="24"/>
          <w:szCs w:val="24"/>
        </w:rPr>
      </w:pPr>
      <w:r w:rsidRPr="00902C42">
        <w:rPr>
          <w:sz w:val="24"/>
          <w:szCs w:val="24"/>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0E7121" w:rsidRDefault="000E7121" w:rsidP="000E7121">
      <w:pPr>
        <w:jc w:val="both"/>
        <w:rPr>
          <w:sz w:val="24"/>
          <w:szCs w:val="24"/>
        </w:rPr>
      </w:pPr>
      <w:r w:rsidRPr="00902C42">
        <w:rPr>
          <w:sz w:val="24"/>
          <w:szCs w:val="24"/>
        </w:rPr>
        <w:t xml:space="preserve">4) формирование способности поиска и применения раз- личных источников географической информации, в том числе ресурсов Интернета, для описания, </w:t>
      </w:r>
      <w:r w:rsidRPr="00902C42">
        <w:rPr>
          <w:sz w:val="24"/>
          <w:szCs w:val="24"/>
        </w:rPr>
        <w:lastRenderedPageBreak/>
        <w:t xml:space="preserve">характеристики, объяснения и оценки разнообразных географических явлений и процессов, жизненных ситуаций; </w:t>
      </w:r>
    </w:p>
    <w:p w:rsidR="000E7121" w:rsidRDefault="000E7121" w:rsidP="000E7121">
      <w:pPr>
        <w:jc w:val="both"/>
        <w:rPr>
          <w:sz w:val="24"/>
          <w:szCs w:val="24"/>
        </w:rPr>
      </w:pPr>
      <w:r w:rsidRPr="00902C42">
        <w:rPr>
          <w:sz w:val="24"/>
          <w:szCs w:val="24"/>
        </w:rPr>
        <w:t>5) формирование комплекса практико-ориентированных гео- графических знаний и умений, необходимых для развития навыков их использования</w:t>
      </w:r>
      <w:r>
        <w:rPr>
          <w:sz w:val="24"/>
          <w:szCs w:val="24"/>
        </w:rPr>
        <w:t xml:space="preserve"> при решении проблем различной </w:t>
      </w:r>
      <w:r w:rsidRPr="00902C42">
        <w:rPr>
          <w:sz w:val="24"/>
          <w:szCs w:val="24"/>
        </w:rPr>
        <w:t xml:space="preserve">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0E7121" w:rsidRDefault="000E7121" w:rsidP="000E7121">
      <w:pPr>
        <w:jc w:val="both"/>
        <w:rPr>
          <w:sz w:val="24"/>
          <w:szCs w:val="24"/>
        </w:rPr>
      </w:pPr>
      <w:r w:rsidRPr="00902C42">
        <w:rPr>
          <w:sz w:val="24"/>
          <w:szCs w:val="24"/>
        </w:rPr>
        <w:t xml:space="preserve">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0E7121" w:rsidRDefault="000E7121" w:rsidP="000E7121">
      <w:pPr>
        <w:jc w:val="both"/>
        <w:rPr>
          <w:sz w:val="24"/>
          <w:szCs w:val="24"/>
        </w:rPr>
      </w:pPr>
      <w:r w:rsidRPr="00F50D85">
        <w:rPr>
          <w:b/>
          <w:sz w:val="24"/>
          <w:szCs w:val="24"/>
        </w:rPr>
        <w:t>МЕСТО УЧЕБНОГО ПРЕДМЕТА «ГЕОГРАФИЯ» В УЧЕБНОМ ПЛАНЕ</w:t>
      </w:r>
    </w:p>
    <w:p w:rsidR="000E7121" w:rsidRPr="00902C42" w:rsidRDefault="000E7121" w:rsidP="000E7121">
      <w:pPr>
        <w:jc w:val="both"/>
        <w:rPr>
          <w:sz w:val="24"/>
          <w:szCs w:val="24"/>
        </w:rPr>
      </w:pPr>
      <w:r w:rsidRPr="00902C42">
        <w:rPr>
          <w:sz w:val="24"/>
          <w:szCs w:val="24"/>
        </w:rPr>
        <w:t xml:space="preserve"> 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Учебным планом на изучение географии отводится 272 часа: по одному часу в неделю в 5 и 6 классах и по 2 часа в 7, 8 и 9 классах.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0E7121" w:rsidRPr="00902C42" w:rsidRDefault="000E7121" w:rsidP="000E7121">
      <w:pPr>
        <w:jc w:val="both"/>
        <w:rPr>
          <w:sz w:val="24"/>
          <w:szCs w:val="24"/>
        </w:rPr>
      </w:pPr>
    </w:p>
    <w:p w:rsidR="000E7121" w:rsidRPr="00F50D85" w:rsidRDefault="000E7121" w:rsidP="000E7121">
      <w:pPr>
        <w:jc w:val="both"/>
        <w:rPr>
          <w:b/>
          <w:sz w:val="24"/>
          <w:szCs w:val="24"/>
        </w:rPr>
      </w:pPr>
      <w:r w:rsidRPr="00F50D85">
        <w:rPr>
          <w:b/>
          <w:sz w:val="24"/>
          <w:szCs w:val="24"/>
        </w:rPr>
        <w:t>СОДЕРЖАНИЕ УЧЕБНОГО ПРЕДМЕТА «ГЕОГРАФИЯ»</w:t>
      </w:r>
    </w:p>
    <w:p w:rsidR="000E7121" w:rsidRDefault="000E7121" w:rsidP="000E7121">
      <w:pPr>
        <w:jc w:val="both"/>
        <w:rPr>
          <w:sz w:val="24"/>
          <w:szCs w:val="24"/>
        </w:rPr>
      </w:pPr>
    </w:p>
    <w:p w:rsidR="000E7121" w:rsidRDefault="000E7121" w:rsidP="000E7121">
      <w:pPr>
        <w:jc w:val="both"/>
        <w:rPr>
          <w:b/>
          <w:sz w:val="24"/>
          <w:szCs w:val="24"/>
        </w:rPr>
      </w:pPr>
      <w:r w:rsidRPr="00F50D85">
        <w:rPr>
          <w:b/>
          <w:sz w:val="24"/>
          <w:szCs w:val="24"/>
        </w:rPr>
        <w:t xml:space="preserve">5 КЛАСС </w:t>
      </w:r>
    </w:p>
    <w:p w:rsidR="000E7121" w:rsidRPr="00F50D85" w:rsidRDefault="000E7121" w:rsidP="000E7121">
      <w:pPr>
        <w:jc w:val="both"/>
        <w:rPr>
          <w:b/>
          <w:sz w:val="24"/>
          <w:szCs w:val="24"/>
        </w:rPr>
      </w:pPr>
      <w:r w:rsidRPr="00F50D85">
        <w:rPr>
          <w:b/>
          <w:sz w:val="24"/>
          <w:szCs w:val="24"/>
        </w:rPr>
        <w:t>РАЗДЕЛ 1. ГЕОГРАФИЧЕСКОЕ ИЗУЧЕНИЕ ЗЕМЛИ</w:t>
      </w:r>
    </w:p>
    <w:p w:rsidR="000E7121" w:rsidRDefault="000E7121" w:rsidP="000E7121">
      <w:pPr>
        <w:jc w:val="both"/>
        <w:rPr>
          <w:sz w:val="24"/>
          <w:szCs w:val="24"/>
        </w:rPr>
      </w:pPr>
      <w:r w:rsidRPr="00F50D85">
        <w:rPr>
          <w:b/>
          <w:sz w:val="24"/>
          <w:szCs w:val="24"/>
        </w:rPr>
        <w:t>Введение.</w:t>
      </w:r>
      <w:r w:rsidRPr="00902C42">
        <w:rPr>
          <w:sz w:val="24"/>
          <w:szCs w:val="24"/>
        </w:rPr>
        <w:t xml:space="preserve"> География — наука о планете Земля Что изучает география? Географические объекты, процессы и явления. Как география изучает объекты, процессы и явления. Географические мет</w:t>
      </w:r>
      <w:r>
        <w:rPr>
          <w:sz w:val="24"/>
          <w:szCs w:val="24"/>
        </w:rPr>
        <w:t>оды изучения объектов и явлений</w:t>
      </w:r>
      <w:r w:rsidRPr="00902C42">
        <w:rPr>
          <w:sz w:val="24"/>
          <w:szCs w:val="24"/>
        </w:rPr>
        <w:t xml:space="preserve">. Древо географических наук. </w:t>
      </w:r>
      <w:r w:rsidRPr="00F50D85">
        <w:rPr>
          <w:b/>
          <w:sz w:val="24"/>
          <w:szCs w:val="24"/>
        </w:rPr>
        <w:t>Практическая работа 1.</w:t>
      </w:r>
      <w:r w:rsidRPr="00902C42">
        <w:rPr>
          <w:sz w:val="24"/>
          <w:szCs w:val="24"/>
        </w:rPr>
        <w:t xml:space="preserve"> Организация фенологических наблюдений в природе: планирование, участие в групповой работ</w:t>
      </w:r>
      <w:r>
        <w:rPr>
          <w:sz w:val="24"/>
          <w:szCs w:val="24"/>
        </w:rPr>
        <w:t>е, форма систематизации данных.</w:t>
      </w:r>
      <w:r w:rsidRPr="00902C42">
        <w:rPr>
          <w:sz w:val="24"/>
          <w:szCs w:val="24"/>
        </w:rPr>
        <w:t xml:space="preserve"> </w:t>
      </w:r>
    </w:p>
    <w:p w:rsidR="000E7121" w:rsidRDefault="000E7121" w:rsidP="000E7121">
      <w:pPr>
        <w:jc w:val="both"/>
        <w:rPr>
          <w:sz w:val="24"/>
          <w:szCs w:val="24"/>
        </w:rPr>
      </w:pPr>
      <w:r w:rsidRPr="00F50D85">
        <w:rPr>
          <w:b/>
          <w:sz w:val="24"/>
          <w:szCs w:val="24"/>
        </w:rPr>
        <w:t>Тема 1.</w:t>
      </w:r>
      <w:r w:rsidRPr="00902C42">
        <w:rPr>
          <w:sz w:val="24"/>
          <w:szCs w:val="24"/>
        </w:rPr>
        <w:t xml:space="preserve"> История географических открытий </w:t>
      </w:r>
    </w:p>
    <w:p w:rsidR="000E7121" w:rsidRDefault="000E7121" w:rsidP="000E7121">
      <w:pPr>
        <w:jc w:val="both"/>
        <w:rPr>
          <w:sz w:val="24"/>
          <w:szCs w:val="24"/>
        </w:rPr>
      </w:pPr>
      <w:r w:rsidRPr="00902C42">
        <w:rPr>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p>
    <w:p w:rsidR="000E7121" w:rsidRPr="00902C42" w:rsidRDefault="000E7121" w:rsidP="000E7121">
      <w:pPr>
        <w:jc w:val="both"/>
        <w:rPr>
          <w:sz w:val="24"/>
          <w:szCs w:val="24"/>
        </w:rPr>
      </w:pPr>
      <w:r w:rsidRPr="00902C42">
        <w:rPr>
          <w:sz w:val="24"/>
          <w:szCs w:val="24"/>
        </w:rPr>
        <w:t xml:space="preserve">Экспедиции Т. Хейердала как модель путешествий в древности. Появление географических карт. География в эпоху Средневековья: путешествия и открытия викингов, древних арабов, русских землепроходцев. Путешествия М. Поло и А. Никитина. 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p w:rsidR="000E7121" w:rsidRDefault="000E7121" w:rsidP="000E7121">
      <w:pPr>
        <w:jc w:val="both"/>
        <w:rPr>
          <w:sz w:val="24"/>
          <w:szCs w:val="24"/>
        </w:rPr>
      </w:pPr>
      <w:r w:rsidRPr="00902C42">
        <w:rPr>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0E7121" w:rsidRDefault="000E7121" w:rsidP="000E7121">
      <w:pPr>
        <w:jc w:val="both"/>
        <w:rPr>
          <w:sz w:val="24"/>
          <w:szCs w:val="24"/>
        </w:rPr>
      </w:pPr>
      <w:r w:rsidRPr="00F50D85">
        <w:rPr>
          <w:b/>
          <w:sz w:val="24"/>
          <w:szCs w:val="24"/>
        </w:rPr>
        <w:t>Практические работы</w:t>
      </w:r>
      <w:r w:rsidRPr="00902C42">
        <w:rPr>
          <w:sz w:val="24"/>
          <w:szCs w:val="24"/>
        </w:rPr>
        <w:t xml:space="preserve"> </w:t>
      </w:r>
    </w:p>
    <w:p w:rsidR="000E7121" w:rsidRDefault="000E7121" w:rsidP="000E7121">
      <w:pPr>
        <w:jc w:val="both"/>
        <w:rPr>
          <w:sz w:val="24"/>
          <w:szCs w:val="24"/>
        </w:rPr>
      </w:pPr>
      <w:r w:rsidRPr="00902C42">
        <w:rPr>
          <w:sz w:val="24"/>
          <w:szCs w:val="24"/>
        </w:rPr>
        <w:t xml:space="preserve">1. Обозначение на контурной карте географических объектов, открытых в разные периоды. </w:t>
      </w:r>
    </w:p>
    <w:p w:rsidR="000E7121" w:rsidRDefault="000E7121" w:rsidP="000E7121">
      <w:pPr>
        <w:jc w:val="both"/>
        <w:rPr>
          <w:sz w:val="24"/>
          <w:szCs w:val="24"/>
        </w:rPr>
      </w:pPr>
      <w:r w:rsidRPr="00902C42">
        <w:rPr>
          <w:sz w:val="24"/>
          <w:szCs w:val="24"/>
        </w:rPr>
        <w:t xml:space="preserve">2. Сравнение карт Эратосфена, Птолемея и современных карт по предложенным учителем вопросам. </w:t>
      </w:r>
    </w:p>
    <w:p w:rsidR="000E7121" w:rsidRDefault="000E7121" w:rsidP="000E7121">
      <w:pPr>
        <w:jc w:val="both"/>
        <w:rPr>
          <w:sz w:val="24"/>
          <w:szCs w:val="24"/>
        </w:rPr>
      </w:pPr>
      <w:r w:rsidRPr="00F50D85">
        <w:rPr>
          <w:b/>
          <w:sz w:val="24"/>
          <w:szCs w:val="24"/>
        </w:rPr>
        <w:t>РАЗДЕЛ 2. ИЗОБРАЖЕНИЯ ЗЕМНОЙ ПОВЕРХНОСТИ</w:t>
      </w:r>
      <w:r w:rsidRPr="00902C42">
        <w:rPr>
          <w:sz w:val="24"/>
          <w:szCs w:val="24"/>
        </w:rPr>
        <w:t xml:space="preserve"> </w:t>
      </w:r>
    </w:p>
    <w:p w:rsidR="000E7121" w:rsidRDefault="000E7121" w:rsidP="000E7121">
      <w:pPr>
        <w:jc w:val="both"/>
        <w:rPr>
          <w:sz w:val="24"/>
          <w:szCs w:val="24"/>
        </w:rPr>
      </w:pPr>
      <w:r w:rsidRPr="00F50D85">
        <w:rPr>
          <w:b/>
          <w:sz w:val="24"/>
          <w:szCs w:val="24"/>
        </w:rPr>
        <w:lastRenderedPageBreak/>
        <w:t>Тема 1.</w:t>
      </w:r>
      <w:r w:rsidRPr="00902C42">
        <w:rPr>
          <w:sz w:val="24"/>
          <w:szCs w:val="24"/>
        </w:rPr>
        <w:t xml:space="preserve"> </w:t>
      </w:r>
      <w:r w:rsidRPr="006D0B19">
        <w:rPr>
          <w:b/>
          <w:sz w:val="24"/>
          <w:szCs w:val="24"/>
        </w:rPr>
        <w:t>Планы местности</w:t>
      </w:r>
      <w:r w:rsidRPr="00902C42">
        <w:rPr>
          <w:sz w:val="24"/>
          <w:szCs w:val="24"/>
        </w:rPr>
        <w:t xml:space="preserve"> </w:t>
      </w:r>
    </w:p>
    <w:p w:rsidR="000E7121" w:rsidRDefault="000E7121" w:rsidP="000E7121">
      <w:pPr>
        <w:jc w:val="both"/>
        <w:rPr>
          <w:sz w:val="24"/>
          <w:szCs w:val="24"/>
        </w:rPr>
      </w:pPr>
      <w:r w:rsidRPr="00902C42">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w:t>
      </w:r>
      <w:r w:rsidRPr="006254D7">
        <w:rPr>
          <w:sz w:val="24"/>
          <w:szCs w:val="24"/>
        </w:rPr>
        <w:t xml:space="preserve">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Определение направлений и расстояний по плану местности. </w:t>
      </w:r>
    </w:p>
    <w:p w:rsidR="000E7121" w:rsidRDefault="000E7121" w:rsidP="000E7121">
      <w:pPr>
        <w:jc w:val="both"/>
        <w:rPr>
          <w:sz w:val="24"/>
          <w:szCs w:val="24"/>
        </w:rPr>
      </w:pPr>
      <w:r w:rsidRPr="006254D7">
        <w:rPr>
          <w:sz w:val="24"/>
          <w:szCs w:val="24"/>
        </w:rPr>
        <w:t xml:space="preserve">2. Составление описания маршрута по плану местности. </w:t>
      </w:r>
    </w:p>
    <w:p w:rsidR="000E7121" w:rsidRDefault="000E7121" w:rsidP="000E7121">
      <w:pPr>
        <w:jc w:val="both"/>
        <w:rPr>
          <w:sz w:val="24"/>
          <w:szCs w:val="24"/>
        </w:rPr>
      </w:pPr>
      <w:r w:rsidRPr="006D0B19">
        <w:rPr>
          <w:b/>
          <w:sz w:val="24"/>
          <w:szCs w:val="24"/>
        </w:rPr>
        <w:t>Тема 2.</w:t>
      </w:r>
      <w:r w:rsidRPr="006254D7">
        <w:rPr>
          <w:sz w:val="24"/>
          <w:szCs w:val="24"/>
        </w:rPr>
        <w:t xml:space="preserve"> </w:t>
      </w:r>
      <w:r w:rsidRPr="006D0B19">
        <w:rPr>
          <w:b/>
          <w:sz w:val="24"/>
          <w:szCs w:val="24"/>
        </w:rPr>
        <w:t>Географические карты</w:t>
      </w:r>
      <w:r w:rsidRPr="006254D7">
        <w:rPr>
          <w:sz w:val="24"/>
          <w:szCs w:val="24"/>
        </w:rPr>
        <w:t xml:space="preserve"> </w:t>
      </w:r>
    </w:p>
    <w:p w:rsidR="000E7121" w:rsidRDefault="000E7121" w:rsidP="000E7121">
      <w:pPr>
        <w:jc w:val="both"/>
        <w:rPr>
          <w:sz w:val="24"/>
          <w:szCs w:val="24"/>
        </w:rPr>
      </w:pPr>
      <w:r w:rsidRPr="006254D7">
        <w:rPr>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Определение направлений и расстояний по карте полушарий. </w:t>
      </w:r>
    </w:p>
    <w:p w:rsidR="000E7121" w:rsidRPr="006254D7" w:rsidRDefault="000E7121" w:rsidP="000E7121">
      <w:pPr>
        <w:jc w:val="both"/>
        <w:rPr>
          <w:sz w:val="24"/>
          <w:szCs w:val="24"/>
        </w:rPr>
      </w:pPr>
      <w:r w:rsidRPr="006254D7">
        <w:rPr>
          <w:sz w:val="24"/>
          <w:szCs w:val="24"/>
        </w:rPr>
        <w:t>2. Определение географических координат объектов и определение объектов по их географическим координатам.</w:t>
      </w:r>
    </w:p>
    <w:p w:rsidR="000E7121" w:rsidRDefault="000E7121" w:rsidP="000E7121">
      <w:pPr>
        <w:jc w:val="both"/>
        <w:rPr>
          <w:sz w:val="24"/>
          <w:szCs w:val="24"/>
        </w:rPr>
      </w:pPr>
    </w:p>
    <w:p w:rsidR="000E7121" w:rsidRDefault="000E7121" w:rsidP="000E7121">
      <w:pPr>
        <w:jc w:val="both"/>
        <w:rPr>
          <w:sz w:val="24"/>
          <w:szCs w:val="24"/>
        </w:rPr>
      </w:pPr>
      <w:r w:rsidRPr="006D0B19">
        <w:rPr>
          <w:b/>
          <w:sz w:val="24"/>
          <w:szCs w:val="24"/>
        </w:rPr>
        <w:t>РАЗДЕЛ 3. ЗЕМЛЯ — ПЛАНЕТА СОЛНЕЧНОЙ СИСТЕМЫ</w:t>
      </w:r>
      <w:r w:rsidRPr="006254D7">
        <w:rPr>
          <w:sz w:val="24"/>
          <w:szCs w:val="24"/>
        </w:rPr>
        <w:t xml:space="preserve"> </w:t>
      </w:r>
    </w:p>
    <w:p w:rsidR="000E7121" w:rsidRDefault="000E7121" w:rsidP="000E7121">
      <w:pPr>
        <w:jc w:val="both"/>
        <w:rPr>
          <w:sz w:val="24"/>
          <w:szCs w:val="24"/>
        </w:rPr>
      </w:pPr>
      <w:r w:rsidRPr="006D0B19">
        <w:rPr>
          <w:b/>
          <w:sz w:val="24"/>
          <w:szCs w:val="24"/>
        </w:rPr>
        <w:t>Земля в Солнечной системе</w:t>
      </w:r>
      <w:r w:rsidRPr="006254D7">
        <w:rPr>
          <w:sz w:val="24"/>
          <w:szCs w:val="24"/>
        </w:rPr>
        <w:t xml:space="preserve">. </w:t>
      </w:r>
    </w:p>
    <w:p w:rsidR="000E7121" w:rsidRDefault="000E7121" w:rsidP="000E7121">
      <w:pPr>
        <w:jc w:val="both"/>
        <w:rPr>
          <w:sz w:val="24"/>
          <w:szCs w:val="24"/>
        </w:rPr>
      </w:pPr>
      <w:r w:rsidRPr="006254D7">
        <w:rPr>
          <w:sz w:val="24"/>
          <w:szCs w:val="24"/>
        </w:rPr>
        <w:t xml:space="preserve">Гипотезы возникновения Земли. Форма, размеры Земли, их географические следствия.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 </w:t>
      </w:r>
    </w:p>
    <w:p w:rsidR="000E7121" w:rsidRDefault="000E7121" w:rsidP="000E7121">
      <w:pPr>
        <w:jc w:val="both"/>
        <w:rPr>
          <w:sz w:val="24"/>
          <w:szCs w:val="24"/>
        </w:rPr>
      </w:pPr>
      <w:r w:rsidRPr="006D0B19">
        <w:rPr>
          <w:b/>
          <w:sz w:val="24"/>
          <w:szCs w:val="24"/>
        </w:rPr>
        <w:t>Практическая работа</w:t>
      </w:r>
      <w:r w:rsidRPr="006254D7">
        <w:rPr>
          <w:sz w:val="24"/>
          <w:szCs w:val="24"/>
        </w:rPr>
        <w:t xml:space="preserve"> </w:t>
      </w:r>
    </w:p>
    <w:p w:rsidR="000E7121" w:rsidRPr="006254D7" w:rsidRDefault="000E7121" w:rsidP="000E7121">
      <w:pPr>
        <w:jc w:val="both"/>
        <w:rPr>
          <w:sz w:val="24"/>
          <w:szCs w:val="24"/>
        </w:rPr>
      </w:pPr>
      <w:r w:rsidRPr="006254D7">
        <w:rPr>
          <w:sz w:val="24"/>
          <w:szCs w:val="24"/>
        </w:rPr>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0E7121" w:rsidRDefault="000E7121" w:rsidP="000E7121">
      <w:pPr>
        <w:jc w:val="both"/>
        <w:rPr>
          <w:sz w:val="24"/>
          <w:szCs w:val="24"/>
        </w:rPr>
      </w:pPr>
      <w:r w:rsidRPr="006D0B19">
        <w:rPr>
          <w:b/>
          <w:sz w:val="24"/>
          <w:szCs w:val="24"/>
        </w:rPr>
        <w:t>РАЗДЕЛ 4. ОБОЛОЧКИ ЗЕМЛИ</w:t>
      </w:r>
      <w:r w:rsidRPr="006254D7">
        <w:rPr>
          <w:sz w:val="24"/>
          <w:szCs w:val="24"/>
        </w:rPr>
        <w:t xml:space="preserve"> </w:t>
      </w:r>
    </w:p>
    <w:p w:rsidR="000E7121" w:rsidRDefault="000E7121" w:rsidP="000E7121">
      <w:pPr>
        <w:jc w:val="both"/>
        <w:rPr>
          <w:sz w:val="24"/>
          <w:szCs w:val="24"/>
        </w:rPr>
      </w:pPr>
      <w:r w:rsidRPr="006D0B19">
        <w:rPr>
          <w:b/>
          <w:sz w:val="24"/>
          <w:szCs w:val="24"/>
        </w:rPr>
        <w:t>Тема 1. Литосфера — каменная оболочка Земли</w:t>
      </w:r>
      <w:r w:rsidRPr="006254D7">
        <w:rPr>
          <w:sz w:val="24"/>
          <w:szCs w:val="24"/>
        </w:rPr>
        <w:t xml:space="preserve"> </w:t>
      </w:r>
    </w:p>
    <w:p w:rsidR="000E7121" w:rsidRDefault="000E7121" w:rsidP="000E7121">
      <w:pPr>
        <w:jc w:val="both"/>
        <w:rPr>
          <w:sz w:val="24"/>
          <w:szCs w:val="24"/>
        </w:rPr>
      </w:pPr>
      <w:r w:rsidRPr="006254D7">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w:t>
      </w:r>
      <w:r w:rsidRPr="006254D7">
        <w:rPr>
          <w:sz w:val="24"/>
          <w:szCs w:val="24"/>
        </w:rPr>
        <w:lastRenderedPageBreak/>
        <w:t xml:space="preserve">земной поверхности как результат действия внутренних и внешних сил.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0E7121" w:rsidRDefault="000E7121" w:rsidP="000E7121">
      <w:pPr>
        <w:jc w:val="both"/>
        <w:rPr>
          <w:sz w:val="24"/>
          <w:szCs w:val="24"/>
        </w:rPr>
      </w:pPr>
      <w:r w:rsidRPr="006D0B19">
        <w:rPr>
          <w:b/>
          <w:sz w:val="24"/>
          <w:szCs w:val="24"/>
        </w:rPr>
        <w:t>Практическая работа</w:t>
      </w:r>
      <w:r w:rsidRPr="006254D7">
        <w:rPr>
          <w:sz w:val="24"/>
          <w:szCs w:val="24"/>
        </w:rPr>
        <w:t xml:space="preserve"> </w:t>
      </w:r>
    </w:p>
    <w:p w:rsidR="000E7121" w:rsidRPr="006D0B19" w:rsidRDefault="000E7121" w:rsidP="006F5C17">
      <w:pPr>
        <w:pStyle w:val="a8"/>
        <w:numPr>
          <w:ilvl w:val="0"/>
          <w:numId w:val="34"/>
        </w:numPr>
        <w:jc w:val="both"/>
        <w:rPr>
          <w:sz w:val="24"/>
          <w:szCs w:val="24"/>
        </w:rPr>
      </w:pPr>
      <w:r w:rsidRPr="006D0B19">
        <w:rPr>
          <w:sz w:val="24"/>
          <w:szCs w:val="24"/>
        </w:rPr>
        <w:t xml:space="preserve">Описание горной системы или равнины по физической карте. </w:t>
      </w:r>
    </w:p>
    <w:p w:rsidR="000E7121" w:rsidRDefault="000E7121" w:rsidP="000E7121">
      <w:pPr>
        <w:jc w:val="both"/>
        <w:rPr>
          <w:sz w:val="24"/>
          <w:szCs w:val="24"/>
        </w:rPr>
      </w:pPr>
    </w:p>
    <w:p w:rsidR="000E7121" w:rsidRDefault="000E7121" w:rsidP="000E7121">
      <w:pPr>
        <w:jc w:val="both"/>
        <w:rPr>
          <w:b/>
          <w:sz w:val="24"/>
          <w:szCs w:val="24"/>
        </w:rPr>
      </w:pPr>
      <w:r w:rsidRPr="006D0B19">
        <w:rPr>
          <w:b/>
          <w:sz w:val="24"/>
          <w:szCs w:val="24"/>
        </w:rPr>
        <w:t>ЗАКЛЮЧЕН</w:t>
      </w:r>
      <w:r>
        <w:rPr>
          <w:b/>
          <w:sz w:val="24"/>
          <w:szCs w:val="24"/>
        </w:rPr>
        <w:t>ИЕ</w:t>
      </w:r>
    </w:p>
    <w:p w:rsidR="000E7121" w:rsidRDefault="000E7121" w:rsidP="000E7121">
      <w:pPr>
        <w:jc w:val="both"/>
        <w:rPr>
          <w:sz w:val="24"/>
          <w:szCs w:val="24"/>
        </w:rPr>
      </w:pPr>
      <w:r w:rsidRPr="006D0B19">
        <w:rPr>
          <w:b/>
          <w:sz w:val="24"/>
          <w:szCs w:val="24"/>
        </w:rPr>
        <w:t>Практикум «Сезонные изменения в природе своей местности»</w:t>
      </w:r>
      <w:r w:rsidRPr="006D0B19">
        <w:rPr>
          <w:sz w:val="24"/>
          <w:szCs w:val="24"/>
        </w:rPr>
        <w:t xml:space="preserve"> </w:t>
      </w:r>
    </w:p>
    <w:p w:rsidR="000E7121" w:rsidRDefault="000E7121" w:rsidP="000E7121">
      <w:pPr>
        <w:jc w:val="both"/>
        <w:rPr>
          <w:sz w:val="24"/>
          <w:szCs w:val="24"/>
        </w:rPr>
      </w:pPr>
      <w:r w:rsidRPr="006D0B19">
        <w:rPr>
          <w:sz w:val="24"/>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0E7121" w:rsidRDefault="000E7121" w:rsidP="000E7121">
      <w:pPr>
        <w:jc w:val="both"/>
        <w:rPr>
          <w:sz w:val="24"/>
          <w:szCs w:val="24"/>
        </w:rPr>
      </w:pPr>
      <w:r w:rsidRPr="006D0B19">
        <w:rPr>
          <w:b/>
          <w:sz w:val="24"/>
          <w:szCs w:val="24"/>
        </w:rPr>
        <w:t>Практическая работа</w:t>
      </w:r>
      <w:r w:rsidRPr="006D0B19">
        <w:rPr>
          <w:sz w:val="24"/>
          <w:szCs w:val="24"/>
        </w:rPr>
        <w:t xml:space="preserve"> </w:t>
      </w:r>
    </w:p>
    <w:p w:rsidR="000E7121" w:rsidRPr="006D0B19" w:rsidRDefault="000E7121" w:rsidP="000E7121">
      <w:pPr>
        <w:jc w:val="both"/>
        <w:rPr>
          <w:sz w:val="24"/>
          <w:szCs w:val="24"/>
        </w:rPr>
      </w:pPr>
      <w:r w:rsidRPr="006D0B19">
        <w:rPr>
          <w:sz w:val="24"/>
          <w:szCs w:val="24"/>
        </w:rPr>
        <w:t>1. Анализ результатов фенологических наблюдений и наблюдений за погодой.</w:t>
      </w:r>
    </w:p>
    <w:p w:rsidR="000E7121" w:rsidRDefault="000E7121" w:rsidP="000E7121">
      <w:pPr>
        <w:jc w:val="both"/>
        <w:rPr>
          <w:sz w:val="24"/>
          <w:szCs w:val="24"/>
        </w:rPr>
      </w:pPr>
    </w:p>
    <w:p w:rsidR="000E7121" w:rsidRDefault="000E7121" w:rsidP="000E7121">
      <w:pPr>
        <w:jc w:val="both"/>
        <w:rPr>
          <w:b/>
          <w:sz w:val="24"/>
          <w:szCs w:val="24"/>
        </w:rPr>
      </w:pPr>
      <w:r w:rsidRPr="006D0B19">
        <w:rPr>
          <w:b/>
          <w:sz w:val="24"/>
          <w:szCs w:val="24"/>
        </w:rPr>
        <w:t>6 КЛАСС</w:t>
      </w:r>
    </w:p>
    <w:p w:rsidR="000E7121" w:rsidRPr="006D0B19" w:rsidRDefault="000E7121" w:rsidP="000E7121">
      <w:pPr>
        <w:jc w:val="both"/>
        <w:rPr>
          <w:b/>
          <w:sz w:val="24"/>
          <w:szCs w:val="24"/>
        </w:rPr>
      </w:pPr>
      <w:r w:rsidRPr="006D0B19">
        <w:rPr>
          <w:b/>
          <w:sz w:val="24"/>
          <w:szCs w:val="24"/>
        </w:rPr>
        <w:t xml:space="preserve"> РАЗДЕЛ 4. ОБОЛОЧКИ ЗЕМЛИ</w:t>
      </w:r>
    </w:p>
    <w:p w:rsidR="000E7121" w:rsidRPr="006254D7" w:rsidRDefault="000E7121" w:rsidP="000E7121">
      <w:pPr>
        <w:jc w:val="both"/>
        <w:rPr>
          <w:sz w:val="24"/>
          <w:szCs w:val="24"/>
        </w:rPr>
      </w:pPr>
      <w:r w:rsidRPr="006D0B19">
        <w:rPr>
          <w:b/>
          <w:sz w:val="24"/>
          <w:szCs w:val="24"/>
        </w:rPr>
        <w:t>Тема 2. Гидросфера — водная оболочка Земли</w:t>
      </w:r>
      <w:r w:rsidRPr="006254D7">
        <w:rPr>
          <w:sz w:val="24"/>
          <w:szCs w:val="24"/>
        </w:rPr>
        <w:t xml:space="preserve"> Гидросфера и методы её изучения. Части гидросферы. Мировой круговорот воды. Значение гидросферы. 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Практические работы 1. Сравнение двух рек (России и мира) по заданным признакам. 2. Характеристика одного из крупнейших озёр России по плану в форме презентации. 3. Составление перечня поверхностных водных объектов своего края и их систематизация в форме таблицы. Тема 3. Атмосфера — воздушная оболочка Земли Воздушная оболочка Земли: газовый состав, строение и значение атмосферы. 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Атмосферное давление. Ветер и причины его возникновения. Роза ветров. Бризы. Муссоны. </w:t>
      </w:r>
    </w:p>
    <w:p w:rsidR="000E7121" w:rsidRDefault="000E7121" w:rsidP="000E7121">
      <w:pPr>
        <w:jc w:val="both"/>
        <w:rPr>
          <w:sz w:val="24"/>
          <w:szCs w:val="24"/>
        </w:rPr>
      </w:pPr>
      <w:r w:rsidRPr="006254D7">
        <w:rPr>
          <w:sz w:val="24"/>
          <w:szCs w:val="24"/>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r w:rsidRPr="006254D7">
        <w:rPr>
          <w:sz w:val="24"/>
          <w:szCs w:val="24"/>
        </w:rPr>
        <w:lastRenderedPageBreak/>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Представление результатов наблюдения за погодой своей местности. </w:t>
      </w:r>
    </w:p>
    <w:p w:rsidR="000E7121" w:rsidRDefault="000E7121" w:rsidP="000E7121">
      <w:pPr>
        <w:jc w:val="both"/>
        <w:rPr>
          <w:sz w:val="24"/>
          <w:szCs w:val="24"/>
        </w:rPr>
      </w:pPr>
      <w:r w:rsidRPr="006254D7">
        <w:rPr>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0E7121" w:rsidRDefault="000E7121" w:rsidP="000E7121">
      <w:pPr>
        <w:jc w:val="both"/>
        <w:rPr>
          <w:sz w:val="24"/>
          <w:szCs w:val="24"/>
        </w:rPr>
      </w:pPr>
      <w:r w:rsidRPr="006D0B19">
        <w:rPr>
          <w:b/>
          <w:sz w:val="24"/>
          <w:szCs w:val="24"/>
        </w:rPr>
        <w:t>Тема 4. Биосфера — оболочка жизни</w:t>
      </w:r>
      <w:r w:rsidRPr="006254D7">
        <w:rPr>
          <w:sz w:val="24"/>
          <w:szCs w:val="24"/>
        </w:rPr>
        <w:t xml:space="preserve"> </w:t>
      </w:r>
    </w:p>
    <w:p w:rsidR="000E7121" w:rsidRDefault="000E7121" w:rsidP="000E7121">
      <w:pPr>
        <w:jc w:val="both"/>
        <w:rPr>
          <w:sz w:val="24"/>
          <w:szCs w:val="24"/>
        </w:rPr>
      </w:pPr>
      <w:r w:rsidRPr="006254D7">
        <w:rPr>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Человек как часть биосферы. Распространение людей на Земле. Исследования и экологические проблемы.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Pr="006D0B19" w:rsidRDefault="000E7121" w:rsidP="006F5C17">
      <w:pPr>
        <w:pStyle w:val="a8"/>
        <w:numPr>
          <w:ilvl w:val="0"/>
          <w:numId w:val="35"/>
        </w:numPr>
        <w:jc w:val="both"/>
        <w:rPr>
          <w:sz w:val="24"/>
          <w:szCs w:val="24"/>
        </w:rPr>
      </w:pPr>
      <w:r w:rsidRPr="006D0B19">
        <w:rPr>
          <w:sz w:val="24"/>
          <w:szCs w:val="24"/>
        </w:rPr>
        <w:t xml:space="preserve">Характеристика растительности участка местности своего края. </w:t>
      </w:r>
    </w:p>
    <w:p w:rsidR="000E7121" w:rsidRDefault="000E7121" w:rsidP="000E7121">
      <w:pPr>
        <w:jc w:val="both"/>
        <w:rPr>
          <w:b/>
          <w:sz w:val="24"/>
          <w:szCs w:val="24"/>
        </w:rPr>
      </w:pPr>
      <w:r w:rsidRPr="006D0B19">
        <w:rPr>
          <w:b/>
          <w:sz w:val="24"/>
          <w:szCs w:val="24"/>
        </w:rPr>
        <w:t xml:space="preserve">ЗАКЛЮЧЕНИЕ </w:t>
      </w:r>
    </w:p>
    <w:p w:rsidR="000E7121" w:rsidRDefault="000E7121" w:rsidP="000E7121">
      <w:pPr>
        <w:jc w:val="both"/>
        <w:rPr>
          <w:sz w:val="24"/>
          <w:szCs w:val="24"/>
        </w:rPr>
      </w:pPr>
      <w:r w:rsidRPr="006D0B19">
        <w:rPr>
          <w:b/>
          <w:sz w:val="24"/>
          <w:szCs w:val="24"/>
        </w:rPr>
        <w:t>Природно-территориальные комплексы</w:t>
      </w:r>
      <w:r w:rsidRPr="006D0B19">
        <w:rPr>
          <w:sz w:val="24"/>
          <w:szCs w:val="24"/>
        </w:rPr>
        <w:t xml:space="preserve"> </w:t>
      </w:r>
    </w:p>
    <w:p w:rsidR="000E7121" w:rsidRDefault="000E7121" w:rsidP="000E7121">
      <w:pPr>
        <w:jc w:val="both"/>
        <w:rPr>
          <w:sz w:val="24"/>
          <w:szCs w:val="24"/>
        </w:rPr>
      </w:pPr>
      <w:r w:rsidRPr="006D0B19">
        <w:rPr>
          <w:sz w:val="24"/>
          <w:szCs w:val="24"/>
        </w:rPr>
        <w:t>Взаимосвязь оболочек Земли. Понятие о природном комплексе. Природно-территориальный комплекс. Глобальные, ре</w:t>
      </w:r>
      <w:r w:rsidRPr="006254D7">
        <w:rPr>
          <w:sz w:val="24"/>
          <w:szCs w:val="24"/>
        </w:rPr>
        <w:t xml:space="preserve">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Природная среда. Охрана природы. Природные особо охраняемые территории. Всемирное наследие ЮНЕСКО. </w:t>
      </w:r>
    </w:p>
    <w:p w:rsidR="000E7121" w:rsidRDefault="000E7121" w:rsidP="000E7121">
      <w:pPr>
        <w:jc w:val="both"/>
        <w:rPr>
          <w:sz w:val="24"/>
          <w:szCs w:val="24"/>
        </w:rPr>
      </w:pPr>
      <w:r w:rsidRPr="006D0B19">
        <w:rPr>
          <w:b/>
          <w:sz w:val="24"/>
          <w:szCs w:val="24"/>
        </w:rPr>
        <w:t>Практическая работа</w:t>
      </w:r>
      <w:r w:rsidRPr="006254D7">
        <w:rPr>
          <w:sz w:val="24"/>
          <w:szCs w:val="24"/>
        </w:rPr>
        <w:t xml:space="preserve"> (выполняется на местности) </w:t>
      </w:r>
    </w:p>
    <w:p w:rsidR="000E7121" w:rsidRPr="006254D7" w:rsidRDefault="000E7121" w:rsidP="000E7121">
      <w:pPr>
        <w:jc w:val="both"/>
        <w:rPr>
          <w:sz w:val="24"/>
          <w:szCs w:val="24"/>
        </w:rPr>
      </w:pPr>
      <w:r w:rsidRPr="006254D7">
        <w:rPr>
          <w:sz w:val="24"/>
          <w:szCs w:val="24"/>
        </w:rPr>
        <w:t>1. Характеристика локального природного комплекса по плану.</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r w:rsidRPr="006D0B19">
        <w:rPr>
          <w:b/>
          <w:sz w:val="24"/>
          <w:szCs w:val="24"/>
        </w:rPr>
        <w:t xml:space="preserve">7 КЛАСС </w:t>
      </w:r>
    </w:p>
    <w:p w:rsidR="000E7121" w:rsidRPr="006D0B19" w:rsidRDefault="000E7121" w:rsidP="000E7121">
      <w:pPr>
        <w:jc w:val="both"/>
        <w:rPr>
          <w:b/>
          <w:sz w:val="24"/>
          <w:szCs w:val="24"/>
        </w:rPr>
      </w:pPr>
      <w:r w:rsidRPr="006D0B19">
        <w:rPr>
          <w:b/>
          <w:sz w:val="24"/>
          <w:szCs w:val="24"/>
        </w:rPr>
        <w:t xml:space="preserve">РАЗДЕЛ 1. ГЛАВНЫЕ ЗАКОНОМЕРНОСТИ ПРИРОДЫ ЗЕМЛИ </w:t>
      </w:r>
    </w:p>
    <w:p w:rsidR="000E7121" w:rsidRDefault="000E7121" w:rsidP="000E7121">
      <w:pPr>
        <w:jc w:val="both"/>
        <w:rPr>
          <w:sz w:val="24"/>
          <w:szCs w:val="24"/>
        </w:rPr>
      </w:pPr>
      <w:r w:rsidRPr="006D0B19">
        <w:rPr>
          <w:b/>
          <w:sz w:val="24"/>
          <w:szCs w:val="24"/>
        </w:rPr>
        <w:t>Тема 1. Географическая оболочка</w:t>
      </w:r>
      <w:r w:rsidRPr="006254D7">
        <w:rPr>
          <w:sz w:val="24"/>
          <w:szCs w:val="24"/>
        </w:rPr>
        <w:t xml:space="preserve"> </w:t>
      </w:r>
    </w:p>
    <w:p w:rsidR="000E7121" w:rsidRDefault="000E7121" w:rsidP="000E7121">
      <w:pPr>
        <w:jc w:val="both"/>
        <w:rPr>
          <w:sz w:val="24"/>
          <w:szCs w:val="24"/>
        </w:rPr>
      </w:pPr>
      <w:r w:rsidRPr="006254D7">
        <w:rPr>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0E7121" w:rsidRDefault="000E7121" w:rsidP="000E7121">
      <w:pPr>
        <w:jc w:val="both"/>
        <w:rPr>
          <w:sz w:val="24"/>
          <w:szCs w:val="24"/>
        </w:rPr>
      </w:pPr>
      <w:r w:rsidRPr="006D0B19">
        <w:rPr>
          <w:b/>
          <w:sz w:val="24"/>
          <w:szCs w:val="24"/>
        </w:rPr>
        <w:t>Практическая работа</w:t>
      </w:r>
      <w:r w:rsidRPr="006254D7">
        <w:rPr>
          <w:sz w:val="24"/>
          <w:szCs w:val="24"/>
        </w:rPr>
        <w:t xml:space="preserve"> </w:t>
      </w:r>
    </w:p>
    <w:p w:rsidR="000E7121" w:rsidRPr="006D0B19" w:rsidRDefault="000E7121" w:rsidP="006F5C17">
      <w:pPr>
        <w:pStyle w:val="a8"/>
        <w:numPr>
          <w:ilvl w:val="0"/>
          <w:numId w:val="36"/>
        </w:numPr>
        <w:jc w:val="both"/>
        <w:rPr>
          <w:sz w:val="24"/>
          <w:szCs w:val="24"/>
        </w:rPr>
      </w:pPr>
      <w:r w:rsidRPr="006D0B19">
        <w:rPr>
          <w:sz w:val="24"/>
          <w:szCs w:val="24"/>
        </w:rPr>
        <w:t xml:space="preserve">Выявление проявления широтной зональности по картам природных зон. </w:t>
      </w:r>
    </w:p>
    <w:p w:rsidR="000E7121" w:rsidRDefault="000E7121" w:rsidP="000E7121">
      <w:pPr>
        <w:jc w:val="both"/>
        <w:rPr>
          <w:sz w:val="24"/>
          <w:szCs w:val="24"/>
        </w:rPr>
      </w:pPr>
      <w:r w:rsidRPr="006D0B19">
        <w:rPr>
          <w:b/>
          <w:sz w:val="24"/>
          <w:szCs w:val="24"/>
        </w:rPr>
        <w:t>Тема 2. Литосфера и рельеф Земли</w:t>
      </w:r>
      <w:r w:rsidRPr="006D0B19">
        <w:rPr>
          <w:sz w:val="24"/>
          <w:szCs w:val="24"/>
        </w:rPr>
        <w:t xml:space="preserve"> </w:t>
      </w:r>
    </w:p>
    <w:p w:rsidR="000E7121" w:rsidRDefault="000E7121" w:rsidP="000E7121">
      <w:pPr>
        <w:jc w:val="both"/>
        <w:rPr>
          <w:sz w:val="24"/>
          <w:szCs w:val="24"/>
        </w:rPr>
      </w:pPr>
      <w:r w:rsidRPr="006D0B19">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6D0B19">
        <w:rPr>
          <w:b/>
          <w:sz w:val="24"/>
          <w:szCs w:val="24"/>
        </w:rPr>
        <w:t>Практические работы</w:t>
      </w:r>
      <w:r w:rsidRPr="006D0B19">
        <w:rPr>
          <w:sz w:val="24"/>
          <w:szCs w:val="24"/>
        </w:rPr>
        <w:t xml:space="preserve"> </w:t>
      </w:r>
    </w:p>
    <w:p w:rsidR="000E7121" w:rsidRDefault="000E7121" w:rsidP="000E7121">
      <w:pPr>
        <w:jc w:val="both"/>
        <w:rPr>
          <w:sz w:val="24"/>
          <w:szCs w:val="24"/>
        </w:rPr>
      </w:pPr>
      <w:r w:rsidRPr="006D0B19">
        <w:rPr>
          <w:sz w:val="24"/>
          <w:szCs w:val="24"/>
        </w:rPr>
        <w:t xml:space="preserve">1. Анализ физической карты и карты строения земной коры с целью выявления закономерностей распространения крупных форм рельефа. </w:t>
      </w:r>
    </w:p>
    <w:p w:rsidR="000E7121" w:rsidRDefault="000E7121" w:rsidP="000E7121">
      <w:pPr>
        <w:jc w:val="both"/>
        <w:rPr>
          <w:sz w:val="24"/>
          <w:szCs w:val="24"/>
        </w:rPr>
      </w:pPr>
      <w:r w:rsidRPr="006D0B19">
        <w:rPr>
          <w:sz w:val="24"/>
          <w:szCs w:val="24"/>
        </w:rPr>
        <w:t xml:space="preserve">2. Объяснение вулканических или сейсмических событий, о которых говорится в тексте. </w:t>
      </w:r>
      <w:r w:rsidRPr="006D0B19">
        <w:rPr>
          <w:b/>
          <w:sz w:val="24"/>
          <w:szCs w:val="24"/>
        </w:rPr>
        <w:t>Тема 3. Атмосфера и климаты Земли</w:t>
      </w:r>
      <w:r w:rsidRPr="006D0B19">
        <w:rPr>
          <w:sz w:val="24"/>
          <w:szCs w:val="24"/>
        </w:rPr>
        <w:t xml:space="preserve"> </w:t>
      </w:r>
    </w:p>
    <w:p w:rsidR="000E7121" w:rsidRDefault="000E7121" w:rsidP="000E7121">
      <w:pPr>
        <w:jc w:val="both"/>
        <w:rPr>
          <w:sz w:val="24"/>
          <w:szCs w:val="24"/>
        </w:rPr>
      </w:pPr>
      <w:r w:rsidRPr="006D0B19">
        <w:rPr>
          <w:sz w:val="24"/>
          <w:szCs w:val="24"/>
        </w:rPr>
        <w:lastRenderedPageBreak/>
        <w:t>Закономерности распределения температуры воздуха. Закономерности распределения атмосферных осадков. Пояса ат</w:t>
      </w:r>
      <w:r w:rsidRPr="006254D7">
        <w:rPr>
          <w:sz w:val="24"/>
          <w:szCs w:val="24"/>
        </w:rPr>
        <w:t xml:space="preserve">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Pr="006D0B19" w:rsidRDefault="000E7121" w:rsidP="006F5C17">
      <w:pPr>
        <w:pStyle w:val="a8"/>
        <w:numPr>
          <w:ilvl w:val="0"/>
          <w:numId w:val="37"/>
        </w:numPr>
        <w:jc w:val="both"/>
        <w:rPr>
          <w:sz w:val="24"/>
          <w:szCs w:val="24"/>
        </w:rPr>
      </w:pPr>
      <w:r w:rsidRPr="006D0B19">
        <w:rPr>
          <w:sz w:val="24"/>
          <w:szCs w:val="24"/>
        </w:rPr>
        <w:t xml:space="preserve">Описание климата территории по климатической карте и климатограмме. </w:t>
      </w:r>
    </w:p>
    <w:p w:rsidR="000E7121" w:rsidRDefault="000E7121" w:rsidP="000E7121">
      <w:pPr>
        <w:jc w:val="both"/>
        <w:rPr>
          <w:sz w:val="24"/>
          <w:szCs w:val="24"/>
        </w:rPr>
      </w:pPr>
      <w:r w:rsidRPr="006D0B19">
        <w:rPr>
          <w:b/>
          <w:sz w:val="24"/>
          <w:szCs w:val="24"/>
        </w:rPr>
        <w:t>Тема 4. Мировой океан — основная часть гидросферы</w:t>
      </w:r>
      <w:r w:rsidRPr="006D0B19">
        <w:rPr>
          <w:sz w:val="24"/>
          <w:szCs w:val="24"/>
        </w:rPr>
        <w:t xml:space="preserve"> </w:t>
      </w:r>
    </w:p>
    <w:p w:rsidR="000E7121" w:rsidRDefault="000E7121" w:rsidP="000E7121">
      <w:pPr>
        <w:jc w:val="both"/>
        <w:rPr>
          <w:sz w:val="24"/>
          <w:szCs w:val="24"/>
        </w:rPr>
      </w:pPr>
      <w:r w:rsidRPr="006D0B19">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0E7121" w:rsidRDefault="000E7121" w:rsidP="000E7121">
      <w:pPr>
        <w:jc w:val="both"/>
        <w:rPr>
          <w:sz w:val="24"/>
          <w:szCs w:val="24"/>
        </w:rPr>
      </w:pPr>
      <w:r w:rsidRPr="006D0B19">
        <w:rPr>
          <w:b/>
          <w:sz w:val="24"/>
          <w:szCs w:val="24"/>
        </w:rPr>
        <w:t>Практические работы</w:t>
      </w:r>
      <w:r w:rsidRPr="006D0B19">
        <w:rPr>
          <w:sz w:val="24"/>
          <w:szCs w:val="24"/>
        </w:rPr>
        <w:t xml:space="preserve"> </w:t>
      </w:r>
    </w:p>
    <w:p w:rsidR="000E7121" w:rsidRPr="006D0B19" w:rsidRDefault="000E7121" w:rsidP="000E7121">
      <w:pPr>
        <w:jc w:val="both"/>
        <w:rPr>
          <w:sz w:val="24"/>
          <w:szCs w:val="24"/>
        </w:rPr>
      </w:pPr>
      <w:r w:rsidRPr="006D0B19">
        <w:rPr>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E7121" w:rsidRDefault="000E7121" w:rsidP="000E7121">
      <w:pPr>
        <w:jc w:val="both"/>
        <w:rPr>
          <w:sz w:val="24"/>
          <w:szCs w:val="24"/>
        </w:rPr>
      </w:pPr>
      <w:r w:rsidRPr="006254D7">
        <w:rPr>
          <w:sz w:val="24"/>
          <w:szCs w:val="24"/>
        </w:rPr>
        <w:t xml:space="preserve">2. Сравнение двух океанов по плану с использованием нескольких источников географической информации. </w:t>
      </w:r>
    </w:p>
    <w:p w:rsidR="000E7121" w:rsidRDefault="000E7121" w:rsidP="000E7121">
      <w:pPr>
        <w:jc w:val="both"/>
        <w:rPr>
          <w:sz w:val="24"/>
          <w:szCs w:val="24"/>
        </w:rPr>
      </w:pPr>
      <w:r w:rsidRPr="006D0B19">
        <w:rPr>
          <w:b/>
          <w:sz w:val="24"/>
          <w:szCs w:val="24"/>
        </w:rPr>
        <w:t>РАЗДЕЛ 2. ЧЕЛОВЕЧЕСТВО НА ЗЕМЛЕ</w:t>
      </w:r>
      <w:r w:rsidRPr="006254D7">
        <w:rPr>
          <w:sz w:val="24"/>
          <w:szCs w:val="24"/>
        </w:rPr>
        <w:t xml:space="preserve"> </w:t>
      </w:r>
    </w:p>
    <w:p w:rsidR="000E7121" w:rsidRDefault="000E7121" w:rsidP="000E7121">
      <w:pPr>
        <w:jc w:val="both"/>
        <w:rPr>
          <w:sz w:val="24"/>
          <w:szCs w:val="24"/>
        </w:rPr>
      </w:pPr>
      <w:r w:rsidRPr="006D0B19">
        <w:rPr>
          <w:b/>
          <w:sz w:val="24"/>
          <w:szCs w:val="24"/>
        </w:rPr>
        <w:t>Тема 1. Численность населения</w:t>
      </w:r>
      <w:r w:rsidRPr="006254D7">
        <w:rPr>
          <w:sz w:val="24"/>
          <w:szCs w:val="24"/>
        </w:rPr>
        <w:t xml:space="preserve"> </w:t>
      </w:r>
    </w:p>
    <w:p w:rsidR="000E7121" w:rsidRDefault="000E7121" w:rsidP="000E7121">
      <w:pPr>
        <w:jc w:val="both"/>
        <w:rPr>
          <w:sz w:val="24"/>
          <w:szCs w:val="24"/>
        </w:rPr>
      </w:pPr>
      <w:r w:rsidRPr="006254D7">
        <w:rPr>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0E7121" w:rsidRDefault="000E7121" w:rsidP="000E7121">
      <w:pPr>
        <w:jc w:val="both"/>
        <w:rPr>
          <w:sz w:val="24"/>
          <w:szCs w:val="24"/>
        </w:rPr>
      </w:pPr>
      <w:r w:rsidRPr="006D0B19">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Определение, сравнение темпов изменения численности населения отдельных регионов мира по статистическим материалам. </w:t>
      </w:r>
    </w:p>
    <w:p w:rsidR="000E7121" w:rsidRDefault="000E7121" w:rsidP="000E7121">
      <w:pPr>
        <w:jc w:val="both"/>
        <w:rPr>
          <w:sz w:val="24"/>
          <w:szCs w:val="24"/>
        </w:rPr>
      </w:pPr>
      <w:r w:rsidRPr="006254D7">
        <w:rPr>
          <w:sz w:val="24"/>
          <w:szCs w:val="24"/>
        </w:rPr>
        <w:t xml:space="preserve">2. Определение и сравнение различий в численности, плотности населения отдельных стран по разным источникам. </w:t>
      </w:r>
    </w:p>
    <w:p w:rsidR="000E7121" w:rsidRDefault="000E7121" w:rsidP="000E7121">
      <w:pPr>
        <w:jc w:val="both"/>
        <w:rPr>
          <w:sz w:val="24"/>
          <w:szCs w:val="24"/>
        </w:rPr>
      </w:pPr>
      <w:r w:rsidRPr="006D0B19">
        <w:rPr>
          <w:b/>
          <w:sz w:val="24"/>
          <w:szCs w:val="24"/>
        </w:rPr>
        <w:t>Тема 2. Страны и народы мира</w:t>
      </w:r>
    </w:p>
    <w:p w:rsidR="000E7121" w:rsidRDefault="000E7121" w:rsidP="000E7121">
      <w:pPr>
        <w:jc w:val="both"/>
        <w:rPr>
          <w:sz w:val="24"/>
          <w:szCs w:val="24"/>
        </w:rPr>
      </w:pPr>
      <w:r w:rsidRPr="006254D7">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w:t>
      </w:r>
      <w:r>
        <w:rPr>
          <w:sz w:val="24"/>
          <w:szCs w:val="24"/>
        </w:rPr>
        <w:t>. Их влияние на природные компл</w:t>
      </w:r>
      <w:r w:rsidRPr="006254D7">
        <w:rPr>
          <w:sz w:val="24"/>
          <w:szCs w:val="24"/>
        </w:rPr>
        <w:t xml:space="preserve">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0E7121" w:rsidRDefault="000E7121" w:rsidP="000E7121">
      <w:pPr>
        <w:jc w:val="both"/>
        <w:rPr>
          <w:sz w:val="24"/>
          <w:szCs w:val="24"/>
        </w:rPr>
      </w:pPr>
      <w:r w:rsidRPr="006D0B19">
        <w:rPr>
          <w:b/>
          <w:sz w:val="24"/>
          <w:szCs w:val="24"/>
        </w:rPr>
        <w:lastRenderedPageBreak/>
        <w:t>Практическая работа</w:t>
      </w:r>
      <w:r w:rsidRPr="006254D7">
        <w:rPr>
          <w:sz w:val="24"/>
          <w:szCs w:val="24"/>
        </w:rPr>
        <w:t xml:space="preserve"> </w:t>
      </w:r>
    </w:p>
    <w:p w:rsidR="000E7121" w:rsidRPr="006D0B19" w:rsidRDefault="000E7121" w:rsidP="006F5C17">
      <w:pPr>
        <w:pStyle w:val="a8"/>
        <w:numPr>
          <w:ilvl w:val="0"/>
          <w:numId w:val="38"/>
        </w:numPr>
        <w:jc w:val="both"/>
        <w:rPr>
          <w:sz w:val="24"/>
          <w:szCs w:val="24"/>
        </w:rPr>
      </w:pPr>
      <w:r w:rsidRPr="006D0B19">
        <w:rPr>
          <w:sz w:val="24"/>
          <w:szCs w:val="24"/>
        </w:rPr>
        <w:t xml:space="preserve">Сравнение занятий населения двух стран по комплексным картам. </w:t>
      </w:r>
    </w:p>
    <w:p w:rsidR="000E7121" w:rsidRDefault="000E7121" w:rsidP="000E7121">
      <w:pPr>
        <w:jc w:val="both"/>
        <w:rPr>
          <w:sz w:val="24"/>
          <w:szCs w:val="24"/>
        </w:rPr>
      </w:pPr>
    </w:p>
    <w:p w:rsidR="000E7121" w:rsidRDefault="000E7121" w:rsidP="000E7121">
      <w:pPr>
        <w:jc w:val="both"/>
        <w:rPr>
          <w:sz w:val="24"/>
          <w:szCs w:val="24"/>
        </w:rPr>
      </w:pPr>
      <w:r w:rsidRPr="006D0B19">
        <w:rPr>
          <w:b/>
          <w:sz w:val="24"/>
          <w:szCs w:val="24"/>
        </w:rPr>
        <w:t>РАЗДЕЛ 3. МАТЕРИКИ И СТРАНЫ</w:t>
      </w:r>
      <w:r w:rsidRPr="006D0B19">
        <w:rPr>
          <w:sz w:val="24"/>
          <w:szCs w:val="24"/>
        </w:rPr>
        <w:t xml:space="preserve"> </w:t>
      </w:r>
    </w:p>
    <w:p w:rsidR="000E7121" w:rsidRDefault="000E7121" w:rsidP="000E7121">
      <w:pPr>
        <w:jc w:val="both"/>
        <w:rPr>
          <w:sz w:val="24"/>
          <w:szCs w:val="24"/>
        </w:rPr>
      </w:pPr>
      <w:r w:rsidRPr="006D0B19">
        <w:rPr>
          <w:b/>
          <w:sz w:val="24"/>
          <w:szCs w:val="24"/>
        </w:rPr>
        <w:t>Тема 1. Южные материки</w:t>
      </w:r>
      <w:r w:rsidRPr="006D0B19">
        <w:rPr>
          <w:sz w:val="24"/>
          <w:szCs w:val="24"/>
        </w:rPr>
        <w:t xml:space="preserve"> </w:t>
      </w:r>
    </w:p>
    <w:p w:rsidR="000E7121" w:rsidRPr="006254D7" w:rsidRDefault="000E7121" w:rsidP="000E7121">
      <w:pPr>
        <w:jc w:val="both"/>
        <w:rPr>
          <w:sz w:val="24"/>
          <w:szCs w:val="24"/>
        </w:rPr>
      </w:pPr>
      <w:r w:rsidRPr="006D0B19">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p>
    <w:p w:rsidR="000E7121" w:rsidRDefault="000E7121" w:rsidP="000E7121">
      <w:pPr>
        <w:jc w:val="both"/>
        <w:rPr>
          <w:sz w:val="24"/>
          <w:szCs w:val="24"/>
        </w:rPr>
      </w:pPr>
      <w:r w:rsidRPr="006254D7">
        <w:rPr>
          <w:sz w:val="24"/>
          <w:szCs w:val="24"/>
        </w:rPr>
        <w:t xml:space="preserve">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0E7121" w:rsidRDefault="000E7121" w:rsidP="000E7121">
      <w:pPr>
        <w:jc w:val="both"/>
        <w:rPr>
          <w:sz w:val="24"/>
          <w:szCs w:val="24"/>
        </w:rPr>
      </w:pPr>
      <w:r w:rsidRPr="0049202F">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1. Сравнение географического положения двух (любых) южных материков.</w:t>
      </w:r>
    </w:p>
    <w:p w:rsidR="000E7121" w:rsidRDefault="000E7121" w:rsidP="000E7121">
      <w:pPr>
        <w:jc w:val="both"/>
        <w:rPr>
          <w:sz w:val="24"/>
          <w:szCs w:val="24"/>
        </w:rPr>
      </w:pPr>
      <w:r w:rsidRPr="006254D7">
        <w:rPr>
          <w:sz w:val="24"/>
          <w:szCs w:val="24"/>
        </w:rPr>
        <w:t xml:space="preserve"> 2. Объяснение годового хода температур и режима выпадения атмосферных осадков в экваториальном климатическом поясе </w:t>
      </w:r>
    </w:p>
    <w:p w:rsidR="000E7121" w:rsidRDefault="000E7121" w:rsidP="000E7121">
      <w:pPr>
        <w:jc w:val="both"/>
        <w:rPr>
          <w:sz w:val="24"/>
          <w:szCs w:val="24"/>
        </w:rPr>
      </w:pPr>
      <w:r w:rsidRPr="006254D7">
        <w:rPr>
          <w:sz w:val="24"/>
          <w:szCs w:val="24"/>
        </w:rPr>
        <w:t xml:space="preserve">3. Сравнение особенностей климата Африки, Южной Америки и Австралии по плану. </w:t>
      </w:r>
    </w:p>
    <w:p w:rsidR="000E7121" w:rsidRDefault="000E7121" w:rsidP="000E7121">
      <w:pPr>
        <w:jc w:val="both"/>
        <w:rPr>
          <w:sz w:val="24"/>
          <w:szCs w:val="24"/>
        </w:rPr>
      </w:pPr>
      <w:r w:rsidRPr="006254D7">
        <w:rPr>
          <w:sz w:val="24"/>
          <w:szCs w:val="24"/>
        </w:rPr>
        <w:t xml:space="preserve">4. Описание Австралии или одной из стран Африки или Южной Америки по географическим картам. </w:t>
      </w:r>
    </w:p>
    <w:p w:rsidR="000E7121" w:rsidRDefault="000E7121" w:rsidP="000E7121">
      <w:pPr>
        <w:jc w:val="both"/>
        <w:rPr>
          <w:sz w:val="24"/>
          <w:szCs w:val="24"/>
        </w:rPr>
      </w:pPr>
      <w:r w:rsidRPr="006254D7">
        <w:rPr>
          <w:sz w:val="24"/>
          <w:szCs w:val="24"/>
        </w:rPr>
        <w:t xml:space="preserve">5. Объяснение особенностей размещения населения  Австралии или одной из стран Африки или Южной Америки. </w:t>
      </w:r>
    </w:p>
    <w:p w:rsidR="000E7121" w:rsidRDefault="000E7121" w:rsidP="000E7121">
      <w:pPr>
        <w:jc w:val="both"/>
        <w:rPr>
          <w:sz w:val="24"/>
          <w:szCs w:val="24"/>
        </w:rPr>
      </w:pPr>
      <w:r w:rsidRPr="0049202F">
        <w:rPr>
          <w:b/>
          <w:sz w:val="24"/>
          <w:szCs w:val="24"/>
        </w:rPr>
        <w:t>Тема 2. Северные материки</w:t>
      </w:r>
      <w:r w:rsidRPr="006254D7">
        <w:rPr>
          <w:sz w:val="24"/>
          <w:szCs w:val="24"/>
        </w:rPr>
        <w:t xml:space="preserve"> </w:t>
      </w:r>
    </w:p>
    <w:p w:rsidR="000E7121" w:rsidRDefault="000E7121" w:rsidP="000E7121">
      <w:pPr>
        <w:jc w:val="both"/>
        <w:rPr>
          <w:sz w:val="24"/>
          <w:szCs w:val="24"/>
        </w:rPr>
      </w:pPr>
      <w:r w:rsidRPr="006254D7">
        <w:rPr>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0E7121" w:rsidRDefault="000E7121" w:rsidP="000E7121">
      <w:pPr>
        <w:jc w:val="both"/>
        <w:rPr>
          <w:sz w:val="24"/>
          <w:szCs w:val="24"/>
        </w:rPr>
      </w:pPr>
      <w:r w:rsidRPr="0049202F">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0E7121" w:rsidRDefault="000E7121" w:rsidP="000E7121">
      <w:pPr>
        <w:jc w:val="both"/>
        <w:rPr>
          <w:sz w:val="24"/>
          <w:szCs w:val="24"/>
        </w:rPr>
      </w:pPr>
      <w:r w:rsidRPr="006254D7">
        <w:rPr>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0E7121" w:rsidRDefault="000E7121" w:rsidP="000E7121">
      <w:pPr>
        <w:jc w:val="both"/>
        <w:rPr>
          <w:sz w:val="24"/>
          <w:szCs w:val="24"/>
        </w:rPr>
      </w:pPr>
      <w:r w:rsidRPr="006254D7">
        <w:rPr>
          <w:sz w:val="24"/>
          <w:szCs w:val="24"/>
        </w:rPr>
        <w:t xml:space="preserve"> 3. Представление в виде таблицы информации о компонентах природы одной из природных зон на основе анализа нескольких источников информации. </w:t>
      </w:r>
    </w:p>
    <w:p w:rsidR="000E7121" w:rsidRDefault="000E7121" w:rsidP="000E7121">
      <w:pPr>
        <w:jc w:val="both"/>
        <w:rPr>
          <w:sz w:val="24"/>
          <w:szCs w:val="24"/>
        </w:rPr>
      </w:pPr>
      <w:r w:rsidRPr="006254D7">
        <w:rPr>
          <w:sz w:val="24"/>
          <w:szCs w:val="24"/>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0E7121" w:rsidRDefault="000E7121" w:rsidP="000E7121">
      <w:pPr>
        <w:jc w:val="both"/>
        <w:rPr>
          <w:sz w:val="24"/>
          <w:szCs w:val="24"/>
        </w:rPr>
      </w:pPr>
      <w:r w:rsidRPr="0049202F">
        <w:rPr>
          <w:b/>
          <w:sz w:val="24"/>
          <w:szCs w:val="24"/>
        </w:rPr>
        <w:t>Тема 3. Взаимодействие природы и общества</w:t>
      </w:r>
      <w:r w:rsidRPr="006254D7">
        <w:rPr>
          <w:sz w:val="24"/>
          <w:szCs w:val="24"/>
        </w:rPr>
        <w:t xml:space="preserve"> </w:t>
      </w:r>
    </w:p>
    <w:p w:rsidR="000E7121" w:rsidRDefault="000E7121" w:rsidP="000E7121">
      <w:pPr>
        <w:jc w:val="both"/>
        <w:rPr>
          <w:sz w:val="24"/>
          <w:szCs w:val="24"/>
        </w:rPr>
      </w:pPr>
      <w:r w:rsidRPr="006254D7">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w:t>
      </w:r>
      <w:r>
        <w:rPr>
          <w:sz w:val="24"/>
          <w:szCs w:val="24"/>
        </w:rPr>
        <w:t>ых материках. Необходимость меж</w:t>
      </w:r>
      <w:r w:rsidRPr="006254D7">
        <w:rPr>
          <w:sz w:val="24"/>
          <w:szCs w:val="24"/>
        </w:rPr>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E7121" w:rsidRPr="006254D7" w:rsidRDefault="000E7121" w:rsidP="000E7121">
      <w:pPr>
        <w:jc w:val="both"/>
        <w:rPr>
          <w:sz w:val="24"/>
          <w:szCs w:val="24"/>
        </w:rPr>
      </w:pPr>
      <w:r w:rsidRPr="006254D7">
        <w:rPr>
          <w:sz w:val="24"/>
          <w:szCs w:val="24"/>
        </w:rPr>
        <w:t xml:space="preserve"> </w:t>
      </w:r>
      <w:r w:rsidRPr="0049202F">
        <w:rPr>
          <w:b/>
          <w:sz w:val="24"/>
          <w:szCs w:val="24"/>
        </w:rPr>
        <w:t>Практическая работа</w:t>
      </w:r>
      <w:r w:rsidRPr="006254D7">
        <w:rPr>
          <w:sz w:val="24"/>
          <w:szCs w:val="24"/>
        </w:rPr>
        <w:t xml:space="preserve"> 1. Характеристика изменений компонентов природы на территории одной из стран мира в результате деятельности человека.</w:t>
      </w:r>
    </w:p>
    <w:p w:rsidR="000E7121" w:rsidRDefault="000E7121" w:rsidP="000E7121">
      <w:pPr>
        <w:jc w:val="both"/>
        <w:rPr>
          <w:sz w:val="24"/>
          <w:szCs w:val="24"/>
        </w:rPr>
      </w:pPr>
    </w:p>
    <w:p w:rsidR="000E7121" w:rsidRDefault="000E7121" w:rsidP="000E7121">
      <w:pPr>
        <w:jc w:val="both"/>
        <w:rPr>
          <w:b/>
          <w:sz w:val="24"/>
          <w:szCs w:val="24"/>
        </w:rPr>
      </w:pPr>
      <w:r w:rsidRPr="0049202F">
        <w:rPr>
          <w:b/>
          <w:sz w:val="24"/>
          <w:szCs w:val="24"/>
        </w:rPr>
        <w:t xml:space="preserve">8 КЛАСС </w:t>
      </w:r>
    </w:p>
    <w:p w:rsidR="000E7121" w:rsidRPr="0049202F" w:rsidRDefault="000E7121" w:rsidP="000E7121">
      <w:pPr>
        <w:jc w:val="both"/>
        <w:rPr>
          <w:b/>
          <w:sz w:val="24"/>
          <w:szCs w:val="24"/>
        </w:rPr>
      </w:pPr>
      <w:r w:rsidRPr="0049202F">
        <w:rPr>
          <w:b/>
          <w:sz w:val="24"/>
          <w:szCs w:val="24"/>
        </w:rPr>
        <w:t xml:space="preserve">РАЗДЕЛ 1. ГЕОГРАФИЧЕСКОЕ ПРОСТРАНСТВО РОССИИ </w:t>
      </w:r>
    </w:p>
    <w:p w:rsidR="000E7121" w:rsidRDefault="000E7121" w:rsidP="000E7121">
      <w:pPr>
        <w:jc w:val="both"/>
        <w:rPr>
          <w:sz w:val="24"/>
          <w:szCs w:val="24"/>
        </w:rPr>
      </w:pPr>
      <w:r w:rsidRPr="0049202F">
        <w:rPr>
          <w:b/>
          <w:sz w:val="24"/>
          <w:szCs w:val="24"/>
        </w:rPr>
        <w:lastRenderedPageBreak/>
        <w:t>Тема 1. История формирования и освоения территории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 </w:t>
      </w:r>
    </w:p>
    <w:p w:rsidR="000E7121" w:rsidRDefault="000E7121" w:rsidP="000E7121">
      <w:pPr>
        <w:jc w:val="both"/>
        <w:rPr>
          <w:sz w:val="24"/>
          <w:szCs w:val="24"/>
        </w:rPr>
      </w:pPr>
      <w:r w:rsidRPr="0049202F">
        <w:rPr>
          <w:b/>
          <w:sz w:val="24"/>
          <w:szCs w:val="24"/>
        </w:rPr>
        <w:t>Практическая работа</w:t>
      </w:r>
      <w:r w:rsidRPr="006254D7">
        <w:rPr>
          <w:sz w:val="24"/>
          <w:szCs w:val="24"/>
        </w:rPr>
        <w:t xml:space="preserve"> </w:t>
      </w:r>
    </w:p>
    <w:p w:rsidR="000E7121" w:rsidRPr="0049202F" w:rsidRDefault="000E7121" w:rsidP="006F5C17">
      <w:pPr>
        <w:pStyle w:val="a8"/>
        <w:numPr>
          <w:ilvl w:val="0"/>
          <w:numId w:val="39"/>
        </w:numPr>
        <w:jc w:val="both"/>
        <w:rPr>
          <w:sz w:val="24"/>
          <w:szCs w:val="24"/>
        </w:rPr>
      </w:pPr>
      <w:r w:rsidRPr="0049202F">
        <w:rPr>
          <w:sz w:val="24"/>
          <w:szCs w:val="24"/>
        </w:rPr>
        <w:t xml:space="preserve">Представление в виде таблицы сведений об изменении границ России на разных исторических этапах на основе анализа географических карт. </w:t>
      </w:r>
    </w:p>
    <w:p w:rsidR="000E7121" w:rsidRDefault="000E7121" w:rsidP="000E7121">
      <w:pPr>
        <w:jc w:val="both"/>
        <w:rPr>
          <w:sz w:val="24"/>
          <w:szCs w:val="24"/>
        </w:rPr>
      </w:pPr>
      <w:r w:rsidRPr="0049202F">
        <w:rPr>
          <w:b/>
          <w:sz w:val="24"/>
          <w:szCs w:val="24"/>
        </w:rPr>
        <w:t>Тема 2. Географическое положение и границы России</w:t>
      </w:r>
      <w:r w:rsidRPr="0049202F">
        <w:rPr>
          <w:sz w:val="24"/>
          <w:szCs w:val="24"/>
        </w:rPr>
        <w:t xml:space="preserve"> </w:t>
      </w:r>
    </w:p>
    <w:p w:rsidR="000E7121" w:rsidRDefault="000E7121" w:rsidP="000E7121">
      <w:pPr>
        <w:jc w:val="both"/>
        <w:rPr>
          <w:sz w:val="24"/>
          <w:szCs w:val="24"/>
        </w:rPr>
      </w:pPr>
      <w:r w:rsidRPr="0049202F">
        <w:rPr>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0E7121" w:rsidRDefault="000E7121" w:rsidP="000E7121">
      <w:pPr>
        <w:jc w:val="both"/>
        <w:rPr>
          <w:sz w:val="24"/>
          <w:szCs w:val="24"/>
        </w:rPr>
      </w:pPr>
      <w:r w:rsidRPr="0049202F">
        <w:rPr>
          <w:b/>
          <w:sz w:val="24"/>
          <w:szCs w:val="24"/>
        </w:rPr>
        <w:t>Тема 3. Время на территории России</w:t>
      </w:r>
      <w:r w:rsidRPr="0049202F">
        <w:rPr>
          <w:sz w:val="24"/>
          <w:szCs w:val="24"/>
        </w:rPr>
        <w:t xml:space="preserve"> </w:t>
      </w:r>
    </w:p>
    <w:p w:rsidR="000E7121" w:rsidRPr="0049202F" w:rsidRDefault="000E7121" w:rsidP="000E7121">
      <w:pPr>
        <w:jc w:val="both"/>
        <w:rPr>
          <w:sz w:val="24"/>
          <w:szCs w:val="24"/>
        </w:rPr>
      </w:pPr>
      <w:r w:rsidRPr="0049202F">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0E7121" w:rsidRDefault="000E7121" w:rsidP="000E7121">
      <w:pPr>
        <w:jc w:val="both"/>
        <w:rPr>
          <w:sz w:val="24"/>
          <w:szCs w:val="24"/>
        </w:rPr>
      </w:pPr>
      <w:r w:rsidRPr="0049202F">
        <w:rPr>
          <w:b/>
          <w:sz w:val="24"/>
          <w:szCs w:val="24"/>
        </w:rPr>
        <w:t>Практическая работа</w:t>
      </w:r>
      <w:r w:rsidRPr="006254D7">
        <w:rPr>
          <w:sz w:val="24"/>
          <w:szCs w:val="24"/>
        </w:rPr>
        <w:t xml:space="preserve"> </w:t>
      </w:r>
    </w:p>
    <w:p w:rsidR="000E7121" w:rsidRDefault="000E7121" w:rsidP="006F5C17">
      <w:pPr>
        <w:pStyle w:val="a8"/>
        <w:numPr>
          <w:ilvl w:val="0"/>
          <w:numId w:val="40"/>
        </w:numPr>
        <w:jc w:val="both"/>
        <w:rPr>
          <w:sz w:val="24"/>
          <w:szCs w:val="24"/>
        </w:rPr>
      </w:pPr>
      <w:r w:rsidRPr="0049202F">
        <w:rPr>
          <w:sz w:val="24"/>
          <w:szCs w:val="24"/>
        </w:rPr>
        <w:t xml:space="preserve">Определение различия во времени для разных городов России по карте часовых зон. </w:t>
      </w:r>
    </w:p>
    <w:p w:rsidR="000E7121" w:rsidRPr="0049202F" w:rsidRDefault="000E7121" w:rsidP="000E7121">
      <w:pPr>
        <w:jc w:val="both"/>
        <w:rPr>
          <w:sz w:val="24"/>
          <w:szCs w:val="24"/>
        </w:rPr>
      </w:pPr>
      <w:r w:rsidRPr="0049202F">
        <w:rPr>
          <w:b/>
          <w:sz w:val="24"/>
          <w:szCs w:val="24"/>
        </w:rPr>
        <w:t>Тема 4. Административно-территориальное устройство России</w:t>
      </w:r>
      <w:r w:rsidRPr="0049202F">
        <w:rPr>
          <w:sz w:val="24"/>
          <w:szCs w:val="24"/>
        </w:rPr>
        <w:t xml:space="preserve">. </w:t>
      </w:r>
    </w:p>
    <w:p w:rsidR="000E7121" w:rsidRDefault="000E7121" w:rsidP="000E7121">
      <w:pPr>
        <w:jc w:val="both"/>
        <w:rPr>
          <w:sz w:val="24"/>
          <w:szCs w:val="24"/>
        </w:rPr>
      </w:pPr>
      <w:r w:rsidRPr="0049202F">
        <w:rPr>
          <w:sz w:val="24"/>
          <w:szCs w:val="24"/>
        </w:rPr>
        <w:t xml:space="preserve">Районирование территории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0E7121" w:rsidRDefault="000E7121" w:rsidP="000E7121">
      <w:pPr>
        <w:jc w:val="both"/>
        <w:rPr>
          <w:sz w:val="24"/>
          <w:szCs w:val="24"/>
        </w:rPr>
      </w:pPr>
      <w:r w:rsidRPr="0049202F">
        <w:rPr>
          <w:b/>
          <w:sz w:val="24"/>
          <w:szCs w:val="24"/>
        </w:rPr>
        <w:t>Практическая работа</w:t>
      </w:r>
      <w:r w:rsidRPr="0049202F">
        <w:rPr>
          <w:sz w:val="24"/>
          <w:szCs w:val="24"/>
        </w:rPr>
        <w:t xml:space="preserve"> </w:t>
      </w:r>
    </w:p>
    <w:p w:rsidR="000E7121" w:rsidRPr="0049202F" w:rsidRDefault="000E7121" w:rsidP="000E7121">
      <w:pPr>
        <w:jc w:val="both"/>
        <w:rPr>
          <w:sz w:val="24"/>
          <w:szCs w:val="24"/>
        </w:rPr>
      </w:pPr>
      <w:r w:rsidRPr="0049202F">
        <w:rPr>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057D20">
        <w:rPr>
          <w:b/>
          <w:sz w:val="24"/>
          <w:szCs w:val="24"/>
        </w:rPr>
        <w:t>РАЗДЕЛ 2. ПРИРОДА РОССИИ</w:t>
      </w:r>
      <w:r w:rsidRPr="006254D7">
        <w:rPr>
          <w:sz w:val="24"/>
          <w:szCs w:val="24"/>
        </w:rPr>
        <w:t xml:space="preserve"> </w:t>
      </w:r>
    </w:p>
    <w:p w:rsidR="000E7121" w:rsidRDefault="000E7121" w:rsidP="000E7121">
      <w:pPr>
        <w:jc w:val="both"/>
        <w:rPr>
          <w:sz w:val="24"/>
          <w:szCs w:val="24"/>
        </w:rPr>
      </w:pPr>
      <w:r w:rsidRPr="00057D20">
        <w:rPr>
          <w:b/>
          <w:sz w:val="24"/>
          <w:szCs w:val="24"/>
        </w:rPr>
        <w:t>Тема 1. Природные условия и ресурсы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0E7121" w:rsidRDefault="000E7121" w:rsidP="000E7121">
      <w:pPr>
        <w:jc w:val="both"/>
        <w:rPr>
          <w:sz w:val="24"/>
          <w:szCs w:val="24"/>
        </w:rPr>
      </w:pPr>
      <w:r w:rsidRPr="00057D20">
        <w:rPr>
          <w:b/>
          <w:sz w:val="24"/>
          <w:szCs w:val="24"/>
        </w:rPr>
        <w:t>Практическая работа</w:t>
      </w:r>
      <w:r w:rsidRPr="006254D7">
        <w:rPr>
          <w:sz w:val="24"/>
          <w:szCs w:val="24"/>
        </w:rPr>
        <w:t xml:space="preserve"> </w:t>
      </w:r>
    </w:p>
    <w:p w:rsidR="000E7121" w:rsidRPr="00057D20" w:rsidRDefault="000E7121" w:rsidP="006F5C17">
      <w:pPr>
        <w:pStyle w:val="a8"/>
        <w:numPr>
          <w:ilvl w:val="0"/>
          <w:numId w:val="41"/>
        </w:numPr>
        <w:jc w:val="both"/>
        <w:rPr>
          <w:sz w:val="24"/>
          <w:szCs w:val="24"/>
        </w:rPr>
      </w:pPr>
      <w:r w:rsidRPr="00057D20">
        <w:rPr>
          <w:sz w:val="24"/>
          <w:szCs w:val="24"/>
        </w:rPr>
        <w:t xml:space="preserve">Характеристика природно-ресурсного капитала своего края по картам и статистическим материалам. </w:t>
      </w:r>
    </w:p>
    <w:p w:rsidR="000E7121" w:rsidRDefault="000E7121" w:rsidP="000E7121">
      <w:pPr>
        <w:jc w:val="both"/>
        <w:rPr>
          <w:sz w:val="24"/>
          <w:szCs w:val="24"/>
        </w:rPr>
      </w:pPr>
      <w:r w:rsidRPr="00057D20">
        <w:rPr>
          <w:b/>
          <w:sz w:val="24"/>
          <w:szCs w:val="24"/>
        </w:rPr>
        <w:t>Тема 2. Геологическое строение, рельеф  и полезные ископаемые</w:t>
      </w:r>
      <w:r w:rsidRPr="00057D20">
        <w:rPr>
          <w:sz w:val="24"/>
          <w:szCs w:val="24"/>
        </w:rPr>
        <w:t xml:space="preserve"> </w:t>
      </w:r>
    </w:p>
    <w:p w:rsidR="000E7121" w:rsidRDefault="000E7121" w:rsidP="000E7121">
      <w:pPr>
        <w:jc w:val="both"/>
        <w:rPr>
          <w:sz w:val="24"/>
          <w:szCs w:val="24"/>
        </w:rPr>
      </w:pPr>
      <w:r w:rsidRPr="00057D20">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w:t>
      </w:r>
      <w:r w:rsidRPr="006254D7">
        <w:rPr>
          <w:sz w:val="24"/>
          <w:szCs w:val="24"/>
        </w:rPr>
        <w:t xml:space="preserve">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w:t>
      </w:r>
      <w:r w:rsidRPr="006254D7">
        <w:rPr>
          <w:sz w:val="24"/>
          <w:szCs w:val="24"/>
        </w:rPr>
        <w:lastRenderedPageBreak/>
        <w:t xml:space="preserve">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0E7121" w:rsidRDefault="000E7121" w:rsidP="000E7121">
      <w:pPr>
        <w:jc w:val="both"/>
        <w:rPr>
          <w:sz w:val="24"/>
          <w:szCs w:val="24"/>
        </w:rPr>
      </w:pPr>
      <w:r w:rsidRPr="00057D20">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1. Объяснение  распространения по территории России опасных геологических явлений.</w:t>
      </w:r>
    </w:p>
    <w:p w:rsidR="000E7121" w:rsidRDefault="000E7121" w:rsidP="000E7121">
      <w:pPr>
        <w:jc w:val="both"/>
        <w:rPr>
          <w:sz w:val="24"/>
          <w:szCs w:val="24"/>
        </w:rPr>
      </w:pPr>
      <w:r w:rsidRPr="006254D7">
        <w:rPr>
          <w:sz w:val="24"/>
          <w:szCs w:val="24"/>
        </w:rPr>
        <w:t xml:space="preserve"> 2. Объяснение особенностей рельефа своего края. </w:t>
      </w:r>
    </w:p>
    <w:p w:rsidR="000E7121" w:rsidRDefault="000E7121" w:rsidP="000E7121">
      <w:pPr>
        <w:jc w:val="both"/>
        <w:rPr>
          <w:sz w:val="24"/>
          <w:szCs w:val="24"/>
        </w:rPr>
      </w:pPr>
      <w:r w:rsidRPr="00057D20">
        <w:rPr>
          <w:b/>
          <w:sz w:val="24"/>
          <w:szCs w:val="24"/>
        </w:rPr>
        <w:t>Тема 3. Климат и климатические ресурсы</w:t>
      </w:r>
      <w:r w:rsidRPr="006254D7">
        <w:rPr>
          <w:sz w:val="24"/>
          <w:szCs w:val="24"/>
        </w:rPr>
        <w:t xml:space="preserve"> </w:t>
      </w:r>
    </w:p>
    <w:p w:rsidR="000E7121" w:rsidRDefault="000E7121" w:rsidP="000E7121">
      <w:pPr>
        <w:jc w:val="both"/>
        <w:rPr>
          <w:sz w:val="24"/>
          <w:szCs w:val="24"/>
        </w:rPr>
      </w:pPr>
      <w:r w:rsidRPr="006254D7">
        <w:rPr>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Климатические пояса и </w:t>
      </w:r>
      <w:r>
        <w:rPr>
          <w:sz w:val="24"/>
          <w:szCs w:val="24"/>
        </w:rPr>
        <w:t>типы климатов России, их харак</w:t>
      </w:r>
      <w:r w:rsidRPr="006254D7">
        <w:rPr>
          <w:sz w:val="24"/>
          <w:szCs w:val="24"/>
        </w:rPr>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w:t>
      </w:r>
      <w:r>
        <w:rPr>
          <w:sz w:val="24"/>
          <w:szCs w:val="24"/>
        </w:rPr>
        <w:t>жные следствия. Особенности кли</w:t>
      </w:r>
      <w:r w:rsidRPr="006254D7">
        <w:rPr>
          <w:sz w:val="24"/>
          <w:szCs w:val="24"/>
        </w:rPr>
        <w:t xml:space="preserve">мата своего края. </w:t>
      </w:r>
    </w:p>
    <w:p w:rsidR="000E7121" w:rsidRDefault="000E7121" w:rsidP="000E7121">
      <w:pPr>
        <w:jc w:val="both"/>
        <w:rPr>
          <w:sz w:val="24"/>
          <w:szCs w:val="24"/>
        </w:rPr>
      </w:pPr>
      <w:r w:rsidRPr="00057D20">
        <w:rPr>
          <w:b/>
          <w:sz w:val="24"/>
          <w:szCs w:val="24"/>
        </w:rPr>
        <w:t>Практические работы</w:t>
      </w:r>
      <w:r w:rsidRPr="006254D7">
        <w:rPr>
          <w:sz w:val="24"/>
          <w:szCs w:val="24"/>
        </w:rPr>
        <w:t xml:space="preserve"> 1. Описание и прогнозирование погоды территории по карте погоды. </w:t>
      </w:r>
    </w:p>
    <w:p w:rsidR="000E7121" w:rsidRDefault="000E7121" w:rsidP="000E7121">
      <w:pPr>
        <w:jc w:val="both"/>
        <w:rPr>
          <w:sz w:val="24"/>
          <w:szCs w:val="24"/>
        </w:rPr>
      </w:pPr>
      <w:r w:rsidRPr="006254D7">
        <w:rPr>
          <w:sz w:val="24"/>
          <w:szCs w:val="24"/>
        </w:rPr>
        <w:t>2. Определение и объяснение по картам закономерностей распределения солнечной радиации, средних температур янв</w:t>
      </w:r>
      <w:r>
        <w:rPr>
          <w:sz w:val="24"/>
          <w:szCs w:val="24"/>
        </w:rPr>
        <w:t>а</w:t>
      </w:r>
      <w:r w:rsidRPr="006254D7">
        <w:rPr>
          <w:sz w:val="24"/>
          <w:szCs w:val="24"/>
        </w:rPr>
        <w:t xml:space="preserve">ря и июля, годового количества атмосферных осадков, испаряемости по территории страны. </w:t>
      </w:r>
    </w:p>
    <w:p w:rsidR="000E7121" w:rsidRDefault="000E7121" w:rsidP="000E7121">
      <w:pPr>
        <w:jc w:val="both"/>
        <w:rPr>
          <w:sz w:val="24"/>
          <w:szCs w:val="24"/>
        </w:rPr>
      </w:pPr>
      <w:r w:rsidRPr="006254D7">
        <w:rPr>
          <w:sz w:val="24"/>
          <w:szCs w:val="24"/>
        </w:rPr>
        <w:t xml:space="preserve">3. Оценка влияния основных климатических показателей своего края на жизнь и хозяйственную деятельность населения. </w:t>
      </w:r>
    </w:p>
    <w:p w:rsidR="000E7121" w:rsidRDefault="000E7121" w:rsidP="000E7121">
      <w:pPr>
        <w:jc w:val="both"/>
        <w:rPr>
          <w:sz w:val="24"/>
          <w:szCs w:val="24"/>
        </w:rPr>
      </w:pPr>
      <w:r w:rsidRPr="00057D20">
        <w:rPr>
          <w:b/>
          <w:sz w:val="24"/>
          <w:szCs w:val="24"/>
        </w:rPr>
        <w:t>Тема 4. Моря России. Внутренние воды и водные ресурсы</w:t>
      </w:r>
      <w:r w:rsidRPr="006254D7">
        <w:rPr>
          <w:sz w:val="24"/>
          <w:szCs w:val="24"/>
        </w:rPr>
        <w:t xml:space="preserve"> </w:t>
      </w:r>
    </w:p>
    <w:p w:rsidR="000E7121" w:rsidRDefault="000E7121" w:rsidP="000E7121">
      <w:pPr>
        <w:jc w:val="both"/>
        <w:rPr>
          <w:sz w:val="24"/>
          <w:szCs w:val="24"/>
        </w:rPr>
      </w:pPr>
      <w:r w:rsidRPr="006254D7">
        <w:rPr>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 </w:t>
      </w:r>
    </w:p>
    <w:p w:rsidR="000E7121" w:rsidRDefault="000E7121" w:rsidP="000E7121">
      <w:pPr>
        <w:jc w:val="both"/>
        <w:rPr>
          <w:sz w:val="24"/>
          <w:szCs w:val="24"/>
        </w:rPr>
      </w:pPr>
      <w:r w:rsidRPr="00057D20">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Сравнение особенностей режима и характера течения двух рек России. </w:t>
      </w:r>
    </w:p>
    <w:p w:rsidR="000E7121" w:rsidRDefault="000E7121" w:rsidP="000E7121">
      <w:pPr>
        <w:jc w:val="both"/>
        <w:rPr>
          <w:sz w:val="24"/>
          <w:szCs w:val="24"/>
        </w:rPr>
      </w:pPr>
      <w:r w:rsidRPr="006254D7">
        <w:rPr>
          <w:sz w:val="24"/>
          <w:szCs w:val="24"/>
        </w:rPr>
        <w:t xml:space="preserve">2. Объяснение распространения опасных гидрологических природных явлений на территории страны. </w:t>
      </w:r>
    </w:p>
    <w:p w:rsidR="000E7121" w:rsidRDefault="000E7121" w:rsidP="000E7121">
      <w:pPr>
        <w:jc w:val="both"/>
        <w:rPr>
          <w:sz w:val="24"/>
          <w:szCs w:val="24"/>
        </w:rPr>
      </w:pPr>
      <w:r w:rsidRPr="00057D20">
        <w:rPr>
          <w:b/>
          <w:sz w:val="24"/>
          <w:szCs w:val="24"/>
        </w:rPr>
        <w:t>Тема 5. Природно-хозяйственные зоны</w:t>
      </w:r>
      <w:r w:rsidRPr="006254D7">
        <w:rPr>
          <w:sz w:val="24"/>
          <w:szCs w:val="24"/>
        </w:rPr>
        <w:t xml:space="preserve"> </w:t>
      </w:r>
    </w:p>
    <w:p w:rsidR="000E7121" w:rsidRDefault="000E7121" w:rsidP="000E7121">
      <w:pPr>
        <w:jc w:val="both"/>
        <w:rPr>
          <w:sz w:val="24"/>
          <w:szCs w:val="24"/>
        </w:rPr>
      </w:pPr>
      <w:r w:rsidRPr="006254D7">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w:t>
      </w:r>
      <w:r>
        <w:rPr>
          <w:sz w:val="24"/>
          <w:szCs w:val="24"/>
        </w:rPr>
        <w:t>кие проблемы. Прогнозируемые по</w:t>
      </w:r>
      <w:r w:rsidRPr="006254D7">
        <w:rPr>
          <w:sz w:val="24"/>
          <w:szCs w:val="24"/>
        </w:rPr>
        <w:t xml:space="preserve">следствия изменений климата для разных </w:t>
      </w:r>
      <w:r w:rsidRPr="006254D7">
        <w:rPr>
          <w:sz w:val="24"/>
          <w:szCs w:val="24"/>
        </w:rPr>
        <w:lastRenderedPageBreak/>
        <w:t xml:space="preserve">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0E7121" w:rsidRDefault="000E7121" w:rsidP="000E7121">
      <w:pPr>
        <w:jc w:val="both"/>
        <w:rPr>
          <w:sz w:val="24"/>
          <w:szCs w:val="24"/>
        </w:rPr>
      </w:pPr>
      <w:r w:rsidRPr="00057D20">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Объяснение различий структуры высотной поясности в горных системах. </w:t>
      </w:r>
    </w:p>
    <w:p w:rsidR="000E7121" w:rsidRPr="006254D7" w:rsidRDefault="000E7121" w:rsidP="000E7121">
      <w:pPr>
        <w:jc w:val="both"/>
        <w:rPr>
          <w:sz w:val="24"/>
          <w:szCs w:val="24"/>
        </w:rPr>
      </w:pPr>
      <w:r w:rsidRPr="006254D7">
        <w:rPr>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E7121" w:rsidRDefault="000E7121" w:rsidP="000E7121">
      <w:pPr>
        <w:jc w:val="both"/>
        <w:rPr>
          <w:sz w:val="24"/>
          <w:szCs w:val="24"/>
        </w:rPr>
      </w:pPr>
      <w:r w:rsidRPr="00057D20">
        <w:rPr>
          <w:b/>
          <w:sz w:val="24"/>
          <w:szCs w:val="24"/>
        </w:rPr>
        <w:t>РАЗДЕЛ 3. НАСЕЛЕНИЕ РОССИИ</w:t>
      </w:r>
      <w:r w:rsidRPr="006254D7">
        <w:rPr>
          <w:sz w:val="24"/>
          <w:szCs w:val="24"/>
        </w:rPr>
        <w:t xml:space="preserve"> </w:t>
      </w:r>
    </w:p>
    <w:p w:rsidR="000E7121" w:rsidRDefault="000E7121" w:rsidP="000E7121">
      <w:pPr>
        <w:jc w:val="both"/>
        <w:rPr>
          <w:sz w:val="24"/>
          <w:szCs w:val="24"/>
        </w:rPr>
      </w:pPr>
      <w:r w:rsidRPr="00057D20">
        <w:rPr>
          <w:b/>
          <w:sz w:val="24"/>
          <w:szCs w:val="24"/>
        </w:rPr>
        <w:t>Тема 1. Численность населения России</w:t>
      </w:r>
    </w:p>
    <w:p w:rsidR="000E7121" w:rsidRDefault="000E7121" w:rsidP="000E7121">
      <w:pPr>
        <w:jc w:val="both"/>
        <w:rPr>
          <w:sz w:val="24"/>
          <w:szCs w:val="24"/>
        </w:rPr>
      </w:pPr>
      <w:r w:rsidRPr="006254D7">
        <w:rPr>
          <w:sz w:val="24"/>
          <w:szCs w:val="24"/>
        </w:rPr>
        <w:t xml:space="preserve"> 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w:t>
      </w:r>
      <w:r>
        <w:rPr>
          <w:sz w:val="24"/>
          <w:szCs w:val="24"/>
        </w:rPr>
        <w:t>-</w:t>
      </w:r>
      <w:r w:rsidRPr="006254D7">
        <w:rPr>
          <w:sz w:val="24"/>
          <w:szCs w:val="24"/>
        </w:rPr>
        <w:t xml:space="preserve">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0E7121" w:rsidRDefault="000E7121" w:rsidP="000E7121">
      <w:pPr>
        <w:jc w:val="both"/>
        <w:rPr>
          <w:sz w:val="24"/>
          <w:szCs w:val="24"/>
        </w:rPr>
      </w:pPr>
      <w:r w:rsidRPr="00057D20">
        <w:rPr>
          <w:b/>
          <w:sz w:val="24"/>
          <w:szCs w:val="24"/>
        </w:rPr>
        <w:t>Практическая работа</w:t>
      </w:r>
      <w:r w:rsidRPr="006254D7">
        <w:rPr>
          <w:sz w:val="24"/>
          <w:szCs w:val="24"/>
        </w:rPr>
        <w:t xml:space="preserve"> </w:t>
      </w:r>
    </w:p>
    <w:p w:rsidR="000E7121" w:rsidRPr="00057D20" w:rsidRDefault="000E7121" w:rsidP="006F5C17">
      <w:pPr>
        <w:pStyle w:val="a8"/>
        <w:numPr>
          <w:ilvl w:val="0"/>
          <w:numId w:val="42"/>
        </w:numPr>
        <w:jc w:val="both"/>
        <w:rPr>
          <w:sz w:val="24"/>
          <w:szCs w:val="24"/>
        </w:rPr>
      </w:pPr>
      <w:r w:rsidRPr="00057D20">
        <w:rPr>
          <w:sz w:val="24"/>
          <w:szCs w:val="24"/>
        </w:rPr>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0E7121" w:rsidRDefault="000E7121" w:rsidP="000E7121">
      <w:pPr>
        <w:jc w:val="both"/>
        <w:rPr>
          <w:sz w:val="24"/>
          <w:szCs w:val="24"/>
        </w:rPr>
      </w:pPr>
      <w:r w:rsidRPr="00057D20">
        <w:rPr>
          <w:b/>
          <w:sz w:val="24"/>
          <w:szCs w:val="24"/>
        </w:rPr>
        <w:t>Тема 2. Территориальные особенности размещения  населения России</w:t>
      </w:r>
      <w:r w:rsidRPr="00057D20">
        <w:rPr>
          <w:sz w:val="24"/>
          <w:szCs w:val="24"/>
        </w:rPr>
        <w:t xml:space="preserve"> Географические особенности размещения населения: их обусловленность природными, историческими и социально-эконо</w:t>
      </w:r>
      <w:r w:rsidRPr="006254D7">
        <w:rPr>
          <w:sz w:val="24"/>
          <w:szCs w:val="24"/>
        </w:rPr>
        <w:t xml:space="preserve">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w:t>
      </w:r>
      <w:r>
        <w:rPr>
          <w:sz w:val="24"/>
          <w:szCs w:val="24"/>
        </w:rPr>
        <w:t>тенденции сельского расселения.</w:t>
      </w:r>
    </w:p>
    <w:p w:rsidR="000E7121" w:rsidRDefault="000E7121" w:rsidP="000E7121">
      <w:pPr>
        <w:jc w:val="both"/>
        <w:rPr>
          <w:sz w:val="24"/>
          <w:szCs w:val="24"/>
        </w:rPr>
      </w:pPr>
      <w:r w:rsidRPr="00057D20">
        <w:rPr>
          <w:b/>
          <w:sz w:val="24"/>
          <w:szCs w:val="24"/>
        </w:rPr>
        <w:t>Тема 3. Народы и религии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r w:rsidRPr="00057D20">
        <w:rPr>
          <w:b/>
          <w:sz w:val="24"/>
          <w:szCs w:val="24"/>
        </w:rPr>
        <w:t>Практическая работа</w:t>
      </w:r>
      <w:r w:rsidRPr="006254D7">
        <w:rPr>
          <w:sz w:val="24"/>
          <w:szCs w:val="24"/>
        </w:rPr>
        <w:t xml:space="preserve"> </w:t>
      </w:r>
    </w:p>
    <w:p w:rsidR="000E7121" w:rsidRPr="00057D20" w:rsidRDefault="000E7121" w:rsidP="006F5C17">
      <w:pPr>
        <w:pStyle w:val="a8"/>
        <w:numPr>
          <w:ilvl w:val="0"/>
          <w:numId w:val="43"/>
        </w:numPr>
        <w:jc w:val="both"/>
        <w:rPr>
          <w:sz w:val="24"/>
          <w:szCs w:val="24"/>
        </w:rPr>
      </w:pPr>
      <w:r w:rsidRPr="00057D20">
        <w:rPr>
          <w:sz w:val="24"/>
          <w:szCs w:val="24"/>
        </w:rPr>
        <w:t xml:space="preserve">Построение картограммы «Доля титульных этносов в численности населения республик и автономных округов РФ». </w:t>
      </w:r>
    </w:p>
    <w:p w:rsidR="000E7121" w:rsidRDefault="000E7121" w:rsidP="000E7121">
      <w:pPr>
        <w:jc w:val="both"/>
        <w:rPr>
          <w:sz w:val="24"/>
          <w:szCs w:val="24"/>
        </w:rPr>
      </w:pPr>
      <w:r w:rsidRPr="00057D20">
        <w:rPr>
          <w:b/>
          <w:sz w:val="24"/>
          <w:szCs w:val="24"/>
        </w:rPr>
        <w:t>Тема 4. Половой и возрастной состав населения России</w:t>
      </w:r>
      <w:r w:rsidRPr="00057D20">
        <w:rPr>
          <w:sz w:val="24"/>
          <w:szCs w:val="24"/>
        </w:rPr>
        <w:t xml:space="preserve"> </w:t>
      </w:r>
    </w:p>
    <w:p w:rsidR="000E7121" w:rsidRDefault="000E7121" w:rsidP="000E7121">
      <w:pPr>
        <w:jc w:val="both"/>
        <w:rPr>
          <w:sz w:val="24"/>
          <w:szCs w:val="24"/>
        </w:rPr>
      </w:pPr>
      <w:r w:rsidRPr="00057D20">
        <w:rPr>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0E7121" w:rsidRDefault="000E7121" w:rsidP="000E7121">
      <w:pPr>
        <w:jc w:val="both"/>
        <w:rPr>
          <w:sz w:val="24"/>
          <w:szCs w:val="24"/>
        </w:rPr>
      </w:pPr>
      <w:r w:rsidRPr="00057D20">
        <w:rPr>
          <w:b/>
          <w:sz w:val="24"/>
          <w:szCs w:val="24"/>
        </w:rPr>
        <w:t>Практическая работа</w:t>
      </w:r>
      <w:r w:rsidRPr="00057D20">
        <w:rPr>
          <w:sz w:val="24"/>
          <w:szCs w:val="24"/>
        </w:rPr>
        <w:t xml:space="preserve"> </w:t>
      </w:r>
    </w:p>
    <w:p w:rsidR="000E7121" w:rsidRPr="00057D20" w:rsidRDefault="000E7121" w:rsidP="006F5C17">
      <w:pPr>
        <w:pStyle w:val="a8"/>
        <w:numPr>
          <w:ilvl w:val="0"/>
          <w:numId w:val="44"/>
        </w:numPr>
        <w:jc w:val="both"/>
        <w:rPr>
          <w:sz w:val="24"/>
          <w:szCs w:val="24"/>
        </w:rPr>
      </w:pPr>
      <w:r w:rsidRPr="00057D20">
        <w:rPr>
          <w:sz w:val="24"/>
          <w:szCs w:val="24"/>
        </w:rPr>
        <w:t xml:space="preserve">Объяснение динамики половозрастного состава населения России на основе анализа половозрастных пирамид. </w:t>
      </w:r>
    </w:p>
    <w:p w:rsidR="000E7121" w:rsidRDefault="000E7121" w:rsidP="000E7121">
      <w:pPr>
        <w:jc w:val="both"/>
        <w:rPr>
          <w:sz w:val="24"/>
          <w:szCs w:val="24"/>
        </w:rPr>
      </w:pPr>
      <w:r w:rsidRPr="00057D20">
        <w:rPr>
          <w:b/>
          <w:sz w:val="24"/>
          <w:szCs w:val="24"/>
        </w:rPr>
        <w:lastRenderedPageBreak/>
        <w:t>Тема 5. Человеческий капитал России</w:t>
      </w:r>
      <w:r w:rsidRPr="00057D20">
        <w:rPr>
          <w:sz w:val="24"/>
          <w:szCs w:val="24"/>
        </w:rPr>
        <w:t xml:space="preserve"> </w:t>
      </w:r>
    </w:p>
    <w:p w:rsidR="000E7121" w:rsidRPr="00057D20" w:rsidRDefault="000E7121" w:rsidP="000E7121">
      <w:pPr>
        <w:jc w:val="both"/>
        <w:rPr>
          <w:sz w:val="24"/>
          <w:szCs w:val="24"/>
        </w:rPr>
      </w:pPr>
      <w:r w:rsidRPr="00057D20">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E7121" w:rsidRPr="006254D7" w:rsidRDefault="000E7121" w:rsidP="000E7121">
      <w:pPr>
        <w:jc w:val="both"/>
        <w:rPr>
          <w:sz w:val="24"/>
          <w:szCs w:val="24"/>
        </w:rPr>
      </w:pPr>
      <w:r w:rsidRPr="00057D20">
        <w:rPr>
          <w:b/>
          <w:sz w:val="24"/>
          <w:szCs w:val="24"/>
        </w:rPr>
        <w:t>Практическая работа</w:t>
      </w:r>
      <w:r w:rsidRPr="006254D7">
        <w:rPr>
          <w:sz w:val="24"/>
          <w:szCs w:val="24"/>
        </w:rPr>
        <w:t xml:space="preserve"> 1.  Классификация Федеральных округов по особенностям естественного и механического движения населения.</w:t>
      </w:r>
    </w:p>
    <w:p w:rsidR="000E7121" w:rsidRDefault="000E7121" w:rsidP="000E7121">
      <w:pPr>
        <w:jc w:val="both"/>
        <w:rPr>
          <w:sz w:val="24"/>
          <w:szCs w:val="24"/>
        </w:rPr>
      </w:pPr>
    </w:p>
    <w:p w:rsidR="000E7121" w:rsidRDefault="000E7121" w:rsidP="000E7121">
      <w:pPr>
        <w:jc w:val="both"/>
        <w:rPr>
          <w:b/>
          <w:sz w:val="24"/>
          <w:szCs w:val="24"/>
        </w:rPr>
      </w:pPr>
      <w:r w:rsidRPr="00057D20">
        <w:rPr>
          <w:b/>
          <w:sz w:val="24"/>
          <w:szCs w:val="24"/>
        </w:rPr>
        <w:t xml:space="preserve">9 КЛАСС </w:t>
      </w:r>
    </w:p>
    <w:p w:rsidR="000E7121" w:rsidRPr="00057D20" w:rsidRDefault="000E7121" w:rsidP="000E7121">
      <w:pPr>
        <w:jc w:val="both"/>
        <w:rPr>
          <w:b/>
          <w:sz w:val="24"/>
          <w:szCs w:val="24"/>
        </w:rPr>
      </w:pPr>
      <w:r w:rsidRPr="00057D20">
        <w:rPr>
          <w:b/>
          <w:sz w:val="24"/>
          <w:szCs w:val="24"/>
        </w:rPr>
        <w:t xml:space="preserve">РАЗДЕЛ 4. ХОЗЯЙСТВО РОССИИ </w:t>
      </w:r>
    </w:p>
    <w:p w:rsidR="000E7121" w:rsidRDefault="000E7121" w:rsidP="000E7121">
      <w:pPr>
        <w:jc w:val="both"/>
        <w:rPr>
          <w:sz w:val="24"/>
          <w:szCs w:val="24"/>
        </w:rPr>
      </w:pPr>
      <w:r w:rsidRPr="00057D20">
        <w:rPr>
          <w:b/>
          <w:sz w:val="24"/>
          <w:szCs w:val="24"/>
        </w:rPr>
        <w:t>Тема 1. Общая характеристика хозяйства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Производственный капитал. Распределение производственного капитала по территории страны. Условия и факторы размещения хозяйства. </w:t>
      </w:r>
    </w:p>
    <w:p w:rsidR="000E7121" w:rsidRDefault="000E7121" w:rsidP="000E7121">
      <w:pPr>
        <w:jc w:val="both"/>
        <w:rPr>
          <w:sz w:val="24"/>
          <w:szCs w:val="24"/>
        </w:rPr>
      </w:pPr>
      <w:r w:rsidRPr="00057D20">
        <w:rPr>
          <w:b/>
          <w:sz w:val="24"/>
          <w:szCs w:val="24"/>
        </w:rPr>
        <w:t>Тема 2. Топливно-энергетический комплекс (ТЭК)</w:t>
      </w:r>
      <w:r w:rsidRPr="006254D7">
        <w:rPr>
          <w:sz w:val="24"/>
          <w:szCs w:val="24"/>
        </w:rPr>
        <w:t xml:space="preserve"> </w:t>
      </w:r>
    </w:p>
    <w:p w:rsidR="000E7121" w:rsidRDefault="000E7121" w:rsidP="000E7121">
      <w:pPr>
        <w:jc w:val="both"/>
        <w:rPr>
          <w:sz w:val="24"/>
          <w:szCs w:val="24"/>
        </w:rPr>
      </w:pPr>
      <w:r w:rsidRPr="006254D7">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rsidR="000E7121" w:rsidRDefault="000E7121" w:rsidP="000E7121">
      <w:pPr>
        <w:jc w:val="both"/>
        <w:rPr>
          <w:sz w:val="24"/>
          <w:szCs w:val="24"/>
        </w:rPr>
      </w:pPr>
      <w:r w:rsidRPr="00057D20">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Анализ статистических и текстовых материалов с целью сравнения стоимости электроэнергии для населения России в различных регионах. </w:t>
      </w:r>
    </w:p>
    <w:p w:rsidR="000E7121" w:rsidRDefault="000E7121" w:rsidP="000E7121">
      <w:pPr>
        <w:jc w:val="both"/>
        <w:rPr>
          <w:sz w:val="24"/>
          <w:szCs w:val="24"/>
        </w:rPr>
      </w:pPr>
      <w:r w:rsidRPr="006254D7">
        <w:rPr>
          <w:sz w:val="24"/>
          <w:szCs w:val="24"/>
        </w:rPr>
        <w:t xml:space="preserve">2. Сравнительная оценка возможностей для развития энергетики ВИЭ в отдельных регионах страны. </w:t>
      </w:r>
    </w:p>
    <w:p w:rsidR="000E7121" w:rsidRDefault="000E7121" w:rsidP="000E7121">
      <w:pPr>
        <w:jc w:val="both"/>
        <w:rPr>
          <w:sz w:val="24"/>
          <w:szCs w:val="24"/>
        </w:rPr>
      </w:pPr>
      <w:r w:rsidRPr="00057D20">
        <w:rPr>
          <w:b/>
          <w:sz w:val="24"/>
          <w:szCs w:val="24"/>
        </w:rPr>
        <w:t>Тема 3. Металлургический комплекс</w:t>
      </w:r>
      <w:r w:rsidRPr="006254D7">
        <w:rPr>
          <w:sz w:val="24"/>
          <w:szCs w:val="24"/>
        </w:rPr>
        <w:t xml:space="preserve"> </w:t>
      </w:r>
    </w:p>
    <w:p w:rsidR="000E7121" w:rsidRDefault="000E7121" w:rsidP="000E7121">
      <w:pPr>
        <w:jc w:val="both"/>
        <w:rPr>
          <w:sz w:val="24"/>
          <w:szCs w:val="24"/>
        </w:rPr>
      </w:pPr>
      <w:r w:rsidRPr="006254D7">
        <w:rPr>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rsidR="000E7121" w:rsidRDefault="000E7121" w:rsidP="000E7121">
      <w:pPr>
        <w:jc w:val="both"/>
        <w:rPr>
          <w:sz w:val="24"/>
          <w:szCs w:val="24"/>
        </w:rPr>
      </w:pPr>
      <w:r w:rsidRPr="00057D20">
        <w:rPr>
          <w:b/>
          <w:sz w:val="24"/>
          <w:szCs w:val="24"/>
        </w:rPr>
        <w:t>Тема 4. Машиностроительный комплекс</w:t>
      </w:r>
      <w:r w:rsidRPr="006254D7">
        <w:rPr>
          <w:sz w:val="24"/>
          <w:szCs w:val="24"/>
        </w:rPr>
        <w:t xml:space="preserve"> </w:t>
      </w:r>
    </w:p>
    <w:p w:rsidR="000E7121" w:rsidRDefault="000E7121" w:rsidP="000E7121">
      <w:pPr>
        <w:jc w:val="both"/>
        <w:rPr>
          <w:sz w:val="24"/>
          <w:szCs w:val="24"/>
        </w:rPr>
      </w:pPr>
      <w:r w:rsidRPr="006254D7">
        <w:rPr>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w:t>
      </w:r>
      <w:r w:rsidRPr="006254D7">
        <w:rPr>
          <w:sz w:val="24"/>
          <w:szCs w:val="24"/>
        </w:rPr>
        <w:lastRenderedPageBreak/>
        <w:t xml:space="preserve">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0E7121" w:rsidRDefault="000E7121" w:rsidP="000E7121">
      <w:pPr>
        <w:jc w:val="both"/>
        <w:rPr>
          <w:sz w:val="24"/>
          <w:szCs w:val="24"/>
        </w:rPr>
      </w:pPr>
      <w:r w:rsidRPr="00841680">
        <w:rPr>
          <w:b/>
          <w:sz w:val="24"/>
          <w:szCs w:val="24"/>
        </w:rPr>
        <w:t>Практическая работа</w:t>
      </w:r>
      <w:r w:rsidRPr="006254D7">
        <w:rPr>
          <w:sz w:val="24"/>
          <w:szCs w:val="24"/>
        </w:rPr>
        <w:t xml:space="preserve"> </w:t>
      </w:r>
    </w:p>
    <w:p w:rsidR="000E7121" w:rsidRPr="00841680" w:rsidRDefault="000E7121" w:rsidP="006F5C17">
      <w:pPr>
        <w:pStyle w:val="a8"/>
        <w:numPr>
          <w:ilvl w:val="0"/>
          <w:numId w:val="45"/>
        </w:numPr>
        <w:jc w:val="both"/>
        <w:rPr>
          <w:sz w:val="24"/>
          <w:szCs w:val="24"/>
        </w:rPr>
      </w:pPr>
      <w:r w:rsidRPr="00841680">
        <w:rPr>
          <w:sz w:val="24"/>
          <w:szCs w:val="24"/>
        </w:rPr>
        <w:t xml:space="preserve">Выявление факторов, повлиявших на размещение машиностроительного предприятия (по выбору) на основе анализа различных источников информации. </w:t>
      </w:r>
    </w:p>
    <w:p w:rsidR="000E7121" w:rsidRDefault="000E7121" w:rsidP="000E7121">
      <w:pPr>
        <w:jc w:val="both"/>
        <w:rPr>
          <w:sz w:val="24"/>
          <w:szCs w:val="24"/>
        </w:rPr>
      </w:pPr>
      <w:r w:rsidRPr="00841680">
        <w:rPr>
          <w:b/>
          <w:sz w:val="24"/>
          <w:szCs w:val="24"/>
        </w:rPr>
        <w:t>Тема 5. Химико-лесной комплекс Химическая промышленность</w:t>
      </w:r>
      <w:r w:rsidRPr="00841680">
        <w:rPr>
          <w:sz w:val="24"/>
          <w:szCs w:val="24"/>
        </w:rPr>
        <w:t xml:space="preserve"> </w:t>
      </w:r>
    </w:p>
    <w:p w:rsidR="000E7121" w:rsidRDefault="000E7121" w:rsidP="000E7121">
      <w:pPr>
        <w:jc w:val="both"/>
        <w:rPr>
          <w:sz w:val="24"/>
          <w:szCs w:val="24"/>
        </w:rPr>
      </w:pPr>
      <w:r w:rsidRPr="00841680">
        <w:rPr>
          <w:sz w:val="24"/>
          <w:szCs w:val="24"/>
        </w:rPr>
        <w:t>Состав, место и значение в хозяйстве. Факторы размещения предприятий. Место России в мировом производстве химиче</w:t>
      </w:r>
      <w:r w:rsidRPr="006254D7">
        <w:rPr>
          <w:sz w:val="24"/>
          <w:szCs w:val="24"/>
        </w:rPr>
        <w:t xml:space="preserve">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rsidR="000E7121" w:rsidRDefault="000E7121" w:rsidP="000E7121">
      <w:pPr>
        <w:jc w:val="both"/>
        <w:rPr>
          <w:sz w:val="24"/>
          <w:szCs w:val="24"/>
        </w:rPr>
      </w:pPr>
      <w:r w:rsidRPr="00841680">
        <w:rPr>
          <w:b/>
          <w:sz w:val="24"/>
          <w:szCs w:val="24"/>
        </w:rPr>
        <w:t>Практическая работа</w:t>
      </w:r>
      <w:r w:rsidRPr="006254D7">
        <w:rPr>
          <w:sz w:val="24"/>
          <w:szCs w:val="24"/>
        </w:rPr>
        <w:t xml:space="preserve"> </w:t>
      </w:r>
    </w:p>
    <w:p w:rsidR="000E7121" w:rsidRPr="00841680" w:rsidRDefault="000E7121" w:rsidP="006F5C17">
      <w:pPr>
        <w:pStyle w:val="a8"/>
        <w:numPr>
          <w:ilvl w:val="0"/>
          <w:numId w:val="46"/>
        </w:numPr>
        <w:jc w:val="both"/>
        <w:rPr>
          <w:sz w:val="24"/>
          <w:szCs w:val="24"/>
        </w:rPr>
      </w:pPr>
      <w:r w:rsidRPr="00841680">
        <w:rPr>
          <w:sz w:val="24"/>
          <w:szCs w:val="24"/>
        </w:rPr>
        <w:t xml:space="preserve">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0E7121" w:rsidRDefault="000E7121" w:rsidP="000E7121">
      <w:pPr>
        <w:jc w:val="both"/>
        <w:rPr>
          <w:sz w:val="24"/>
          <w:szCs w:val="24"/>
        </w:rPr>
      </w:pPr>
      <w:r w:rsidRPr="00841680">
        <w:rPr>
          <w:b/>
          <w:sz w:val="24"/>
          <w:szCs w:val="24"/>
        </w:rPr>
        <w:t>Тема 6. Агропромышленный комплекс (АПК)</w:t>
      </w:r>
      <w:r w:rsidRPr="00841680">
        <w:rPr>
          <w:sz w:val="24"/>
          <w:szCs w:val="24"/>
        </w:rPr>
        <w:t xml:space="preserve"> </w:t>
      </w:r>
    </w:p>
    <w:p w:rsidR="000E7121" w:rsidRPr="00841680" w:rsidRDefault="000E7121" w:rsidP="000E7121">
      <w:pPr>
        <w:jc w:val="both"/>
        <w:rPr>
          <w:sz w:val="24"/>
          <w:szCs w:val="24"/>
        </w:rPr>
      </w:pPr>
      <w:r w:rsidRPr="00841680">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0E7121" w:rsidRDefault="000E7121" w:rsidP="000E7121">
      <w:pPr>
        <w:jc w:val="both"/>
        <w:rPr>
          <w:sz w:val="24"/>
          <w:szCs w:val="24"/>
        </w:rPr>
      </w:pPr>
      <w:r w:rsidRPr="00841680">
        <w:rPr>
          <w:b/>
          <w:sz w:val="24"/>
          <w:szCs w:val="24"/>
        </w:rPr>
        <w:t>Практическая работа</w:t>
      </w:r>
      <w:r w:rsidRPr="006254D7">
        <w:rPr>
          <w:sz w:val="24"/>
          <w:szCs w:val="24"/>
        </w:rPr>
        <w:t xml:space="preserve"> </w:t>
      </w:r>
    </w:p>
    <w:p w:rsidR="000E7121" w:rsidRPr="006254D7" w:rsidRDefault="000E7121" w:rsidP="000E7121">
      <w:pPr>
        <w:jc w:val="both"/>
        <w:rPr>
          <w:sz w:val="24"/>
          <w:szCs w:val="24"/>
        </w:rPr>
      </w:pPr>
      <w:r w:rsidRPr="006254D7">
        <w:rPr>
          <w:sz w:val="24"/>
          <w:szCs w:val="24"/>
        </w:rPr>
        <w:t>1. Определение влияния природных и социальных факторов на размещение отраслей АПК.</w:t>
      </w:r>
    </w:p>
    <w:p w:rsidR="000E7121" w:rsidRDefault="000E7121" w:rsidP="000E7121">
      <w:pPr>
        <w:jc w:val="both"/>
        <w:rPr>
          <w:sz w:val="24"/>
          <w:szCs w:val="24"/>
        </w:rPr>
      </w:pPr>
      <w:r w:rsidRPr="00841680">
        <w:rPr>
          <w:b/>
          <w:sz w:val="24"/>
          <w:szCs w:val="24"/>
        </w:rPr>
        <w:t>Тема 7. Инфраструктурный комплекс</w:t>
      </w:r>
      <w:r w:rsidRPr="006254D7">
        <w:rPr>
          <w:sz w:val="24"/>
          <w:szCs w:val="24"/>
        </w:rPr>
        <w:t xml:space="preserve"> </w:t>
      </w:r>
    </w:p>
    <w:p w:rsidR="000E7121" w:rsidRPr="006254D7" w:rsidRDefault="000E7121" w:rsidP="000E7121">
      <w:pPr>
        <w:jc w:val="both"/>
        <w:rPr>
          <w:sz w:val="24"/>
          <w:szCs w:val="24"/>
        </w:rPr>
      </w:pPr>
      <w:r w:rsidRPr="006254D7">
        <w:rPr>
          <w:sz w:val="24"/>
          <w:szCs w:val="24"/>
        </w:rPr>
        <w:t>Состав: транспорт, информационная инфраструктура; сфера обслуживания, рекреационное хозяйство — место и значение в хозяйстве.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Информационная инфраструктура. Рекреационное хозяйство. Особенности сферы обслуживания своего края. 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0E7121" w:rsidRDefault="000E7121" w:rsidP="000E7121">
      <w:pPr>
        <w:jc w:val="both"/>
        <w:rPr>
          <w:sz w:val="24"/>
          <w:szCs w:val="24"/>
        </w:rPr>
      </w:pPr>
      <w:r w:rsidRPr="00035A0E">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lastRenderedPageBreak/>
        <w:t xml:space="preserve">1. Анализ статистических данных с целью определения доли отдельных морских бассейнов в грузоперевозках и объяснение выявленных различий. </w:t>
      </w:r>
    </w:p>
    <w:p w:rsidR="000E7121" w:rsidRPr="006254D7" w:rsidRDefault="000E7121" w:rsidP="000E7121">
      <w:pPr>
        <w:jc w:val="both"/>
        <w:rPr>
          <w:sz w:val="24"/>
          <w:szCs w:val="24"/>
        </w:rPr>
      </w:pPr>
      <w:r w:rsidRPr="006254D7">
        <w:rPr>
          <w:sz w:val="24"/>
          <w:szCs w:val="24"/>
        </w:rPr>
        <w:t>2. Характеристика туристско-рекреационного потенциала своего края.</w:t>
      </w:r>
    </w:p>
    <w:p w:rsidR="000E7121" w:rsidRDefault="000E7121" w:rsidP="000E7121">
      <w:pPr>
        <w:jc w:val="both"/>
        <w:rPr>
          <w:sz w:val="24"/>
          <w:szCs w:val="24"/>
        </w:rPr>
      </w:pPr>
      <w:r w:rsidRPr="00035A0E">
        <w:rPr>
          <w:b/>
          <w:sz w:val="24"/>
          <w:szCs w:val="24"/>
        </w:rPr>
        <w:t xml:space="preserve">Тема 8. Обобщение знаний </w:t>
      </w:r>
    </w:p>
    <w:p w:rsidR="000E7121" w:rsidRPr="006254D7" w:rsidRDefault="000E7121" w:rsidP="000E7121">
      <w:pPr>
        <w:jc w:val="both"/>
        <w:rPr>
          <w:sz w:val="24"/>
          <w:szCs w:val="24"/>
        </w:rPr>
      </w:pPr>
      <w:r w:rsidRPr="006254D7">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0E7121" w:rsidRDefault="000E7121" w:rsidP="000E7121">
      <w:pPr>
        <w:jc w:val="both"/>
        <w:rPr>
          <w:sz w:val="24"/>
          <w:szCs w:val="24"/>
        </w:rPr>
      </w:pPr>
      <w:r w:rsidRPr="00035A0E">
        <w:rPr>
          <w:b/>
          <w:sz w:val="24"/>
          <w:szCs w:val="24"/>
        </w:rPr>
        <w:t>Практическая работа</w:t>
      </w:r>
      <w:r w:rsidRPr="006254D7">
        <w:rPr>
          <w:sz w:val="24"/>
          <w:szCs w:val="24"/>
        </w:rPr>
        <w:t xml:space="preserve"> </w:t>
      </w:r>
    </w:p>
    <w:p w:rsidR="000E7121" w:rsidRPr="006254D7" w:rsidRDefault="000E7121" w:rsidP="000E7121">
      <w:pPr>
        <w:jc w:val="both"/>
        <w:rPr>
          <w:sz w:val="24"/>
          <w:szCs w:val="24"/>
        </w:rPr>
      </w:pPr>
      <w:r w:rsidRPr="006254D7">
        <w:rPr>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0E7121" w:rsidRDefault="000E7121" w:rsidP="000E7121">
      <w:pPr>
        <w:jc w:val="both"/>
        <w:rPr>
          <w:sz w:val="24"/>
          <w:szCs w:val="24"/>
        </w:rPr>
      </w:pPr>
    </w:p>
    <w:p w:rsidR="000E7121" w:rsidRDefault="000E7121" w:rsidP="000E7121">
      <w:pPr>
        <w:jc w:val="both"/>
        <w:rPr>
          <w:sz w:val="24"/>
          <w:szCs w:val="24"/>
        </w:rPr>
      </w:pPr>
      <w:r w:rsidRPr="00035A0E">
        <w:rPr>
          <w:b/>
          <w:sz w:val="24"/>
          <w:szCs w:val="24"/>
        </w:rPr>
        <w:t>РАЗДЕЛ 5. РЕГИОНЫ РОССИИ</w:t>
      </w:r>
      <w:r w:rsidRPr="006254D7">
        <w:rPr>
          <w:sz w:val="24"/>
          <w:szCs w:val="24"/>
        </w:rPr>
        <w:t xml:space="preserve"> </w:t>
      </w:r>
    </w:p>
    <w:p w:rsidR="000E7121" w:rsidRDefault="000E7121" w:rsidP="000E7121">
      <w:pPr>
        <w:jc w:val="both"/>
        <w:rPr>
          <w:sz w:val="24"/>
          <w:szCs w:val="24"/>
        </w:rPr>
      </w:pPr>
      <w:r w:rsidRPr="00035A0E">
        <w:rPr>
          <w:b/>
          <w:sz w:val="24"/>
          <w:szCs w:val="24"/>
        </w:rPr>
        <w:t>Тема 1. Западный макрорегион (Европейская часть)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r w:rsidRPr="00035A0E">
        <w:rPr>
          <w:b/>
          <w:sz w:val="24"/>
          <w:szCs w:val="24"/>
        </w:rPr>
        <w:t>Практические работы</w:t>
      </w:r>
      <w:r w:rsidRPr="006254D7">
        <w:rPr>
          <w:sz w:val="24"/>
          <w:szCs w:val="24"/>
        </w:rPr>
        <w:t xml:space="preserve"> </w:t>
      </w:r>
    </w:p>
    <w:p w:rsidR="000E7121" w:rsidRDefault="000E7121" w:rsidP="000E7121">
      <w:pPr>
        <w:jc w:val="both"/>
        <w:rPr>
          <w:sz w:val="24"/>
          <w:szCs w:val="24"/>
        </w:rPr>
      </w:pPr>
      <w:r w:rsidRPr="006254D7">
        <w:rPr>
          <w:sz w:val="24"/>
          <w:szCs w:val="24"/>
        </w:rPr>
        <w:t xml:space="preserve">1. Сравнение ЭГП двух географических районов страны по разным источникам информации. </w:t>
      </w:r>
    </w:p>
    <w:p w:rsidR="000E7121" w:rsidRDefault="000E7121" w:rsidP="000E7121">
      <w:pPr>
        <w:jc w:val="both"/>
        <w:rPr>
          <w:sz w:val="24"/>
          <w:szCs w:val="24"/>
        </w:rPr>
      </w:pPr>
      <w:r w:rsidRPr="006254D7">
        <w:rPr>
          <w:sz w:val="24"/>
          <w:szCs w:val="24"/>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r w:rsidRPr="00035A0E">
        <w:rPr>
          <w:b/>
          <w:sz w:val="24"/>
          <w:szCs w:val="24"/>
        </w:rPr>
        <w:t>Тема 2. Азиатская (Восточная) часть России</w:t>
      </w:r>
      <w:r w:rsidRPr="006254D7">
        <w:rPr>
          <w:sz w:val="24"/>
          <w:szCs w:val="24"/>
        </w:rPr>
        <w:t xml:space="preserve"> </w:t>
      </w:r>
    </w:p>
    <w:p w:rsidR="000E7121" w:rsidRDefault="000E7121" w:rsidP="000E7121">
      <w:pPr>
        <w:jc w:val="both"/>
        <w:rPr>
          <w:sz w:val="24"/>
          <w:szCs w:val="24"/>
        </w:rPr>
      </w:pPr>
      <w:r w:rsidRPr="006254D7">
        <w:rPr>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0E7121" w:rsidRDefault="000E7121" w:rsidP="000E7121">
      <w:pPr>
        <w:jc w:val="both"/>
        <w:rPr>
          <w:sz w:val="24"/>
          <w:szCs w:val="24"/>
        </w:rPr>
      </w:pPr>
      <w:r w:rsidRPr="00035A0E">
        <w:rPr>
          <w:b/>
          <w:sz w:val="24"/>
          <w:szCs w:val="24"/>
        </w:rPr>
        <w:t>Практическая работа</w:t>
      </w:r>
      <w:r w:rsidRPr="006254D7">
        <w:rPr>
          <w:sz w:val="24"/>
          <w:szCs w:val="24"/>
        </w:rPr>
        <w:t xml:space="preserve"> </w:t>
      </w:r>
    </w:p>
    <w:p w:rsidR="000E7121" w:rsidRPr="00035A0E" w:rsidRDefault="000E7121" w:rsidP="006F5C17">
      <w:pPr>
        <w:pStyle w:val="a8"/>
        <w:numPr>
          <w:ilvl w:val="0"/>
          <w:numId w:val="47"/>
        </w:numPr>
        <w:jc w:val="both"/>
        <w:rPr>
          <w:sz w:val="24"/>
          <w:szCs w:val="24"/>
        </w:rPr>
      </w:pPr>
      <w:r w:rsidRPr="00035A0E">
        <w:rPr>
          <w:sz w:val="24"/>
          <w:szCs w:val="24"/>
        </w:rPr>
        <w:t xml:space="preserve">Сравнение человеческого капитала двух географических районов (субъектов Российской Федерации) по заданным критериям. </w:t>
      </w:r>
    </w:p>
    <w:p w:rsidR="000E7121" w:rsidRDefault="000E7121" w:rsidP="000E7121">
      <w:pPr>
        <w:jc w:val="both"/>
        <w:rPr>
          <w:sz w:val="24"/>
          <w:szCs w:val="24"/>
        </w:rPr>
      </w:pPr>
      <w:r w:rsidRPr="00035A0E">
        <w:rPr>
          <w:b/>
          <w:sz w:val="24"/>
          <w:szCs w:val="24"/>
        </w:rPr>
        <w:t>Тема 3. Обобщение знаний</w:t>
      </w:r>
      <w:r w:rsidRPr="00035A0E">
        <w:rPr>
          <w:sz w:val="24"/>
          <w:szCs w:val="24"/>
        </w:rPr>
        <w:t xml:space="preserve"> </w:t>
      </w:r>
    </w:p>
    <w:p w:rsidR="000E7121" w:rsidRDefault="000E7121" w:rsidP="000E7121">
      <w:pPr>
        <w:jc w:val="both"/>
        <w:rPr>
          <w:sz w:val="24"/>
          <w:szCs w:val="24"/>
        </w:rPr>
      </w:pPr>
      <w:r w:rsidRPr="00035A0E">
        <w:rPr>
          <w:sz w:val="24"/>
          <w:szCs w:val="24"/>
        </w:rPr>
        <w:t>Федеральные и региональные целевые программы. Государственная программа Российской Федерации «Социально-эко</w:t>
      </w:r>
      <w:r w:rsidRPr="006254D7">
        <w:rPr>
          <w:sz w:val="24"/>
          <w:szCs w:val="24"/>
        </w:rPr>
        <w:t xml:space="preserve">номическое развитие Арктической зоны Российской Федерации». </w:t>
      </w:r>
    </w:p>
    <w:p w:rsidR="000E7121" w:rsidRDefault="000E7121" w:rsidP="000E7121">
      <w:pPr>
        <w:jc w:val="both"/>
        <w:rPr>
          <w:sz w:val="24"/>
          <w:szCs w:val="24"/>
        </w:rPr>
      </w:pPr>
    </w:p>
    <w:p w:rsidR="000E7121" w:rsidRDefault="000E7121" w:rsidP="000E7121">
      <w:pPr>
        <w:jc w:val="both"/>
        <w:rPr>
          <w:sz w:val="24"/>
          <w:szCs w:val="24"/>
        </w:rPr>
      </w:pPr>
      <w:r w:rsidRPr="00035A0E">
        <w:rPr>
          <w:b/>
          <w:sz w:val="24"/>
          <w:szCs w:val="24"/>
        </w:rPr>
        <w:t>РАЗДЕЛ 6. РОССИЯ В СОВРЕМЕННОМ МИРЕ</w:t>
      </w:r>
      <w:r w:rsidRPr="006254D7">
        <w:rPr>
          <w:sz w:val="24"/>
          <w:szCs w:val="24"/>
        </w:rPr>
        <w:t xml:space="preserve"> </w:t>
      </w:r>
    </w:p>
    <w:p w:rsidR="000E7121" w:rsidRPr="006254D7" w:rsidRDefault="000E7121" w:rsidP="000E7121">
      <w:pPr>
        <w:jc w:val="both"/>
        <w:rPr>
          <w:sz w:val="24"/>
          <w:szCs w:val="24"/>
        </w:rPr>
      </w:pPr>
      <w:r w:rsidRPr="006254D7">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E7121" w:rsidRDefault="000E7121" w:rsidP="000E7121">
      <w:pPr>
        <w:jc w:val="both"/>
        <w:rPr>
          <w:sz w:val="24"/>
          <w:szCs w:val="24"/>
        </w:rPr>
      </w:pPr>
    </w:p>
    <w:p w:rsidR="000E7121" w:rsidRDefault="000E7121" w:rsidP="000E7121">
      <w:pPr>
        <w:jc w:val="both"/>
        <w:rPr>
          <w:sz w:val="24"/>
          <w:szCs w:val="24"/>
        </w:rPr>
      </w:pPr>
    </w:p>
    <w:p w:rsidR="000E7121" w:rsidRPr="00035A0E" w:rsidRDefault="000E7121" w:rsidP="000E7121">
      <w:pPr>
        <w:jc w:val="both"/>
        <w:rPr>
          <w:b/>
          <w:sz w:val="24"/>
          <w:szCs w:val="24"/>
        </w:rPr>
      </w:pPr>
      <w:r w:rsidRPr="00035A0E">
        <w:rPr>
          <w:b/>
          <w:sz w:val="24"/>
          <w:szCs w:val="24"/>
        </w:rPr>
        <w:lastRenderedPageBreak/>
        <w:t>ПЛАНИРУЕМЫЕ РЕЗУЛЬТАТЫ ОСВОЕНИЯ  УЧЕБНОГО ПРЕДМЕТА «ГЕОГРАФИЯ»  НА УРОВНЕ ОСНОВНОГО ОБЩЕГО ОБРАЗОВАНИЯ</w:t>
      </w:r>
    </w:p>
    <w:p w:rsidR="000E7121" w:rsidRDefault="000E7121" w:rsidP="000E7121">
      <w:pPr>
        <w:jc w:val="both"/>
        <w:rPr>
          <w:b/>
          <w:sz w:val="24"/>
          <w:szCs w:val="24"/>
        </w:rPr>
      </w:pPr>
    </w:p>
    <w:p w:rsidR="000E7121" w:rsidRDefault="000E7121" w:rsidP="000E7121">
      <w:pPr>
        <w:jc w:val="both"/>
        <w:rPr>
          <w:sz w:val="24"/>
          <w:szCs w:val="24"/>
        </w:rPr>
      </w:pPr>
      <w:r w:rsidRPr="00035A0E">
        <w:rPr>
          <w:b/>
          <w:sz w:val="24"/>
          <w:szCs w:val="24"/>
        </w:rPr>
        <w:t>ЛИЧНОСТНЫЕ РЕЗУЛЬТАТЫ</w:t>
      </w:r>
      <w:r w:rsidRPr="006254D7">
        <w:rPr>
          <w:sz w:val="24"/>
          <w:szCs w:val="24"/>
        </w:rPr>
        <w:t xml:space="preserve"> </w:t>
      </w:r>
    </w:p>
    <w:p w:rsidR="000E7121" w:rsidRDefault="000E7121" w:rsidP="000E7121">
      <w:pPr>
        <w:jc w:val="both"/>
        <w:rPr>
          <w:sz w:val="24"/>
          <w:szCs w:val="24"/>
        </w:rPr>
      </w:pPr>
      <w:r w:rsidRPr="006254D7">
        <w:rPr>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0E7121" w:rsidRDefault="000E7121" w:rsidP="000E7121">
      <w:pPr>
        <w:jc w:val="both"/>
        <w:rPr>
          <w:sz w:val="24"/>
          <w:szCs w:val="24"/>
        </w:rPr>
      </w:pPr>
      <w:r w:rsidRPr="00035A0E">
        <w:rPr>
          <w:b/>
          <w:sz w:val="24"/>
          <w:szCs w:val="24"/>
        </w:rPr>
        <w:t>Патриотического воспитания</w:t>
      </w:r>
      <w:r w:rsidRPr="006254D7">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0E7121" w:rsidRDefault="000E7121" w:rsidP="000E7121">
      <w:pPr>
        <w:jc w:val="both"/>
        <w:rPr>
          <w:sz w:val="24"/>
          <w:szCs w:val="24"/>
        </w:rPr>
      </w:pPr>
      <w:r w:rsidRPr="00035A0E">
        <w:rPr>
          <w:b/>
          <w:sz w:val="24"/>
          <w:szCs w:val="24"/>
        </w:rPr>
        <w:t>Гражданского воспитания</w:t>
      </w:r>
      <w:r w:rsidRPr="006254D7">
        <w:rPr>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0E7121" w:rsidRPr="006254D7" w:rsidRDefault="000E7121" w:rsidP="000E7121">
      <w:pPr>
        <w:jc w:val="both"/>
        <w:rPr>
          <w:sz w:val="24"/>
          <w:szCs w:val="24"/>
        </w:rPr>
      </w:pPr>
      <w:r w:rsidRPr="00035A0E">
        <w:rPr>
          <w:b/>
          <w:sz w:val="24"/>
          <w:szCs w:val="24"/>
        </w:rPr>
        <w:t>Духовно-нравственного воспитания</w:t>
      </w:r>
      <w:r w:rsidRPr="006254D7">
        <w:rPr>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w:t>
      </w:r>
    </w:p>
    <w:p w:rsidR="000E7121" w:rsidRDefault="000E7121" w:rsidP="000E7121">
      <w:pPr>
        <w:jc w:val="both"/>
        <w:rPr>
          <w:sz w:val="24"/>
          <w:szCs w:val="24"/>
        </w:rPr>
      </w:pPr>
      <w:r w:rsidRPr="006254D7">
        <w:rPr>
          <w:sz w:val="24"/>
          <w:szCs w:val="24"/>
        </w:rPr>
        <w:t xml:space="preserve">ценности и принятые в российском обществе правила и нормы поведения с учётом осознания последствий для окружающей среды. </w:t>
      </w:r>
    </w:p>
    <w:p w:rsidR="000E7121" w:rsidRDefault="000E7121" w:rsidP="000E7121">
      <w:pPr>
        <w:jc w:val="both"/>
        <w:rPr>
          <w:sz w:val="24"/>
          <w:szCs w:val="24"/>
        </w:rPr>
      </w:pPr>
      <w:r w:rsidRPr="00035A0E">
        <w:rPr>
          <w:b/>
          <w:sz w:val="24"/>
          <w:szCs w:val="24"/>
        </w:rPr>
        <w:t>Эстетического воспитания</w:t>
      </w:r>
      <w:r w:rsidRPr="006254D7">
        <w:rPr>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r w:rsidRPr="00035A0E">
        <w:rPr>
          <w:b/>
          <w:sz w:val="24"/>
          <w:szCs w:val="24"/>
        </w:rPr>
        <w:t>Ценности научного познания</w:t>
      </w:r>
      <w:r w:rsidRPr="006254D7">
        <w:rPr>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0E7121" w:rsidRDefault="000E7121" w:rsidP="000E7121">
      <w:pPr>
        <w:jc w:val="both"/>
        <w:rPr>
          <w:sz w:val="24"/>
          <w:szCs w:val="24"/>
        </w:rPr>
      </w:pPr>
      <w:r w:rsidRPr="00035A0E">
        <w:rPr>
          <w:b/>
          <w:sz w:val="24"/>
          <w:szCs w:val="24"/>
        </w:rPr>
        <w:t>Физического воспитания, формирования культуры здоровья и эмоционального благополучия:</w:t>
      </w:r>
      <w:r w:rsidRPr="006254D7">
        <w:rPr>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Pr="006254D7">
        <w:rPr>
          <w:sz w:val="24"/>
          <w:szCs w:val="24"/>
        </w:rPr>
        <w:lastRenderedPageBreak/>
        <w:t xml:space="preserve">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r w:rsidRPr="00035A0E">
        <w:rPr>
          <w:b/>
          <w:sz w:val="24"/>
          <w:szCs w:val="24"/>
        </w:rPr>
        <w:t>Трудового воспитания</w:t>
      </w:r>
      <w:r w:rsidRPr="006254D7">
        <w:rPr>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r>
        <w:rPr>
          <w:sz w:val="24"/>
          <w:szCs w:val="24"/>
        </w:rPr>
        <w:t>рода, в том числе на основе при</w:t>
      </w:r>
      <w:r w:rsidRPr="006254D7">
        <w:rPr>
          <w:sz w:val="24"/>
          <w:szCs w:val="24"/>
        </w:rPr>
        <w:t xml:space="preserve">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E7121" w:rsidRDefault="000E7121" w:rsidP="000E7121">
      <w:pPr>
        <w:jc w:val="both"/>
        <w:rPr>
          <w:sz w:val="24"/>
          <w:szCs w:val="24"/>
        </w:rPr>
      </w:pPr>
      <w:r w:rsidRPr="00035A0E">
        <w:rPr>
          <w:b/>
          <w:sz w:val="24"/>
          <w:szCs w:val="24"/>
        </w:rPr>
        <w:t>Экологического воспитания</w:t>
      </w:r>
      <w:r w:rsidRPr="006254D7">
        <w:rPr>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E7121" w:rsidRDefault="000E7121" w:rsidP="000E7121">
      <w:pPr>
        <w:jc w:val="both"/>
        <w:rPr>
          <w:sz w:val="24"/>
          <w:szCs w:val="24"/>
        </w:rPr>
      </w:pPr>
    </w:p>
    <w:p w:rsidR="000E7121" w:rsidRDefault="000E7121" w:rsidP="000E7121">
      <w:pPr>
        <w:jc w:val="both"/>
        <w:rPr>
          <w:sz w:val="24"/>
          <w:szCs w:val="24"/>
        </w:rPr>
      </w:pPr>
      <w:r w:rsidRPr="00035A0E">
        <w:rPr>
          <w:b/>
          <w:sz w:val="24"/>
          <w:szCs w:val="24"/>
        </w:rPr>
        <w:t>МЕТАПРЕДМЕТНЫЕ РЕЗУЛЬТАТЫ</w:t>
      </w:r>
      <w:r w:rsidRPr="006254D7">
        <w:rPr>
          <w:sz w:val="24"/>
          <w:szCs w:val="24"/>
        </w:rPr>
        <w:t xml:space="preserve"> </w:t>
      </w:r>
    </w:p>
    <w:p w:rsidR="000E7121" w:rsidRDefault="000E7121" w:rsidP="000E7121">
      <w:pPr>
        <w:jc w:val="both"/>
        <w:rPr>
          <w:sz w:val="24"/>
          <w:szCs w:val="24"/>
        </w:rPr>
      </w:pPr>
      <w:r w:rsidRPr="006254D7">
        <w:rPr>
          <w:sz w:val="24"/>
          <w:szCs w:val="24"/>
        </w:rPr>
        <w:t xml:space="preserve">Изучение географии в основной школе способствует достижению метапредметных результатов, в том числе: </w:t>
      </w:r>
    </w:p>
    <w:p w:rsidR="000E7121" w:rsidRDefault="000E7121" w:rsidP="000E7121">
      <w:pPr>
        <w:jc w:val="both"/>
        <w:rPr>
          <w:sz w:val="24"/>
          <w:szCs w:val="24"/>
        </w:rPr>
      </w:pPr>
      <w:r w:rsidRPr="00035A0E">
        <w:rPr>
          <w:b/>
          <w:sz w:val="24"/>
          <w:szCs w:val="24"/>
        </w:rPr>
        <w:t>Овладению универсальными познавательными действиями</w:t>
      </w:r>
      <w:r w:rsidRPr="006254D7">
        <w:rPr>
          <w:sz w:val="24"/>
          <w:szCs w:val="24"/>
        </w:rPr>
        <w:t xml:space="preserve">: </w:t>
      </w:r>
    </w:p>
    <w:p w:rsidR="000E7121" w:rsidRDefault="000E7121" w:rsidP="000E7121">
      <w:pPr>
        <w:jc w:val="both"/>
        <w:rPr>
          <w:sz w:val="24"/>
          <w:szCs w:val="24"/>
        </w:rPr>
      </w:pPr>
      <w:r w:rsidRPr="00035A0E">
        <w:rPr>
          <w:b/>
          <w:sz w:val="24"/>
          <w:szCs w:val="24"/>
        </w:rPr>
        <w:t>Базовые логические действия</w:t>
      </w:r>
      <w:r w:rsidRPr="006254D7">
        <w:rPr>
          <w:sz w:val="24"/>
          <w:szCs w:val="24"/>
        </w:rPr>
        <w:t xml:space="preserve"> </w:t>
      </w:r>
    </w:p>
    <w:p w:rsidR="000E7121" w:rsidRDefault="000E7121" w:rsidP="000E7121">
      <w:pPr>
        <w:jc w:val="both"/>
        <w:rPr>
          <w:sz w:val="24"/>
          <w:szCs w:val="24"/>
        </w:rPr>
      </w:pPr>
      <w:r w:rsidRPr="006254D7">
        <w:rPr>
          <w:sz w:val="24"/>
          <w:szCs w:val="24"/>
        </w:rPr>
        <w:t xml:space="preserve">—Выявлять и характеризовать существенные признаки географических объектов, процессов и явлений;  </w:t>
      </w:r>
    </w:p>
    <w:p w:rsidR="000E7121" w:rsidRDefault="000E7121" w:rsidP="000E7121">
      <w:pPr>
        <w:jc w:val="both"/>
        <w:rPr>
          <w:sz w:val="24"/>
          <w:szCs w:val="24"/>
        </w:rPr>
      </w:pPr>
      <w:r w:rsidRPr="006254D7">
        <w:rPr>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0E7121" w:rsidRDefault="000E7121" w:rsidP="000E7121">
      <w:pPr>
        <w:jc w:val="both"/>
        <w:rPr>
          <w:sz w:val="24"/>
          <w:szCs w:val="24"/>
        </w:rPr>
      </w:pPr>
      <w:r w:rsidRPr="006254D7">
        <w:rPr>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0E7121" w:rsidRDefault="000E7121" w:rsidP="000E7121">
      <w:pPr>
        <w:jc w:val="both"/>
        <w:rPr>
          <w:sz w:val="24"/>
          <w:szCs w:val="24"/>
        </w:rPr>
      </w:pPr>
      <w:r w:rsidRPr="006254D7">
        <w:rPr>
          <w:sz w:val="24"/>
          <w:szCs w:val="24"/>
        </w:rPr>
        <w:t xml:space="preserve">—выявлять дефициты географической информации, данных, необходимых для решения поставленной задачи; </w:t>
      </w:r>
    </w:p>
    <w:p w:rsidR="000E7121" w:rsidRDefault="000E7121" w:rsidP="000E7121">
      <w:pPr>
        <w:jc w:val="both"/>
        <w:rPr>
          <w:sz w:val="24"/>
          <w:szCs w:val="24"/>
        </w:rPr>
      </w:pPr>
      <w:r w:rsidRPr="006254D7">
        <w:rPr>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0E7121" w:rsidRPr="006254D7" w:rsidRDefault="000E7121" w:rsidP="000E7121">
      <w:pPr>
        <w:jc w:val="both"/>
        <w:rPr>
          <w:sz w:val="24"/>
          <w:szCs w:val="24"/>
        </w:rPr>
      </w:pPr>
      <w:r w:rsidRPr="006254D7">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E7121" w:rsidRDefault="000E7121" w:rsidP="000E7121">
      <w:pPr>
        <w:jc w:val="both"/>
        <w:rPr>
          <w:sz w:val="24"/>
          <w:szCs w:val="24"/>
        </w:rPr>
      </w:pPr>
      <w:r w:rsidRPr="00035A0E">
        <w:rPr>
          <w:b/>
          <w:sz w:val="24"/>
          <w:szCs w:val="24"/>
        </w:rPr>
        <w:t>Базовые исследовательские действия</w:t>
      </w:r>
      <w:r w:rsidRPr="006254D7">
        <w:rPr>
          <w:sz w:val="24"/>
          <w:szCs w:val="24"/>
        </w:rPr>
        <w:t xml:space="preserve"> </w:t>
      </w:r>
    </w:p>
    <w:p w:rsidR="000E7121" w:rsidRDefault="000E7121" w:rsidP="000E7121">
      <w:pPr>
        <w:jc w:val="both"/>
        <w:rPr>
          <w:sz w:val="24"/>
          <w:szCs w:val="24"/>
        </w:rPr>
      </w:pPr>
      <w:r w:rsidRPr="006254D7">
        <w:rPr>
          <w:sz w:val="24"/>
          <w:szCs w:val="24"/>
        </w:rPr>
        <w:t xml:space="preserve">—Использовать географические вопросы как исследовательский инструмент познания; </w:t>
      </w:r>
    </w:p>
    <w:p w:rsidR="000E7121" w:rsidRDefault="000E7121" w:rsidP="000E7121">
      <w:pPr>
        <w:jc w:val="both"/>
        <w:rPr>
          <w:sz w:val="24"/>
          <w:szCs w:val="24"/>
        </w:rPr>
      </w:pPr>
      <w:r w:rsidRPr="006254D7">
        <w:rPr>
          <w:sz w:val="24"/>
          <w:szCs w:val="24"/>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Pr>
          <w:sz w:val="24"/>
          <w:szCs w:val="24"/>
        </w:rPr>
        <w:t>устанавливать искомое и данное;</w:t>
      </w:r>
    </w:p>
    <w:p w:rsidR="000E7121" w:rsidRDefault="000E7121" w:rsidP="000E7121">
      <w:pPr>
        <w:jc w:val="both"/>
        <w:rPr>
          <w:sz w:val="24"/>
          <w:szCs w:val="24"/>
        </w:rPr>
      </w:pPr>
      <w:r w:rsidRPr="006254D7">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w:t>
      </w:r>
      <w:r>
        <w:rPr>
          <w:sz w:val="24"/>
          <w:szCs w:val="24"/>
        </w:rPr>
        <w:t>ктам различных вопросов и проб</w:t>
      </w:r>
      <w:r w:rsidRPr="006254D7">
        <w:rPr>
          <w:sz w:val="24"/>
          <w:szCs w:val="24"/>
        </w:rPr>
        <w:t xml:space="preserve">лем; </w:t>
      </w:r>
    </w:p>
    <w:p w:rsidR="000E7121" w:rsidRDefault="000E7121" w:rsidP="000E7121">
      <w:pPr>
        <w:jc w:val="both"/>
        <w:rPr>
          <w:sz w:val="24"/>
          <w:szCs w:val="24"/>
        </w:rPr>
      </w:pPr>
      <w:r w:rsidRPr="006254D7">
        <w:rPr>
          <w:sz w:val="24"/>
          <w:szCs w:val="24"/>
        </w:rPr>
        <w:lastRenderedPageBreak/>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0E7121" w:rsidRDefault="000E7121" w:rsidP="000E7121">
      <w:pPr>
        <w:jc w:val="both"/>
        <w:rPr>
          <w:sz w:val="24"/>
          <w:szCs w:val="24"/>
        </w:rPr>
      </w:pPr>
      <w:r w:rsidRPr="006254D7">
        <w:rPr>
          <w:sz w:val="24"/>
          <w:szCs w:val="24"/>
        </w:rPr>
        <w:t xml:space="preserve">—оценивать достоверность информации, полученной в ходе гео графического исследования;  </w:t>
      </w:r>
    </w:p>
    <w:p w:rsidR="000E7121" w:rsidRDefault="000E7121" w:rsidP="000E7121">
      <w:pPr>
        <w:jc w:val="both"/>
        <w:rPr>
          <w:sz w:val="24"/>
          <w:szCs w:val="24"/>
        </w:rPr>
      </w:pPr>
      <w:r w:rsidRPr="006254D7">
        <w:rPr>
          <w:sz w:val="24"/>
          <w:szCs w:val="24"/>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0E7121" w:rsidRDefault="000E7121" w:rsidP="000E7121">
      <w:pPr>
        <w:jc w:val="both"/>
        <w:rPr>
          <w:sz w:val="24"/>
          <w:szCs w:val="24"/>
        </w:rPr>
      </w:pPr>
      <w:r w:rsidRPr="00035A0E">
        <w:rPr>
          <w:b/>
          <w:sz w:val="24"/>
          <w:szCs w:val="24"/>
        </w:rPr>
        <w:t>Работа с информацией</w:t>
      </w:r>
      <w:r w:rsidRPr="006254D7">
        <w:rPr>
          <w:sz w:val="24"/>
          <w:szCs w:val="24"/>
        </w:rPr>
        <w:t xml:space="preserve"> </w:t>
      </w:r>
    </w:p>
    <w:p w:rsidR="000E7121" w:rsidRDefault="000E7121" w:rsidP="000E7121">
      <w:pPr>
        <w:jc w:val="both"/>
        <w:rPr>
          <w:sz w:val="24"/>
          <w:szCs w:val="24"/>
        </w:rPr>
      </w:pPr>
      <w:r w:rsidRPr="006254D7">
        <w:rPr>
          <w:sz w:val="24"/>
          <w:szCs w:val="24"/>
        </w:rPr>
        <w:t>—Применять различные методы, инструменты и запросы при поиске и отборе информаци</w:t>
      </w:r>
      <w:r>
        <w:rPr>
          <w:sz w:val="24"/>
          <w:szCs w:val="24"/>
        </w:rPr>
        <w:t>и или данных из источников гео</w:t>
      </w:r>
      <w:r w:rsidRPr="006254D7">
        <w:rPr>
          <w:sz w:val="24"/>
          <w:szCs w:val="24"/>
        </w:rPr>
        <w:t xml:space="preserve">графической информации с учётом предложенной учебной задачи и заданных критериев;  </w:t>
      </w:r>
    </w:p>
    <w:p w:rsidR="000E7121" w:rsidRDefault="000E7121" w:rsidP="000E7121">
      <w:pPr>
        <w:jc w:val="both"/>
        <w:rPr>
          <w:sz w:val="24"/>
          <w:szCs w:val="24"/>
        </w:rPr>
      </w:pPr>
      <w:r w:rsidRPr="006254D7">
        <w:rPr>
          <w:sz w:val="24"/>
          <w:szCs w:val="24"/>
        </w:rPr>
        <w:t xml:space="preserve">—выбирать, анализировать и интерпретировать географическую информацию различных видов и форм представления; </w:t>
      </w:r>
    </w:p>
    <w:p w:rsidR="000E7121" w:rsidRDefault="000E7121" w:rsidP="000E7121">
      <w:pPr>
        <w:jc w:val="both"/>
        <w:rPr>
          <w:sz w:val="24"/>
          <w:szCs w:val="24"/>
        </w:rPr>
      </w:pPr>
      <w:r w:rsidRPr="006254D7">
        <w:rPr>
          <w:sz w:val="24"/>
          <w:szCs w:val="24"/>
        </w:rPr>
        <w:t xml:space="preserve">—находить сходные аргументы, подтверждающие или опровергающие одну и ту же идею, в различных источниках географической информации; </w:t>
      </w:r>
    </w:p>
    <w:p w:rsidR="000E7121" w:rsidRDefault="000E7121" w:rsidP="000E7121">
      <w:pPr>
        <w:jc w:val="both"/>
        <w:rPr>
          <w:sz w:val="24"/>
          <w:szCs w:val="24"/>
        </w:rPr>
      </w:pPr>
      <w:r w:rsidRPr="006254D7">
        <w:rPr>
          <w:sz w:val="24"/>
          <w:szCs w:val="24"/>
        </w:rPr>
        <w:t xml:space="preserve">—самостоятельно выбирать оптимальную форму представления географической информации; </w:t>
      </w:r>
    </w:p>
    <w:p w:rsidR="000E7121" w:rsidRDefault="000E7121" w:rsidP="000E7121">
      <w:pPr>
        <w:jc w:val="both"/>
        <w:rPr>
          <w:sz w:val="24"/>
          <w:szCs w:val="24"/>
        </w:rPr>
      </w:pPr>
      <w:r w:rsidRPr="006254D7">
        <w:rPr>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0E7121" w:rsidRDefault="000E7121" w:rsidP="000E7121">
      <w:pPr>
        <w:jc w:val="both"/>
        <w:rPr>
          <w:sz w:val="24"/>
          <w:szCs w:val="24"/>
        </w:rPr>
      </w:pPr>
      <w:r w:rsidRPr="006254D7">
        <w:rPr>
          <w:sz w:val="24"/>
          <w:szCs w:val="24"/>
        </w:rPr>
        <w:t>—систематизировать географическую информацию в разных формах.</w:t>
      </w:r>
    </w:p>
    <w:p w:rsidR="000E7121" w:rsidRDefault="000E7121" w:rsidP="000E7121">
      <w:pPr>
        <w:jc w:val="both"/>
        <w:rPr>
          <w:sz w:val="24"/>
          <w:szCs w:val="24"/>
        </w:rPr>
      </w:pPr>
      <w:r w:rsidRPr="00476FC4">
        <w:rPr>
          <w:b/>
          <w:sz w:val="24"/>
          <w:szCs w:val="24"/>
        </w:rPr>
        <w:t>Овладению универсальными коммуникативными действиями</w:t>
      </w:r>
      <w:r w:rsidRPr="006254D7">
        <w:rPr>
          <w:sz w:val="24"/>
          <w:szCs w:val="24"/>
        </w:rPr>
        <w:t xml:space="preserve">: </w:t>
      </w:r>
    </w:p>
    <w:p w:rsidR="000E7121" w:rsidRDefault="000E7121" w:rsidP="000E7121">
      <w:pPr>
        <w:jc w:val="both"/>
        <w:rPr>
          <w:sz w:val="24"/>
          <w:szCs w:val="24"/>
        </w:rPr>
      </w:pPr>
      <w:r w:rsidRPr="00476FC4">
        <w:rPr>
          <w:b/>
          <w:sz w:val="24"/>
          <w:szCs w:val="24"/>
        </w:rPr>
        <w:t>Общение</w:t>
      </w:r>
      <w:r w:rsidRPr="006254D7">
        <w:rPr>
          <w:sz w:val="24"/>
          <w:szCs w:val="24"/>
        </w:rPr>
        <w:t xml:space="preserve"> </w:t>
      </w:r>
    </w:p>
    <w:p w:rsidR="000E7121" w:rsidRDefault="000E7121" w:rsidP="000E7121">
      <w:pPr>
        <w:jc w:val="both"/>
        <w:rPr>
          <w:sz w:val="24"/>
          <w:szCs w:val="24"/>
        </w:rPr>
      </w:pPr>
      <w:r w:rsidRPr="006254D7">
        <w:rPr>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0E7121" w:rsidRDefault="000E7121" w:rsidP="000E7121">
      <w:pPr>
        <w:jc w:val="both"/>
        <w:rPr>
          <w:sz w:val="24"/>
          <w:szCs w:val="24"/>
        </w:rPr>
      </w:pPr>
      <w:r w:rsidRPr="006254D7">
        <w:rPr>
          <w:sz w:val="24"/>
          <w:szCs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E7121" w:rsidRDefault="000E7121" w:rsidP="000E7121">
      <w:pPr>
        <w:jc w:val="both"/>
        <w:rPr>
          <w:sz w:val="24"/>
          <w:szCs w:val="24"/>
        </w:rPr>
      </w:pPr>
      <w:r w:rsidRPr="006254D7">
        <w:rPr>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0E7121" w:rsidRDefault="000E7121" w:rsidP="000E7121">
      <w:pPr>
        <w:jc w:val="both"/>
        <w:rPr>
          <w:sz w:val="24"/>
          <w:szCs w:val="24"/>
        </w:rPr>
      </w:pPr>
      <w:r w:rsidRPr="006254D7">
        <w:rPr>
          <w:sz w:val="24"/>
          <w:szCs w:val="24"/>
        </w:rPr>
        <w:t xml:space="preserve">—публично представлять результаты выполненного исследования или проекта. </w:t>
      </w:r>
      <w:r w:rsidRPr="00476FC4">
        <w:rPr>
          <w:b/>
          <w:sz w:val="24"/>
          <w:szCs w:val="24"/>
        </w:rPr>
        <w:t>Совместная деятельность (сотрудничество)</w:t>
      </w:r>
      <w:r w:rsidRPr="006254D7">
        <w:rPr>
          <w:sz w:val="24"/>
          <w:szCs w:val="24"/>
        </w:rPr>
        <w:t xml:space="preserve"> </w:t>
      </w:r>
    </w:p>
    <w:p w:rsidR="000E7121" w:rsidRDefault="000E7121" w:rsidP="000E7121">
      <w:pPr>
        <w:jc w:val="both"/>
        <w:rPr>
          <w:sz w:val="24"/>
          <w:szCs w:val="24"/>
        </w:rPr>
      </w:pPr>
      <w:r w:rsidRPr="006254D7">
        <w:rPr>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0E7121" w:rsidRDefault="000E7121" w:rsidP="000E7121">
      <w:pPr>
        <w:jc w:val="both"/>
        <w:rPr>
          <w:sz w:val="24"/>
          <w:szCs w:val="24"/>
        </w:rPr>
      </w:pPr>
      <w:r w:rsidRPr="006254D7">
        <w:rPr>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E7121" w:rsidRDefault="000E7121" w:rsidP="000E7121">
      <w:pPr>
        <w:jc w:val="both"/>
        <w:rPr>
          <w:sz w:val="24"/>
          <w:szCs w:val="24"/>
        </w:rPr>
      </w:pPr>
      <w:r w:rsidRPr="006254D7">
        <w:rPr>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0E7121" w:rsidRDefault="000E7121" w:rsidP="000E7121">
      <w:pPr>
        <w:jc w:val="both"/>
        <w:rPr>
          <w:b/>
          <w:sz w:val="24"/>
          <w:szCs w:val="24"/>
        </w:rPr>
      </w:pPr>
      <w:r w:rsidRPr="00476FC4">
        <w:rPr>
          <w:b/>
          <w:sz w:val="24"/>
          <w:szCs w:val="24"/>
        </w:rPr>
        <w:t>Овладению универсальными учебными регулятивными действиями</w:t>
      </w:r>
      <w:r w:rsidRPr="006254D7">
        <w:rPr>
          <w:sz w:val="24"/>
          <w:szCs w:val="24"/>
        </w:rPr>
        <w:t xml:space="preserve">: </w:t>
      </w:r>
      <w:r w:rsidRPr="00476FC4">
        <w:rPr>
          <w:b/>
          <w:sz w:val="24"/>
          <w:szCs w:val="24"/>
        </w:rPr>
        <w:t xml:space="preserve">Самоорганизация </w:t>
      </w:r>
    </w:p>
    <w:p w:rsidR="000E7121" w:rsidRDefault="000E7121" w:rsidP="000E7121">
      <w:pPr>
        <w:jc w:val="both"/>
        <w:rPr>
          <w:sz w:val="24"/>
          <w:szCs w:val="24"/>
        </w:rPr>
      </w:pPr>
      <w:r w:rsidRPr="006254D7">
        <w:rPr>
          <w:sz w:val="24"/>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0E7121" w:rsidRPr="006254D7" w:rsidRDefault="000E7121" w:rsidP="000E7121">
      <w:pPr>
        <w:jc w:val="both"/>
        <w:rPr>
          <w:sz w:val="24"/>
          <w:szCs w:val="24"/>
        </w:rPr>
      </w:pPr>
      <w:r w:rsidRPr="006254D7">
        <w:rPr>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E7121" w:rsidRDefault="000E7121" w:rsidP="000E7121">
      <w:pPr>
        <w:jc w:val="both"/>
        <w:rPr>
          <w:sz w:val="24"/>
          <w:szCs w:val="24"/>
        </w:rPr>
      </w:pPr>
      <w:r w:rsidRPr="00476FC4">
        <w:rPr>
          <w:b/>
          <w:sz w:val="24"/>
          <w:szCs w:val="24"/>
        </w:rPr>
        <w:t>Самоконтроль (рефлексия)</w:t>
      </w:r>
      <w:r w:rsidRPr="006254D7">
        <w:rPr>
          <w:sz w:val="24"/>
          <w:szCs w:val="24"/>
        </w:rPr>
        <w:t xml:space="preserve"> </w:t>
      </w:r>
    </w:p>
    <w:p w:rsidR="000E7121" w:rsidRDefault="000E7121" w:rsidP="000E7121">
      <w:pPr>
        <w:jc w:val="both"/>
        <w:rPr>
          <w:sz w:val="24"/>
          <w:szCs w:val="24"/>
        </w:rPr>
      </w:pPr>
      <w:r w:rsidRPr="006254D7">
        <w:rPr>
          <w:sz w:val="24"/>
          <w:szCs w:val="24"/>
        </w:rPr>
        <w:t xml:space="preserve">—Владеть способами самоконтроля и рефлексии; </w:t>
      </w:r>
    </w:p>
    <w:p w:rsidR="000E7121" w:rsidRDefault="000E7121" w:rsidP="000E7121">
      <w:pPr>
        <w:jc w:val="both"/>
        <w:rPr>
          <w:sz w:val="24"/>
          <w:szCs w:val="24"/>
        </w:rPr>
      </w:pPr>
      <w:r w:rsidRPr="006254D7">
        <w:rPr>
          <w:sz w:val="24"/>
          <w:szCs w:val="24"/>
        </w:rPr>
        <w:t xml:space="preserve">—объяснять причины достижения (недостижения) результатов деятельности, давать оценку приобретённому опыту; </w:t>
      </w:r>
    </w:p>
    <w:p w:rsidR="000E7121" w:rsidRDefault="000E7121" w:rsidP="000E7121">
      <w:pPr>
        <w:jc w:val="both"/>
        <w:rPr>
          <w:sz w:val="24"/>
          <w:szCs w:val="24"/>
        </w:rPr>
      </w:pPr>
      <w:r w:rsidRPr="006254D7">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E7121" w:rsidRDefault="000E7121" w:rsidP="000E7121">
      <w:pPr>
        <w:jc w:val="both"/>
        <w:rPr>
          <w:sz w:val="24"/>
          <w:szCs w:val="24"/>
        </w:rPr>
      </w:pPr>
      <w:r w:rsidRPr="006254D7">
        <w:rPr>
          <w:sz w:val="24"/>
          <w:szCs w:val="24"/>
        </w:rPr>
        <w:t xml:space="preserve">—оценивать соответствие результата цели и условиям. </w:t>
      </w:r>
    </w:p>
    <w:p w:rsidR="000E7121" w:rsidRDefault="000E7121" w:rsidP="000E7121">
      <w:pPr>
        <w:jc w:val="both"/>
        <w:rPr>
          <w:sz w:val="24"/>
          <w:szCs w:val="24"/>
        </w:rPr>
      </w:pPr>
      <w:r w:rsidRPr="00476FC4">
        <w:rPr>
          <w:b/>
          <w:sz w:val="24"/>
          <w:szCs w:val="24"/>
        </w:rPr>
        <w:t>Принятие себя и других</w:t>
      </w:r>
      <w:r w:rsidRPr="006254D7">
        <w:rPr>
          <w:sz w:val="24"/>
          <w:szCs w:val="24"/>
        </w:rPr>
        <w:t xml:space="preserve">: </w:t>
      </w:r>
    </w:p>
    <w:p w:rsidR="000E7121" w:rsidRPr="006254D7" w:rsidRDefault="000E7121" w:rsidP="000E7121">
      <w:pPr>
        <w:jc w:val="both"/>
        <w:rPr>
          <w:sz w:val="24"/>
          <w:szCs w:val="24"/>
        </w:rPr>
      </w:pPr>
      <w:r w:rsidRPr="006254D7">
        <w:rPr>
          <w:sz w:val="24"/>
          <w:szCs w:val="24"/>
        </w:rPr>
        <w:t>—Осознанно относиться к другому человеку, его мнению; —признавать своё право на ошибку и такое же право другого.</w:t>
      </w:r>
    </w:p>
    <w:p w:rsidR="000E7121" w:rsidRDefault="000E7121" w:rsidP="000E7121">
      <w:pPr>
        <w:jc w:val="both"/>
        <w:rPr>
          <w:sz w:val="24"/>
          <w:szCs w:val="24"/>
        </w:rPr>
      </w:pPr>
    </w:p>
    <w:p w:rsidR="000E7121" w:rsidRPr="00476FC4" w:rsidRDefault="000E7121" w:rsidP="000E7121">
      <w:pPr>
        <w:jc w:val="both"/>
        <w:rPr>
          <w:b/>
          <w:sz w:val="24"/>
          <w:szCs w:val="24"/>
        </w:rPr>
      </w:pPr>
      <w:r w:rsidRPr="00476FC4">
        <w:rPr>
          <w:b/>
          <w:sz w:val="24"/>
          <w:szCs w:val="24"/>
        </w:rPr>
        <w:t>ПРЕДМЕТНЫЕ РЕЗУЛЬТАТЫ</w:t>
      </w:r>
    </w:p>
    <w:p w:rsidR="000E7121" w:rsidRDefault="000E7121" w:rsidP="000E7121">
      <w:pPr>
        <w:jc w:val="both"/>
        <w:rPr>
          <w:b/>
          <w:sz w:val="24"/>
          <w:szCs w:val="24"/>
        </w:rPr>
      </w:pPr>
    </w:p>
    <w:p w:rsidR="000E7121" w:rsidRPr="00476FC4" w:rsidRDefault="000E7121" w:rsidP="000E7121">
      <w:pPr>
        <w:jc w:val="both"/>
        <w:rPr>
          <w:b/>
          <w:sz w:val="24"/>
          <w:szCs w:val="24"/>
        </w:rPr>
      </w:pPr>
      <w:r w:rsidRPr="00476FC4">
        <w:rPr>
          <w:b/>
          <w:sz w:val="24"/>
          <w:szCs w:val="24"/>
        </w:rPr>
        <w:t>5 КЛАСС</w:t>
      </w:r>
    </w:p>
    <w:p w:rsidR="000E7121" w:rsidRDefault="000E7121" w:rsidP="000E7121">
      <w:pPr>
        <w:jc w:val="both"/>
        <w:rPr>
          <w:sz w:val="24"/>
          <w:szCs w:val="24"/>
        </w:rPr>
      </w:pPr>
      <w:r w:rsidRPr="006254D7">
        <w:rPr>
          <w:sz w:val="24"/>
          <w:szCs w:val="24"/>
        </w:rPr>
        <w:t xml:space="preserve"> —Приводить примеры географических объектов, процессов и явлений, изучаемых различными ветвями географической науки; </w:t>
      </w:r>
    </w:p>
    <w:p w:rsidR="000E7121" w:rsidRDefault="000E7121" w:rsidP="000E7121">
      <w:pPr>
        <w:jc w:val="both"/>
        <w:rPr>
          <w:sz w:val="24"/>
          <w:szCs w:val="24"/>
        </w:rPr>
      </w:pPr>
      <w:r w:rsidRPr="006254D7">
        <w:rPr>
          <w:sz w:val="24"/>
          <w:szCs w:val="24"/>
        </w:rPr>
        <w:t xml:space="preserve">—приводить примеры методов исследования, применяемых в географии; </w:t>
      </w:r>
    </w:p>
    <w:p w:rsidR="000E7121" w:rsidRDefault="000E7121" w:rsidP="000E7121">
      <w:pPr>
        <w:jc w:val="both"/>
        <w:rPr>
          <w:sz w:val="24"/>
          <w:szCs w:val="24"/>
        </w:rPr>
      </w:pPr>
      <w:r w:rsidRPr="006254D7">
        <w:rPr>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0E7121" w:rsidRDefault="000E7121" w:rsidP="000E7121">
      <w:pPr>
        <w:jc w:val="both"/>
        <w:rPr>
          <w:sz w:val="24"/>
          <w:szCs w:val="24"/>
        </w:rPr>
      </w:pPr>
      <w:r w:rsidRPr="006254D7">
        <w:rPr>
          <w:sz w:val="24"/>
          <w:szCs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0E7121" w:rsidRDefault="000E7121" w:rsidP="000E7121">
      <w:pPr>
        <w:jc w:val="both"/>
        <w:rPr>
          <w:sz w:val="24"/>
          <w:szCs w:val="24"/>
        </w:rPr>
      </w:pPr>
      <w:r w:rsidRPr="006254D7">
        <w:rPr>
          <w:sz w:val="24"/>
          <w:szCs w:val="24"/>
        </w:rPr>
        <w:t xml:space="preserve">—различать вклад великих путешественников в географическое изучение Земли;  </w:t>
      </w:r>
    </w:p>
    <w:p w:rsidR="000E7121" w:rsidRDefault="000E7121" w:rsidP="000E7121">
      <w:pPr>
        <w:jc w:val="both"/>
        <w:rPr>
          <w:sz w:val="24"/>
          <w:szCs w:val="24"/>
        </w:rPr>
      </w:pPr>
      <w:r w:rsidRPr="006254D7">
        <w:rPr>
          <w:sz w:val="24"/>
          <w:szCs w:val="24"/>
        </w:rPr>
        <w:t xml:space="preserve">—описывать и сравнивать маршруты их путешествий; </w:t>
      </w:r>
    </w:p>
    <w:p w:rsidR="000E7121" w:rsidRDefault="000E7121" w:rsidP="000E7121">
      <w:pPr>
        <w:jc w:val="both"/>
        <w:rPr>
          <w:sz w:val="24"/>
          <w:szCs w:val="24"/>
        </w:rPr>
      </w:pPr>
      <w:r w:rsidRPr="006254D7">
        <w:rPr>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0E7121" w:rsidRDefault="000E7121" w:rsidP="000E7121">
      <w:pPr>
        <w:jc w:val="both"/>
        <w:rPr>
          <w:sz w:val="24"/>
          <w:szCs w:val="24"/>
        </w:rPr>
      </w:pPr>
      <w:r w:rsidRPr="006254D7">
        <w:rPr>
          <w:sz w:val="24"/>
          <w:szCs w:val="24"/>
        </w:rPr>
        <w:t xml:space="preserve">—описывать внутреннее строение Земли; </w:t>
      </w:r>
    </w:p>
    <w:p w:rsidR="000E7121" w:rsidRDefault="000E7121" w:rsidP="000E7121">
      <w:pPr>
        <w:jc w:val="both"/>
        <w:rPr>
          <w:sz w:val="24"/>
          <w:szCs w:val="24"/>
        </w:rPr>
      </w:pPr>
      <w:r w:rsidRPr="006254D7">
        <w:rPr>
          <w:sz w:val="24"/>
          <w:szCs w:val="24"/>
        </w:rPr>
        <w:t xml:space="preserve">—различать понятия «земная кора»; «ядро», «мантия»; «минерал» и «горная порода»; </w:t>
      </w:r>
    </w:p>
    <w:p w:rsidR="000E7121" w:rsidRDefault="000E7121" w:rsidP="000E7121">
      <w:pPr>
        <w:jc w:val="both"/>
        <w:rPr>
          <w:sz w:val="24"/>
          <w:szCs w:val="24"/>
        </w:rPr>
      </w:pPr>
      <w:r w:rsidRPr="006254D7">
        <w:rPr>
          <w:sz w:val="24"/>
          <w:szCs w:val="24"/>
        </w:rPr>
        <w:t xml:space="preserve">—различать понятия «материковая» и «океаническая» земная кора; </w:t>
      </w:r>
    </w:p>
    <w:p w:rsidR="000E7121" w:rsidRDefault="000E7121" w:rsidP="000E7121">
      <w:pPr>
        <w:jc w:val="both"/>
        <w:rPr>
          <w:sz w:val="24"/>
          <w:szCs w:val="24"/>
        </w:rPr>
      </w:pPr>
      <w:r w:rsidRPr="006254D7">
        <w:rPr>
          <w:sz w:val="24"/>
          <w:szCs w:val="24"/>
        </w:rPr>
        <w:t xml:space="preserve">—различать изученные минералы и горные породы, материковую и океаническую земную кору;  </w:t>
      </w:r>
    </w:p>
    <w:p w:rsidR="000E7121" w:rsidRDefault="000E7121" w:rsidP="000E7121">
      <w:pPr>
        <w:jc w:val="both"/>
        <w:rPr>
          <w:sz w:val="24"/>
          <w:szCs w:val="24"/>
        </w:rPr>
      </w:pPr>
      <w:r w:rsidRPr="006254D7">
        <w:rPr>
          <w:sz w:val="24"/>
          <w:szCs w:val="24"/>
        </w:rPr>
        <w:t xml:space="preserve">—показывать на карте и обозначать на контурной карте материки и океаны, крупные формы рельефа Земли; </w:t>
      </w:r>
    </w:p>
    <w:p w:rsidR="000E7121" w:rsidRDefault="000E7121" w:rsidP="000E7121">
      <w:pPr>
        <w:jc w:val="both"/>
        <w:rPr>
          <w:sz w:val="24"/>
          <w:szCs w:val="24"/>
        </w:rPr>
      </w:pPr>
      <w:r w:rsidRPr="006254D7">
        <w:rPr>
          <w:sz w:val="24"/>
          <w:szCs w:val="24"/>
        </w:rPr>
        <w:t xml:space="preserve">—различать горы и равнины; </w:t>
      </w:r>
    </w:p>
    <w:p w:rsidR="000E7121" w:rsidRDefault="000E7121" w:rsidP="000E7121">
      <w:pPr>
        <w:jc w:val="both"/>
        <w:rPr>
          <w:sz w:val="24"/>
          <w:szCs w:val="24"/>
        </w:rPr>
      </w:pPr>
      <w:r w:rsidRPr="006254D7">
        <w:rPr>
          <w:sz w:val="24"/>
          <w:szCs w:val="24"/>
        </w:rPr>
        <w:t xml:space="preserve">—классифицировать формы рельефа суши по высоте и по внешнему облику;  </w:t>
      </w:r>
    </w:p>
    <w:p w:rsidR="000E7121" w:rsidRDefault="000E7121" w:rsidP="000E7121">
      <w:pPr>
        <w:jc w:val="both"/>
        <w:rPr>
          <w:sz w:val="24"/>
          <w:szCs w:val="24"/>
        </w:rPr>
      </w:pPr>
      <w:r w:rsidRPr="006254D7">
        <w:rPr>
          <w:sz w:val="24"/>
          <w:szCs w:val="24"/>
        </w:rPr>
        <w:t xml:space="preserve">—называть причины землетрясений и вулканических извержений; </w:t>
      </w:r>
    </w:p>
    <w:p w:rsidR="000E7121" w:rsidRDefault="000E7121" w:rsidP="000E7121">
      <w:pPr>
        <w:jc w:val="both"/>
        <w:rPr>
          <w:sz w:val="24"/>
          <w:szCs w:val="24"/>
        </w:rPr>
      </w:pPr>
      <w:r w:rsidRPr="006254D7">
        <w:rPr>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—применять понятия «эпицентр землетрясения» и «очаг землетрясения» для решения познавательных задач; </w:t>
      </w:r>
    </w:p>
    <w:p w:rsidR="000E7121" w:rsidRDefault="000E7121" w:rsidP="000E7121">
      <w:pPr>
        <w:jc w:val="both"/>
        <w:rPr>
          <w:sz w:val="24"/>
          <w:szCs w:val="24"/>
        </w:rPr>
      </w:pPr>
      <w:r w:rsidRPr="006254D7">
        <w:rPr>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0E7121" w:rsidRDefault="000E7121" w:rsidP="000E7121">
      <w:pPr>
        <w:jc w:val="both"/>
        <w:rPr>
          <w:sz w:val="24"/>
          <w:szCs w:val="24"/>
        </w:rPr>
      </w:pPr>
      <w:r w:rsidRPr="006254D7">
        <w:rPr>
          <w:sz w:val="24"/>
          <w:szCs w:val="24"/>
        </w:rPr>
        <w:t xml:space="preserve">—классифицировать острова по происхождению;  </w:t>
      </w:r>
    </w:p>
    <w:p w:rsidR="000E7121" w:rsidRDefault="000E7121" w:rsidP="000E7121">
      <w:pPr>
        <w:jc w:val="both"/>
        <w:rPr>
          <w:sz w:val="24"/>
          <w:szCs w:val="24"/>
        </w:rPr>
      </w:pPr>
      <w:r w:rsidRPr="006254D7">
        <w:rPr>
          <w:sz w:val="24"/>
          <w:szCs w:val="24"/>
        </w:rPr>
        <w:t xml:space="preserve">—приводить примеры опасных природных явлений в литосфере и средств их предупреждения; </w:t>
      </w:r>
    </w:p>
    <w:p w:rsidR="000E7121" w:rsidRDefault="000E7121" w:rsidP="000E7121">
      <w:pPr>
        <w:jc w:val="both"/>
        <w:rPr>
          <w:sz w:val="24"/>
          <w:szCs w:val="24"/>
        </w:rPr>
      </w:pPr>
      <w:r w:rsidRPr="006254D7">
        <w:rPr>
          <w:sz w:val="24"/>
          <w:szCs w:val="24"/>
        </w:rPr>
        <w:lastRenderedPageBreak/>
        <w:t xml:space="preserve">—приводить примеры изменений в литосфере в результате деятельности человека на примере своей местности, России и мира; </w:t>
      </w:r>
    </w:p>
    <w:p w:rsidR="000E7121" w:rsidRDefault="000E7121" w:rsidP="000E7121">
      <w:pPr>
        <w:jc w:val="both"/>
        <w:rPr>
          <w:sz w:val="24"/>
          <w:szCs w:val="24"/>
        </w:rPr>
      </w:pPr>
      <w:r w:rsidRPr="006254D7">
        <w:rPr>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0E7121" w:rsidRDefault="000E7121" w:rsidP="000E7121">
      <w:pPr>
        <w:jc w:val="both"/>
        <w:rPr>
          <w:sz w:val="24"/>
          <w:szCs w:val="24"/>
        </w:rPr>
      </w:pPr>
      <w:r w:rsidRPr="006254D7">
        <w:rPr>
          <w:sz w:val="24"/>
          <w:szCs w:val="24"/>
        </w:rPr>
        <w:t xml:space="preserve">—приводить примеры действия внешних процессов рельефообразования и наличия полезных ископаемых в своей местности; </w:t>
      </w:r>
    </w:p>
    <w:p w:rsidR="000E7121" w:rsidRPr="006254D7" w:rsidRDefault="000E7121" w:rsidP="000E7121">
      <w:pPr>
        <w:jc w:val="both"/>
        <w:rPr>
          <w:sz w:val="24"/>
          <w:szCs w:val="24"/>
        </w:rPr>
      </w:pPr>
      <w:r w:rsidRPr="006254D7">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E7121" w:rsidRDefault="000E7121" w:rsidP="000E7121">
      <w:pPr>
        <w:jc w:val="both"/>
        <w:rPr>
          <w:sz w:val="24"/>
          <w:szCs w:val="24"/>
        </w:rPr>
      </w:pPr>
    </w:p>
    <w:p w:rsidR="000E7121" w:rsidRPr="00673D25" w:rsidRDefault="000E7121" w:rsidP="000E7121">
      <w:pPr>
        <w:jc w:val="both"/>
        <w:rPr>
          <w:b/>
          <w:sz w:val="24"/>
          <w:szCs w:val="24"/>
        </w:rPr>
      </w:pPr>
      <w:r w:rsidRPr="00673D25">
        <w:rPr>
          <w:b/>
          <w:sz w:val="24"/>
          <w:szCs w:val="24"/>
        </w:rPr>
        <w:t>6 КЛАСС</w:t>
      </w:r>
    </w:p>
    <w:p w:rsidR="000E7121" w:rsidRDefault="000E7121" w:rsidP="000E7121">
      <w:pPr>
        <w:jc w:val="both"/>
        <w:rPr>
          <w:sz w:val="24"/>
          <w:szCs w:val="24"/>
        </w:rPr>
      </w:pPr>
      <w:r w:rsidRPr="006254D7">
        <w:rPr>
          <w:sz w:val="24"/>
          <w:szCs w:val="24"/>
        </w:rPr>
        <w:t xml:space="preserve">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0E7121" w:rsidRDefault="000E7121" w:rsidP="000E7121">
      <w:pPr>
        <w:jc w:val="both"/>
        <w:rPr>
          <w:sz w:val="24"/>
          <w:szCs w:val="24"/>
        </w:rPr>
      </w:pPr>
      <w:r w:rsidRPr="006254D7">
        <w:rPr>
          <w:sz w:val="24"/>
          <w:szCs w:val="24"/>
        </w:rPr>
        <w:t xml:space="preserve">—приводить примеры опасных природных явлений в геосферах и средств их предупреждения;  </w:t>
      </w:r>
    </w:p>
    <w:p w:rsidR="000E7121" w:rsidRDefault="000E7121" w:rsidP="000E7121">
      <w:pPr>
        <w:jc w:val="both"/>
        <w:rPr>
          <w:sz w:val="24"/>
          <w:szCs w:val="24"/>
        </w:rPr>
      </w:pPr>
      <w:r w:rsidRPr="006254D7">
        <w:rPr>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0E7121" w:rsidRDefault="000E7121" w:rsidP="000E7121">
      <w:pPr>
        <w:jc w:val="both"/>
        <w:rPr>
          <w:sz w:val="24"/>
          <w:szCs w:val="24"/>
        </w:rPr>
      </w:pPr>
      <w:r w:rsidRPr="006254D7">
        <w:rPr>
          <w:sz w:val="24"/>
          <w:szCs w:val="24"/>
        </w:rPr>
        <w:t xml:space="preserve">—различать свойства вод отдельных частей Мирового океана;  </w:t>
      </w:r>
    </w:p>
    <w:p w:rsidR="000E7121" w:rsidRDefault="000E7121" w:rsidP="000E7121">
      <w:pPr>
        <w:jc w:val="both"/>
        <w:rPr>
          <w:sz w:val="24"/>
          <w:szCs w:val="24"/>
        </w:rPr>
      </w:pPr>
      <w:r w:rsidRPr="006254D7">
        <w:rPr>
          <w:sz w:val="24"/>
          <w:szCs w:val="24"/>
        </w:rPr>
        <w:t xml:space="preserve">—применять понятия «гидросфера», «круговорот воды», «цунами», «приливы и отливы»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—классифицировать объекты гидросферы (моря, озёра, реки, подземные воды, болота, ледники) по заданным признакам;  </w:t>
      </w:r>
    </w:p>
    <w:p w:rsidR="000E7121" w:rsidRDefault="000E7121" w:rsidP="000E7121">
      <w:pPr>
        <w:jc w:val="both"/>
        <w:rPr>
          <w:sz w:val="24"/>
          <w:szCs w:val="24"/>
        </w:rPr>
      </w:pPr>
      <w:r w:rsidRPr="006254D7">
        <w:rPr>
          <w:sz w:val="24"/>
          <w:szCs w:val="24"/>
        </w:rPr>
        <w:t xml:space="preserve">—различать питание и режим рек; </w:t>
      </w:r>
    </w:p>
    <w:p w:rsidR="000E7121" w:rsidRDefault="000E7121" w:rsidP="000E7121">
      <w:pPr>
        <w:jc w:val="both"/>
        <w:rPr>
          <w:sz w:val="24"/>
          <w:szCs w:val="24"/>
        </w:rPr>
      </w:pPr>
      <w:r w:rsidRPr="006254D7">
        <w:rPr>
          <w:sz w:val="24"/>
          <w:szCs w:val="24"/>
        </w:rPr>
        <w:t xml:space="preserve">—сравнивать реки по заданным признакам;  </w:t>
      </w:r>
    </w:p>
    <w:p w:rsidR="000E7121" w:rsidRDefault="000E7121" w:rsidP="000E7121">
      <w:pPr>
        <w:jc w:val="both"/>
        <w:rPr>
          <w:sz w:val="24"/>
          <w:szCs w:val="24"/>
        </w:rPr>
      </w:pPr>
      <w:r w:rsidRPr="006254D7">
        <w:rPr>
          <w:sz w:val="24"/>
          <w:szCs w:val="24"/>
        </w:rPr>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—устанавливать причинно-следственные связи между питанием, режимом реки и климатом на территории речного бассейна; </w:t>
      </w:r>
    </w:p>
    <w:p w:rsidR="000E7121" w:rsidRDefault="000E7121" w:rsidP="000E7121">
      <w:pPr>
        <w:jc w:val="both"/>
        <w:rPr>
          <w:sz w:val="24"/>
          <w:szCs w:val="24"/>
        </w:rPr>
      </w:pPr>
      <w:r w:rsidRPr="006254D7">
        <w:rPr>
          <w:sz w:val="24"/>
          <w:szCs w:val="24"/>
        </w:rPr>
        <w:t xml:space="preserve">—приводить примеры районов распространения многолетней мерзлоты;  </w:t>
      </w:r>
    </w:p>
    <w:p w:rsidR="000E7121" w:rsidRDefault="000E7121" w:rsidP="000E7121">
      <w:pPr>
        <w:jc w:val="both"/>
        <w:rPr>
          <w:sz w:val="24"/>
          <w:szCs w:val="24"/>
        </w:rPr>
      </w:pPr>
      <w:r w:rsidRPr="006254D7">
        <w:rPr>
          <w:sz w:val="24"/>
          <w:szCs w:val="24"/>
        </w:rPr>
        <w:t xml:space="preserve">—называть причины образования цунами, приливов и отливов; —описывать состав, строение атмосферы; </w:t>
      </w:r>
    </w:p>
    <w:p w:rsidR="000E7121" w:rsidRDefault="000E7121" w:rsidP="000E7121">
      <w:pPr>
        <w:jc w:val="both"/>
        <w:rPr>
          <w:sz w:val="24"/>
          <w:szCs w:val="24"/>
        </w:rPr>
      </w:pPr>
      <w:r w:rsidRPr="006254D7">
        <w:rPr>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0E7121" w:rsidRPr="006254D7" w:rsidRDefault="000E7121" w:rsidP="000E7121">
      <w:pPr>
        <w:jc w:val="both"/>
        <w:rPr>
          <w:sz w:val="24"/>
          <w:szCs w:val="24"/>
        </w:rPr>
      </w:pPr>
      <w:r w:rsidRPr="006254D7">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E7121" w:rsidRDefault="000E7121" w:rsidP="000E7121">
      <w:pPr>
        <w:jc w:val="both"/>
        <w:rPr>
          <w:sz w:val="24"/>
          <w:szCs w:val="24"/>
        </w:rPr>
      </w:pPr>
      <w:r w:rsidRPr="006254D7">
        <w:rPr>
          <w:sz w:val="24"/>
          <w:szCs w:val="24"/>
        </w:rPr>
        <w:t xml:space="preserve">—различать свойства воздуха; климаты Земли; климатообразующие факторы;  </w:t>
      </w:r>
    </w:p>
    <w:p w:rsidR="000E7121" w:rsidRDefault="000E7121" w:rsidP="000E7121">
      <w:pPr>
        <w:jc w:val="both"/>
        <w:rPr>
          <w:sz w:val="24"/>
          <w:szCs w:val="24"/>
        </w:rPr>
      </w:pPr>
      <w:r w:rsidRPr="006254D7">
        <w:rPr>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0E7121" w:rsidRDefault="000E7121" w:rsidP="000E7121">
      <w:pPr>
        <w:jc w:val="both"/>
        <w:rPr>
          <w:sz w:val="24"/>
          <w:szCs w:val="24"/>
        </w:rPr>
      </w:pPr>
      <w:r w:rsidRPr="006254D7">
        <w:rPr>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0E7121" w:rsidRDefault="000E7121" w:rsidP="000E7121">
      <w:pPr>
        <w:jc w:val="both"/>
        <w:rPr>
          <w:sz w:val="24"/>
          <w:szCs w:val="24"/>
        </w:rPr>
      </w:pPr>
      <w:r w:rsidRPr="006254D7">
        <w:rPr>
          <w:sz w:val="24"/>
          <w:szCs w:val="24"/>
        </w:rPr>
        <w:t xml:space="preserve">—различать виды атмосферных осадков;  </w:t>
      </w:r>
    </w:p>
    <w:p w:rsidR="000E7121" w:rsidRDefault="000E7121" w:rsidP="000E7121">
      <w:pPr>
        <w:jc w:val="both"/>
        <w:rPr>
          <w:sz w:val="24"/>
          <w:szCs w:val="24"/>
        </w:rPr>
      </w:pPr>
      <w:r w:rsidRPr="006254D7">
        <w:rPr>
          <w:sz w:val="24"/>
          <w:szCs w:val="24"/>
        </w:rPr>
        <w:t xml:space="preserve">—различать понятия «бризы» и «муссоны»; </w:t>
      </w:r>
    </w:p>
    <w:p w:rsidR="000E7121" w:rsidRDefault="000E7121" w:rsidP="000E7121">
      <w:pPr>
        <w:jc w:val="both"/>
        <w:rPr>
          <w:sz w:val="24"/>
          <w:szCs w:val="24"/>
        </w:rPr>
      </w:pPr>
      <w:r w:rsidRPr="006254D7">
        <w:rPr>
          <w:sz w:val="24"/>
          <w:szCs w:val="24"/>
        </w:rPr>
        <w:lastRenderedPageBreak/>
        <w:t xml:space="preserve">—различать понятия «погода» и «климат»;  </w:t>
      </w:r>
    </w:p>
    <w:p w:rsidR="000E7121" w:rsidRDefault="000E7121" w:rsidP="000E7121">
      <w:pPr>
        <w:jc w:val="both"/>
        <w:rPr>
          <w:sz w:val="24"/>
          <w:szCs w:val="24"/>
        </w:rPr>
      </w:pPr>
      <w:r w:rsidRPr="006254D7">
        <w:rPr>
          <w:sz w:val="24"/>
          <w:szCs w:val="24"/>
        </w:rPr>
        <w:t xml:space="preserve">—различать понятия «атмосфера», «тропосфера», «стратосфера», «верхние слои атмосферы»; </w:t>
      </w:r>
    </w:p>
    <w:p w:rsidR="000E7121" w:rsidRDefault="000E7121" w:rsidP="000E7121">
      <w:pPr>
        <w:jc w:val="both"/>
        <w:rPr>
          <w:sz w:val="24"/>
          <w:szCs w:val="24"/>
        </w:rPr>
      </w:pPr>
      <w:r w:rsidRPr="006254D7">
        <w:rPr>
          <w:sz w:val="24"/>
          <w:szCs w:val="24"/>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rsidR="000E7121" w:rsidRDefault="000E7121" w:rsidP="000E7121">
      <w:pPr>
        <w:jc w:val="both"/>
        <w:rPr>
          <w:sz w:val="24"/>
          <w:szCs w:val="24"/>
        </w:rPr>
      </w:pPr>
      <w:r w:rsidRPr="006254D7">
        <w:rPr>
          <w:sz w:val="24"/>
          <w:szCs w:val="24"/>
        </w:rPr>
        <w:t xml:space="preserve">—приводить примеры приспособления живых организмов к среде обитания в разных природных зонах; </w:t>
      </w:r>
    </w:p>
    <w:p w:rsidR="000E7121" w:rsidRDefault="000E7121" w:rsidP="000E7121">
      <w:pPr>
        <w:jc w:val="both"/>
        <w:rPr>
          <w:sz w:val="24"/>
          <w:szCs w:val="24"/>
        </w:rPr>
      </w:pPr>
      <w:r w:rsidRPr="006254D7">
        <w:rPr>
          <w:sz w:val="24"/>
          <w:szCs w:val="24"/>
        </w:rPr>
        <w:t xml:space="preserve">—различать растительный и животный мир разных территорий Земли;  </w:t>
      </w:r>
    </w:p>
    <w:p w:rsidR="000E7121" w:rsidRDefault="000E7121" w:rsidP="000E7121">
      <w:pPr>
        <w:jc w:val="both"/>
        <w:rPr>
          <w:sz w:val="24"/>
          <w:szCs w:val="24"/>
        </w:rPr>
      </w:pPr>
      <w:r w:rsidRPr="006254D7">
        <w:rPr>
          <w:sz w:val="24"/>
          <w:szCs w:val="24"/>
        </w:rPr>
        <w:t xml:space="preserve">—объяснять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w:t>
      </w:r>
    </w:p>
    <w:p w:rsidR="000E7121" w:rsidRDefault="000E7121" w:rsidP="000E7121">
      <w:pPr>
        <w:jc w:val="both"/>
        <w:rPr>
          <w:sz w:val="24"/>
          <w:szCs w:val="24"/>
        </w:rPr>
      </w:pPr>
      <w:r w:rsidRPr="006254D7">
        <w:rPr>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0E7121" w:rsidRPr="006254D7" w:rsidRDefault="000E7121" w:rsidP="000E7121">
      <w:pPr>
        <w:jc w:val="both"/>
        <w:rPr>
          <w:sz w:val="24"/>
          <w:szCs w:val="24"/>
        </w:rPr>
      </w:pPr>
      <w:r w:rsidRPr="006254D7">
        <w:rPr>
          <w:sz w:val="24"/>
          <w:szCs w:val="24"/>
        </w:rPr>
        <w:t xml:space="preserve">—сравнивать плодородие почв в различных природных зонах; </w:t>
      </w:r>
    </w:p>
    <w:p w:rsidR="000E7121" w:rsidRPr="006254D7" w:rsidRDefault="000E7121" w:rsidP="000E7121">
      <w:pPr>
        <w:jc w:val="both"/>
        <w:rPr>
          <w:sz w:val="24"/>
          <w:szCs w:val="24"/>
        </w:rPr>
      </w:pPr>
      <w:r w:rsidRPr="006254D7">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E7121" w:rsidRDefault="000E7121" w:rsidP="000E7121">
      <w:pPr>
        <w:jc w:val="both"/>
        <w:rPr>
          <w:sz w:val="24"/>
          <w:szCs w:val="24"/>
        </w:rPr>
      </w:pPr>
    </w:p>
    <w:p w:rsidR="000E7121" w:rsidRPr="00673D25" w:rsidRDefault="000E7121" w:rsidP="000E7121">
      <w:pPr>
        <w:jc w:val="both"/>
        <w:rPr>
          <w:b/>
          <w:sz w:val="24"/>
          <w:szCs w:val="24"/>
        </w:rPr>
      </w:pPr>
      <w:r w:rsidRPr="00673D25">
        <w:rPr>
          <w:b/>
          <w:sz w:val="24"/>
          <w:szCs w:val="24"/>
        </w:rPr>
        <w:t>7 КЛАСС</w:t>
      </w:r>
    </w:p>
    <w:p w:rsidR="000E7121" w:rsidRDefault="000E7121" w:rsidP="000E7121">
      <w:pPr>
        <w:jc w:val="both"/>
        <w:rPr>
          <w:sz w:val="24"/>
          <w:szCs w:val="24"/>
        </w:rPr>
      </w:pPr>
      <w:r w:rsidRPr="006254D7">
        <w:rPr>
          <w:sz w:val="24"/>
          <w:szCs w:val="24"/>
        </w:rPr>
        <w:t xml:space="preserve">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—называть: строение и свойства (целостность, зональность, ритмичность) географической оболочки; </w:t>
      </w:r>
    </w:p>
    <w:p w:rsidR="000E7121" w:rsidRDefault="000E7121" w:rsidP="000E7121">
      <w:pPr>
        <w:jc w:val="both"/>
        <w:rPr>
          <w:sz w:val="24"/>
          <w:szCs w:val="24"/>
        </w:rPr>
      </w:pPr>
      <w:r w:rsidRPr="006254D7">
        <w:rPr>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0E7121" w:rsidRDefault="000E7121" w:rsidP="000E7121">
      <w:pPr>
        <w:jc w:val="both"/>
        <w:rPr>
          <w:sz w:val="24"/>
          <w:szCs w:val="24"/>
        </w:rPr>
      </w:pPr>
      <w:r w:rsidRPr="006254D7">
        <w:rPr>
          <w:sz w:val="24"/>
          <w:szCs w:val="24"/>
        </w:rP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0E7121" w:rsidRDefault="000E7121" w:rsidP="000E7121">
      <w:pPr>
        <w:jc w:val="both"/>
        <w:rPr>
          <w:sz w:val="24"/>
          <w:szCs w:val="24"/>
        </w:rPr>
      </w:pPr>
      <w:r w:rsidRPr="006254D7">
        <w:rPr>
          <w:sz w:val="24"/>
          <w:szCs w:val="24"/>
        </w:rPr>
        <w:t xml:space="preserve">—различать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w:t>
      </w:r>
    </w:p>
    <w:p w:rsidR="000E7121" w:rsidRDefault="000E7121" w:rsidP="000E7121">
      <w:pPr>
        <w:jc w:val="both"/>
        <w:rPr>
          <w:sz w:val="24"/>
          <w:szCs w:val="24"/>
        </w:rPr>
      </w:pPr>
      <w:r w:rsidRPr="006254D7">
        <w:rPr>
          <w:sz w:val="24"/>
          <w:szCs w:val="24"/>
        </w:rPr>
        <w:t xml:space="preserve">—описывать закономерности изменения в пространстве рельефа, климата, внутренних вод и органического мира; </w:t>
      </w:r>
    </w:p>
    <w:p w:rsidR="000E7121" w:rsidRDefault="000E7121" w:rsidP="000E7121">
      <w:pPr>
        <w:jc w:val="both"/>
        <w:rPr>
          <w:sz w:val="24"/>
          <w:szCs w:val="24"/>
        </w:rPr>
      </w:pPr>
      <w:r w:rsidRPr="006254D7">
        <w:rPr>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0E7121" w:rsidRDefault="000E7121" w:rsidP="000E7121">
      <w:pPr>
        <w:jc w:val="both"/>
        <w:rPr>
          <w:sz w:val="24"/>
          <w:szCs w:val="24"/>
        </w:rPr>
      </w:pPr>
      <w:r w:rsidRPr="006254D7">
        <w:rPr>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0E7121" w:rsidRDefault="000E7121" w:rsidP="000E7121">
      <w:pPr>
        <w:jc w:val="both"/>
        <w:rPr>
          <w:sz w:val="24"/>
          <w:szCs w:val="24"/>
        </w:rPr>
      </w:pPr>
      <w:r w:rsidRPr="006254D7">
        <w:rPr>
          <w:sz w:val="24"/>
          <w:szCs w:val="24"/>
        </w:rPr>
        <w:t xml:space="preserve">—устанавливать (используя географические карты) взаимосвязи между движением литосферных плит и размещением крупных форм рельефа; </w:t>
      </w:r>
    </w:p>
    <w:p w:rsidR="000E7121" w:rsidRDefault="000E7121" w:rsidP="000E7121">
      <w:pPr>
        <w:jc w:val="both"/>
        <w:rPr>
          <w:sz w:val="24"/>
          <w:szCs w:val="24"/>
        </w:rPr>
      </w:pPr>
      <w:r w:rsidRPr="006254D7">
        <w:rPr>
          <w:sz w:val="24"/>
          <w:szCs w:val="24"/>
        </w:rPr>
        <w:t xml:space="preserve">—классифицировать воздушные массы Земли, типы климата по заданным показателям; </w:t>
      </w:r>
    </w:p>
    <w:p w:rsidR="000E7121" w:rsidRDefault="000E7121" w:rsidP="000E7121">
      <w:pPr>
        <w:jc w:val="both"/>
        <w:rPr>
          <w:sz w:val="24"/>
          <w:szCs w:val="24"/>
        </w:rPr>
      </w:pPr>
      <w:r w:rsidRPr="006254D7">
        <w:rPr>
          <w:sz w:val="24"/>
          <w:szCs w:val="24"/>
        </w:rPr>
        <w:t xml:space="preserve">—объяснять образование тропических муссонов, пассатов тропических широт, западных ветров;  </w:t>
      </w:r>
    </w:p>
    <w:p w:rsidR="000E7121" w:rsidRPr="006254D7" w:rsidRDefault="000E7121" w:rsidP="000E7121">
      <w:pPr>
        <w:jc w:val="both"/>
        <w:rPr>
          <w:sz w:val="24"/>
          <w:szCs w:val="24"/>
        </w:rPr>
      </w:pPr>
      <w:r w:rsidRPr="006254D7">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E7121" w:rsidRDefault="000E7121" w:rsidP="000E7121">
      <w:pPr>
        <w:jc w:val="both"/>
        <w:rPr>
          <w:sz w:val="24"/>
          <w:szCs w:val="24"/>
        </w:rPr>
      </w:pPr>
      <w:r w:rsidRPr="006254D7">
        <w:rPr>
          <w:sz w:val="24"/>
          <w:szCs w:val="24"/>
        </w:rPr>
        <w:lastRenderedPageBreak/>
        <w:t xml:space="preserve">—описывать климат территории по климатограмме; </w:t>
      </w:r>
    </w:p>
    <w:p w:rsidR="000E7121" w:rsidRDefault="000E7121" w:rsidP="000E7121">
      <w:pPr>
        <w:jc w:val="both"/>
        <w:rPr>
          <w:sz w:val="24"/>
          <w:szCs w:val="24"/>
        </w:rPr>
      </w:pPr>
      <w:r w:rsidRPr="006254D7">
        <w:rPr>
          <w:sz w:val="24"/>
          <w:szCs w:val="24"/>
        </w:rPr>
        <w:t xml:space="preserve">—объяснять влияние климатообразующих факторов на климатические особенности территории; </w:t>
      </w:r>
    </w:p>
    <w:p w:rsidR="000E7121" w:rsidRDefault="000E7121" w:rsidP="000E7121">
      <w:pPr>
        <w:jc w:val="both"/>
        <w:rPr>
          <w:sz w:val="24"/>
          <w:szCs w:val="24"/>
        </w:rPr>
      </w:pPr>
      <w:r w:rsidRPr="006254D7">
        <w:rPr>
          <w:sz w:val="24"/>
          <w:szCs w:val="24"/>
        </w:rPr>
        <w:t>—формулировать оценочные суждения о последствиях изменений компонентов природы в результате деятельности человека с исполь</w:t>
      </w:r>
      <w:r>
        <w:rPr>
          <w:sz w:val="24"/>
          <w:szCs w:val="24"/>
        </w:rPr>
        <w:t>зова</w:t>
      </w:r>
      <w:r w:rsidRPr="006254D7">
        <w:rPr>
          <w:sz w:val="24"/>
          <w:szCs w:val="24"/>
        </w:rPr>
        <w:t xml:space="preserve">нием разных источников географической информации; </w:t>
      </w:r>
    </w:p>
    <w:p w:rsidR="000E7121" w:rsidRDefault="000E7121" w:rsidP="000E7121">
      <w:pPr>
        <w:jc w:val="both"/>
        <w:rPr>
          <w:sz w:val="24"/>
          <w:szCs w:val="24"/>
        </w:rPr>
      </w:pPr>
      <w:r w:rsidRPr="006254D7">
        <w:rPr>
          <w:sz w:val="24"/>
          <w:szCs w:val="24"/>
        </w:rPr>
        <w:t xml:space="preserve">—различать океанические течения; </w:t>
      </w:r>
    </w:p>
    <w:p w:rsidR="000E7121" w:rsidRDefault="000E7121" w:rsidP="000E7121">
      <w:pPr>
        <w:jc w:val="both"/>
        <w:rPr>
          <w:sz w:val="24"/>
          <w:szCs w:val="24"/>
        </w:rPr>
      </w:pPr>
      <w:r w:rsidRPr="006254D7">
        <w:rPr>
          <w:sz w:val="24"/>
          <w:szCs w:val="24"/>
        </w:rP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0E7121" w:rsidRDefault="000E7121" w:rsidP="000E7121">
      <w:pPr>
        <w:jc w:val="both"/>
        <w:rPr>
          <w:sz w:val="24"/>
          <w:szCs w:val="24"/>
        </w:rPr>
      </w:pPr>
      <w:r w:rsidRPr="006254D7">
        <w:rPr>
          <w:sz w:val="24"/>
          <w:szCs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0E7121" w:rsidRDefault="000E7121" w:rsidP="000E7121">
      <w:pPr>
        <w:jc w:val="both"/>
        <w:rPr>
          <w:sz w:val="24"/>
          <w:szCs w:val="24"/>
        </w:rPr>
      </w:pPr>
      <w:r w:rsidRPr="006254D7">
        <w:rPr>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0E7121" w:rsidRDefault="000E7121" w:rsidP="000E7121">
      <w:pPr>
        <w:jc w:val="both"/>
        <w:rPr>
          <w:sz w:val="24"/>
          <w:szCs w:val="24"/>
        </w:rPr>
      </w:pPr>
      <w:r w:rsidRPr="006254D7">
        <w:rPr>
          <w:sz w:val="24"/>
          <w:szCs w:val="24"/>
        </w:rPr>
        <w:t xml:space="preserve">—различать и сравнивать численность населения крупных стран мира; </w:t>
      </w:r>
    </w:p>
    <w:p w:rsidR="000E7121" w:rsidRDefault="000E7121" w:rsidP="000E7121">
      <w:pPr>
        <w:jc w:val="both"/>
        <w:rPr>
          <w:sz w:val="24"/>
          <w:szCs w:val="24"/>
        </w:rPr>
      </w:pPr>
      <w:r w:rsidRPr="006254D7">
        <w:rPr>
          <w:sz w:val="24"/>
          <w:szCs w:val="24"/>
        </w:rPr>
        <w:t xml:space="preserve">—сравнивать плотность населения различных территорий;  </w:t>
      </w:r>
    </w:p>
    <w:p w:rsidR="000E7121" w:rsidRDefault="000E7121" w:rsidP="000E7121">
      <w:pPr>
        <w:jc w:val="both"/>
        <w:rPr>
          <w:sz w:val="24"/>
          <w:szCs w:val="24"/>
        </w:rPr>
      </w:pPr>
      <w:r w:rsidRPr="006254D7">
        <w:rPr>
          <w:sz w:val="24"/>
          <w:szCs w:val="24"/>
        </w:rPr>
        <w:t xml:space="preserve">—применять понятие «плотность населения»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—различать городские и сельские поселения;  </w:t>
      </w:r>
    </w:p>
    <w:p w:rsidR="000E7121" w:rsidRDefault="000E7121" w:rsidP="000E7121">
      <w:pPr>
        <w:jc w:val="both"/>
        <w:rPr>
          <w:sz w:val="24"/>
          <w:szCs w:val="24"/>
        </w:rPr>
      </w:pPr>
      <w:r w:rsidRPr="006254D7">
        <w:rPr>
          <w:sz w:val="24"/>
          <w:szCs w:val="24"/>
        </w:rPr>
        <w:t xml:space="preserve">—приводить примеры крупнейших городов мира; </w:t>
      </w:r>
    </w:p>
    <w:p w:rsidR="000E7121" w:rsidRDefault="000E7121" w:rsidP="000E7121">
      <w:pPr>
        <w:jc w:val="both"/>
        <w:rPr>
          <w:sz w:val="24"/>
          <w:szCs w:val="24"/>
        </w:rPr>
      </w:pPr>
      <w:r w:rsidRPr="006254D7">
        <w:rPr>
          <w:sz w:val="24"/>
          <w:szCs w:val="24"/>
        </w:rPr>
        <w:t xml:space="preserve">—приводить примеры мировых и национальных религий; </w:t>
      </w:r>
    </w:p>
    <w:p w:rsidR="000E7121" w:rsidRDefault="000E7121" w:rsidP="000E7121">
      <w:pPr>
        <w:jc w:val="both"/>
        <w:rPr>
          <w:sz w:val="24"/>
          <w:szCs w:val="24"/>
        </w:rPr>
      </w:pPr>
      <w:r w:rsidRPr="006254D7">
        <w:rPr>
          <w:sz w:val="24"/>
          <w:szCs w:val="24"/>
        </w:rPr>
        <w:t xml:space="preserve">—проводить языковую классификацию народов; </w:t>
      </w:r>
    </w:p>
    <w:p w:rsidR="000E7121" w:rsidRDefault="000E7121" w:rsidP="000E7121">
      <w:pPr>
        <w:jc w:val="both"/>
        <w:rPr>
          <w:sz w:val="24"/>
          <w:szCs w:val="24"/>
        </w:rPr>
      </w:pPr>
      <w:r w:rsidRPr="006254D7">
        <w:rPr>
          <w:sz w:val="24"/>
          <w:szCs w:val="24"/>
        </w:rPr>
        <w:t xml:space="preserve">—различать основные виды хозяйственной деятельности людей на различных территориях;  </w:t>
      </w:r>
    </w:p>
    <w:p w:rsidR="000E7121" w:rsidRDefault="000E7121" w:rsidP="000E7121">
      <w:pPr>
        <w:jc w:val="both"/>
        <w:rPr>
          <w:sz w:val="24"/>
          <w:szCs w:val="24"/>
        </w:rPr>
      </w:pPr>
      <w:r w:rsidRPr="006254D7">
        <w:rPr>
          <w:sz w:val="24"/>
          <w:szCs w:val="24"/>
        </w:rPr>
        <w:t xml:space="preserve">—определять страны по их существенным признакам;  </w:t>
      </w:r>
    </w:p>
    <w:p w:rsidR="000E7121" w:rsidRDefault="000E7121" w:rsidP="000E7121">
      <w:pPr>
        <w:jc w:val="both"/>
        <w:rPr>
          <w:sz w:val="24"/>
          <w:szCs w:val="24"/>
        </w:rPr>
      </w:pPr>
      <w:r w:rsidRPr="006254D7">
        <w:rPr>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0E7121" w:rsidRDefault="000E7121" w:rsidP="000E7121">
      <w:pPr>
        <w:jc w:val="both"/>
        <w:rPr>
          <w:sz w:val="24"/>
          <w:szCs w:val="24"/>
        </w:rPr>
      </w:pPr>
      <w:r w:rsidRPr="006254D7">
        <w:rPr>
          <w:sz w:val="24"/>
          <w:szCs w:val="24"/>
        </w:rPr>
        <w:t xml:space="preserve">—объяснять особенности природы, населения и хозяйства отдельных территорий; </w:t>
      </w:r>
    </w:p>
    <w:p w:rsidR="000E7121" w:rsidRPr="006254D7" w:rsidRDefault="000E7121" w:rsidP="000E7121">
      <w:pPr>
        <w:jc w:val="both"/>
        <w:rPr>
          <w:sz w:val="24"/>
          <w:szCs w:val="24"/>
        </w:rPr>
      </w:pPr>
      <w:r w:rsidRPr="006254D7">
        <w:rPr>
          <w:sz w:val="24"/>
          <w:szCs w:val="24"/>
        </w:rPr>
        <w:t>—использовать знания о населении материков и стран для решения различных учебных и практико-ориентированных задач;  —выбирать источники ге</w:t>
      </w:r>
      <w:r>
        <w:rPr>
          <w:sz w:val="24"/>
          <w:szCs w:val="24"/>
        </w:rPr>
        <w:t>ографической информации (карто</w:t>
      </w:r>
      <w:r w:rsidRPr="006254D7">
        <w:rPr>
          <w:sz w:val="24"/>
          <w:szCs w:val="24"/>
        </w:rPr>
        <w:t xml:space="preserve">графические, статистические, текстовые, видео- и фотоизображения, компьютерные базы данных), необходимые для </w:t>
      </w:r>
    </w:p>
    <w:p w:rsidR="000E7121" w:rsidRPr="006254D7" w:rsidRDefault="000E7121" w:rsidP="000E7121">
      <w:pPr>
        <w:jc w:val="both"/>
        <w:rPr>
          <w:sz w:val="24"/>
          <w:szCs w:val="24"/>
        </w:rPr>
      </w:pPr>
      <w:r w:rsidRPr="006254D7">
        <w:rPr>
          <w:sz w:val="24"/>
          <w:szCs w:val="24"/>
        </w:rPr>
        <w:t>688 Примерная рабочая программа</w:t>
      </w:r>
    </w:p>
    <w:p w:rsidR="000E7121" w:rsidRPr="006254D7" w:rsidRDefault="000E7121" w:rsidP="000E7121">
      <w:pPr>
        <w:jc w:val="both"/>
        <w:rPr>
          <w:sz w:val="24"/>
          <w:szCs w:val="24"/>
        </w:rPr>
      </w:pPr>
      <w:r w:rsidRPr="006254D7">
        <w:rPr>
          <w:sz w:val="24"/>
          <w:szCs w:val="24"/>
        </w:rPr>
        <w:t>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E7121" w:rsidRDefault="000E7121" w:rsidP="000E7121">
      <w:pPr>
        <w:jc w:val="both"/>
        <w:rPr>
          <w:sz w:val="24"/>
          <w:szCs w:val="24"/>
        </w:rPr>
      </w:pPr>
    </w:p>
    <w:p w:rsidR="000E7121" w:rsidRPr="00673D25" w:rsidRDefault="000E7121" w:rsidP="000E7121">
      <w:pPr>
        <w:jc w:val="both"/>
        <w:rPr>
          <w:b/>
          <w:sz w:val="24"/>
          <w:szCs w:val="24"/>
        </w:rPr>
      </w:pPr>
      <w:r w:rsidRPr="00673D25">
        <w:rPr>
          <w:b/>
          <w:sz w:val="24"/>
          <w:szCs w:val="24"/>
        </w:rPr>
        <w:t>8 КЛАСС</w:t>
      </w:r>
    </w:p>
    <w:p w:rsidR="000E7121" w:rsidRDefault="000E7121" w:rsidP="000E7121">
      <w:pPr>
        <w:jc w:val="both"/>
        <w:rPr>
          <w:sz w:val="24"/>
          <w:szCs w:val="24"/>
        </w:rPr>
      </w:pPr>
      <w:r w:rsidRPr="006254D7">
        <w:rPr>
          <w:sz w:val="24"/>
          <w:szCs w:val="24"/>
        </w:rPr>
        <w:t xml:space="preserve"> —Характеризовать основные этапы истории формирования и изучения территории России;  </w:t>
      </w:r>
    </w:p>
    <w:p w:rsidR="000E7121" w:rsidRDefault="000E7121" w:rsidP="000E7121">
      <w:pPr>
        <w:jc w:val="both"/>
        <w:rPr>
          <w:sz w:val="24"/>
          <w:szCs w:val="24"/>
        </w:rPr>
      </w:pPr>
      <w:r w:rsidRPr="006254D7">
        <w:rPr>
          <w:sz w:val="24"/>
          <w:szCs w:val="24"/>
        </w:rP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0E7121" w:rsidRDefault="000E7121" w:rsidP="000E7121">
      <w:pPr>
        <w:jc w:val="both"/>
        <w:rPr>
          <w:sz w:val="24"/>
          <w:szCs w:val="24"/>
        </w:rPr>
      </w:pPr>
      <w:r w:rsidRPr="006254D7">
        <w:rPr>
          <w:sz w:val="24"/>
          <w:szCs w:val="24"/>
        </w:rPr>
        <w:lastRenderedPageBreak/>
        <w:t xml:space="preserve">—характеризовать географическое положение России с использованием информации из различных источников; </w:t>
      </w:r>
    </w:p>
    <w:p w:rsidR="000E7121" w:rsidRDefault="000E7121" w:rsidP="000E7121">
      <w:pPr>
        <w:jc w:val="both"/>
        <w:rPr>
          <w:sz w:val="24"/>
          <w:szCs w:val="24"/>
        </w:rPr>
      </w:pPr>
      <w:r w:rsidRPr="006254D7">
        <w:rPr>
          <w:sz w:val="24"/>
          <w:szCs w:val="24"/>
        </w:rPr>
        <w:t xml:space="preserve">—различать федеральные округа, крупные географические районы и макрорегионы России; </w:t>
      </w:r>
    </w:p>
    <w:p w:rsidR="000E7121" w:rsidRDefault="000E7121" w:rsidP="000E7121">
      <w:pPr>
        <w:jc w:val="both"/>
        <w:rPr>
          <w:sz w:val="24"/>
          <w:szCs w:val="24"/>
        </w:rPr>
      </w:pPr>
      <w:r w:rsidRPr="006254D7">
        <w:rPr>
          <w:sz w:val="24"/>
          <w:szCs w:val="24"/>
        </w:rPr>
        <w:t xml:space="preserve">—приводить примеры субъектов Российской Федерации разных видов и показывать их на географической карте;  </w:t>
      </w:r>
    </w:p>
    <w:p w:rsidR="000E7121" w:rsidRDefault="000E7121" w:rsidP="000E7121">
      <w:pPr>
        <w:jc w:val="both"/>
        <w:rPr>
          <w:sz w:val="24"/>
          <w:szCs w:val="24"/>
        </w:rPr>
      </w:pPr>
      <w:r w:rsidRPr="006254D7">
        <w:rPr>
          <w:sz w:val="24"/>
          <w:szCs w:val="24"/>
        </w:rP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0E7121" w:rsidRDefault="000E7121" w:rsidP="000E7121">
      <w:pPr>
        <w:jc w:val="both"/>
        <w:rPr>
          <w:sz w:val="24"/>
          <w:szCs w:val="24"/>
        </w:rPr>
      </w:pPr>
      <w:r w:rsidRPr="006254D7">
        <w:rPr>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0E7121" w:rsidRDefault="000E7121" w:rsidP="000E7121">
      <w:pPr>
        <w:jc w:val="both"/>
        <w:rPr>
          <w:sz w:val="24"/>
          <w:szCs w:val="24"/>
        </w:rPr>
      </w:pPr>
      <w:r w:rsidRPr="006254D7">
        <w:rPr>
          <w:sz w:val="24"/>
          <w:szCs w:val="24"/>
        </w:rPr>
        <w:t xml:space="preserve">—оценивать степень благоприятности природных условий в пределах отдельных регионов страны; </w:t>
      </w:r>
    </w:p>
    <w:p w:rsidR="000E7121" w:rsidRPr="006254D7" w:rsidRDefault="000E7121" w:rsidP="000E7121">
      <w:pPr>
        <w:jc w:val="both"/>
        <w:rPr>
          <w:sz w:val="24"/>
          <w:szCs w:val="24"/>
        </w:rPr>
      </w:pPr>
      <w:r w:rsidRPr="006254D7">
        <w:rPr>
          <w:sz w:val="24"/>
          <w:szCs w:val="24"/>
        </w:rPr>
        <w:t>—проводить классификацию природных ресурсов;</w:t>
      </w:r>
    </w:p>
    <w:p w:rsidR="000E7121" w:rsidRDefault="000E7121" w:rsidP="000E7121">
      <w:pPr>
        <w:jc w:val="both"/>
        <w:rPr>
          <w:sz w:val="24"/>
          <w:szCs w:val="24"/>
        </w:rPr>
      </w:pPr>
      <w:r w:rsidRPr="006254D7">
        <w:rPr>
          <w:sz w:val="24"/>
          <w:szCs w:val="24"/>
        </w:rPr>
        <w:t xml:space="preserve">—распознавать типы природопользования; </w:t>
      </w:r>
    </w:p>
    <w:p w:rsidR="000E7121" w:rsidRDefault="000E7121" w:rsidP="000E7121">
      <w:pPr>
        <w:jc w:val="both"/>
        <w:rPr>
          <w:sz w:val="24"/>
          <w:szCs w:val="24"/>
        </w:rPr>
      </w:pPr>
      <w:r w:rsidRPr="006254D7">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0E7121" w:rsidRDefault="000E7121" w:rsidP="000E7121">
      <w:pPr>
        <w:jc w:val="both"/>
        <w:rPr>
          <w:sz w:val="24"/>
          <w:szCs w:val="24"/>
        </w:rPr>
      </w:pPr>
      <w:r w:rsidRPr="006254D7">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0E7121" w:rsidRDefault="000E7121" w:rsidP="000E7121">
      <w:pPr>
        <w:jc w:val="both"/>
        <w:rPr>
          <w:sz w:val="24"/>
          <w:szCs w:val="24"/>
        </w:rPr>
      </w:pPr>
      <w:r w:rsidRPr="006254D7">
        <w:rPr>
          <w:sz w:val="24"/>
          <w:szCs w:val="24"/>
        </w:rPr>
        <w:t xml:space="preserve">—сравнивать особенности компонентов природы отдельных территорий страны; </w:t>
      </w:r>
    </w:p>
    <w:p w:rsidR="000E7121" w:rsidRDefault="000E7121" w:rsidP="000E7121">
      <w:pPr>
        <w:jc w:val="both"/>
        <w:rPr>
          <w:sz w:val="24"/>
          <w:szCs w:val="24"/>
        </w:rPr>
      </w:pPr>
      <w:r w:rsidRPr="006254D7">
        <w:rPr>
          <w:sz w:val="24"/>
          <w:szCs w:val="24"/>
        </w:rPr>
        <w:t xml:space="preserve">—объяснять особенности компонентов природы отдельных территорий страны; </w:t>
      </w:r>
    </w:p>
    <w:p w:rsidR="000E7121" w:rsidRDefault="000E7121" w:rsidP="000E7121">
      <w:pPr>
        <w:jc w:val="both"/>
        <w:rPr>
          <w:sz w:val="24"/>
          <w:szCs w:val="24"/>
        </w:rPr>
      </w:pPr>
      <w:r w:rsidRPr="006254D7">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—называть географические процессы и явления, определяющие особенности природы страны, отдельных регионов и своей местности;  —объяснять распространение по территории страны областей современного горообразования, землетрясений и вулканизма; —применять понятия «плита», «щит», «моренный холм», «бараньи лбы», «бархан», «дюна»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0E7121" w:rsidRPr="006254D7" w:rsidRDefault="000E7121" w:rsidP="000E7121">
      <w:pPr>
        <w:jc w:val="both"/>
        <w:rPr>
          <w:sz w:val="24"/>
          <w:szCs w:val="24"/>
        </w:rPr>
      </w:pPr>
      <w:r w:rsidRPr="006254D7">
        <w:rPr>
          <w:sz w:val="24"/>
          <w:szCs w:val="24"/>
        </w:rPr>
        <w:t xml:space="preserve">—описывать и прогнозировать погоду территории по карте погоды; </w:t>
      </w:r>
    </w:p>
    <w:p w:rsidR="000E7121" w:rsidRDefault="000E7121" w:rsidP="000E7121">
      <w:pPr>
        <w:jc w:val="both"/>
        <w:rPr>
          <w:sz w:val="24"/>
          <w:szCs w:val="24"/>
        </w:rPr>
      </w:pPr>
      <w:r w:rsidRPr="006254D7">
        <w:rPr>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0E7121" w:rsidRDefault="000E7121" w:rsidP="000E7121">
      <w:pPr>
        <w:jc w:val="both"/>
        <w:rPr>
          <w:sz w:val="24"/>
          <w:szCs w:val="24"/>
        </w:rPr>
      </w:pPr>
      <w:r w:rsidRPr="006254D7">
        <w:rPr>
          <w:sz w:val="24"/>
          <w:szCs w:val="24"/>
        </w:rPr>
        <w:t xml:space="preserve">—проводить классификацию типов климата и почв России; </w:t>
      </w:r>
    </w:p>
    <w:p w:rsidR="000E7121" w:rsidRDefault="000E7121" w:rsidP="000E7121">
      <w:pPr>
        <w:jc w:val="both"/>
        <w:rPr>
          <w:sz w:val="24"/>
          <w:szCs w:val="24"/>
        </w:rPr>
      </w:pPr>
      <w:r w:rsidRPr="006254D7">
        <w:rPr>
          <w:sz w:val="24"/>
          <w:szCs w:val="24"/>
        </w:rPr>
        <w:t xml:space="preserve">—распознавать показатели, характеризующие состояние окружающей среды; </w:t>
      </w:r>
    </w:p>
    <w:p w:rsidR="000E7121" w:rsidRDefault="000E7121" w:rsidP="000E7121">
      <w:pPr>
        <w:jc w:val="both"/>
        <w:rPr>
          <w:sz w:val="24"/>
          <w:szCs w:val="24"/>
        </w:rPr>
      </w:pPr>
      <w:r w:rsidRPr="006254D7">
        <w:rPr>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0E7121" w:rsidRDefault="000E7121" w:rsidP="000E7121">
      <w:pPr>
        <w:jc w:val="both"/>
        <w:rPr>
          <w:sz w:val="24"/>
          <w:szCs w:val="24"/>
        </w:rPr>
      </w:pPr>
      <w:r w:rsidRPr="006254D7">
        <w:rPr>
          <w:sz w:val="24"/>
          <w:szCs w:val="24"/>
        </w:rP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0E7121" w:rsidRDefault="000E7121" w:rsidP="000E7121">
      <w:pPr>
        <w:jc w:val="both"/>
        <w:rPr>
          <w:sz w:val="24"/>
          <w:szCs w:val="24"/>
        </w:rPr>
      </w:pPr>
      <w:r w:rsidRPr="006254D7">
        <w:rPr>
          <w:sz w:val="24"/>
          <w:szCs w:val="24"/>
        </w:rPr>
        <w:t xml:space="preserve">—приводить примеры рационального и нерационального природопользования; </w:t>
      </w:r>
    </w:p>
    <w:p w:rsidR="000E7121" w:rsidRDefault="000E7121" w:rsidP="000E7121">
      <w:pPr>
        <w:jc w:val="both"/>
        <w:rPr>
          <w:sz w:val="24"/>
          <w:szCs w:val="24"/>
        </w:rPr>
      </w:pPr>
      <w:r w:rsidRPr="006254D7">
        <w:rPr>
          <w:sz w:val="24"/>
          <w:szCs w:val="24"/>
        </w:rPr>
        <w:lastRenderedPageBreak/>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0E7121" w:rsidRDefault="000E7121" w:rsidP="000E7121">
      <w:pPr>
        <w:jc w:val="both"/>
        <w:rPr>
          <w:sz w:val="24"/>
          <w:szCs w:val="24"/>
        </w:rPr>
      </w:pPr>
      <w:r w:rsidRPr="006254D7">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E7121" w:rsidRDefault="000E7121" w:rsidP="000E7121">
      <w:pPr>
        <w:jc w:val="both"/>
        <w:rPr>
          <w:sz w:val="24"/>
          <w:szCs w:val="24"/>
        </w:rPr>
      </w:pPr>
      <w:r w:rsidRPr="006254D7">
        <w:rPr>
          <w:sz w:val="24"/>
          <w:szCs w:val="24"/>
        </w:rPr>
        <w:t xml:space="preserve"> —приводить примеры адаптации человека к разнообразным природным условиям на территории страны; </w:t>
      </w:r>
    </w:p>
    <w:p w:rsidR="000E7121" w:rsidRDefault="000E7121" w:rsidP="000E7121">
      <w:pPr>
        <w:jc w:val="both"/>
        <w:rPr>
          <w:sz w:val="24"/>
          <w:szCs w:val="24"/>
        </w:rPr>
      </w:pPr>
      <w:r w:rsidRPr="006254D7">
        <w:rPr>
          <w:sz w:val="24"/>
          <w:szCs w:val="24"/>
        </w:rPr>
        <w:t xml:space="preserve">—сравнивать показатели воспроизводства и качества населения России с мировыми показателями и показателями других стран; </w:t>
      </w:r>
    </w:p>
    <w:p w:rsidR="000E7121" w:rsidRDefault="000E7121" w:rsidP="000E7121">
      <w:pPr>
        <w:jc w:val="both"/>
        <w:rPr>
          <w:sz w:val="24"/>
          <w:szCs w:val="24"/>
        </w:rPr>
      </w:pPr>
      <w:r w:rsidRPr="006254D7">
        <w:rPr>
          <w:sz w:val="24"/>
          <w:szCs w:val="24"/>
        </w:rP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0E7121" w:rsidRDefault="000E7121" w:rsidP="000E7121">
      <w:pPr>
        <w:jc w:val="both"/>
        <w:rPr>
          <w:sz w:val="24"/>
          <w:szCs w:val="24"/>
        </w:rPr>
      </w:pPr>
      <w:r w:rsidRPr="006254D7">
        <w:rPr>
          <w:sz w:val="24"/>
          <w:szCs w:val="24"/>
        </w:rPr>
        <w:t xml:space="preserve">—проводить классификацию населённых пунктов и регионов России по заданным основаниям; </w:t>
      </w:r>
    </w:p>
    <w:p w:rsidR="000E7121" w:rsidRDefault="000E7121" w:rsidP="000E7121">
      <w:pPr>
        <w:jc w:val="both"/>
        <w:rPr>
          <w:sz w:val="24"/>
          <w:szCs w:val="24"/>
        </w:rPr>
      </w:pPr>
      <w:r w:rsidRPr="006254D7">
        <w:rPr>
          <w:sz w:val="24"/>
          <w:szCs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0E7121" w:rsidRDefault="000E7121" w:rsidP="000E7121">
      <w:pPr>
        <w:jc w:val="both"/>
        <w:rPr>
          <w:sz w:val="24"/>
          <w:szCs w:val="24"/>
        </w:rPr>
      </w:pPr>
      <w:r w:rsidRPr="006254D7">
        <w:rPr>
          <w:sz w:val="24"/>
          <w:szCs w:val="24"/>
        </w:rPr>
        <w:t>—применять понятия «рождаемость», «смертность», «естественный прирост насел</w:t>
      </w:r>
      <w:r>
        <w:rPr>
          <w:sz w:val="24"/>
          <w:szCs w:val="24"/>
        </w:rPr>
        <w:t>ения», «миграционный прирост на</w:t>
      </w:r>
      <w:r w:rsidRPr="006254D7">
        <w:rPr>
          <w:sz w:val="24"/>
          <w:szCs w:val="24"/>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p w:rsidR="000E7121" w:rsidRPr="006254D7" w:rsidRDefault="000E7121" w:rsidP="000E7121">
      <w:pPr>
        <w:jc w:val="both"/>
        <w:rPr>
          <w:sz w:val="24"/>
          <w:szCs w:val="24"/>
        </w:rPr>
      </w:pPr>
      <w:r w:rsidRPr="006254D7">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Pr="00D54A32" w:rsidRDefault="000E7121" w:rsidP="000E7121">
      <w:pPr>
        <w:jc w:val="both"/>
        <w:rPr>
          <w:b/>
          <w:sz w:val="24"/>
          <w:szCs w:val="24"/>
        </w:rPr>
      </w:pPr>
      <w:r w:rsidRPr="00D54A32">
        <w:rPr>
          <w:b/>
          <w:sz w:val="24"/>
          <w:szCs w:val="24"/>
        </w:rPr>
        <w:t>9 КЛАСС</w:t>
      </w:r>
    </w:p>
    <w:p w:rsidR="000E7121" w:rsidRDefault="000E7121" w:rsidP="000E7121">
      <w:pPr>
        <w:jc w:val="both"/>
        <w:rPr>
          <w:sz w:val="24"/>
          <w:szCs w:val="24"/>
        </w:rPr>
      </w:pPr>
      <w:r w:rsidRPr="006254D7">
        <w:rPr>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0E7121" w:rsidRDefault="000E7121" w:rsidP="000E7121">
      <w:pPr>
        <w:jc w:val="both"/>
        <w:rPr>
          <w:sz w:val="24"/>
          <w:szCs w:val="24"/>
        </w:rPr>
      </w:pPr>
      <w:r w:rsidRPr="006254D7">
        <w:rPr>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 </w:t>
      </w:r>
    </w:p>
    <w:p w:rsidR="000E7121" w:rsidRDefault="000E7121" w:rsidP="000E7121">
      <w:pPr>
        <w:jc w:val="both"/>
        <w:rPr>
          <w:sz w:val="24"/>
          <w:szCs w:val="24"/>
        </w:rPr>
      </w:pPr>
      <w:r w:rsidRPr="006254D7">
        <w:rPr>
          <w:sz w:val="24"/>
          <w:szCs w:val="24"/>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0E7121" w:rsidRDefault="000E7121" w:rsidP="000E7121">
      <w:pPr>
        <w:jc w:val="both"/>
        <w:rPr>
          <w:sz w:val="24"/>
          <w:szCs w:val="24"/>
        </w:rPr>
      </w:pPr>
      <w:r w:rsidRPr="006254D7">
        <w:rPr>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0E7121" w:rsidRDefault="000E7121" w:rsidP="000E7121">
      <w:pPr>
        <w:jc w:val="both"/>
        <w:rPr>
          <w:sz w:val="24"/>
          <w:szCs w:val="24"/>
        </w:rPr>
      </w:pPr>
      <w:r w:rsidRPr="006254D7">
        <w:rPr>
          <w:sz w:val="24"/>
          <w:szCs w:val="24"/>
        </w:rPr>
        <w:lastRenderedPageBreak/>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0E7121" w:rsidRDefault="000E7121" w:rsidP="000E7121">
      <w:pPr>
        <w:jc w:val="both"/>
        <w:rPr>
          <w:sz w:val="24"/>
          <w:szCs w:val="24"/>
        </w:rPr>
      </w:pPr>
      <w:r w:rsidRPr="006254D7">
        <w:rPr>
          <w:sz w:val="24"/>
          <w:szCs w:val="24"/>
        </w:rPr>
        <w:t>—различать территории оп</w:t>
      </w:r>
      <w:r>
        <w:rPr>
          <w:sz w:val="24"/>
          <w:szCs w:val="24"/>
        </w:rPr>
        <w:t>ережающего развития (ТОР), Арк</w:t>
      </w:r>
      <w:r w:rsidRPr="006254D7">
        <w:rPr>
          <w:sz w:val="24"/>
          <w:szCs w:val="24"/>
        </w:rPr>
        <w:t xml:space="preserve">тическую зону и зону Севера России; </w:t>
      </w:r>
    </w:p>
    <w:p w:rsidR="000E7121" w:rsidRDefault="000E7121" w:rsidP="000E7121">
      <w:pPr>
        <w:jc w:val="both"/>
        <w:rPr>
          <w:sz w:val="24"/>
          <w:szCs w:val="24"/>
        </w:rPr>
      </w:pPr>
      <w:r w:rsidRPr="006254D7">
        <w:rPr>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0E7121" w:rsidRDefault="000E7121" w:rsidP="000E7121">
      <w:pPr>
        <w:jc w:val="both"/>
        <w:rPr>
          <w:sz w:val="24"/>
          <w:szCs w:val="24"/>
        </w:rPr>
      </w:pPr>
      <w:r w:rsidRPr="006254D7">
        <w:rPr>
          <w:sz w:val="24"/>
          <w:szCs w:val="24"/>
        </w:rPr>
        <w:t xml:space="preserve">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0E7121" w:rsidRDefault="000E7121" w:rsidP="000E7121">
      <w:pPr>
        <w:jc w:val="both"/>
        <w:rPr>
          <w:sz w:val="24"/>
          <w:szCs w:val="24"/>
        </w:rPr>
      </w:pPr>
      <w:r w:rsidRPr="006254D7">
        <w:rPr>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0E7121" w:rsidRDefault="000E7121" w:rsidP="000E7121">
      <w:pPr>
        <w:jc w:val="both"/>
        <w:rPr>
          <w:sz w:val="24"/>
          <w:szCs w:val="24"/>
        </w:rPr>
      </w:pPr>
      <w:r w:rsidRPr="006254D7">
        <w:rPr>
          <w:sz w:val="24"/>
          <w:szCs w:val="24"/>
        </w:rPr>
        <w:t>—различать валовой внутренни</w:t>
      </w:r>
      <w:r>
        <w:rPr>
          <w:sz w:val="24"/>
          <w:szCs w:val="24"/>
        </w:rPr>
        <w:t>й продукт (ВВП), валовой регио</w:t>
      </w:r>
      <w:r w:rsidRPr="006254D7">
        <w:rPr>
          <w:sz w:val="24"/>
          <w:szCs w:val="24"/>
        </w:rPr>
        <w:t xml:space="preserve">нальный продукт (ВРП) и индекс человеческого развития (ИЧР) как показатели уровня развития страны и её регионов;  </w:t>
      </w:r>
    </w:p>
    <w:p w:rsidR="000E7121" w:rsidRDefault="000E7121" w:rsidP="000E7121">
      <w:pPr>
        <w:jc w:val="both"/>
        <w:rPr>
          <w:sz w:val="24"/>
          <w:szCs w:val="24"/>
        </w:rPr>
      </w:pPr>
      <w:r w:rsidRPr="006254D7">
        <w:rPr>
          <w:sz w:val="24"/>
          <w:szCs w:val="24"/>
        </w:rPr>
        <w:t xml:space="preserve">—различать природно-ресурсный, человеческий и производственный капитал;  </w:t>
      </w:r>
    </w:p>
    <w:p w:rsidR="000E7121" w:rsidRDefault="000E7121" w:rsidP="000E7121">
      <w:pPr>
        <w:jc w:val="both"/>
        <w:rPr>
          <w:sz w:val="24"/>
          <w:szCs w:val="24"/>
        </w:rPr>
      </w:pPr>
      <w:r w:rsidRPr="006254D7">
        <w:rPr>
          <w:sz w:val="24"/>
          <w:szCs w:val="24"/>
        </w:rPr>
        <w:t xml:space="preserve">—различать виды транспорта и основные показатели их работы: грузооборот и пассажирооборот;  </w:t>
      </w:r>
    </w:p>
    <w:p w:rsidR="000E7121" w:rsidRDefault="000E7121" w:rsidP="000E7121">
      <w:pPr>
        <w:jc w:val="both"/>
        <w:rPr>
          <w:sz w:val="24"/>
          <w:szCs w:val="24"/>
        </w:rPr>
      </w:pPr>
      <w:r w:rsidRPr="006254D7">
        <w:rPr>
          <w:sz w:val="24"/>
          <w:szCs w:val="24"/>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0E7121" w:rsidRDefault="000E7121" w:rsidP="000E7121">
      <w:pPr>
        <w:jc w:val="both"/>
        <w:rPr>
          <w:sz w:val="24"/>
          <w:szCs w:val="24"/>
        </w:rPr>
      </w:pPr>
      <w:r w:rsidRPr="006254D7">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0E7121" w:rsidRDefault="000E7121" w:rsidP="000E7121">
      <w:pPr>
        <w:jc w:val="both"/>
        <w:rPr>
          <w:sz w:val="24"/>
          <w:szCs w:val="24"/>
        </w:rPr>
      </w:pPr>
      <w:r w:rsidRPr="006254D7">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0E7121" w:rsidRDefault="000E7121" w:rsidP="000E7121">
      <w:pPr>
        <w:jc w:val="both"/>
        <w:rPr>
          <w:sz w:val="24"/>
          <w:szCs w:val="24"/>
        </w:rPr>
      </w:pPr>
      <w:r w:rsidRPr="006254D7">
        <w:rPr>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0E7121" w:rsidRDefault="000E7121" w:rsidP="000E7121">
      <w:pPr>
        <w:jc w:val="both"/>
        <w:rPr>
          <w:sz w:val="24"/>
          <w:szCs w:val="24"/>
        </w:rPr>
      </w:pPr>
      <w:r w:rsidRPr="006254D7">
        <w:rPr>
          <w:sz w:val="24"/>
          <w:szCs w:val="24"/>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0E7121" w:rsidRDefault="000E7121" w:rsidP="000E7121">
      <w:pPr>
        <w:jc w:val="both"/>
        <w:rPr>
          <w:sz w:val="24"/>
          <w:szCs w:val="24"/>
        </w:rPr>
      </w:pPr>
      <w:r w:rsidRPr="006254D7">
        <w:rPr>
          <w:sz w:val="24"/>
          <w:szCs w:val="24"/>
        </w:rPr>
        <w:t xml:space="preserve">—объяснять географические различия населения и хозяйства территорий крупных регионов страны; </w:t>
      </w:r>
    </w:p>
    <w:p w:rsidR="000E7121" w:rsidRDefault="000E7121" w:rsidP="000E7121">
      <w:pPr>
        <w:jc w:val="both"/>
        <w:rPr>
          <w:sz w:val="24"/>
          <w:szCs w:val="24"/>
        </w:rPr>
      </w:pPr>
      <w:r w:rsidRPr="006254D7">
        <w:rPr>
          <w:sz w:val="24"/>
          <w:szCs w:val="24"/>
        </w:rP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0E7121" w:rsidRDefault="000E7121" w:rsidP="000E7121">
      <w:pPr>
        <w:jc w:val="both"/>
        <w:rPr>
          <w:sz w:val="24"/>
          <w:szCs w:val="24"/>
        </w:rPr>
      </w:pPr>
      <w:r w:rsidRPr="006254D7">
        <w:rPr>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0E7121" w:rsidRDefault="000E7121" w:rsidP="000E7121">
      <w:pPr>
        <w:jc w:val="both"/>
        <w:rPr>
          <w:sz w:val="24"/>
          <w:szCs w:val="24"/>
        </w:rPr>
      </w:pPr>
      <w:r w:rsidRPr="006254D7">
        <w:rPr>
          <w:sz w:val="24"/>
          <w:szCs w:val="24"/>
        </w:rPr>
        <w:t xml:space="preserve">—приводить примеры объектов Всемирного наследия ЮНЕСКО и описывать их местоположение на географической карте; </w:t>
      </w:r>
    </w:p>
    <w:p w:rsidR="000E7121" w:rsidRPr="006254D7" w:rsidRDefault="000E7121" w:rsidP="000E7121">
      <w:pPr>
        <w:jc w:val="both"/>
        <w:rPr>
          <w:sz w:val="24"/>
          <w:szCs w:val="24"/>
        </w:rPr>
      </w:pPr>
      <w:r w:rsidRPr="006254D7">
        <w:rPr>
          <w:sz w:val="24"/>
          <w:szCs w:val="24"/>
        </w:rPr>
        <w:lastRenderedPageBreak/>
        <w:t>—характеризовать место и роль России в мировом хозяйстве.</w:t>
      </w:r>
    </w:p>
    <w:p w:rsidR="000E7121" w:rsidRPr="006254D7" w:rsidRDefault="000E7121" w:rsidP="000E7121">
      <w:pPr>
        <w:jc w:val="both"/>
        <w:rPr>
          <w:sz w:val="24"/>
          <w:szCs w:val="24"/>
        </w:rPr>
      </w:pPr>
    </w:p>
    <w:p w:rsidR="000E7121" w:rsidRDefault="000E7121" w:rsidP="000E7121">
      <w:pPr>
        <w:jc w:val="both"/>
        <w:rPr>
          <w:b/>
          <w:sz w:val="24"/>
          <w:szCs w:val="24"/>
        </w:rPr>
      </w:pPr>
    </w:p>
    <w:p w:rsidR="000E7121" w:rsidRPr="006254D7" w:rsidRDefault="00312C6D" w:rsidP="000E7121">
      <w:pPr>
        <w:jc w:val="both"/>
        <w:rPr>
          <w:b/>
          <w:sz w:val="24"/>
          <w:szCs w:val="24"/>
        </w:rPr>
      </w:pPr>
      <w:r>
        <w:rPr>
          <w:b/>
          <w:sz w:val="24"/>
          <w:szCs w:val="24"/>
        </w:rPr>
        <w:t>2.1.7.</w:t>
      </w:r>
      <w:r w:rsidR="000E7121" w:rsidRPr="006254D7">
        <w:rPr>
          <w:b/>
          <w:sz w:val="24"/>
          <w:szCs w:val="24"/>
        </w:rPr>
        <w:t xml:space="preserve"> МАТЕМАТИКА</w:t>
      </w:r>
    </w:p>
    <w:p w:rsidR="000E7121" w:rsidRDefault="000E7121" w:rsidP="000E7121">
      <w:pPr>
        <w:jc w:val="both"/>
        <w:rPr>
          <w:b/>
          <w:sz w:val="24"/>
          <w:szCs w:val="24"/>
        </w:rPr>
      </w:pPr>
    </w:p>
    <w:p w:rsidR="000E7121" w:rsidRPr="00D54A32" w:rsidRDefault="000E7121" w:rsidP="000E7121">
      <w:pPr>
        <w:jc w:val="both"/>
        <w:rPr>
          <w:b/>
          <w:sz w:val="24"/>
          <w:szCs w:val="24"/>
        </w:rPr>
      </w:pPr>
      <w:r w:rsidRPr="00D54A32">
        <w:rPr>
          <w:b/>
          <w:sz w:val="24"/>
          <w:szCs w:val="24"/>
        </w:rPr>
        <w:t>ПОЯСНИТЕЛЬНАЯ ЗАПИСКА</w:t>
      </w:r>
    </w:p>
    <w:p w:rsidR="000E7121" w:rsidRDefault="000E7121" w:rsidP="000E7121">
      <w:pPr>
        <w:jc w:val="both"/>
        <w:rPr>
          <w:sz w:val="24"/>
          <w:szCs w:val="24"/>
        </w:rPr>
      </w:pPr>
    </w:p>
    <w:p w:rsidR="000E7121" w:rsidRDefault="000E7121" w:rsidP="000E7121">
      <w:pPr>
        <w:jc w:val="both"/>
        <w:rPr>
          <w:sz w:val="24"/>
          <w:szCs w:val="24"/>
        </w:rPr>
      </w:pPr>
      <w:r w:rsidRPr="00D54A32">
        <w:rPr>
          <w:b/>
          <w:sz w:val="24"/>
          <w:szCs w:val="24"/>
        </w:rPr>
        <w:t>ОБЩАЯ ХАРАКТЕРИСТИКА УЧЕБНОГО ПРЕДМЕТА «МАТЕМАТИКА»</w:t>
      </w:r>
      <w:r w:rsidRPr="006254D7">
        <w:rPr>
          <w:sz w:val="24"/>
          <w:szCs w:val="24"/>
        </w:rPr>
        <w:t xml:space="preserve"> </w:t>
      </w:r>
    </w:p>
    <w:p w:rsidR="000E7121" w:rsidRDefault="000E7121" w:rsidP="000E7121">
      <w:pPr>
        <w:jc w:val="both"/>
        <w:rPr>
          <w:sz w:val="24"/>
          <w:szCs w:val="24"/>
        </w:rPr>
      </w:pPr>
      <w:r w:rsidRPr="006254D7">
        <w:rPr>
          <w:sz w:val="24"/>
          <w:szCs w:val="24"/>
        </w:rPr>
        <w:t xml:space="preserve"> </w:t>
      </w:r>
      <w:r>
        <w:rPr>
          <w:sz w:val="24"/>
          <w:szCs w:val="24"/>
        </w:rPr>
        <w:t>Р</w:t>
      </w:r>
      <w:r w:rsidRPr="006254D7">
        <w:rPr>
          <w:sz w:val="24"/>
          <w:szCs w:val="24"/>
        </w:rPr>
        <w:t xml:space="preserve">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w:t>
      </w:r>
      <w:r w:rsidRPr="00D54A32">
        <w:rPr>
          <w:sz w:val="24"/>
          <w:szCs w:val="24"/>
        </w:rPr>
        <w:t xml:space="preserve">Таким образом, круг школьников, для которых математика может стать значимым предметом, расширяется. </w:t>
      </w:r>
    </w:p>
    <w:p w:rsidR="000E7121" w:rsidRDefault="000E7121" w:rsidP="000E7121">
      <w:pPr>
        <w:jc w:val="both"/>
        <w:rPr>
          <w:sz w:val="24"/>
          <w:szCs w:val="24"/>
        </w:rPr>
      </w:pPr>
      <w:r w:rsidRPr="00D54A32">
        <w:rPr>
          <w:sz w:val="24"/>
          <w:szCs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w:t>
      </w:r>
    </w:p>
    <w:p w:rsidR="000E7121" w:rsidRDefault="000E7121" w:rsidP="000E7121">
      <w:pPr>
        <w:jc w:val="both"/>
        <w:rPr>
          <w:sz w:val="24"/>
          <w:szCs w:val="24"/>
        </w:rPr>
      </w:pPr>
      <w:r w:rsidRPr="00D54A32">
        <w:rPr>
          <w:sz w:val="24"/>
          <w:szCs w:val="24"/>
        </w:rPr>
        <w:t xml:space="preserve">В процессе решения задач — основой учебной деятельности на уроках математики — развиваются также творческая и прикладная стороны мышления. Обучение математике даёт возможность развивать у обучающихся точную, рациональную и информативную </w:t>
      </w:r>
      <w:r w:rsidRPr="00D54A32">
        <w:rPr>
          <w:sz w:val="24"/>
          <w:szCs w:val="24"/>
        </w:rPr>
        <w:lastRenderedPageBreak/>
        <w:t xml:space="preserve">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0E7121" w:rsidRDefault="000E7121" w:rsidP="000E7121">
      <w:pPr>
        <w:jc w:val="both"/>
        <w:rPr>
          <w:sz w:val="24"/>
          <w:szCs w:val="24"/>
        </w:rPr>
      </w:pPr>
      <w:r w:rsidRPr="00D54A32">
        <w:rPr>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0E7121" w:rsidRPr="00D54A32" w:rsidRDefault="000E7121" w:rsidP="000E7121">
      <w:pPr>
        <w:jc w:val="both"/>
        <w:rPr>
          <w:sz w:val="24"/>
          <w:szCs w:val="24"/>
        </w:rPr>
      </w:pPr>
      <w:r w:rsidRPr="00D54A32">
        <w:rPr>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E7121" w:rsidRDefault="000E7121" w:rsidP="000E7121">
      <w:pPr>
        <w:jc w:val="both"/>
        <w:rPr>
          <w:sz w:val="24"/>
          <w:szCs w:val="24"/>
        </w:rPr>
      </w:pPr>
    </w:p>
    <w:p w:rsidR="000E7121" w:rsidRDefault="000E7121" w:rsidP="000E7121">
      <w:pPr>
        <w:jc w:val="both"/>
        <w:rPr>
          <w:sz w:val="24"/>
          <w:szCs w:val="24"/>
        </w:rPr>
      </w:pPr>
      <w:r w:rsidRPr="00800666">
        <w:rPr>
          <w:b/>
          <w:sz w:val="24"/>
          <w:szCs w:val="24"/>
        </w:rPr>
        <w:t>ЦЕЛИ И ОСОБЕННОСТИ ИЗУЧЕНИЯ УЧЕБНОГО ПРЕДМЕТА «МАТЕМАТИКА». 5—9 КЛАССЫ</w:t>
      </w:r>
      <w:r w:rsidRPr="00D54A32">
        <w:rPr>
          <w:sz w:val="24"/>
          <w:szCs w:val="24"/>
        </w:rPr>
        <w:t xml:space="preserve"> </w:t>
      </w:r>
    </w:p>
    <w:p w:rsidR="000E7121" w:rsidRDefault="000E7121" w:rsidP="000E7121">
      <w:pPr>
        <w:jc w:val="both"/>
        <w:rPr>
          <w:sz w:val="24"/>
          <w:szCs w:val="24"/>
        </w:rPr>
      </w:pPr>
      <w:r w:rsidRPr="00D54A32">
        <w:rPr>
          <w:sz w:val="24"/>
          <w:szCs w:val="24"/>
        </w:rPr>
        <w:t>Приоритетными целями обучения математике в 5—</w:t>
      </w:r>
      <w:r>
        <w:rPr>
          <w:sz w:val="24"/>
          <w:szCs w:val="24"/>
        </w:rPr>
        <w:t xml:space="preserve">9 классах являются: </w:t>
      </w:r>
    </w:p>
    <w:p w:rsidR="000E7121" w:rsidRDefault="000E7121" w:rsidP="000E7121">
      <w:pPr>
        <w:jc w:val="both"/>
        <w:rPr>
          <w:sz w:val="24"/>
          <w:szCs w:val="24"/>
        </w:rPr>
      </w:pPr>
      <w:r w:rsidRPr="00D54A32">
        <w:rPr>
          <w:sz w:val="24"/>
          <w:szCs w:val="24"/>
        </w:rPr>
        <w:t xml:space="preserve"> </w:t>
      </w:r>
      <w:r>
        <w:rPr>
          <w:sz w:val="24"/>
          <w:szCs w:val="24"/>
        </w:rPr>
        <w:t xml:space="preserve">- </w:t>
      </w:r>
      <w:r w:rsidRPr="00D54A32">
        <w:rPr>
          <w:sz w:val="24"/>
          <w:szCs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0E7121" w:rsidRDefault="000E7121" w:rsidP="000E7121">
      <w:pPr>
        <w:jc w:val="both"/>
        <w:rPr>
          <w:sz w:val="24"/>
          <w:szCs w:val="24"/>
        </w:rPr>
      </w:pPr>
      <w:r>
        <w:rPr>
          <w:sz w:val="24"/>
          <w:szCs w:val="24"/>
        </w:rPr>
        <w:t>-</w:t>
      </w:r>
      <w:r w:rsidRPr="00D54A32">
        <w:rPr>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0E7121" w:rsidRDefault="000E7121" w:rsidP="000E7121">
      <w:pPr>
        <w:jc w:val="both"/>
        <w:rPr>
          <w:sz w:val="24"/>
          <w:szCs w:val="24"/>
        </w:rPr>
      </w:pPr>
      <w:r>
        <w:rPr>
          <w:sz w:val="24"/>
          <w:szCs w:val="24"/>
        </w:rPr>
        <w:t>-</w:t>
      </w:r>
      <w:r w:rsidRPr="00D54A32">
        <w:rPr>
          <w:sz w:val="24"/>
          <w:szCs w:val="24"/>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0E7121" w:rsidRDefault="000E7121" w:rsidP="000E7121">
      <w:pPr>
        <w:jc w:val="both"/>
        <w:rPr>
          <w:sz w:val="24"/>
          <w:szCs w:val="24"/>
        </w:rPr>
      </w:pPr>
      <w:r>
        <w:rPr>
          <w:sz w:val="24"/>
          <w:szCs w:val="24"/>
        </w:rPr>
        <w:t>-</w:t>
      </w:r>
      <w:r w:rsidRPr="00D54A32">
        <w:rPr>
          <w:sz w:val="24"/>
          <w:szCs w:val="24"/>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r w:rsidRPr="00800666">
        <w:rPr>
          <w:b/>
          <w:sz w:val="24"/>
          <w:szCs w:val="24"/>
        </w:rPr>
        <w:t>Основные линии содержания курса математики</w:t>
      </w:r>
      <w:r w:rsidRPr="00D54A32">
        <w:rPr>
          <w:sz w:val="24"/>
          <w:szCs w:val="24"/>
        </w:rPr>
        <w:t xml:space="preserve">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p>
    <w:p w:rsidR="000E7121" w:rsidRDefault="000E7121" w:rsidP="000E7121">
      <w:pPr>
        <w:jc w:val="both"/>
        <w:rPr>
          <w:sz w:val="24"/>
          <w:szCs w:val="24"/>
        </w:rPr>
      </w:pPr>
      <w:r w:rsidRPr="00D54A32">
        <w:rPr>
          <w:sz w:val="24"/>
          <w:szCs w:val="24"/>
        </w:rPr>
        <w:t>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w:t>
      </w:r>
      <w:r>
        <w:rPr>
          <w:sz w:val="24"/>
          <w:szCs w:val="24"/>
        </w:rPr>
        <w:t xml:space="preserve">сам, а формирование логических </w:t>
      </w:r>
      <w:r w:rsidRPr="00D54A32">
        <w:rPr>
          <w:sz w:val="24"/>
          <w:szCs w:val="24"/>
        </w:rPr>
        <w:t xml:space="preserve">умений распределяется по всем годам обучения на уровне основного общего образования. Содержание образования, соответствующее предметным результатам освоения </w:t>
      </w:r>
    </w:p>
    <w:p w:rsidR="000E7121" w:rsidRDefault="000E7121" w:rsidP="000E7121">
      <w:pPr>
        <w:jc w:val="both"/>
        <w:rPr>
          <w:sz w:val="24"/>
          <w:szCs w:val="24"/>
        </w:rPr>
      </w:pPr>
      <w:r>
        <w:rPr>
          <w:sz w:val="24"/>
          <w:szCs w:val="24"/>
        </w:rPr>
        <w:t>Р</w:t>
      </w:r>
      <w:r w:rsidRPr="00D54A32">
        <w:rPr>
          <w:sz w:val="24"/>
          <w:szCs w:val="24"/>
        </w:rPr>
        <w:t xml:space="preserve">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0E7121" w:rsidRDefault="000E7121" w:rsidP="000E7121">
      <w:pPr>
        <w:jc w:val="both"/>
        <w:rPr>
          <w:sz w:val="24"/>
          <w:szCs w:val="24"/>
        </w:rPr>
      </w:pPr>
    </w:p>
    <w:p w:rsidR="000E7121" w:rsidRDefault="000E7121" w:rsidP="000E7121">
      <w:pPr>
        <w:jc w:val="both"/>
        <w:rPr>
          <w:sz w:val="24"/>
          <w:szCs w:val="24"/>
        </w:rPr>
      </w:pPr>
      <w:r w:rsidRPr="00800666">
        <w:rPr>
          <w:b/>
          <w:sz w:val="24"/>
          <w:szCs w:val="24"/>
        </w:rPr>
        <w:lastRenderedPageBreak/>
        <w:t xml:space="preserve">МЕСТО УЧЕБНОГО ПРЕДМЕТА «МАТЕМАТИКА»  В УЧЕБНОМ ПЛАНЕ </w:t>
      </w:r>
      <w:r w:rsidRPr="00D54A32">
        <w:rPr>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w:t>
      </w:r>
    </w:p>
    <w:p w:rsidR="000E7121" w:rsidRDefault="000E7121" w:rsidP="000E7121">
      <w:pPr>
        <w:jc w:val="both"/>
        <w:rPr>
          <w:sz w:val="24"/>
          <w:szCs w:val="24"/>
        </w:rPr>
      </w:pPr>
      <w:r w:rsidRPr="00D54A32">
        <w:rPr>
          <w:sz w:val="24"/>
          <w:szCs w:val="24"/>
        </w:rPr>
        <w:t xml:space="preserve">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0E7121" w:rsidRDefault="000E7121" w:rsidP="000E7121">
      <w:pPr>
        <w:jc w:val="both"/>
        <w:rPr>
          <w:sz w:val="24"/>
          <w:szCs w:val="24"/>
        </w:rPr>
      </w:pPr>
      <w:r w:rsidRPr="00D54A32">
        <w:rPr>
          <w:sz w:val="24"/>
          <w:szCs w:val="24"/>
        </w:rP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0E7121" w:rsidRPr="00800666" w:rsidRDefault="000E7121" w:rsidP="000E7121">
      <w:pPr>
        <w:jc w:val="both"/>
        <w:rPr>
          <w:color w:val="FF0000"/>
          <w:sz w:val="24"/>
          <w:szCs w:val="24"/>
        </w:rPr>
      </w:pPr>
      <w:r w:rsidRPr="00312C6D">
        <w:rPr>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зависимости от подготовки класса  учитель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w:t>
      </w:r>
      <w:r w:rsidR="00312C6D" w:rsidRPr="00312C6D">
        <w:rPr>
          <w:sz w:val="24"/>
          <w:szCs w:val="24"/>
        </w:rPr>
        <w:t xml:space="preserve">и уменьшить число учебных часов </w:t>
      </w:r>
      <w:r w:rsidRPr="00312C6D">
        <w:rPr>
          <w:sz w:val="24"/>
          <w:szCs w:val="24"/>
        </w:rPr>
        <w:t>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r w:rsidRPr="00800666">
        <w:rPr>
          <w:color w:val="FF0000"/>
          <w:sz w:val="24"/>
          <w:szCs w:val="24"/>
        </w:rPr>
        <w:t>.</w:t>
      </w:r>
    </w:p>
    <w:p w:rsidR="000E7121" w:rsidRPr="00800666" w:rsidRDefault="000E7121" w:rsidP="000E7121">
      <w:pPr>
        <w:jc w:val="both"/>
        <w:rPr>
          <w:color w:val="FF0000"/>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Pr="00800666" w:rsidRDefault="000E7121" w:rsidP="000E7121">
      <w:pPr>
        <w:jc w:val="both"/>
        <w:rPr>
          <w:b/>
          <w:sz w:val="24"/>
          <w:szCs w:val="24"/>
        </w:rPr>
      </w:pPr>
      <w:r w:rsidRPr="00800666">
        <w:rPr>
          <w:b/>
          <w:sz w:val="24"/>
          <w:szCs w:val="24"/>
        </w:rPr>
        <w:t>ПЛАНИРУЕМЫЕ РЕЗУЛЬТАТЫ ОСВОЕНИЯ УЧЕБНОГО ПРЕДМЕТА «МАТЕМАТИКА» НА УРОВНЕ ОСНОВНОГО ОБЩЕГО ОБРАЗОВАНИЯ</w:t>
      </w:r>
    </w:p>
    <w:p w:rsidR="000E7121" w:rsidRPr="00D54A32" w:rsidRDefault="000E7121" w:rsidP="000E7121">
      <w:pPr>
        <w:jc w:val="both"/>
        <w:rPr>
          <w:sz w:val="24"/>
          <w:szCs w:val="24"/>
        </w:rPr>
      </w:pPr>
      <w:r w:rsidRPr="00D54A32">
        <w:rPr>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0E7121" w:rsidRDefault="000E7121" w:rsidP="000E7121">
      <w:pPr>
        <w:jc w:val="both"/>
        <w:rPr>
          <w:sz w:val="24"/>
          <w:szCs w:val="24"/>
        </w:rPr>
      </w:pPr>
      <w:r w:rsidRPr="00800666">
        <w:rPr>
          <w:b/>
          <w:sz w:val="24"/>
          <w:szCs w:val="24"/>
        </w:rPr>
        <w:t>ЛИЧНОСТНЫЕ РЕЗУЛЬТАТЫ</w:t>
      </w:r>
      <w:r w:rsidRPr="00D54A32">
        <w:rPr>
          <w:sz w:val="24"/>
          <w:szCs w:val="24"/>
        </w:rPr>
        <w:t xml:space="preserve"> </w:t>
      </w:r>
    </w:p>
    <w:p w:rsidR="000E7121" w:rsidRDefault="000E7121" w:rsidP="000E7121">
      <w:pPr>
        <w:jc w:val="both"/>
        <w:rPr>
          <w:sz w:val="24"/>
          <w:szCs w:val="24"/>
        </w:rPr>
      </w:pPr>
      <w:r w:rsidRPr="00D54A32">
        <w:rPr>
          <w:sz w:val="24"/>
          <w:szCs w:val="24"/>
        </w:rPr>
        <w:t xml:space="preserve">Личностные результаты освоения программы учебного предмета «Математика» характеризуются: </w:t>
      </w:r>
    </w:p>
    <w:p w:rsidR="000E7121" w:rsidRDefault="000E7121" w:rsidP="000E7121">
      <w:pPr>
        <w:jc w:val="both"/>
        <w:rPr>
          <w:sz w:val="24"/>
          <w:szCs w:val="24"/>
        </w:rPr>
      </w:pPr>
      <w:r w:rsidRPr="00800666">
        <w:rPr>
          <w:b/>
          <w:sz w:val="24"/>
          <w:szCs w:val="24"/>
        </w:rPr>
        <w:t>Патриотическое воспитание</w:t>
      </w:r>
      <w:r w:rsidRPr="00D54A32">
        <w:rPr>
          <w:sz w:val="24"/>
          <w:szCs w:val="24"/>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0E7121" w:rsidRDefault="000E7121" w:rsidP="000E7121">
      <w:pPr>
        <w:jc w:val="both"/>
        <w:rPr>
          <w:sz w:val="24"/>
          <w:szCs w:val="24"/>
        </w:rPr>
      </w:pPr>
      <w:r w:rsidRPr="00800666">
        <w:rPr>
          <w:b/>
          <w:sz w:val="24"/>
          <w:szCs w:val="24"/>
        </w:rPr>
        <w:t>Гражданское и духовно-нравственное воспитание</w:t>
      </w:r>
      <w:r w:rsidRPr="00D54A32">
        <w:rPr>
          <w:sz w:val="24"/>
          <w:szCs w:val="24"/>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0E7121" w:rsidRDefault="000E7121" w:rsidP="000E7121">
      <w:pPr>
        <w:jc w:val="both"/>
        <w:rPr>
          <w:sz w:val="24"/>
          <w:szCs w:val="24"/>
        </w:rPr>
      </w:pPr>
      <w:r w:rsidRPr="00800666">
        <w:rPr>
          <w:b/>
          <w:sz w:val="24"/>
          <w:szCs w:val="24"/>
        </w:rPr>
        <w:t>Трудовое воспитание</w:t>
      </w:r>
      <w:r w:rsidRPr="00D54A32">
        <w:rPr>
          <w:sz w:val="24"/>
          <w:szCs w:val="24"/>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w:t>
      </w:r>
      <w:r w:rsidRPr="00D54A32">
        <w:rPr>
          <w:sz w:val="24"/>
          <w:szCs w:val="24"/>
        </w:rPr>
        <w:lastRenderedPageBreak/>
        <w:t xml:space="preserve">образования и жизненных планов с учётом личных интересов и общественных потребностей. </w:t>
      </w:r>
    </w:p>
    <w:p w:rsidR="000E7121" w:rsidRPr="00D54A32" w:rsidRDefault="000E7121" w:rsidP="000E7121">
      <w:pPr>
        <w:jc w:val="both"/>
        <w:rPr>
          <w:sz w:val="24"/>
          <w:szCs w:val="24"/>
        </w:rPr>
      </w:pPr>
      <w:r w:rsidRPr="00800666">
        <w:rPr>
          <w:b/>
          <w:sz w:val="24"/>
          <w:szCs w:val="24"/>
        </w:rPr>
        <w:t>Эстетическое воспитание</w:t>
      </w:r>
      <w:r w:rsidRPr="00D54A32">
        <w:rPr>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E7121" w:rsidRDefault="000E7121" w:rsidP="000E7121">
      <w:pPr>
        <w:jc w:val="both"/>
        <w:rPr>
          <w:sz w:val="24"/>
          <w:szCs w:val="24"/>
        </w:rPr>
      </w:pPr>
      <w:r w:rsidRPr="004E286B">
        <w:rPr>
          <w:b/>
          <w:sz w:val="24"/>
          <w:szCs w:val="24"/>
        </w:rPr>
        <w:t>Ценности научного познания</w:t>
      </w:r>
      <w:r w:rsidRPr="00D54A32">
        <w:rPr>
          <w:sz w:val="24"/>
          <w:szCs w:val="24"/>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0E7121" w:rsidRDefault="000E7121" w:rsidP="000E7121">
      <w:pPr>
        <w:jc w:val="both"/>
        <w:rPr>
          <w:sz w:val="24"/>
          <w:szCs w:val="24"/>
        </w:rPr>
      </w:pPr>
      <w:r w:rsidRPr="004E286B">
        <w:rPr>
          <w:b/>
          <w:sz w:val="24"/>
          <w:szCs w:val="24"/>
        </w:rPr>
        <w:t>Физическое воспитание, формирование культуры здоровья и эмоционального благополучия:</w:t>
      </w:r>
      <w:r w:rsidRPr="00D54A32">
        <w:rPr>
          <w:sz w:val="24"/>
          <w:szCs w:val="24"/>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sidRPr="004E286B">
        <w:rPr>
          <w:b/>
          <w:sz w:val="24"/>
          <w:szCs w:val="24"/>
        </w:rPr>
        <w:t>Экологическое воспитание</w:t>
      </w:r>
      <w:r w:rsidRPr="00D54A32">
        <w:rPr>
          <w:sz w:val="24"/>
          <w:szCs w:val="24"/>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0E7121" w:rsidRPr="00D54A32" w:rsidRDefault="000E7121" w:rsidP="000E7121">
      <w:pPr>
        <w:jc w:val="both"/>
        <w:rPr>
          <w:sz w:val="24"/>
          <w:szCs w:val="24"/>
        </w:rPr>
      </w:pPr>
      <w:r w:rsidRPr="004E286B">
        <w:rPr>
          <w:b/>
          <w:sz w:val="24"/>
          <w:szCs w:val="24"/>
        </w:rPr>
        <w:t>Личностные результаты, обеспечивающие адаптацию обучающегося к изменяющимся условиям социальной и природной среды</w:t>
      </w:r>
      <w:r w:rsidRPr="00D54A32">
        <w:rPr>
          <w:sz w:val="24"/>
          <w:szCs w:val="24"/>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E7121" w:rsidRDefault="000E7121" w:rsidP="000E7121">
      <w:pPr>
        <w:jc w:val="both"/>
        <w:rPr>
          <w:sz w:val="24"/>
          <w:szCs w:val="24"/>
        </w:rPr>
      </w:pPr>
    </w:p>
    <w:p w:rsidR="000E7121" w:rsidRDefault="000E7121" w:rsidP="000E7121">
      <w:pPr>
        <w:jc w:val="both"/>
        <w:rPr>
          <w:sz w:val="24"/>
          <w:szCs w:val="24"/>
        </w:rPr>
      </w:pPr>
      <w:r w:rsidRPr="004E286B">
        <w:rPr>
          <w:b/>
          <w:sz w:val="24"/>
          <w:szCs w:val="24"/>
        </w:rPr>
        <w:t>МЕТАПРЕДМЕТНЫЕ РЕЗУЛЬТАТЫ</w:t>
      </w:r>
      <w:r w:rsidRPr="00D54A32">
        <w:rPr>
          <w:sz w:val="24"/>
          <w:szCs w:val="24"/>
        </w:rPr>
        <w:t xml:space="preserve"> </w:t>
      </w:r>
    </w:p>
    <w:p w:rsidR="000E7121" w:rsidRDefault="000E7121" w:rsidP="000E7121">
      <w:pPr>
        <w:jc w:val="both"/>
        <w:rPr>
          <w:sz w:val="24"/>
          <w:szCs w:val="24"/>
        </w:rPr>
      </w:pPr>
      <w:r w:rsidRPr="00D54A32">
        <w:rPr>
          <w:sz w:val="24"/>
          <w:szCs w:val="24"/>
        </w:rPr>
        <w:t xml:space="preserve">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0E7121" w:rsidRPr="004E286B" w:rsidRDefault="000E7121" w:rsidP="000E7121">
      <w:pPr>
        <w:jc w:val="both"/>
        <w:rPr>
          <w:sz w:val="24"/>
          <w:szCs w:val="24"/>
        </w:rPr>
      </w:pPr>
      <w:r>
        <w:rPr>
          <w:b/>
          <w:sz w:val="24"/>
          <w:szCs w:val="24"/>
        </w:rPr>
        <w:t>1).</w:t>
      </w:r>
      <w:r w:rsidRPr="004E286B">
        <w:rPr>
          <w:b/>
          <w:sz w:val="24"/>
          <w:szCs w:val="24"/>
        </w:rPr>
        <w:t>Универсальные познавательные действия</w:t>
      </w:r>
      <w:r w:rsidRPr="004E286B">
        <w:rPr>
          <w:sz w:val="24"/>
          <w:szCs w:val="24"/>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r w:rsidRPr="004E286B">
        <w:rPr>
          <w:b/>
          <w:sz w:val="24"/>
          <w:szCs w:val="24"/>
        </w:rPr>
        <w:t>Базовые логические действия:</w:t>
      </w:r>
      <w:r w:rsidRPr="004E286B">
        <w:rPr>
          <w:sz w:val="24"/>
          <w:szCs w:val="24"/>
        </w:rPr>
        <w:t xml:space="preserve"> </w:t>
      </w:r>
    </w:p>
    <w:p w:rsidR="000E7121" w:rsidRPr="004E286B" w:rsidRDefault="000E7121" w:rsidP="000E7121">
      <w:pPr>
        <w:jc w:val="both"/>
        <w:rPr>
          <w:sz w:val="24"/>
          <w:szCs w:val="24"/>
        </w:rPr>
      </w:pPr>
      <w:r w:rsidRPr="004E286B">
        <w:rPr>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0E7121" w:rsidRPr="004E286B" w:rsidRDefault="000E7121" w:rsidP="000E7121">
      <w:pPr>
        <w:jc w:val="both"/>
        <w:rPr>
          <w:sz w:val="24"/>
          <w:szCs w:val="24"/>
        </w:rPr>
      </w:pPr>
      <w:r w:rsidRPr="004E286B">
        <w:rPr>
          <w:sz w:val="24"/>
          <w:szCs w:val="24"/>
        </w:rPr>
        <w:t xml:space="preserve">- воспринимать, формулировать и преобразовывать суждения: утвердительные и отрицательные, единичные, частные и общие; условные; </w:t>
      </w:r>
    </w:p>
    <w:p w:rsidR="000E7121" w:rsidRPr="004E286B" w:rsidRDefault="000E7121" w:rsidP="000E7121">
      <w:pPr>
        <w:jc w:val="both"/>
        <w:rPr>
          <w:sz w:val="24"/>
          <w:szCs w:val="24"/>
        </w:rPr>
      </w:pPr>
      <w:r w:rsidRPr="004E286B">
        <w:rPr>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E7121" w:rsidRPr="004E286B" w:rsidRDefault="000E7121" w:rsidP="000E7121">
      <w:pPr>
        <w:jc w:val="both"/>
        <w:rPr>
          <w:sz w:val="24"/>
          <w:szCs w:val="24"/>
        </w:rPr>
      </w:pPr>
      <w:r w:rsidRPr="004E286B">
        <w:rPr>
          <w:sz w:val="24"/>
          <w:szCs w:val="24"/>
        </w:rPr>
        <w:t xml:space="preserve">- делать выводы с использованием законов логики, дедуктивных и индуктивных умозаключений, умозаключений по аналогии; </w:t>
      </w:r>
    </w:p>
    <w:p w:rsidR="000E7121" w:rsidRPr="004E286B" w:rsidRDefault="000E7121" w:rsidP="000E7121">
      <w:pPr>
        <w:jc w:val="both"/>
        <w:rPr>
          <w:sz w:val="24"/>
          <w:szCs w:val="24"/>
        </w:rPr>
      </w:pPr>
      <w:r w:rsidRPr="004E286B">
        <w:rPr>
          <w:sz w:val="24"/>
          <w:szCs w:val="24"/>
        </w:rPr>
        <w:lastRenderedPageBreak/>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E7121" w:rsidRDefault="000E7121" w:rsidP="000E7121">
      <w:pPr>
        <w:jc w:val="both"/>
        <w:rPr>
          <w:sz w:val="24"/>
          <w:szCs w:val="24"/>
        </w:rPr>
      </w:pPr>
      <w:r w:rsidRPr="004E286B">
        <w:rPr>
          <w:b/>
          <w:sz w:val="24"/>
          <w:szCs w:val="24"/>
        </w:rPr>
        <w:t>Базовые исследовательские действия</w:t>
      </w:r>
      <w:r w:rsidRPr="004E286B">
        <w:rPr>
          <w:sz w:val="24"/>
          <w:szCs w:val="24"/>
        </w:rPr>
        <w:t xml:space="preserve">: </w:t>
      </w:r>
    </w:p>
    <w:p w:rsidR="000E7121" w:rsidRPr="00D54A32" w:rsidRDefault="000E7121" w:rsidP="000E7121">
      <w:pPr>
        <w:jc w:val="both"/>
        <w:rPr>
          <w:sz w:val="24"/>
          <w:szCs w:val="24"/>
        </w:rPr>
      </w:pPr>
      <w:r>
        <w:rPr>
          <w:sz w:val="24"/>
          <w:szCs w:val="24"/>
        </w:rPr>
        <w:t>-</w:t>
      </w:r>
      <w:r w:rsidRPr="004E286B">
        <w:rPr>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E7121" w:rsidRDefault="000E7121" w:rsidP="000E7121">
      <w:pPr>
        <w:jc w:val="both"/>
        <w:rPr>
          <w:sz w:val="24"/>
          <w:szCs w:val="24"/>
        </w:rPr>
      </w:pPr>
      <w:r>
        <w:rPr>
          <w:sz w:val="24"/>
          <w:szCs w:val="24"/>
        </w:rPr>
        <w:t>-</w:t>
      </w:r>
      <w:r w:rsidRPr="00D54A32">
        <w:rPr>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0E7121" w:rsidRDefault="000E7121" w:rsidP="000E7121">
      <w:pPr>
        <w:jc w:val="both"/>
        <w:rPr>
          <w:sz w:val="24"/>
          <w:szCs w:val="24"/>
        </w:rPr>
      </w:pPr>
      <w:r>
        <w:rPr>
          <w:sz w:val="24"/>
          <w:szCs w:val="24"/>
        </w:rPr>
        <w:t>-</w:t>
      </w:r>
      <w:r w:rsidRPr="00D54A32">
        <w:rPr>
          <w:sz w:val="24"/>
          <w:szCs w:val="24"/>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0E7121" w:rsidRDefault="000E7121" w:rsidP="000E7121">
      <w:pPr>
        <w:jc w:val="both"/>
        <w:rPr>
          <w:sz w:val="24"/>
          <w:szCs w:val="24"/>
        </w:rPr>
      </w:pPr>
      <w:r>
        <w:rPr>
          <w:sz w:val="24"/>
          <w:szCs w:val="24"/>
        </w:rPr>
        <w:t>-</w:t>
      </w:r>
      <w:r w:rsidRPr="00D54A32">
        <w:rPr>
          <w:sz w:val="24"/>
          <w:szCs w:val="24"/>
        </w:rPr>
        <w:t xml:space="preserve"> прогнозировать возможное развитие процесса, а также выдвигать предположения о его развитии в новых условиях. </w:t>
      </w:r>
    </w:p>
    <w:p w:rsidR="000E7121" w:rsidRDefault="000E7121" w:rsidP="000E7121">
      <w:pPr>
        <w:jc w:val="both"/>
        <w:rPr>
          <w:sz w:val="24"/>
          <w:szCs w:val="24"/>
        </w:rPr>
      </w:pPr>
      <w:r w:rsidRPr="004E286B">
        <w:rPr>
          <w:b/>
          <w:sz w:val="24"/>
          <w:szCs w:val="24"/>
        </w:rPr>
        <w:t>Работа с информацией</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выявлять недостаточность и избыточность информации, данных, необходимых для решения задачи; </w:t>
      </w:r>
    </w:p>
    <w:p w:rsidR="000E7121" w:rsidRDefault="000E7121" w:rsidP="000E7121">
      <w:pPr>
        <w:jc w:val="both"/>
        <w:rPr>
          <w:sz w:val="24"/>
          <w:szCs w:val="24"/>
        </w:rPr>
      </w:pPr>
      <w:r>
        <w:rPr>
          <w:sz w:val="24"/>
          <w:szCs w:val="24"/>
        </w:rPr>
        <w:t>-</w:t>
      </w:r>
      <w:r w:rsidRPr="00D54A32">
        <w:rPr>
          <w:sz w:val="24"/>
          <w:szCs w:val="24"/>
        </w:rPr>
        <w:t xml:space="preserve"> выбирать, анализировать, систематизировать и интерпретировать информацию различных видов и форм представления; </w:t>
      </w:r>
    </w:p>
    <w:p w:rsidR="000E7121" w:rsidRDefault="000E7121" w:rsidP="000E7121">
      <w:pPr>
        <w:jc w:val="both"/>
        <w:rPr>
          <w:sz w:val="24"/>
          <w:szCs w:val="24"/>
        </w:rPr>
      </w:pPr>
      <w:r>
        <w:rPr>
          <w:sz w:val="24"/>
          <w:szCs w:val="24"/>
        </w:rPr>
        <w:t>-</w:t>
      </w:r>
      <w:r w:rsidRPr="00D54A32">
        <w:rPr>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0E7121" w:rsidRDefault="000E7121" w:rsidP="000E7121">
      <w:pPr>
        <w:jc w:val="both"/>
        <w:rPr>
          <w:sz w:val="24"/>
          <w:szCs w:val="24"/>
        </w:rPr>
      </w:pPr>
      <w:r>
        <w:rPr>
          <w:sz w:val="24"/>
          <w:szCs w:val="24"/>
        </w:rPr>
        <w:t>-</w:t>
      </w:r>
      <w:r w:rsidRPr="00D54A32">
        <w:rPr>
          <w:sz w:val="24"/>
          <w:szCs w:val="24"/>
        </w:rPr>
        <w:t xml:space="preserve"> оценивать надёжность информации по критериям, предложенным учителем или с</w:t>
      </w:r>
      <w:r>
        <w:rPr>
          <w:sz w:val="24"/>
          <w:szCs w:val="24"/>
        </w:rPr>
        <w:t>формулированным самостоятельно.</w:t>
      </w:r>
    </w:p>
    <w:p w:rsidR="000E7121" w:rsidRDefault="000E7121" w:rsidP="000E7121">
      <w:pPr>
        <w:jc w:val="both"/>
        <w:rPr>
          <w:sz w:val="24"/>
          <w:szCs w:val="24"/>
        </w:rPr>
      </w:pPr>
      <w:r w:rsidRPr="00D54A32">
        <w:rPr>
          <w:sz w:val="24"/>
          <w:szCs w:val="24"/>
        </w:rPr>
        <w:t xml:space="preserve">2) </w:t>
      </w:r>
      <w:r w:rsidRPr="004E286B">
        <w:rPr>
          <w:b/>
          <w:sz w:val="24"/>
          <w:szCs w:val="24"/>
        </w:rPr>
        <w:t>Универсальные коммуникативные действия</w:t>
      </w:r>
      <w:r w:rsidRPr="00D54A32">
        <w:rPr>
          <w:sz w:val="24"/>
          <w:szCs w:val="24"/>
        </w:rPr>
        <w:t xml:space="preserve"> обеспечивают сформированность социальных навыков обучающихся. </w:t>
      </w:r>
    </w:p>
    <w:p w:rsidR="000E7121" w:rsidRDefault="000E7121" w:rsidP="000E7121">
      <w:pPr>
        <w:jc w:val="both"/>
        <w:rPr>
          <w:sz w:val="24"/>
          <w:szCs w:val="24"/>
        </w:rPr>
      </w:pPr>
      <w:r w:rsidRPr="004E286B">
        <w:rPr>
          <w:b/>
          <w:sz w:val="24"/>
          <w:szCs w:val="24"/>
        </w:rPr>
        <w:t>Общение</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E7121" w:rsidRDefault="000E7121" w:rsidP="000E7121">
      <w:pPr>
        <w:jc w:val="both"/>
        <w:rPr>
          <w:sz w:val="24"/>
          <w:szCs w:val="24"/>
        </w:rPr>
      </w:pPr>
      <w:r>
        <w:rPr>
          <w:sz w:val="24"/>
          <w:szCs w:val="24"/>
        </w:rPr>
        <w:t>-</w:t>
      </w:r>
      <w:r w:rsidRPr="00D54A32">
        <w:rPr>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0E7121" w:rsidRDefault="000E7121" w:rsidP="000E7121">
      <w:pPr>
        <w:jc w:val="both"/>
        <w:rPr>
          <w:sz w:val="24"/>
          <w:szCs w:val="24"/>
        </w:rPr>
      </w:pPr>
      <w:r>
        <w:rPr>
          <w:sz w:val="24"/>
          <w:szCs w:val="24"/>
        </w:rPr>
        <w:t>-</w:t>
      </w:r>
      <w:r w:rsidRPr="00D54A32">
        <w:rPr>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0E7121" w:rsidRDefault="000E7121" w:rsidP="000E7121">
      <w:pPr>
        <w:jc w:val="both"/>
        <w:rPr>
          <w:sz w:val="24"/>
          <w:szCs w:val="24"/>
        </w:rPr>
      </w:pPr>
      <w:r w:rsidRPr="004E286B">
        <w:rPr>
          <w:b/>
          <w:sz w:val="24"/>
          <w:szCs w:val="24"/>
        </w:rPr>
        <w:t>Сотрудничество</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понимать и использовать преимущества командной и индивидуальной работы при </w:t>
      </w:r>
      <w:r>
        <w:rPr>
          <w:sz w:val="24"/>
          <w:szCs w:val="24"/>
        </w:rPr>
        <w:t xml:space="preserve">решении учебных математических </w:t>
      </w:r>
      <w:r w:rsidRPr="00D54A32">
        <w:rPr>
          <w:sz w:val="24"/>
          <w:szCs w:val="24"/>
        </w:rPr>
        <w:t xml:space="preserve">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0E7121" w:rsidRDefault="000E7121" w:rsidP="000E7121">
      <w:pPr>
        <w:jc w:val="both"/>
        <w:rPr>
          <w:sz w:val="24"/>
          <w:szCs w:val="24"/>
        </w:rPr>
      </w:pPr>
      <w:r>
        <w:rPr>
          <w:sz w:val="24"/>
          <w:szCs w:val="24"/>
        </w:rPr>
        <w:t>-</w:t>
      </w:r>
      <w:r w:rsidRPr="00D54A32">
        <w:rPr>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0E7121" w:rsidRDefault="000E7121" w:rsidP="000E7121">
      <w:pPr>
        <w:jc w:val="both"/>
        <w:rPr>
          <w:sz w:val="24"/>
          <w:szCs w:val="24"/>
        </w:rPr>
      </w:pPr>
      <w:r w:rsidRPr="00D54A32">
        <w:rPr>
          <w:sz w:val="24"/>
          <w:szCs w:val="24"/>
        </w:rPr>
        <w:t xml:space="preserve">3) </w:t>
      </w:r>
      <w:r w:rsidRPr="004E286B">
        <w:rPr>
          <w:b/>
          <w:sz w:val="24"/>
          <w:szCs w:val="24"/>
        </w:rPr>
        <w:t xml:space="preserve">Универсальные регулятивные действия </w:t>
      </w:r>
      <w:r w:rsidRPr="00D54A32">
        <w:rPr>
          <w:sz w:val="24"/>
          <w:szCs w:val="24"/>
        </w:rPr>
        <w:t xml:space="preserve">обеспечивают формирование смысловых установок и жизненных навыков личности. </w:t>
      </w:r>
    </w:p>
    <w:p w:rsidR="000E7121" w:rsidRDefault="000E7121" w:rsidP="000E7121">
      <w:pPr>
        <w:jc w:val="both"/>
        <w:rPr>
          <w:sz w:val="24"/>
          <w:szCs w:val="24"/>
        </w:rPr>
      </w:pPr>
      <w:r w:rsidRPr="004E286B">
        <w:rPr>
          <w:b/>
          <w:sz w:val="24"/>
          <w:szCs w:val="24"/>
        </w:rPr>
        <w:lastRenderedPageBreak/>
        <w:t>Самоорганизация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r w:rsidRPr="004E286B">
        <w:rPr>
          <w:b/>
          <w:sz w:val="24"/>
          <w:szCs w:val="24"/>
        </w:rPr>
        <w:t>Самоконтроль:</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владеть способами самопроверки, самоконтроля процесса и результата решения математической задачи; </w:t>
      </w:r>
    </w:p>
    <w:p w:rsidR="000E7121" w:rsidRDefault="000E7121" w:rsidP="000E7121">
      <w:pPr>
        <w:jc w:val="both"/>
        <w:rPr>
          <w:sz w:val="24"/>
          <w:szCs w:val="24"/>
        </w:rPr>
      </w:pPr>
      <w:r>
        <w:rPr>
          <w:sz w:val="24"/>
          <w:szCs w:val="24"/>
        </w:rPr>
        <w:t>-</w:t>
      </w:r>
      <w:r w:rsidRPr="00D54A32">
        <w:rPr>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0E7121" w:rsidRPr="00D54A32" w:rsidRDefault="000E7121" w:rsidP="000E7121">
      <w:pPr>
        <w:jc w:val="both"/>
        <w:rPr>
          <w:sz w:val="24"/>
          <w:szCs w:val="24"/>
        </w:rPr>
      </w:pPr>
      <w:r>
        <w:rPr>
          <w:sz w:val="24"/>
          <w:szCs w:val="24"/>
        </w:rPr>
        <w:t>-</w:t>
      </w:r>
      <w:r w:rsidRPr="00D54A32">
        <w:rPr>
          <w:sz w:val="24"/>
          <w:szCs w:val="24"/>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E7121" w:rsidRDefault="000E7121" w:rsidP="000E7121">
      <w:pPr>
        <w:jc w:val="both"/>
        <w:rPr>
          <w:sz w:val="24"/>
          <w:szCs w:val="24"/>
        </w:rPr>
      </w:pPr>
    </w:p>
    <w:p w:rsidR="000E7121" w:rsidRDefault="000E7121" w:rsidP="000E7121">
      <w:pPr>
        <w:jc w:val="both"/>
        <w:rPr>
          <w:sz w:val="24"/>
          <w:szCs w:val="24"/>
        </w:rPr>
      </w:pPr>
      <w:r w:rsidRPr="004E286B">
        <w:rPr>
          <w:b/>
          <w:sz w:val="24"/>
          <w:szCs w:val="24"/>
        </w:rPr>
        <w:t>ПРЕДМЕТНЫЕ РЕЗУЛЬТАТЫ</w:t>
      </w:r>
      <w:r w:rsidRPr="00D54A32">
        <w:rPr>
          <w:sz w:val="24"/>
          <w:szCs w:val="24"/>
        </w:rPr>
        <w:t xml:space="preserve"> </w:t>
      </w:r>
    </w:p>
    <w:p w:rsidR="000E7121" w:rsidRDefault="000E7121" w:rsidP="000E7121">
      <w:pPr>
        <w:jc w:val="both"/>
        <w:rPr>
          <w:sz w:val="24"/>
          <w:szCs w:val="24"/>
        </w:rPr>
      </w:pPr>
      <w:r w:rsidRPr="00D54A32">
        <w:rPr>
          <w:sz w:val="24"/>
          <w:szCs w:val="24"/>
        </w:rP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0E7121" w:rsidRPr="00D54A32" w:rsidRDefault="000E7121" w:rsidP="000E7121">
      <w:pPr>
        <w:jc w:val="both"/>
        <w:rPr>
          <w:sz w:val="24"/>
          <w:szCs w:val="24"/>
        </w:rPr>
      </w:pPr>
      <w:r w:rsidRPr="00D54A32">
        <w:rPr>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w:t>
      </w:r>
      <w:r>
        <w:rPr>
          <w:sz w:val="24"/>
          <w:szCs w:val="24"/>
        </w:rPr>
        <w:t>ех названных курсов. Предполага</w:t>
      </w:r>
      <w:r w:rsidRPr="00D54A32">
        <w:rPr>
          <w:sz w:val="24"/>
          <w:szCs w:val="24"/>
        </w:rPr>
        <w:t>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312C6D" w:rsidRDefault="00312C6D" w:rsidP="000E7121">
      <w:pPr>
        <w:jc w:val="both"/>
        <w:rPr>
          <w:b/>
          <w:sz w:val="24"/>
          <w:szCs w:val="24"/>
        </w:rPr>
      </w:pPr>
    </w:p>
    <w:p w:rsidR="000E7121" w:rsidRPr="00344CF6" w:rsidRDefault="000E7121" w:rsidP="000E7121">
      <w:pPr>
        <w:jc w:val="both"/>
        <w:rPr>
          <w:b/>
          <w:sz w:val="24"/>
          <w:szCs w:val="24"/>
        </w:rPr>
      </w:pPr>
      <w:r w:rsidRPr="00344CF6">
        <w:rPr>
          <w:b/>
          <w:sz w:val="24"/>
          <w:szCs w:val="24"/>
        </w:rPr>
        <w:t>РАБОЧАЯ ПРОГРАММА УЧЕБНОГО КУРСА «МАТЕМАТИКА». 5—6 КЛАССЫ</w:t>
      </w:r>
    </w:p>
    <w:p w:rsidR="000E7121" w:rsidRPr="00344CF6" w:rsidRDefault="000E7121" w:rsidP="000E7121">
      <w:pPr>
        <w:jc w:val="both"/>
        <w:rPr>
          <w:b/>
          <w:sz w:val="24"/>
          <w:szCs w:val="24"/>
        </w:rPr>
      </w:pPr>
      <w:r w:rsidRPr="00344CF6">
        <w:rPr>
          <w:b/>
          <w:sz w:val="24"/>
          <w:szCs w:val="24"/>
        </w:rPr>
        <w:t xml:space="preserve">ЦЕЛИ ИЗУЧЕНИЯ УЧЕБНОГО КУРСА </w:t>
      </w:r>
    </w:p>
    <w:p w:rsidR="000E7121" w:rsidRDefault="000E7121" w:rsidP="000E7121">
      <w:pPr>
        <w:jc w:val="both"/>
        <w:rPr>
          <w:sz w:val="24"/>
          <w:szCs w:val="24"/>
        </w:rPr>
      </w:pPr>
      <w:r w:rsidRPr="00D54A32">
        <w:rPr>
          <w:sz w:val="24"/>
          <w:szCs w:val="24"/>
        </w:rPr>
        <w:t xml:space="preserve">Приоритетными целями обучения математике в 5—6 классах являются: </w:t>
      </w:r>
    </w:p>
    <w:p w:rsidR="000E7121" w:rsidRDefault="000E7121" w:rsidP="000E7121">
      <w:pPr>
        <w:jc w:val="both"/>
        <w:rPr>
          <w:sz w:val="24"/>
          <w:szCs w:val="24"/>
        </w:rPr>
      </w:pPr>
      <w:r>
        <w:rPr>
          <w:sz w:val="24"/>
          <w:szCs w:val="24"/>
        </w:rPr>
        <w:t>-</w:t>
      </w:r>
      <w:r w:rsidRPr="00D54A32">
        <w:rPr>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0E7121" w:rsidRDefault="000E7121" w:rsidP="000E7121">
      <w:pPr>
        <w:jc w:val="both"/>
        <w:rPr>
          <w:sz w:val="24"/>
          <w:szCs w:val="24"/>
        </w:rPr>
      </w:pPr>
      <w:r>
        <w:rPr>
          <w:sz w:val="24"/>
          <w:szCs w:val="24"/>
        </w:rPr>
        <w:t>-</w:t>
      </w:r>
      <w:r w:rsidRPr="00D54A32">
        <w:rPr>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0E7121" w:rsidRDefault="000E7121" w:rsidP="000E7121">
      <w:pPr>
        <w:jc w:val="both"/>
        <w:rPr>
          <w:sz w:val="24"/>
          <w:szCs w:val="24"/>
        </w:rPr>
      </w:pPr>
      <w:r>
        <w:rPr>
          <w:sz w:val="24"/>
          <w:szCs w:val="24"/>
        </w:rPr>
        <w:t>-</w:t>
      </w:r>
      <w:r w:rsidRPr="00D54A32">
        <w:rPr>
          <w:sz w:val="24"/>
          <w:szCs w:val="24"/>
        </w:rPr>
        <w:t xml:space="preserve"> подведение обучающихся на доступном для них уровне к осознанию взаимосвязи математики и окружающего мира; </w:t>
      </w:r>
    </w:p>
    <w:p w:rsidR="000E7121" w:rsidRPr="00D54A32" w:rsidRDefault="000E7121" w:rsidP="000E7121">
      <w:pPr>
        <w:jc w:val="both"/>
        <w:rPr>
          <w:sz w:val="24"/>
          <w:szCs w:val="24"/>
        </w:rPr>
      </w:pPr>
      <w:r>
        <w:rPr>
          <w:sz w:val="24"/>
          <w:szCs w:val="24"/>
        </w:rPr>
        <w:t>-</w:t>
      </w:r>
      <w:r w:rsidRPr="00D54A32">
        <w:rPr>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E7121" w:rsidRDefault="000E7121" w:rsidP="000E7121">
      <w:pPr>
        <w:jc w:val="both"/>
        <w:rPr>
          <w:sz w:val="24"/>
          <w:szCs w:val="24"/>
        </w:rPr>
      </w:pPr>
      <w:r w:rsidRPr="00344CF6">
        <w:rPr>
          <w:b/>
          <w:sz w:val="24"/>
          <w:szCs w:val="24"/>
        </w:rPr>
        <w:t>Основные линии содержания курса математики</w:t>
      </w:r>
      <w:r w:rsidRPr="00D54A32">
        <w:rPr>
          <w:sz w:val="24"/>
          <w:szCs w:val="24"/>
        </w:rPr>
        <w:t xml:space="preserve"> </w:t>
      </w:r>
    </w:p>
    <w:p w:rsidR="000E7121" w:rsidRDefault="000E7121" w:rsidP="000E7121">
      <w:pPr>
        <w:jc w:val="both"/>
        <w:rPr>
          <w:sz w:val="24"/>
          <w:szCs w:val="24"/>
        </w:rPr>
      </w:pPr>
      <w:r w:rsidRPr="00344CF6">
        <w:rPr>
          <w:b/>
          <w:sz w:val="24"/>
          <w:szCs w:val="24"/>
        </w:rPr>
        <w:lastRenderedPageBreak/>
        <w:t>в 5—6 классах</w:t>
      </w:r>
      <w:r w:rsidRPr="00D54A32">
        <w:rPr>
          <w:sz w:val="24"/>
          <w:szCs w:val="24"/>
        </w:rPr>
        <w:t xml:space="preserve">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0E7121" w:rsidRDefault="000E7121" w:rsidP="000E7121">
      <w:pPr>
        <w:jc w:val="both"/>
        <w:rPr>
          <w:sz w:val="24"/>
          <w:szCs w:val="24"/>
        </w:rPr>
      </w:pPr>
      <w:r w:rsidRPr="00D54A32">
        <w:rPr>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w:t>
      </w:r>
      <w:r>
        <w:rPr>
          <w:sz w:val="24"/>
          <w:szCs w:val="24"/>
        </w:rPr>
        <w:t xml:space="preserve"> с основными идеями, понятиями </w:t>
      </w:r>
      <w:r w:rsidRPr="00D54A32">
        <w:rPr>
          <w:sz w:val="24"/>
          <w:szCs w:val="24"/>
        </w:rPr>
        <w:t xml:space="preserve">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0E7121" w:rsidRDefault="000E7121" w:rsidP="000E7121">
      <w:pPr>
        <w:jc w:val="both"/>
        <w:rPr>
          <w:sz w:val="24"/>
          <w:szCs w:val="24"/>
        </w:rPr>
      </w:pPr>
      <w:r w:rsidRPr="00D54A32">
        <w:rPr>
          <w:sz w:val="24"/>
          <w:szCs w:val="24"/>
        </w:rP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p>
    <w:p w:rsidR="000E7121" w:rsidRDefault="000E7121" w:rsidP="000E7121">
      <w:pPr>
        <w:jc w:val="both"/>
        <w:rPr>
          <w:sz w:val="24"/>
          <w:szCs w:val="24"/>
        </w:rPr>
      </w:pPr>
      <w:r w:rsidRPr="00D54A32">
        <w:rPr>
          <w:sz w:val="24"/>
          <w:szCs w:val="24"/>
        </w:rPr>
        <w:t xml:space="preserve">В начале 6 класса происходит знакомство с понятием процента. Особенностью изучения положительных и отрицательных чисел является то, что они также могут рассматриваться в несколько этапов. </w:t>
      </w:r>
    </w:p>
    <w:p w:rsidR="000E7121" w:rsidRDefault="000E7121" w:rsidP="000E7121">
      <w:pPr>
        <w:jc w:val="both"/>
        <w:rPr>
          <w:sz w:val="24"/>
          <w:szCs w:val="24"/>
        </w:rPr>
      </w:pPr>
      <w:r w:rsidRPr="00D54A32">
        <w:rPr>
          <w:sz w:val="24"/>
          <w:szCs w:val="24"/>
        </w:rPr>
        <w:t>В 6 классе в начале изучения темы «Положительные и отрицательные числа» выделяется подтема «Целые числа», в рамках которой з</w:t>
      </w:r>
      <w:r>
        <w:rPr>
          <w:sz w:val="24"/>
          <w:szCs w:val="24"/>
        </w:rPr>
        <w:t>накомство с отрицательными числ</w:t>
      </w:r>
      <w:r w:rsidRPr="00D54A32">
        <w:rPr>
          <w:sz w:val="24"/>
          <w:szCs w:val="24"/>
        </w:rPr>
        <w:t xml:space="preserve">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0E7121" w:rsidRDefault="000E7121" w:rsidP="000E7121">
      <w:pPr>
        <w:jc w:val="both"/>
        <w:rPr>
          <w:sz w:val="24"/>
          <w:szCs w:val="24"/>
        </w:rPr>
      </w:pPr>
      <w:r w:rsidRPr="00D54A32">
        <w:rPr>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0E7121" w:rsidRDefault="000E7121" w:rsidP="000E7121">
      <w:pPr>
        <w:jc w:val="both"/>
        <w:rPr>
          <w:sz w:val="24"/>
          <w:szCs w:val="24"/>
        </w:rPr>
      </w:pPr>
      <w:r w:rsidRPr="00D54A32">
        <w:rPr>
          <w:sz w:val="24"/>
          <w:szCs w:val="24"/>
        </w:rPr>
        <w:t>В  рабочей программе предусмотрено формирование пропедевтических алгеб</w:t>
      </w:r>
      <w:r>
        <w:rPr>
          <w:sz w:val="24"/>
          <w:szCs w:val="24"/>
        </w:rPr>
        <w:t xml:space="preserve">раических представлений. Буква </w:t>
      </w:r>
      <w:r w:rsidRPr="00D54A32">
        <w:rPr>
          <w:sz w:val="24"/>
          <w:szCs w:val="24"/>
        </w:rPr>
        <w:t xml:space="preserve">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0E7121" w:rsidRPr="00D54A32" w:rsidRDefault="000E7121" w:rsidP="000E7121">
      <w:pPr>
        <w:jc w:val="both"/>
        <w:rPr>
          <w:sz w:val="24"/>
          <w:szCs w:val="24"/>
        </w:rPr>
      </w:pPr>
      <w:r w:rsidRPr="00D54A32">
        <w:rPr>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w:t>
      </w:r>
      <w:r w:rsidRPr="00D54A32">
        <w:rPr>
          <w:sz w:val="24"/>
          <w:szCs w:val="24"/>
        </w:rPr>
        <w:lastRenderedPageBreak/>
        <w:t>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E7121" w:rsidRDefault="000E7121" w:rsidP="000E7121">
      <w:pPr>
        <w:jc w:val="both"/>
        <w:rPr>
          <w:sz w:val="24"/>
          <w:szCs w:val="24"/>
        </w:rPr>
      </w:pPr>
      <w:r w:rsidRPr="00344CF6">
        <w:rPr>
          <w:b/>
          <w:sz w:val="24"/>
          <w:szCs w:val="24"/>
        </w:rPr>
        <w:t>МЕСТО УЧЕБНОГО КУРСА В УЧЕБНОМ ПЛАНЕ</w:t>
      </w:r>
      <w:r w:rsidRPr="00D54A32">
        <w:rPr>
          <w:sz w:val="24"/>
          <w:szCs w:val="24"/>
        </w:rPr>
        <w:t xml:space="preserve"> </w:t>
      </w:r>
    </w:p>
    <w:p w:rsidR="000E7121" w:rsidRPr="00D54A32" w:rsidRDefault="000E7121" w:rsidP="000E7121">
      <w:pPr>
        <w:jc w:val="both"/>
        <w:rPr>
          <w:sz w:val="24"/>
          <w:szCs w:val="24"/>
        </w:rPr>
      </w:pPr>
      <w:r w:rsidRPr="00D54A32">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0E7121" w:rsidRDefault="000E7121" w:rsidP="000E7121">
      <w:pPr>
        <w:jc w:val="both"/>
        <w:rPr>
          <w:sz w:val="24"/>
          <w:szCs w:val="24"/>
        </w:rPr>
      </w:pPr>
      <w:r w:rsidRPr="00344CF6">
        <w:rPr>
          <w:b/>
          <w:sz w:val="24"/>
          <w:szCs w:val="24"/>
        </w:rPr>
        <w:t>СОДЕРЖАНИЕ УЧЕБНОГО КУРСА (ПО ГОДАМ ОБУЧЕНИЯ)</w:t>
      </w:r>
      <w:r w:rsidRPr="00D54A32">
        <w:rPr>
          <w:sz w:val="24"/>
          <w:szCs w:val="24"/>
        </w:rPr>
        <w:t xml:space="preserve"> </w:t>
      </w:r>
    </w:p>
    <w:p w:rsidR="000E7121" w:rsidRDefault="000E7121" w:rsidP="000E7121">
      <w:pPr>
        <w:jc w:val="both"/>
        <w:rPr>
          <w:sz w:val="24"/>
          <w:szCs w:val="24"/>
        </w:rPr>
      </w:pPr>
      <w:r w:rsidRPr="00344CF6">
        <w:rPr>
          <w:b/>
          <w:sz w:val="24"/>
          <w:szCs w:val="24"/>
        </w:rPr>
        <w:t>5 класс</w:t>
      </w:r>
      <w:r w:rsidRPr="00D54A32">
        <w:rPr>
          <w:sz w:val="24"/>
          <w:szCs w:val="24"/>
        </w:rPr>
        <w:t xml:space="preserve"> </w:t>
      </w:r>
    </w:p>
    <w:p w:rsidR="000E7121" w:rsidRDefault="000E7121" w:rsidP="000E7121">
      <w:pPr>
        <w:jc w:val="both"/>
        <w:rPr>
          <w:sz w:val="24"/>
          <w:szCs w:val="24"/>
        </w:rPr>
      </w:pPr>
      <w:r w:rsidRPr="001E5200">
        <w:rPr>
          <w:b/>
          <w:sz w:val="24"/>
          <w:szCs w:val="24"/>
        </w:rPr>
        <w:t>Натуральные числа и нуль</w:t>
      </w:r>
      <w:r w:rsidRPr="00D54A32">
        <w:rPr>
          <w:sz w:val="24"/>
          <w:szCs w:val="24"/>
        </w:rPr>
        <w:t xml:space="preserve"> Натуральное число. Ряд натуральных чисел. Число 0. Изображение натуральных чисел точками на координатной (числовой) прямой. Позиционная система счисления. </w:t>
      </w:r>
    </w:p>
    <w:p w:rsidR="000E7121" w:rsidRDefault="000E7121" w:rsidP="000E7121">
      <w:pPr>
        <w:jc w:val="both"/>
        <w:rPr>
          <w:sz w:val="24"/>
          <w:szCs w:val="24"/>
        </w:rPr>
      </w:pPr>
      <w:r w:rsidRPr="00D54A32">
        <w:rPr>
          <w:sz w:val="24"/>
          <w:szCs w:val="24"/>
        </w:rPr>
        <w:t>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w:t>
      </w:r>
      <w:r>
        <w:rPr>
          <w:sz w:val="24"/>
          <w:szCs w:val="24"/>
        </w:rPr>
        <w:t xml:space="preserve">. </w:t>
      </w:r>
    </w:p>
    <w:p w:rsidR="000E7121" w:rsidRDefault="000E7121" w:rsidP="000E7121">
      <w:pPr>
        <w:jc w:val="both"/>
        <w:rPr>
          <w:sz w:val="24"/>
          <w:szCs w:val="24"/>
        </w:rPr>
      </w:pPr>
      <w:r>
        <w:rPr>
          <w:sz w:val="24"/>
          <w:szCs w:val="24"/>
        </w:rPr>
        <w:t xml:space="preserve">Округление натуральных чисел. </w:t>
      </w:r>
    </w:p>
    <w:p w:rsidR="000E7121" w:rsidRDefault="000E7121" w:rsidP="000E7121">
      <w:pPr>
        <w:jc w:val="both"/>
        <w:rPr>
          <w:sz w:val="24"/>
          <w:szCs w:val="24"/>
        </w:rPr>
      </w:pPr>
      <w:r w:rsidRPr="00D54A32">
        <w:rPr>
          <w:sz w:val="24"/>
          <w:szCs w:val="24"/>
        </w:rPr>
        <w:t xml:space="preserve">Сложение натуральных чисел; свойство нуля при сложении. </w:t>
      </w:r>
    </w:p>
    <w:p w:rsidR="000E7121" w:rsidRDefault="000E7121" w:rsidP="000E7121">
      <w:pPr>
        <w:jc w:val="both"/>
        <w:rPr>
          <w:sz w:val="24"/>
          <w:szCs w:val="24"/>
        </w:rPr>
      </w:pPr>
      <w:r w:rsidRPr="00D54A32">
        <w:rPr>
          <w:sz w:val="24"/>
          <w:szCs w:val="24"/>
        </w:rPr>
        <w:t>Вычитание как действие, обратное сложению.</w:t>
      </w:r>
    </w:p>
    <w:p w:rsidR="000E7121" w:rsidRDefault="000E7121" w:rsidP="000E7121">
      <w:pPr>
        <w:jc w:val="both"/>
        <w:rPr>
          <w:sz w:val="24"/>
          <w:szCs w:val="24"/>
        </w:rPr>
      </w:pPr>
      <w:r w:rsidRPr="00D54A32">
        <w:rPr>
          <w:sz w:val="24"/>
          <w:szCs w:val="24"/>
        </w:rPr>
        <w:t xml:space="preserve">Умножение натуральных чисел; свойства нуля и единицы при умножении. </w:t>
      </w:r>
    </w:p>
    <w:p w:rsidR="000E7121" w:rsidRDefault="000E7121" w:rsidP="000E7121">
      <w:pPr>
        <w:jc w:val="both"/>
        <w:rPr>
          <w:sz w:val="24"/>
          <w:szCs w:val="24"/>
        </w:rPr>
      </w:pPr>
      <w:r w:rsidRPr="00D54A32">
        <w:rPr>
          <w:sz w:val="24"/>
          <w:szCs w:val="24"/>
        </w:rPr>
        <w:t xml:space="preserve">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0E7121" w:rsidRDefault="000E7121" w:rsidP="000E7121">
      <w:pPr>
        <w:jc w:val="both"/>
        <w:rPr>
          <w:sz w:val="24"/>
          <w:szCs w:val="24"/>
        </w:rPr>
      </w:pPr>
      <w:r w:rsidRPr="001E5200">
        <w:rPr>
          <w:b/>
          <w:sz w:val="24"/>
          <w:szCs w:val="24"/>
        </w:rPr>
        <w:t>Дроби</w:t>
      </w:r>
      <w:r w:rsidRPr="00D54A32">
        <w:rPr>
          <w:sz w:val="24"/>
          <w:szCs w:val="24"/>
        </w:rPr>
        <w:t xml:space="preserve">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w:t>
      </w:r>
    </w:p>
    <w:p w:rsidR="000E7121" w:rsidRDefault="000E7121" w:rsidP="000E7121">
      <w:pPr>
        <w:jc w:val="both"/>
        <w:rPr>
          <w:sz w:val="24"/>
          <w:szCs w:val="24"/>
        </w:rPr>
      </w:pPr>
      <w:r w:rsidRPr="00D54A32">
        <w:rPr>
          <w:sz w:val="24"/>
          <w:szCs w:val="24"/>
        </w:rPr>
        <w:t xml:space="preserve">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w:t>
      </w:r>
    </w:p>
    <w:p w:rsidR="000E7121" w:rsidRDefault="000E7121" w:rsidP="000E7121">
      <w:pPr>
        <w:jc w:val="both"/>
        <w:rPr>
          <w:sz w:val="24"/>
          <w:szCs w:val="24"/>
        </w:rPr>
      </w:pPr>
      <w:r w:rsidRPr="001E5200">
        <w:rPr>
          <w:b/>
          <w:sz w:val="24"/>
          <w:szCs w:val="24"/>
        </w:rPr>
        <w:t>Решение текстовых задач</w:t>
      </w:r>
      <w:r w:rsidRPr="00D54A32">
        <w:rPr>
          <w:sz w:val="24"/>
          <w:szCs w:val="24"/>
        </w:rPr>
        <w:t xml:space="preserve"> Решение текстовых задач арифметическим способом. Решение логических задач. Решение задач перебором всех возможных вариантов. Использование п</w:t>
      </w:r>
      <w:r>
        <w:rPr>
          <w:sz w:val="24"/>
          <w:szCs w:val="24"/>
        </w:rPr>
        <w:t xml:space="preserve">ри решении задач таблиц и схем. </w:t>
      </w:r>
      <w:r w:rsidRPr="00D54A32">
        <w:rPr>
          <w:sz w:val="24"/>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w:t>
      </w:r>
    </w:p>
    <w:p w:rsidR="000E7121" w:rsidRDefault="000E7121" w:rsidP="000E7121">
      <w:pPr>
        <w:jc w:val="both"/>
        <w:rPr>
          <w:sz w:val="24"/>
          <w:szCs w:val="24"/>
        </w:rPr>
      </w:pPr>
      <w:r w:rsidRPr="00D54A32">
        <w:rPr>
          <w:sz w:val="24"/>
          <w:szCs w:val="24"/>
        </w:rPr>
        <w:lastRenderedPageBreak/>
        <w:t xml:space="preserve">Связь между единицами измерения каждой величины. Решение основных задач на дроби. Представление данных в виде таблиц, столбчатых диаграмм. </w:t>
      </w:r>
    </w:p>
    <w:p w:rsidR="000E7121" w:rsidRPr="00D54A32" w:rsidRDefault="000E7121" w:rsidP="000E7121">
      <w:pPr>
        <w:jc w:val="both"/>
        <w:rPr>
          <w:sz w:val="24"/>
          <w:szCs w:val="24"/>
        </w:rPr>
      </w:pPr>
      <w:r w:rsidRPr="001E5200">
        <w:rPr>
          <w:b/>
          <w:sz w:val="24"/>
          <w:szCs w:val="24"/>
        </w:rPr>
        <w:t>Наглядная геометрия</w:t>
      </w:r>
      <w:r w:rsidRPr="00D54A32">
        <w:rPr>
          <w:sz w:val="24"/>
          <w:szCs w:val="24"/>
        </w:rPr>
        <w:t xml:space="preserve">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0E7121" w:rsidRDefault="000E7121" w:rsidP="000E7121">
      <w:pPr>
        <w:jc w:val="both"/>
        <w:rPr>
          <w:sz w:val="24"/>
          <w:szCs w:val="24"/>
        </w:rPr>
      </w:pPr>
    </w:p>
    <w:p w:rsidR="000E7121" w:rsidRDefault="000E7121" w:rsidP="000E7121">
      <w:pPr>
        <w:jc w:val="both"/>
        <w:rPr>
          <w:sz w:val="24"/>
          <w:szCs w:val="24"/>
        </w:rPr>
      </w:pPr>
      <w:r w:rsidRPr="001E5200">
        <w:rPr>
          <w:b/>
          <w:sz w:val="24"/>
          <w:szCs w:val="24"/>
        </w:rPr>
        <w:t>6 класс</w:t>
      </w:r>
      <w:r w:rsidRPr="00D54A32">
        <w:rPr>
          <w:sz w:val="24"/>
          <w:szCs w:val="24"/>
        </w:rPr>
        <w:t xml:space="preserve"> </w:t>
      </w:r>
    </w:p>
    <w:p w:rsidR="000E7121" w:rsidRDefault="000E7121" w:rsidP="000E7121">
      <w:pPr>
        <w:jc w:val="both"/>
        <w:rPr>
          <w:sz w:val="24"/>
          <w:szCs w:val="24"/>
        </w:rPr>
      </w:pPr>
      <w:r w:rsidRPr="001E5200">
        <w:rPr>
          <w:b/>
          <w:sz w:val="24"/>
          <w:szCs w:val="24"/>
        </w:rPr>
        <w:t>Натуральные числа</w:t>
      </w:r>
      <w:r w:rsidRPr="00D54A32">
        <w:rPr>
          <w:sz w:val="24"/>
          <w:szCs w:val="24"/>
        </w:rPr>
        <w:t xml:space="preserve">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r>
        <w:rPr>
          <w:sz w:val="24"/>
          <w:szCs w:val="24"/>
        </w:rPr>
        <w:t xml:space="preserve">. Округление натуральных чисел. </w:t>
      </w:r>
      <w:r w:rsidRPr="00D54A32">
        <w:rPr>
          <w:sz w:val="24"/>
          <w:szCs w:val="24"/>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0E7121" w:rsidRDefault="000E7121" w:rsidP="000E7121">
      <w:pPr>
        <w:jc w:val="both"/>
        <w:rPr>
          <w:sz w:val="24"/>
          <w:szCs w:val="24"/>
        </w:rPr>
      </w:pPr>
      <w:r w:rsidRPr="001E5200">
        <w:rPr>
          <w:b/>
          <w:sz w:val="24"/>
          <w:szCs w:val="24"/>
        </w:rPr>
        <w:t>Дроби</w:t>
      </w:r>
      <w:r w:rsidRPr="00D54A32">
        <w:rPr>
          <w:sz w:val="24"/>
          <w:szCs w:val="24"/>
        </w:rPr>
        <w:t xml:space="preserve">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Положительные и отрицательные числа </w:t>
      </w:r>
    </w:p>
    <w:p w:rsidR="000E7121" w:rsidRDefault="000E7121" w:rsidP="000E7121">
      <w:pPr>
        <w:jc w:val="both"/>
        <w:rPr>
          <w:sz w:val="24"/>
          <w:szCs w:val="24"/>
        </w:rPr>
      </w:pPr>
      <w:r w:rsidRPr="00D54A32">
        <w:rPr>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0E7121" w:rsidRDefault="000E7121" w:rsidP="000E7121">
      <w:pPr>
        <w:jc w:val="both"/>
        <w:rPr>
          <w:sz w:val="24"/>
          <w:szCs w:val="24"/>
        </w:rPr>
      </w:pPr>
      <w:r w:rsidRPr="001E5200">
        <w:rPr>
          <w:b/>
          <w:sz w:val="24"/>
          <w:szCs w:val="24"/>
        </w:rPr>
        <w:t>Решение текстовых задач</w:t>
      </w:r>
      <w:r w:rsidRPr="00D54A32">
        <w:rPr>
          <w:sz w:val="24"/>
          <w:szCs w:val="24"/>
        </w:rPr>
        <w:t xml:space="preserve">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w:t>
      </w:r>
      <w:r>
        <w:rPr>
          <w:sz w:val="24"/>
          <w:szCs w:val="24"/>
        </w:rPr>
        <w:t>стояние; цена, количество, стои</w:t>
      </w:r>
      <w:r w:rsidRPr="00D54A32">
        <w:rPr>
          <w:sz w:val="24"/>
          <w:szCs w:val="24"/>
        </w:rPr>
        <w:t xml:space="preserve">мость; производительность, время, объём работы. </w:t>
      </w:r>
    </w:p>
    <w:p w:rsidR="000E7121" w:rsidRPr="00D54A32" w:rsidRDefault="000E7121" w:rsidP="000E7121">
      <w:pPr>
        <w:jc w:val="both"/>
        <w:rPr>
          <w:sz w:val="24"/>
          <w:szCs w:val="24"/>
        </w:rPr>
      </w:pPr>
      <w:r w:rsidRPr="00D54A32">
        <w:rPr>
          <w:sz w:val="24"/>
          <w:szCs w:val="24"/>
        </w:rPr>
        <w:t xml:space="preserve">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w:t>
      </w:r>
      <w:r w:rsidRPr="00D54A32">
        <w:rPr>
          <w:sz w:val="24"/>
          <w:szCs w:val="24"/>
        </w:rPr>
        <w:lastRenderedPageBreak/>
        <w:t>по условию задачи. Представление данных с помощью таблиц и диаграмм. Столбчатые диаграммы: чтение и построение. Чтение круговых диаграмм.</w:t>
      </w:r>
    </w:p>
    <w:p w:rsidR="000E7121" w:rsidRDefault="000E7121" w:rsidP="000E7121">
      <w:pPr>
        <w:jc w:val="both"/>
        <w:rPr>
          <w:sz w:val="24"/>
          <w:szCs w:val="24"/>
        </w:rPr>
      </w:pPr>
      <w:r w:rsidRPr="001E5200">
        <w:rPr>
          <w:b/>
          <w:sz w:val="24"/>
          <w:szCs w:val="24"/>
        </w:rPr>
        <w:t>Наглядная геометрия</w:t>
      </w:r>
      <w:r w:rsidRPr="00D54A32">
        <w:rPr>
          <w:sz w:val="24"/>
          <w:szCs w:val="24"/>
        </w:rPr>
        <w:t xml:space="preserve">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w:t>
      </w:r>
    </w:p>
    <w:p w:rsidR="000E7121" w:rsidRDefault="000E7121" w:rsidP="000E7121">
      <w:pPr>
        <w:jc w:val="both"/>
        <w:rPr>
          <w:sz w:val="24"/>
          <w:szCs w:val="24"/>
        </w:rPr>
      </w:pPr>
      <w:r w:rsidRPr="00D54A32">
        <w:rPr>
          <w:sz w:val="24"/>
          <w:szCs w:val="24"/>
        </w:rPr>
        <w:t xml:space="preserve">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0E7121" w:rsidRDefault="000E7121" w:rsidP="000E7121">
      <w:pPr>
        <w:jc w:val="both"/>
        <w:rPr>
          <w:sz w:val="24"/>
          <w:szCs w:val="24"/>
        </w:rPr>
      </w:pPr>
      <w:r w:rsidRPr="00D54A32">
        <w:rPr>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0E7121" w:rsidRDefault="000E7121" w:rsidP="000E7121">
      <w:pPr>
        <w:jc w:val="both"/>
        <w:rPr>
          <w:sz w:val="24"/>
          <w:szCs w:val="24"/>
        </w:rPr>
      </w:pPr>
      <w:r w:rsidRPr="00D54A32">
        <w:rPr>
          <w:sz w:val="24"/>
          <w:szCs w:val="24"/>
        </w:rPr>
        <w:t xml:space="preserve">Симметрия: центральная, осевая и зеркальная симметрии. Построение симметричных фигур. </w:t>
      </w:r>
    </w:p>
    <w:p w:rsidR="000E7121" w:rsidRPr="00D54A32" w:rsidRDefault="000E7121" w:rsidP="000E7121">
      <w:pPr>
        <w:jc w:val="both"/>
        <w:rPr>
          <w:sz w:val="24"/>
          <w:szCs w:val="24"/>
        </w:rPr>
      </w:pPr>
      <w:r w:rsidRPr="00D54A32">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w:t>
      </w:r>
      <w:r>
        <w:rPr>
          <w:sz w:val="24"/>
          <w:szCs w:val="24"/>
        </w:rPr>
        <w:t>гольного параллелепипеда, куба.</w:t>
      </w:r>
    </w:p>
    <w:p w:rsidR="000E7121" w:rsidRDefault="000E7121" w:rsidP="000E7121">
      <w:pPr>
        <w:jc w:val="both"/>
        <w:rPr>
          <w:sz w:val="24"/>
          <w:szCs w:val="24"/>
        </w:rPr>
      </w:pPr>
    </w:p>
    <w:p w:rsidR="000E7121" w:rsidRDefault="000E7121" w:rsidP="000E7121">
      <w:pPr>
        <w:jc w:val="both"/>
        <w:rPr>
          <w:sz w:val="24"/>
          <w:szCs w:val="24"/>
        </w:rPr>
      </w:pPr>
      <w:r w:rsidRPr="001E5200">
        <w:rPr>
          <w:b/>
          <w:sz w:val="24"/>
          <w:szCs w:val="24"/>
        </w:rPr>
        <w:t>ПЛАНИРУЕМЫЕ ПРЕДМЕТНЫЕ РЕЗУЛЬТАТЫ ОСВОЕНИЯ РАБОЧЕЙ ПРОГРАММЫ КУРСА (ПО ГОДАМ ОБУЧЕНИЯ)</w:t>
      </w:r>
      <w:r w:rsidRPr="00D54A32">
        <w:rPr>
          <w:sz w:val="24"/>
          <w:szCs w:val="24"/>
        </w:rPr>
        <w:t xml:space="preserve"> </w:t>
      </w:r>
    </w:p>
    <w:p w:rsidR="000E7121" w:rsidRDefault="000E7121" w:rsidP="000E7121">
      <w:pPr>
        <w:jc w:val="both"/>
        <w:rPr>
          <w:sz w:val="24"/>
          <w:szCs w:val="24"/>
        </w:rPr>
      </w:pPr>
      <w:r w:rsidRPr="00D54A32">
        <w:rPr>
          <w:sz w:val="24"/>
          <w:szCs w:val="24"/>
        </w:rP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0E7121" w:rsidRDefault="000E7121" w:rsidP="000E7121">
      <w:pPr>
        <w:jc w:val="both"/>
        <w:rPr>
          <w:sz w:val="24"/>
          <w:szCs w:val="24"/>
        </w:rPr>
      </w:pPr>
    </w:p>
    <w:p w:rsidR="000E7121" w:rsidRDefault="000E7121" w:rsidP="000E7121">
      <w:pPr>
        <w:jc w:val="both"/>
        <w:rPr>
          <w:sz w:val="24"/>
          <w:szCs w:val="24"/>
        </w:rPr>
      </w:pPr>
      <w:r w:rsidRPr="001E5200">
        <w:rPr>
          <w:b/>
          <w:sz w:val="24"/>
          <w:szCs w:val="24"/>
        </w:rPr>
        <w:t>5 класс</w:t>
      </w:r>
      <w:r w:rsidRPr="00D54A32">
        <w:rPr>
          <w:sz w:val="24"/>
          <w:szCs w:val="24"/>
        </w:rPr>
        <w:t xml:space="preserve"> </w:t>
      </w:r>
    </w:p>
    <w:p w:rsidR="000E7121" w:rsidRDefault="000E7121" w:rsidP="000E7121">
      <w:pPr>
        <w:jc w:val="both"/>
        <w:rPr>
          <w:sz w:val="24"/>
          <w:szCs w:val="24"/>
        </w:rPr>
      </w:pPr>
      <w:r w:rsidRPr="001E5200">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Понимать и правильно употреблять термины, связанные с натуральными числами, обыкновенными и десятичными дробями. </w:t>
      </w:r>
    </w:p>
    <w:p w:rsidR="000E7121" w:rsidRDefault="000E7121" w:rsidP="000E7121">
      <w:pPr>
        <w:jc w:val="both"/>
        <w:rPr>
          <w:sz w:val="24"/>
          <w:szCs w:val="24"/>
        </w:rPr>
      </w:pPr>
      <w:r>
        <w:rPr>
          <w:sz w:val="24"/>
          <w:szCs w:val="24"/>
        </w:rPr>
        <w:t>-</w:t>
      </w:r>
      <w:r w:rsidRPr="00D54A32">
        <w:rPr>
          <w:sz w:val="24"/>
          <w:szCs w:val="24"/>
        </w:rPr>
        <w:t xml:space="preserve"> Сравнивать и упорядочивать натуральные числа, сравнивать в простейших случаях обыкновенные дроби, десятичные дроби. </w:t>
      </w:r>
    </w:p>
    <w:p w:rsidR="000E7121" w:rsidRDefault="000E7121" w:rsidP="000E7121">
      <w:pPr>
        <w:jc w:val="both"/>
        <w:rPr>
          <w:sz w:val="24"/>
          <w:szCs w:val="24"/>
        </w:rPr>
      </w:pPr>
      <w:r>
        <w:rPr>
          <w:sz w:val="24"/>
          <w:szCs w:val="24"/>
        </w:rPr>
        <w:t>-</w:t>
      </w:r>
      <w:r w:rsidRPr="00D54A32">
        <w:rPr>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0E7121" w:rsidRDefault="000E7121" w:rsidP="000E7121">
      <w:pPr>
        <w:jc w:val="both"/>
        <w:rPr>
          <w:sz w:val="24"/>
          <w:szCs w:val="24"/>
        </w:rPr>
      </w:pPr>
      <w:r>
        <w:rPr>
          <w:sz w:val="24"/>
          <w:szCs w:val="24"/>
        </w:rPr>
        <w:t>-</w:t>
      </w:r>
      <w:r w:rsidRPr="00D54A32">
        <w:rPr>
          <w:sz w:val="24"/>
          <w:szCs w:val="24"/>
        </w:rPr>
        <w:t xml:space="preserve"> Выполнять арифметические действия с натуральными числами, с обыкновенными дробями в простейших случаях. </w:t>
      </w:r>
    </w:p>
    <w:p w:rsidR="000E7121" w:rsidRDefault="000E7121" w:rsidP="000E7121">
      <w:pPr>
        <w:jc w:val="both"/>
        <w:rPr>
          <w:sz w:val="24"/>
          <w:szCs w:val="24"/>
        </w:rPr>
      </w:pPr>
      <w:r>
        <w:rPr>
          <w:sz w:val="24"/>
          <w:szCs w:val="24"/>
        </w:rPr>
        <w:t>-</w:t>
      </w:r>
      <w:r w:rsidRPr="00D54A32">
        <w:rPr>
          <w:sz w:val="24"/>
          <w:szCs w:val="24"/>
        </w:rPr>
        <w:t xml:space="preserve"> Выполнять проверку, прикидку результата вычислений. 66 Округлять натуральные числа. </w:t>
      </w:r>
    </w:p>
    <w:p w:rsidR="000E7121" w:rsidRDefault="000E7121" w:rsidP="000E7121">
      <w:pPr>
        <w:jc w:val="both"/>
        <w:rPr>
          <w:sz w:val="24"/>
          <w:szCs w:val="24"/>
        </w:rPr>
      </w:pPr>
      <w:r w:rsidRPr="001E5200">
        <w:rPr>
          <w:b/>
          <w:sz w:val="24"/>
          <w:szCs w:val="24"/>
        </w:rPr>
        <w:t>Решение текстовых задач</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Решать текстовые задачи арифметическим способом и с помощью организованного конечного перебора всех возможных вариантов. </w:t>
      </w:r>
    </w:p>
    <w:p w:rsidR="000E7121" w:rsidRDefault="000E7121" w:rsidP="000E7121">
      <w:pPr>
        <w:jc w:val="both"/>
        <w:rPr>
          <w:sz w:val="24"/>
          <w:szCs w:val="24"/>
        </w:rPr>
      </w:pPr>
      <w:r>
        <w:rPr>
          <w:sz w:val="24"/>
          <w:szCs w:val="24"/>
        </w:rPr>
        <w:t>-</w:t>
      </w:r>
      <w:r w:rsidRPr="00D54A32">
        <w:rPr>
          <w:sz w:val="24"/>
          <w:szCs w:val="24"/>
        </w:rPr>
        <w:t xml:space="preserve"> Решать задачи, содержащие зависимости, связывающие величины: скорость, время, расстояние; цена, количество, стоимость. </w:t>
      </w:r>
    </w:p>
    <w:p w:rsidR="000E7121" w:rsidRDefault="000E7121" w:rsidP="000E7121">
      <w:pPr>
        <w:jc w:val="both"/>
        <w:rPr>
          <w:sz w:val="24"/>
          <w:szCs w:val="24"/>
        </w:rPr>
      </w:pPr>
      <w:r>
        <w:rPr>
          <w:sz w:val="24"/>
          <w:szCs w:val="24"/>
        </w:rPr>
        <w:t>-</w:t>
      </w:r>
      <w:r w:rsidRPr="00D54A32">
        <w:rPr>
          <w:sz w:val="24"/>
          <w:szCs w:val="24"/>
        </w:rPr>
        <w:t xml:space="preserve"> Использовать краткие записи, схемы, таблицы, обозначения при решении задач. </w:t>
      </w:r>
    </w:p>
    <w:p w:rsidR="000E7121" w:rsidRDefault="000E7121" w:rsidP="000E7121">
      <w:pPr>
        <w:jc w:val="both"/>
        <w:rPr>
          <w:sz w:val="24"/>
          <w:szCs w:val="24"/>
        </w:rPr>
      </w:pPr>
      <w:r>
        <w:rPr>
          <w:sz w:val="24"/>
          <w:szCs w:val="24"/>
        </w:rPr>
        <w:t>-</w:t>
      </w:r>
      <w:r w:rsidRPr="00D54A32">
        <w:rPr>
          <w:sz w:val="24"/>
          <w:szCs w:val="24"/>
        </w:rPr>
        <w:t xml:space="preserve"> Пользоваться основными единицами измерения: цены, массы; расстояния, времени, скорости; выражать одни единицы величины через другие. </w:t>
      </w:r>
    </w:p>
    <w:p w:rsidR="000E7121" w:rsidRDefault="000E7121" w:rsidP="000E7121">
      <w:pPr>
        <w:jc w:val="both"/>
        <w:rPr>
          <w:sz w:val="24"/>
          <w:szCs w:val="24"/>
        </w:rPr>
      </w:pPr>
      <w:r>
        <w:rPr>
          <w:sz w:val="24"/>
          <w:szCs w:val="24"/>
        </w:rPr>
        <w:t>-</w:t>
      </w:r>
      <w:r w:rsidRPr="00D54A32">
        <w:rPr>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0E7121" w:rsidRDefault="000E7121" w:rsidP="000E7121">
      <w:pPr>
        <w:jc w:val="both"/>
        <w:rPr>
          <w:sz w:val="24"/>
          <w:szCs w:val="24"/>
        </w:rPr>
      </w:pPr>
      <w:r w:rsidRPr="001E5200">
        <w:rPr>
          <w:b/>
          <w:sz w:val="24"/>
          <w:szCs w:val="24"/>
        </w:rPr>
        <w:lastRenderedPageBreak/>
        <w:t>Наглядная геометрия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Пользоваться геометрическими понятиями: точка, прямая, отрезок, луч, угол, многоугольник, окружность, круг. </w:t>
      </w:r>
    </w:p>
    <w:p w:rsidR="000E7121" w:rsidRPr="00D54A32" w:rsidRDefault="000E7121" w:rsidP="000E7121">
      <w:pPr>
        <w:jc w:val="both"/>
        <w:rPr>
          <w:sz w:val="24"/>
          <w:szCs w:val="24"/>
        </w:rPr>
      </w:pPr>
      <w:r>
        <w:rPr>
          <w:sz w:val="24"/>
          <w:szCs w:val="24"/>
        </w:rPr>
        <w:t>-</w:t>
      </w:r>
      <w:r w:rsidRPr="00D54A32">
        <w:rPr>
          <w:sz w:val="24"/>
          <w:szCs w:val="24"/>
        </w:rPr>
        <w:t xml:space="preserve"> Приводить примеры объектов окружающего мира, имеющих форму изученных геометрических фигур.</w:t>
      </w:r>
    </w:p>
    <w:p w:rsidR="000E7121" w:rsidRDefault="000E7121" w:rsidP="000E7121">
      <w:pPr>
        <w:jc w:val="both"/>
        <w:rPr>
          <w:sz w:val="24"/>
          <w:szCs w:val="24"/>
        </w:rPr>
      </w:pPr>
      <w:r>
        <w:rPr>
          <w:sz w:val="24"/>
          <w:szCs w:val="24"/>
        </w:rPr>
        <w:t>-</w:t>
      </w:r>
      <w:r w:rsidRPr="00D54A32">
        <w:rPr>
          <w:sz w:val="24"/>
          <w:szCs w:val="24"/>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0E7121" w:rsidRDefault="000E7121" w:rsidP="000E7121">
      <w:pPr>
        <w:jc w:val="both"/>
        <w:rPr>
          <w:sz w:val="24"/>
          <w:szCs w:val="24"/>
        </w:rPr>
      </w:pPr>
      <w:r>
        <w:rPr>
          <w:sz w:val="24"/>
          <w:szCs w:val="24"/>
        </w:rPr>
        <w:t>-</w:t>
      </w:r>
      <w:r w:rsidRPr="00D54A32">
        <w:rPr>
          <w:sz w:val="24"/>
          <w:szCs w:val="24"/>
        </w:rPr>
        <w:t xml:space="preserve"> Изображать изученные геометрические фигуры на нелинованной и клетчатой бумаге с помощью циркуля и линейки. </w:t>
      </w:r>
    </w:p>
    <w:p w:rsidR="000E7121" w:rsidRDefault="000E7121" w:rsidP="000E7121">
      <w:pPr>
        <w:jc w:val="both"/>
        <w:rPr>
          <w:sz w:val="24"/>
          <w:szCs w:val="24"/>
        </w:rPr>
      </w:pPr>
      <w:r>
        <w:rPr>
          <w:sz w:val="24"/>
          <w:szCs w:val="24"/>
        </w:rPr>
        <w:t>-</w:t>
      </w:r>
      <w:r w:rsidRPr="00D54A32">
        <w:rPr>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0E7121" w:rsidRDefault="000E7121" w:rsidP="000E7121">
      <w:pPr>
        <w:jc w:val="both"/>
        <w:rPr>
          <w:sz w:val="24"/>
          <w:szCs w:val="24"/>
        </w:rPr>
      </w:pPr>
      <w:r>
        <w:rPr>
          <w:sz w:val="24"/>
          <w:szCs w:val="24"/>
        </w:rPr>
        <w:t>-</w:t>
      </w:r>
      <w:r w:rsidRPr="00D54A32">
        <w:rPr>
          <w:sz w:val="24"/>
          <w:szCs w:val="24"/>
        </w:rPr>
        <w:t xml:space="preserve"> Использовать свойства сторон и углов прямоугольника, квадрата для их построения, вычисления площади и периметра. </w:t>
      </w:r>
    </w:p>
    <w:p w:rsidR="000E7121" w:rsidRDefault="000E7121" w:rsidP="000E7121">
      <w:pPr>
        <w:jc w:val="both"/>
        <w:rPr>
          <w:sz w:val="24"/>
          <w:szCs w:val="24"/>
        </w:rPr>
      </w:pPr>
      <w:r>
        <w:rPr>
          <w:sz w:val="24"/>
          <w:szCs w:val="24"/>
        </w:rPr>
        <w:t>-</w:t>
      </w:r>
      <w:r w:rsidRPr="00D54A32">
        <w:rPr>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0E7121" w:rsidRDefault="000E7121" w:rsidP="000E7121">
      <w:pPr>
        <w:jc w:val="both"/>
        <w:rPr>
          <w:sz w:val="24"/>
          <w:szCs w:val="24"/>
        </w:rPr>
      </w:pPr>
      <w:r>
        <w:rPr>
          <w:sz w:val="24"/>
          <w:szCs w:val="24"/>
        </w:rPr>
        <w:t>-</w:t>
      </w:r>
      <w:r w:rsidRPr="00D54A32">
        <w:rPr>
          <w:sz w:val="24"/>
          <w:szCs w:val="24"/>
        </w:rPr>
        <w:t xml:space="preserve"> Пользоваться основными метрическими единицами измерения длины, площади; выражать одни единицы величины через другие. </w:t>
      </w:r>
    </w:p>
    <w:p w:rsidR="000E7121" w:rsidRDefault="000E7121" w:rsidP="000E7121">
      <w:pPr>
        <w:jc w:val="both"/>
        <w:rPr>
          <w:sz w:val="24"/>
          <w:szCs w:val="24"/>
        </w:rPr>
      </w:pPr>
      <w:r>
        <w:rPr>
          <w:sz w:val="24"/>
          <w:szCs w:val="24"/>
        </w:rPr>
        <w:t>-</w:t>
      </w:r>
      <w:r w:rsidRPr="00D54A32">
        <w:rPr>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rsidR="000E7121" w:rsidRDefault="000E7121" w:rsidP="000E7121">
      <w:pPr>
        <w:jc w:val="both"/>
        <w:rPr>
          <w:sz w:val="24"/>
          <w:szCs w:val="24"/>
        </w:rPr>
      </w:pPr>
      <w:r>
        <w:rPr>
          <w:sz w:val="24"/>
          <w:szCs w:val="24"/>
        </w:rPr>
        <w:t>-</w:t>
      </w:r>
      <w:r w:rsidRPr="00D54A32">
        <w:rPr>
          <w:sz w:val="24"/>
          <w:szCs w:val="24"/>
        </w:rPr>
        <w:t xml:space="preserve"> Вычислять объём куба, параллелепипеда по заданным измерениям, пользоваться единицами измерения объёма. </w:t>
      </w:r>
    </w:p>
    <w:p w:rsidR="000E7121" w:rsidRDefault="000E7121" w:rsidP="000E7121">
      <w:pPr>
        <w:jc w:val="both"/>
        <w:rPr>
          <w:sz w:val="24"/>
          <w:szCs w:val="24"/>
        </w:rPr>
      </w:pPr>
      <w:r>
        <w:rPr>
          <w:sz w:val="24"/>
          <w:szCs w:val="24"/>
        </w:rPr>
        <w:t>-</w:t>
      </w:r>
      <w:r w:rsidRPr="00D54A32">
        <w:rPr>
          <w:sz w:val="24"/>
          <w:szCs w:val="24"/>
        </w:rPr>
        <w:t xml:space="preserve"> Решать несложные задачи на измерение геометрических величин в практических ситуациях. </w:t>
      </w:r>
    </w:p>
    <w:p w:rsidR="000E7121" w:rsidRDefault="000E7121" w:rsidP="000E7121">
      <w:pPr>
        <w:jc w:val="both"/>
        <w:rPr>
          <w:sz w:val="24"/>
          <w:szCs w:val="24"/>
        </w:rPr>
      </w:pPr>
    </w:p>
    <w:p w:rsidR="000E7121" w:rsidRDefault="000E7121" w:rsidP="000E7121">
      <w:pPr>
        <w:jc w:val="both"/>
        <w:rPr>
          <w:sz w:val="24"/>
          <w:szCs w:val="24"/>
        </w:rPr>
      </w:pPr>
      <w:r w:rsidRPr="00070A71">
        <w:rPr>
          <w:b/>
          <w:sz w:val="24"/>
          <w:szCs w:val="24"/>
        </w:rPr>
        <w:t>6 класс</w:t>
      </w:r>
      <w:r w:rsidRPr="00D54A32">
        <w:rPr>
          <w:sz w:val="24"/>
          <w:szCs w:val="24"/>
        </w:rPr>
        <w:t xml:space="preserve"> </w:t>
      </w:r>
    </w:p>
    <w:p w:rsidR="000E7121" w:rsidRDefault="000E7121" w:rsidP="000E7121">
      <w:pPr>
        <w:jc w:val="both"/>
        <w:rPr>
          <w:sz w:val="24"/>
          <w:szCs w:val="24"/>
        </w:rPr>
      </w:pPr>
      <w:r w:rsidRPr="00070A71">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0E7121" w:rsidRDefault="000E7121" w:rsidP="000E7121">
      <w:pPr>
        <w:jc w:val="both"/>
        <w:rPr>
          <w:sz w:val="24"/>
          <w:szCs w:val="24"/>
        </w:rPr>
      </w:pPr>
      <w:r>
        <w:rPr>
          <w:sz w:val="24"/>
          <w:szCs w:val="24"/>
        </w:rPr>
        <w:t>-</w:t>
      </w:r>
      <w:r w:rsidRPr="00D54A32">
        <w:rPr>
          <w:sz w:val="24"/>
          <w:szCs w:val="24"/>
        </w:rPr>
        <w:t xml:space="preserve"> Сравнивать и упорядочивать целые числа, обыкновенные и десятичные дроби, сравнивать числа одного и разных знаков. </w:t>
      </w:r>
    </w:p>
    <w:p w:rsidR="000E7121" w:rsidRDefault="000E7121" w:rsidP="000E7121">
      <w:pPr>
        <w:jc w:val="both"/>
        <w:rPr>
          <w:sz w:val="24"/>
          <w:szCs w:val="24"/>
        </w:rPr>
      </w:pPr>
      <w:r>
        <w:rPr>
          <w:sz w:val="24"/>
          <w:szCs w:val="24"/>
        </w:rPr>
        <w:t>-</w:t>
      </w:r>
      <w:r w:rsidRPr="00D54A32">
        <w:rPr>
          <w:sz w:val="24"/>
          <w:szCs w:val="24"/>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0E7121" w:rsidRDefault="000E7121" w:rsidP="000E7121">
      <w:pPr>
        <w:jc w:val="both"/>
        <w:rPr>
          <w:sz w:val="24"/>
          <w:szCs w:val="24"/>
        </w:rPr>
      </w:pPr>
      <w:r>
        <w:rPr>
          <w:sz w:val="24"/>
          <w:szCs w:val="24"/>
        </w:rPr>
        <w:t>-</w:t>
      </w:r>
      <w:r w:rsidRPr="00D54A32">
        <w:rPr>
          <w:sz w:val="24"/>
          <w:szCs w:val="24"/>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0E7121" w:rsidRPr="00D54A32" w:rsidRDefault="000E7121" w:rsidP="000E7121">
      <w:pPr>
        <w:jc w:val="both"/>
        <w:rPr>
          <w:sz w:val="24"/>
          <w:szCs w:val="24"/>
        </w:rPr>
      </w:pPr>
      <w:r>
        <w:rPr>
          <w:sz w:val="24"/>
          <w:szCs w:val="24"/>
        </w:rPr>
        <w:t>-</w:t>
      </w:r>
      <w:r w:rsidRPr="00D54A32">
        <w:rPr>
          <w:sz w:val="24"/>
          <w:szCs w:val="24"/>
        </w:rPr>
        <w:t xml:space="preserve"> Соотносить точку на координатной прямой с соответствующим ей числом и изображать числа точками на координатной</w:t>
      </w:r>
      <w:r>
        <w:rPr>
          <w:sz w:val="24"/>
          <w:szCs w:val="24"/>
        </w:rPr>
        <w:t xml:space="preserve"> прямой, находить модуль числа.</w:t>
      </w:r>
    </w:p>
    <w:p w:rsidR="000E7121" w:rsidRDefault="000E7121" w:rsidP="000E7121">
      <w:pPr>
        <w:jc w:val="both"/>
        <w:rPr>
          <w:sz w:val="24"/>
          <w:szCs w:val="24"/>
        </w:rPr>
      </w:pPr>
      <w:r>
        <w:rPr>
          <w:sz w:val="24"/>
          <w:szCs w:val="24"/>
        </w:rPr>
        <w:t>-</w:t>
      </w:r>
      <w:r w:rsidRPr="00D54A32">
        <w:rPr>
          <w:sz w:val="24"/>
          <w:szCs w:val="24"/>
        </w:rPr>
        <w:t xml:space="preserve"> Соотносить точки в прямоугольной системе координат с координатами этой точки. </w:t>
      </w:r>
    </w:p>
    <w:p w:rsidR="000E7121" w:rsidRDefault="000E7121" w:rsidP="000E7121">
      <w:pPr>
        <w:jc w:val="both"/>
        <w:rPr>
          <w:sz w:val="24"/>
          <w:szCs w:val="24"/>
        </w:rPr>
      </w:pPr>
      <w:r>
        <w:rPr>
          <w:sz w:val="24"/>
          <w:szCs w:val="24"/>
        </w:rPr>
        <w:t>-</w:t>
      </w:r>
      <w:r w:rsidRPr="00D54A32">
        <w:rPr>
          <w:sz w:val="24"/>
          <w:szCs w:val="24"/>
        </w:rPr>
        <w:t xml:space="preserve"> Округлять целые числа и десятичные дроби, находить приближения чисел. Числовые и буквенные выражения </w:t>
      </w:r>
    </w:p>
    <w:p w:rsidR="000E7121" w:rsidRDefault="000E7121" w:rsidP="000E7121">
      <w:pPr>
        <w:jc w:val="both"/>
        <w:rPr>
          <w:sz w:val="24"/>
          <w:szCs w:val="24"/>
        </w:rPr>
      </w:pPr>
      <w:r>
        <w:rPr>
          <w:sz w:val="24"/>
          <w:szCs w:val="24"/>
        </w:rPr>
        <w:t>-</w:t>
      </w:r>
      <w:r w:rsidRPr="00D54A32">
        <w:rPr>
          <w:sz w:val="24"/>
          <w:szCs w:val="24"/>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66 Пользоваться признаками делимости, раскладывать натуральные числа на простые множители. </w:t>
      </w:r>
    </w:p>
    <w:p w:rsidR="000E7121" w:rsidRDefault="000E7121" w:rsidP="000E7121">
      <w:pPr>
        <w:jc w:val="both"/>
        <w:rPr>
          <w:sz w:val="24"/>
          <w:szCs w:val="24"/>
        </w:rPr>
      </w:pPr>
      <w:r>
        <w:rPr>
          <w:sz w:val="24"/>
          <w:szCs w:val="24"/>
        </w:rPr>
        <w:t>-</w:t>
      </w:r>
      <w:r w:rsidRPr="00D54A32">
        <w:rPr>
          <w:sz w:val="24"/>
          <w:szCs w:val="24"/>
        </w:rPr>
        <w:t xml:space="preserve"> Пользоваться масштабом, составлять пропорции и отношения. </w:t>
      </w:r>
    </w:p>
    <w:p w:rsidR="000E7121" w:rsidRDefault="000E7121" w:rsidP="000E7121">
      <w:pPr>
        <w:jc w:val="both"/>
        <w:rPr>
          <w:sz w:val="24"/>
          <w:szCs w:val="24"/>
        </w:rPr>
      </w:pPr>
      <w:r>
        <w:rPr>
          <w:sz w:val="24"/>
          <w:szCs w:val="24"/>
        </w:rPr>
        <w:t>-</w:t>
      </w:r>
      <w:r w:rsidRPr="00D54A32">
        <w:rPr>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0E7121" w:rsidRDefault="000E7121" w:rsidP="000E7121">
      <w:pPr>
        <w:jc w:val="both"/>
        <w:rPr>
          <w:sz w:val="24"/>
          <w:szCs w:val="24"/>
        </w:rPr>
      </w:pPr>
      <w:r>
        <w:rPr>
          <w:sz w:val="24"/>
          <w:szCs w:val="24"/>
        </w:rPr>
        <w:t>-</w:t>
      </w:r>
      <w:r w:rsidRPr="00D54A32">
        <w:rPr>
          <w:sz w:val="24"/>
          <w:szCs w:val="24"/>
        </w:rPr>
        <w:t xml:space="preserve"> Находить неизвестный компонент равенства. </w:t>
      </w:r>
    </w:p>
    <w:p w:rsidR="000E7121" w:rsidRDefault="000E7121" w:rsidP="000E7121">
      <w:pPr>
        <w:jc w:val="both"/>
        <w:rPr>
          <w:sz w:val="24"/>
          <w:szCs w:val="24"/>
        </w:rPr>
      </w:pPr>
      <w:r w:rsidRPr="00070A71">
        <w:rPr>
          <w:b/>
          <w:sz w:val="24"/>
          <w:szCs w:val="24"/>
        </w:rPr>
        <w:t>Решение текстовых задач</w:t>
      </w:r>
      <w:r w:rsidRPr="00D54A32">
        <w:rPr>
          <w:sz w:val="24"/>
          <w:szCs w:val="24"/>
        </w:rPr>
        <w:t xml:space="preserve"> </w:t>
      </w:r>
    </w:p>
    <w:p w:rsidR="000E7121" w:rsidRDefault="000E7121" w:rsidP="000E7121">
      <w:pPr>
        <w:jc w:val="both"/>
        <w:rPr>
          <w:sz w:val="24"/>
          <w:szCs w:val="24"/>
        </w:rPr>
      </w:pPr>
      <w:r>
        <w:rPr>
          <w:sz w:val="24"/>
          <w:szCs w:val="24"/>
        </w:rPr>
        <w:lastRenderedPageBreak/>
        <w:t>-</w:t>
      </w:r>
      <w:r w:rsidRPr="00D54A32">
        <w:rPr>
          <w:sz w:val="24"/>
          <w:szCs w:val="24"/>
        </w:rPr>
        <w:t xml:space="preserve"> Решать многошаговые текстовые задачи арифметическим способом. </w:t>
      </w:r>
    </w:p>
    <w:p w:rsidR="000E7121" w:rsidRDefault="000E7121" w:rsidP="000E7121">
      <w:pPr>
        <w:jc w:val="both"/>
        <w:rPr>
          <w:sz w:val="24"/>
          <w:szCs w:val="24"/>
        </w:rPr>
      </w:pPr>
      <w:r>
        <w:rPr>
          <w:sz w:val="24"/>
          <w:szCs w:val="24"/>
        </w:rPr>
        <w:t>-</w:t>
      </w:r>
      <w:r w:rsidRPr="00D54A32">
        <w:rPr>
          <w:sz w:val="24"/>
          <w:szCs w:val="24"/>
        </w:rPr>
        <w:t xml:space="preserve"> Решать задачи, связанные с отношением, пропорциональностью величин, процентами; решать три основные задачи на дроби и проценты. </w:t>
      </w:r>
    </w:p>
    <w:p w:rsidR="000E7121" w:rsidRDefault="000E7121" w:rsidP="000E7121">
      <w:pPr>
        <w:jc w:val="both"/>
        <w:rPr>
          <w:sz w:val="24"/>
          <w:szCs w:val="24"/>
        </w:rPr>
      </w:pPr>
      <w:r>
        <w:rPr>
          <w:sz w:val="24"/>
          <w:szCs w:val="24"/>
        </w:rPr>
        <w:t>-</w:t>
      </w:r>
      <w:r w:rsidRPr="00D54A32">
        <w:rPr>
          <w:sz w:val="24"/>
          <w:szCs w:val="24"/>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0E7121" w:rsidRDefault="000E7121" w:rsidP="000E7121">
      <w:pPr>
        <w:jc w:val="both"/>
        <w:rPr>
          <w:sz w:val="24"/>
          <w:szCs w:val="24"/>
        </w:rPr>
      </w:pPr>
      <w:r>
        <w:rPr>
          <w:sz w:val="24"/>
          <w:szCs w:val="24"/>
        </w:rPr>
        <w:t>-</w:t>
      </w:r>
      <w:r w:rsidRPr="00D54A32">
        <w:rPr>
          <w:sz w:val="24"/>
          <w:szCs w:val="24"/>
        </w:rPr>
        <w:t xml:space="preserve"> Составлять буквенные выражения по условию задачи. </w:t>
      </w:r>
    </w:p>
    <w:p w:rsidR="000E7121" w:rsidRDefault="000E7121" w:rsidP="000E7121">
      <w:pPr>
        <w:jc w:val="both"/>
        <w:rPr>
          <w:sz w:val="24"/>
          <w:szCs w:val="24"/>
        </w:rPr>
      </w:pPr>
      <w:r>
        <w:rPr>
          <w:sz w:val="24"/>
          <w:szCs w:val="24"/>
        </w:rPr>
        <w:t>-</w:t>
      </w:r>
      <w:r w:rsidRPr="00D54A32">
        <w:rPr>
          <w:sz w:val="24"/>
          <w:szCs w:val="24"/>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0E7121" w:rsidRDefault="000E7121" w:rsidP="000E7121">
      <w:pPr>
        <w:jc w:val="both"/>
        <w:rPr>
          <w:sz w:val="24"/>
          <w:szCs w:val="24"/>
        </w:rPr>
      </w:pPr>
      <w:r>
        <w:rPr>
          <w:sz w:val="24"/>
          <w:szCs w:val="24"/>
        </w:rPr>
        <w:t>-</w:t>
      </w:r>
      <w:r w:rsidRPr="00D54A32">
        <w:rPr>
          <w:sz w:val="24"/>
          <w:szCs w:val="24"/>
        </w:rPr>
        <w:t xml:space="preserve"> Представлять информацию с помощью таблиц, линейной и столбчатой диаграмм. Наглядная геометрия </w:t>
      </w:r>
    </w:p>
    <w:p w:rsidR="000E7121" w:rsidRDefault="000E7121" w:rsidP="000E7121">
      <w:pPr>
        <w:jc w:val="both"/>
        <w:rPr>
          <w:sz w:val="24"/>
          <w:szCs w:val="24"/>
        </w:rPr>
      </w:pPr>
      <w:r>
        <w:rPr>
          <w:sz w:val="24"/>
          <w:szCs w:val="24"/>
        </w:rPr>
        <w:t>-</w:t>
      </w:r>
      <w:r w:rsidRPr="00D54A32">
        <w:rPr>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0E7121" w:rsidRPr="00D54A32" w:rsidRDefault="000E7121" w:rsidP="000E7121">
      <w:pPr>
        <w:jc w:val="both"/>
        <w:rPr>
          <w:sz w:val="24"/>
          <w:szCs w:val="24"/>
        </w:rPr>
      </w:pPr>
      <w:r>
        <w:rPr>
          <w:sz w:val="24"/>
          <w:szCs w:val="24"/>
        </w:rPr>
        <w:t>-</w:t>
      </w:r>
      <w:r w:rsidRPr="00D54A32">
        <w:rPr>
          <w:sz w:val="24"/>
          <w:szCs w:val="24"/>
        </w:rPr>
        <w:t xml:space="preserve"> Изображать с помощью циркуля, линейки, транспортира на нелинованной и клетчатой бумаге изученные плоские геометрические фигуры и кон</w:t>
      </w:r>
      <w:r>
        <w:rPr>
          <w:sz w:val="24"/>
          <w:szCs w:val="24"/>
        </w:rPr>
        <w:t>фигурации, симметричные фигуры.</w:t>
      </w:r>
    </w:p>
    <w:p w:rsidR="000E7121" w:rsidRDefault="000E7121" w:rsidP="000E7121">
      <w:pPr>
        <w:jc w:val="both"/>
        <w:rPr>
          <w:sz w:val="24"/>
          <w:szCs w:val="24"/>
        </w:rPr>
      </w:pPr>
      <w:r>
        <w:rPr>
          <w:sz w:val="24"/>
          <w:szCs w:val="24"/>
        </w:rPr>
        <w:t>-</w:t>
      </w:r>
      <w:r w:rsidRPr="00D54A32">
        <w:rPr>
          <w:sz w:val="24"/>
          <w:szCs w:val="24"/>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0E7121" w:rsidRDefault="000E7121" w:rsidP="000E7121">
      <w:pPr>
        <w:jc w:val="both"/>
        <w:rPr>
          <w:sz w:val="24"/>
          <w:szCs w:val="24"/>
        </w:rPr>
      </w:pPr>
      <w:r>
        <w:rPr>
          <w:sz w:val="24"/>
          <w:szCs w:val="24"/>
        </w:rPr>
        <w:t>-</w:t>
      </w:r>
      <w:r w:rsidRPr="00D54A32">
        <w:rPr>
          <w:sz w:val="24"/>
          <w:szCs w:val="24"/>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0E7121" w:rsidRDefault="000E7121" w:rsidP="000E7121">
      <w:pPr>
        <w:jc w:val="both"/>
        <w:rPr>
          <w:sz w:val="24"/>
          <w:szCs w:val="24"/>
        </w:rPr>
      </w:pPr>
      <w:r>
        <w:rPr>
          <w:sz w:val="24"/>
          <w:szCs w:val="24"/>
        </w:rPr>
        <w:t>-</w:t>
      </w:r>
      <w:r w:rsidRPr="00D54A32">
        <w:rPr>
          <w:sz w:val="24"/>
          <w:szCs w:val="24"/>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0E7121" w:rsidRDefault="000E7121" w:rsidP="000E7121">
      <w:pPr>
        <w:jc w:val="both"/>
        <w:rPr>
          <w:sz w:val="24"/>
          <w:szCs w:val="24"/>
        </w:rPr>
      </w:pPr>
      <w:r>
        <w:rPr>
          <w:sz w:val="24"/>
          <w:szCs w:val="24"/>
        </w:rPr>
        <w:t>-</w:t>
      </w:r>
      <w:r w:rsidRPr="00D54A32">
        <w:rPr>
          <w:sz w:val="24"/>
          <w:szCs w:val="24"/>
        </w:rPr>
        <w:t xml:space="preserve"> Находить, используя чертёжные инструменты, расстояния: между двумя точками, от точки до прямой, длину пути на квадратной сетке. </w:t>
      </w:r>
    </w:p>
    <w:p w:rsidR="000E7121" w:rsidRDefault="000E7121" w:rsidP="000E7121">
      <w:pPr>
        <w:jc w:val="both"/>
        <w:rPr>
          <w:sz w:val="24"/>
          <w:szCs w:val="24"/>
        </w:rPr>
      </w:pPr>
      <w:r>
        <w:rPr>
          <w:sz w:val="24"/>
          <w:szCs w:val="24"/>
        </w:rPr>
        <w:t>-</w:t>
      </w:r>
      <w:r w:rsidRPr="00D54A32">
        <w:rPr>
          <w:sz w:val="24"/>
          <w:szCs w:val="24"/>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0E7121" w:rsidRDefault="000E7121" w:rsidP="000E7121">
      <w:pPr>
        <w:jc w:val="both"/>
        <w:rPr>
          <w:sz w:val="24"/>
          <w:szCs w:val="24"/>
        </w:rPr>
      </w:pPr>
      <w:r>
        <w:rPr>
          <w:sz w:val="24"/>
          <w:szCs w:val="24"/>
        </w:rPr>
        <w:t>-</w:t>
      </w:r>
      <w:r w:rsidRPr="00D54A32">
        <w:rPr>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 </w:t>
      </w:r>
    </w:p>
    <w:p w:rsidR="000E7121" w:rsidRDefault="000E7121" w:rsidP="000E7121">
      <w:pPr>
        <w:jc w:val="both"/>
        <w:rPr>
          <w:sz w:val="24"/>
          <w:szCs w:val="24"/>
        </w:rPr>
      </w:pPr>
      <w:r>
        <w:rPr>
          <w:sz w:val="24"/>
          <w:szCs w:val="24"/>
        </w:rPr>
        <w:t>-</w:t>
      </w:r>
      <w:r w:rsidRPr="00D54A32">
        <w:rPr>
          <w:sz w:val="24"/>
          <w:szCs w:val="24"/>
        </w:rPr>
        <w:t xml:space="preserve"> Изображать на клетчатой бумаге прямоугольный параллелепипед. </w:t>
      </w:r>
    </w:p>
    <w:p w:rsidR="000E7121" w:rsidRDefault="000E7121" w:rsidP="000E7121">
      <w:pPr>
        <w:jc w:val="both"/>
        <w:rPr>
          <w:sz w:val="24"/>
          <w:szCs w:val="24"/>
        </w:rPr>
      </w:pPr>
      <w:r>
        <w:rPr>
          <w:sz w:val="24"/>
          <w:szCs w:val="24"/>
        </w:rPr>
        <w:t>-</w:t>
      </w:r>
      <w:r w:rsidRPr="00D54A32">
        <w:rPr>
          <w:sz w:val="24"/>
          <w:szCs w:val="24"/>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0E7121" w:rsidRPr="00D54A32" w:rsidRDefault="000E7121" w:rsidP="000E7121">
      <w:pPr>
        <w:jc w:val="both"/>
        <w:rPr>
          <w:sz w:val="24"/>
          <w:szCs w:val="24"/>
        </w:rPr>
      </w:pPr>
      <w:r>
        <w:rPr>
          <w:sz w:val="24"/>
          <w:szCs w:val="24"/>
        </w:rPr>
        <w:t>-</w:t>
      </w:r>
      <w:r w:rsidRPr="00D54A32">
        <w:rPr>
          <w:sz w:val="24"/>
          <w:szCs w:val="24"/>
        </w:rPr>
        <w:t xml:space="preserve"> Решать несложные задачи на нахождение геометрических величин в практических ситуациях.</w:t>
      </w:r>
    </w:p>
    <w:p w:rsidR="000E7121" w:rsidRDefault="000E7121" w:rsidP="000E7121">
      <w:pPr>
        <w:jc w:val="both"/>
        <w:rPr>
          <w:sz w:val="24"/>
          <w:szCs w:val="24"/>
        </w:rPr>
      </w:pPr>
    </w:p>
    <w:p w:rsidR="000E7121" w:rsidRDefault="000E7121" w:rsidP="000E7121">
      <w:pPr>
        <w:jc w:val="both"/>
        <w:rPr>
          <w:b/>
          <w:sz w:val="24"/>
          <w:szCs w:val="24"/>
        </w:rPr>
      </w:pPr>
      <w:r w:rsidRPr="008155E2">
        <w:rPr>
          <w:b/>
          <w:sz w:val="24"/>
          <w:szCs w:val="24"/>
        </w:rPr>
        <w:t>ПРИМЕРНАЯ РАБОЧАЯ ПРОГРАММА УЧЕБНОГО КУРСА «АЛГЕБРА».</w:t>
      </w:r>
    </w:p>
    <w:p w:rsidR="000E7121" w:rsidRPr="008155E2" w:rsidRDefault="000E7121" w:rsidP="000E7121">
      <w:pPr>
        <w:jc w:val="both"/>
        <w:rPr>
          <w:b/>
          <w:sz w:val="24"/>
          <w:szCs w:val="24"/>
        </w:rPr>
      </w:pPr>
      <w:r w:rsidRPr="008155E2">
        <w:rPr>
          <w:b/>
          <w:sz w:val="24"/>
          <w:szCs w:val="24"/>
        </w:rPr>
        <w:t xml:space="preserve"> 7—9 КЛАССЫ</w:t>
      </w:r>
    </w:p>
    <w:p w:rsidR="000E7121" w:rsidRDefault="000E7121" w:rsidP="000E7121">
      <w:pPr>
        <w:jc w:val="both"/>
        <w:rPr>
          <w:sz w:val="24"/>
          <w:szCs w:val="24"/>
        </w:rPr>
      </w:pPr>
    </w:p>
    <w:p w:rsidR="000E7121" w:rsidRDefault="000E7121" w:rsidP="000E7121">
      <w:pPr>
        <w:jc w:val="both"/>
        <w:rPr>
          <w:sz w:val="24"/>
          <w:szCs w:val="24"/>
        </w:rPr>
      </w:pPr>
      <w:r w:rsidRPr="008155E2">
        <w:rPr>
          <w:b/>
          <w:sz w:val="24"/>
          <w:szCs w:val="24"/>
        </w:rPr>
        <w:t>ЦЕЛИ ИЗУЧЕНИЯ УЧЕБНОГО КУРСА</w:t>
      </w:r>
      <w:r w:rsidRPr="00D54A32">
        <w:rPr>
          <w:sz w:val="24"/>
          <w:szCs w:val="24"/>
        </w:rPr>
        <w:t xml:space="preserve"> </w:t>
      </w:r>
    </w:p>
    <w:p w:rsidR="000E7121" w:rsidRDefault="000E7121" w:rsidP="000E7121">
      <w:pPr>
        <w:jc w:val="both"/>
        <w:rPr>
          <w:sz w:val="24"/>
          <w:szCs w:val="24"/>
        </w:rPr>
      </w:pPr>
      <w:r w:rsidRPr="00D54A32">
        <w:rPr>
          <w:sz w:val="24"/>
          <w:szCs w:val="24"/>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p>
    <w:p w:rsidR="000E7121" w:rsidRDefault="000E7121" w:rsidP="000E7121">
      <w:pPr>
        <w:jc w:val="both"/>
        <w:rPr>
          <w:sz w:val="24"/>
          <w:szCs w:val="24"/>
        </w:rPr>
      </w:pPr>
      <w:r w:rsidRPr="00D54A32">
        <w:rPr>
          <w:sz w:val="24"/>
          <w:szCs w:val="24"/>
        </w:rPr>
        <w:lastRenderedPageBreak/>
        <w:t xml:space="preserve">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w:t>
      </w:r>
    </w:p>
    <w:p w:rsidR="000E7121" w:rsidRDefault="000E7121" w:rsidP="000E7121">
      <w:pPr>
        <w:jc w:val="both"/>
        <w:rPr>
          <w:sz w:val="24"/>
          <w:szCs w:val="24"/>
        </w:rPr>
      </w:pPr>
      <w:r w:rsidRPr="00D54A32">
        <w:rPr>
          <w:sz w:val="24"/>
          <w:szCs w:val="24"/>
        </w:rPr>
        <w:t xml:space="preserve">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0E7121" w:rsidRDefault="000E7121" w:rsidP="000E7121">
      <w:pPr>
        <w:jc w:val="both"/>
        <w:rPr>
          <w:sz w:val="24"/>
          <w:szCs w:val="24"/>
        </w:rPr>
      </w:pPr>
      <w:r w:rsidRPr="00D54A32">
        <w:rPr>
          <w:sz w:val="24"/>
          <w:szCs w:val="24"/>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w:t>
      </w:r>
    </w:p>
    <w:p w:rsidR="000E7121" w:rsidRPr="00D54A32" w:rsidRDefault="000E7121" w:rsidP="000E7121">
      <w:pPr>
        <w:jc w:val="both"/>
        <w:rPr>
          <w:sz w:val="24"/>
          <w:szCs w:val="24"/>
        </w:rPr>
      </w:pPr>
      <w:r w:rsidRPr="00D54A32">
        <w:rPr>
          <w:sz w:val="24"/>
          <w:szCs w:val="24"/>
        </w:rPr>
        <w:t>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0E7121" w:rsidRDefault="000E7121" w:rsidP="000E7121">
      <w:pPr>
        <w:jc w:val="both"/>
        <w:rPr>
          <w:sz w:val="24"/>
          <w:szCs w:val="24"/>
        </w:rPr>
      </w:pPr>
      <w:r w:rsidRPr="00D54A32">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w:t>
      </w:r>
    </w:p>
    <w:p w:rsidR="000E7121" w:rsidRDefault="000E7121" w:rsidP="000E7121">
      <w:pPr>
        <w:jc w:val="both"/>
        <w:rPr>
          <w:sz w:val="24"/>
          <w:szCs w:val="24"/>
        </w:rPr>
      </w:pPr>
      <w:r w:rsidRPr="00D54A32">
        <w:rPr>
          <w:sz w:val="24"/>
          <w:szCs w:val="24"/>
        </w:rPr>
        <w:t xml:space="preserve">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w:t>
      </w:r>
    </w:p>
    <w:p w:rsidR="000E7121" w:rsidRDefault="000E7121" w:rsidP="000E7121">
      <w:pPr>
        <w:jc w:val="both"/>
        <w:rPr>
          <w:sz w:val="24"/>
          <w:szCs w:val="24"/>
        </w:rPr>
      </w:pPr>
      <w:r w:rsidRPr="00D54A32">
        <w:rPr>
          <w:sz w:val="24"/>
          <w:szCs w:val="24"/>
        </w:rPr>
        <w:t xml:space="preserve">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0E7121" w:rsidRDefault="000E7121" w:rsidP="000E7121">
      <w:pPr>
        <w:jc w:val="both"/>
        <w:rPr>
          <w:sz w:val="24"/>
          <w:szCs w:val="24"/>
        </w:rPr>
      </w:pPr>
      <w:r w:rsidRPr="00D54A32">
        <w:rPr>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0E7121" w:rsidRDefault="000E7121" w:rsidP="000E7121">
      <w:pPr>
        <w:jc w:val="both"/>
        <w:rPr>
          <w:sz w:val="24"/>
          <w:szCs w:val="24"/>
        </w:rPr>
      </w:pPr>
    </w:p>
    <w:p w:rsidR="000E7121" w:rsidRDefault="000E7121" w:rsidP="000E7121">
      <w:pPr>
        <w:jc w:val="both"/>
        <w:rPr>
          <w:sz w:val="24"/>
          <w:szCs w:val="24"/>
        </w:rPr>
      </w:pPr>
      <w:r w:rsidRPr="00A15A5E">
        <w:rPr>
          <w:b/>
          <w:sz w:val="24"/>
          <w:szCs w:val="24"/>
        </w:rPr>
        <w:t>МЕСТО УЧЕБНОГО КУРСА В УЧЕБНОМ ПЛАНЕ</w:t>
      </w:r>
      <w:r w:rsidRPr="00D54A32">
        <w:rPr>
          <w:sz w:val="24"/>
          <w:szCs w:val="24"/>
        </w:rPr>
        <w:t xml:space="preserve"> </w:t>
      </w:r>
    </w:p>
    <w:p w:rsidR="000E7121" w:rsidRPr="00D54A32" w:rsidRDefault="000E7121" w:rsidP="000E7121">
      <w:pPr>
        <w:jc w:val="both"/>
        <w:rPr>
          <w:sz w:val="24"/>
          <w:szCs w:val="24"/>
        </w:rPr>
      </w:pPr>
      <w:r w:rsidRPr="00D54A3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0E7121" w:rsidRDefault="000E7121" w:rsidP="000E7121">
      <w:pPr>
        <w:jc w:val="both"/>
        <w:rPr>
          <w:sz w:val="24"/>
          <w:szCs w:val="24"/>
        </w:rPr>
      </w:pPr>
    </w:p>
    <w:p w:rsidR="000E7121" w:rsidRDefault="000E7121" w:rsidP="000E7121">
      <w:pPr>
        <w:jc w:val="both"/>
        <w:rPr>
          <w:sz w:val="24"/>
          <w:szCs w:val="24"/>
        </w:rPr>
      </w:pPr>
      <w:r w:rsidRPr="00A15A5E">
        <w:rPr>
          <w:b/>
          <w:sz w:val="24"/>
          <w:szCs w:val="24"/>
        </w:rPr>
        <w:lastRenderedPageBreak/>
        <w:t>СОДЕРЖАНИЕ УЧЕБНОГО КУРСА (ПО ГОДАМ ОБУЧЕНИЯ)</w:t>
      </w:r>
      <w:r w:rsidRPr="00D54A32">
        <w:rPr>
          <w:sz w:val="24"/>
          <w:szCs w:val="24"/>
        </w:rPr>
        <w:t xml:space="preserve"> </w:t>
      </w:r>
    </w:p>
    <w:p w:rsidR="000E7121" w:rsidRDefault="000E7121" w:rsidP="000E7121">
      <w:pPr>
        <w:jc w:val="both"/>
        <w:rPr>
          <w:sz w:val="24"/>
          <w:szCs w:val="24"/>
        </w:rPr>
      </w:pPr>
      <w:r w:rsidRPr="00A15A5E">
        <w:rPr>
          <w:b/>
          <w:sz w:val="24"/>
          <w:szCs w:val="24"/>
        </w:rPr>
        <w:t>7 класс</w:t>
      </w:r>
      <w:r w:rsidRPr="00D54A32">
        <w:rPr>
          <w:sz w:val="24"/>
          <w:szCs w:val="24"/>
        </w:rPr>
        <w:t xml:space="preserve"> </w:t>
      </w:r>
    </w:p>
    <w:p w:rsidR="000E7121" w:rsidRDefault="000E7121" w:rsidP="000E7121">
      <w:pPr>
        <w:jc w:val="both"/>
        <w:rPr>
          <w:sz w:val="24"/>
          <w:szCs w:val="24"/>
        </w:rPr>
      </w:pPr>
      <w:r w:rsidRPr="00A15A5E">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sidRPr="00A15A5E">
        <w:rPr>
          <w:b/>
          <w:sz w:val="24"/>
          <w:szCs w:val="24"/>
        </w:rPr>
        <w:t>Рациональные числа</w:t>
      </w:r>
      <w:r w:rsidRPr="00D54A32">
        <w:rPr>
          <w:sz w:val="24"/>
          <w:szCs w:val="24"/>
        </w:rPr>
        <w:t xml:space="preserve">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 </w:t>
      </w:r>
    </w:p>
    <w:p w:rsidR="000E7121" w:rsidRPr="00D54A32" w:rsidRDefault="000E7121" w:rsidP="000E7121">
      <w:pPr>
        <w:jc w:val="both"/>
        <w:rPr>
          <w:sz w:val="24"/>
          <w:szCs w:val="24"/>
        </w:rPr>
      </w:pPr>
      <w:r w:rsidRPr="00A15A5E">
        <w:rPr>
          <w:b/>
          <w:sz w:val="24"/>
          <w:szCs w:val="24"/>
        </w:rPr>
        <w:t>Алгебраические выражения</w:t>
      </w:r>
      <w:r w:rsidRPr="00D54A32">
        <w:rPr>
          <w:sz w:val="24"/>
          <w:szCs w:val="24"/>
        </w:rPr>
        <w:t xml:space="preserve">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sidRPr="00A15A5E">
        <w:rPr>
          <w:b/>
          <w:sz w:val="24"/>
          <w:szCs w:val="24"/>
        </w:rPr>
        <w:t>Уравнения</w:t>
      </w:r>
      <w:r w:rsidRPr="00D54A32">
        <w:rPr>
          <w:sz w:val="24"/>
          <w:szCs w:val="24"/>
        </w:rPr>
        <w:t xml:space="preserve">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E7121" w:rsidRDefault="000E7121" w:rsidP="000E7121">
      <w:pPr>
        <w:jc w:val="both"/>
        <w:rPr>
          <w:sz w:val="24"/>
          <w:szCs w:val="24"/>
        </w:rPr>
      </w:pPr>
      <w:r w:rsidRPr="00D54A32">
        <w:rPr>
          <w:sz w:val="24"/>
          <w:szCs w:val="24"/>
        </w:rPr>
        <w:t xml:space="preserve">Координаты и графики. Функции 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w:t>
      </w:r>
      <w:r w:rsidRPr="00A96556">
        <w:rPr>
          <w:sz w:val="24"/>
          <w:szCs w:val="24"/>
        </w:rPr>
        <w:t>[</w:t>
      </w:r>
      <w:r w:rsidRPr="00D54A32">
        <w:rPr>
          <w:sz w:val="24"/>
          <w:szCs w:val="24"/>
        </w:rPr>
        <w:t>х</w:t>
      </w:r>
      <w:r w:rsidRPr="00A96556">
        <w:rPr>
          <w:sz w:val="24"/>
          <w:szCs w:val="24"/>
        </w:rPr>
        <w:t>]</w:t>
      </w:r>
      <w:r w:rsidRPr="00D54A32">
        <w:rPr>
          <w:sz w:val="24"/>
          <w:szCs w:val="24"/>
        </w:rPr>
        <w:t xml:space="preserve"> . Графическое решение линейных уравнений и систем линейных уравнений. </w:t>
      </w:r>
    </w:p>
    <w:p w:rsidR="000E7121" w:rsidRDefault="000E7121" w:rsidP="000E7121">
      <w:pPr>
        <w:jc w:val="both"/>
        <w:rPr>
          <w:sz w:val="24"/>
          <w:szCs w:val="24"/>
        </w:rPr>
      </w:pPr>
      <w:r w:rsidRPr="00A15A5E">
        <w:rPr>
          <w:b/>
          <w:sz w:val="24"/>
          <w:szCs w:val="24"/>
        </w:rPr>
        <w:t>8 класс</w:t>
      </w:r>
      <w:r w:rsidRPr="00D54A32">
        <w:rPr>
          <w:sz w:val="24"/>
          <w:szCs w:val="24"/>
        </w:rPr>
        <w:t xml:space="preserve"> </w:t>
      </w:r>
    </w:p>
    <w:p w:rsidR="000E7121" w:rsidRDefault="000E7121" w:rsidP="000E7121">
      <w:pPr>
        <w:jc w:val="both"/>
        <w:rPr>
          <w:sz w:val="24"/>
          <w:szCs w:val="24"/>
        </w:rPr>
      </w:pPr>
      <w:r w:rsidRPr="00A15A5E">
        <w:rPr>
          <w:b/>
          <w:sz w:val="24"/>
          <w:szCs w:val="24"/>
        </w:rPr>
        <w:t>Числа и вычисления</w:t>
      </w:r>
      <w:r w:rsidRPr="00D54A32">
        <w:rPr>
          <w:sz w:val="24"/>
          <w:szCs w:val="24"/>
        </w:rPr>
        <w:t xml:space="preserve"> </w:t>
      </w:r>
      <w:r w:rsidRPr="00A15A5E">
        <w:rPr>
          <w:sz w:val="24"/>
          <w:szCs w:val="24"/>
        </w:rPr>
        <w:t>Квадратный</w:t>
      </w:r>
      <w:r w:rsidRPr="00D54A32">
        <w:rPr>
          <w:sz w:val="24"/>
          <w:szCs w:val="24"/>
        </w:rPr>
        <w:t xml:space="preserve">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w:t>
      </w:r>
      <w:r w:rsidRPr="00A15A5E">
        <w:rPr>
          <w:sz w:val="24"/>
          <w:szCs w:val="24"/>
        </w:rPr>
        <w:t>показателем</w:t>
      </w:r>
      <w:r w:rsidRPr="00D54A32">
        <w:rPr>
          <w:sz w:val="24"/>
          <w:szCs w:val="24"/>
        </w:rPr>
        <w:t xml:space="preserve"> и её свойства. Стандартная запись числа. </w:t>
      </w:r>
    </w:p>
    <w:p w:rsidR="000E7121" w:rsidRDefault="000E7121" w:rsidP="000E7121">
      <w:pPr>
        <w:jc w:val="both"/>
        <w:rPr>
          <w:sz w:val="24"/>
          <w:szCs w:val="24"/>
        </w:rPr>
      </w:pPr>
      <w:r w:rsidRPr="00A15A5E">
        <w:rPr>
          <w:b/>
          <w:sz w:val="24"/>
          <w:szCs w:val="24"/>
        </w:rPr>
        <w:t>Алгебраические выражения</w:t>
      </w:r>
      <w:r w:rsidRPr="00D54A32">
        <w:rPr>
          <w:sz w:val="24"/>
          <w:szCs w:val="24"/>
        </w:rPr>
        <w:t xml:space="preserve">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w:t>
      </w:r>
      <w:r w:rsidRPr="00A15A5E">
        <w:rPr>
          <w:sz w:val="24"/>
          <w:szCs w:val="24"/>
        </w:rPr>
        <w:t>дробей.</w:t>
      </w:r>
      <w:r w:rsidRPr="00D54A32">
        <w:rPr>
          <w:sz w:val="24"/>
          <w:szCs w:val="24"/>
        </w:rPr>
        <w:t xml:space="preserve"> Рациональные выражения и их преобразование. </w:t>
      </w:r>
    </w:p>
    <w:p w:rsidR="000E7121" w:rsidRPr="00D54A32" w:rsidRDefault="000E7121" w:rsidP="000E7121">
      <w:pPr>
        <w:jc w:val="both"/>
        <w:rPr>
          <w:sz w:val="24"/>
          <w:szCs w:val="24"/>
        </w:rPr>
      </w:pPr>
      <w:r w:rsidRPr="00A15A5E">
        <w:rPr>
          <w:b/>
          <w:sz w:val="24"/>
          <w:szCs w:val="24"/>
        </w:rPr>
        <w:t>Уравнения и неравенства</w:t>
      </w:r>
      <w:r w:rsidRPr="00D54A32">
        <w:rPr>
          <w:sz w:val="24"/>
          <w:szCs w:val="24"/>
        </w:rPr>
        <w:t xml:space="preserve"> 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r w:rsidRPr="00A15A5E">
        <w:rPr>
          <w:sz w:val="24"/>
          <w:szCs w:val="24"/>
        </w:rPr>
        <w:t>Графическая</w:t>
      </w:r>
      <w:r w:rsidRPr="00D54A32">
        <w:rPr>
          <w:sz w:val="24"/>
          <w:szCs w:val="24"/>
        </w:rPr>
        <w:t xml:space="preserve">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 Числовые неравенства и их свойства. </w:t>
      </w:r>
      <w:r w:rsidRPr="00A15A5E">
        <w:rPr>
          <w:sz w:val="24"/>
          <w:szCs w:val="24"/>
        </w:rPr>
        <w:t>Неравенство</w:t>
      </w:r>
      <w:r w:rsidRPr="00D54A32">
        <w:rPr>
          <w:sz w:val="24"/>
          <w:szCs w:val="24"/>
        </w:rPr>
        <w:t xml:space="preserve"> с одной переменной. Равносильность неравенств. Линейные неравенства с одной переменной. Системы линейных неравенств с одной переменной.</w:t>
      </w:r>
    </w:p>
    <w:p w:rsidR="000E7121" w:rsidRDefault="000E7121" w:rsidP="000E7121">
      <w:pPr>
        <w:jc w:val="both"/>
        <w:rPr>
          <w:sz w:val="24"/>
          <w:szCs w:val="24"/>
        </w:rPr>
      </w:pPr>
      <w:r w:rsidRPr="00A15A5E">
        <w:rPr>
          <w:b/>
          <w:sz w:val="24"/>
          <w:szCs w:val="24"/>
        </w:rPr>
        <w:lastRenderedPageBreak/>
        <w:t>Функции</w:t>
      </w:r>
      <w:r w:rsidRPr="00D54A32">
        <w:rPr>
          <w:sz w:val="24"/>
          <w:szCs w:val="24"/>
        </w:rPr>
        <w:t xml:space="preserve"> 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w:t>
      </w:r>
      <w:r w:rsidRPr="00A15A5E">
        <w:rPr>
          <w:sz w:val="24"/>
          <w:szCs w:val="24"/>
        </w:rPr>
        <w:t>пропорциональные</w:t>
      </w:r>
      <w:r w:rsidRPr="00D54A32">
        <w:rPr>
          <w:sz w:val="24"/>
          <w:szCs w:val="24"/>
        </w:rPr>
        <w:t xml:space="preserve"> зависим</w:t>
      </w:r>
      <w:r>
        <w:rPr>
          <w:sz w:val="24"/>
          <w:szCs w:val="24"/>
        </w:rPr>
        <w:t>ости, их графики. Функции y = x</w:t>
      </w:r>
      <w:r w:rsidRPr="00A96556">
        <w:rPr>
          <w:sz w:val="24"/>
          <w:szCs w:val="24"/>
          <w:vertAlign w:val="superscript"/>
        </w:rPr>
        <w:t>2</w:t>
      </w:r>
      <w:r>
        <w:rPr>
          <w:sz w:val="24"/>
          <w:szCs w:val="24"/>
        </w:rPr>
        <w:t>, y = x</w:t>
      </w:r>
      <w:r w:rsidRPr="00A96556">
        <w:rPr>
          <w:sz w:val="24"/>
          <w:szCs w:val="24"/>
          <w:vertAlign w:val="superscript"/>
        </w:rPr>
        <w:t>3</w:t>
      </w:r>
      <w:r w:rsidRPr="00D54A32">
        <w:rPr>
          <w:sz w:val="24"/>
          <w:szCs w:val="24"/>
        </w:rPr>
        <w:t xml:space="preserve">, </w:t>
      </w:r>
      <w:r w:rsidRPr="00022CD0">
        <w:rPr>
          <w:color w:val="FF0000"/>
          <w:sz w:val="24"/>
          <w:szCs w:val="24"/>
        </w:rPr>
        <w:t>y = x</w:t>
      </w:r>
      <w:r w:rsidRPr="00D54A32">
        <w:rPr>
          <w:sz w:val="24"/>
          <w:szCs w:val="24"/>
        </w:rPr>
        <w:t xml:space="preserve">, y =  </w:t>
      </w:r>
      <w:r w:rsidRPr="00A96556">
        <w:rPr>
          <w:sz w:val="24"/>
          <w:szCs w:val="24"/>
        </w:rPr>
        <w:t>[</w:t>
      </w:r>
      <w:r w:rsidRPr="00D54A32">
        <w:rPr>
          <w:sz w:val="24"/>
          <w:szCs w:val="24"/>
        </w:rPr>
        <w:t>х</w:t>
      </w:r>
      <w:r w:rsidRPr="00A96556">
        <w:rPr>
          <w:sz w:val="24"/>
          <w:szCs w:val="24"/>
        </w:rPr>
        <w:t>]</w:t>
      </w:r>
      <w:r w:rsidRPr="00D54A32">
        <w:rPr>
          <w:sz w:val="24"/>
          <w:szCs w:val="24"/>
        </w:rPr>
        <w:t xml:space="preserve"> . Графическое решение уравнений и систем  уравнений. </w:t>
      </w:r>
    </w:p>
    <w:p w:rsidR="000E7121" w:rsidRDefault="000E7121" w:rsidP="000E7121">
      <w:pPr>
        <w:jc w:val="both"/>
        <w:rPr>
          <w:sz w:val="24"/>
          <w:szCs w:val="24"/>
        </w:rPr>
      </w:pPr>
    </w:p>
    <w:p w:rsidR="000E7121" w:rsidRDefault="000E7121" w:rsidP="000E7121">
      <w:pPr>
        <w:jc w:val="both"/>
        <w:rPr>
          <w:sz w:val="24"/>
          <w:szCs w:val="24"/>
        </w:rPr>
      </w:pPr>
      <w:r w:rsidRPr="00A15A5E">
        <w:rPr>
          <w:b/>
          <w:sz w:val="24"/>
          <w:szCs w:val="24"/>
        </w:rPr>
        <w:t>9 класс</w:t>
      </w:r>
      <w:r w:rsidRPr="00D54A32">
        <w:rPr>
          <w:sz w:val="24"/>
          <w:szCs w:val="24"/>
        </w:rPr>
        <w:t xml:space="preserve"> </w:t>
      </w:r>
    </w:p>
    <w:p w:rsidR="000E7121" w:rsidRDefault="000E7121" w:rsidP="000E7121">
      <w:pPr>
        <w:jc w:val="both"/>
        <w:rPr>
          <w:sz w:val="24"/>
          <w:szCs w:val="24"/>
        </w:rPr>
      </w:pPr>
      <w:r w:rsidRPr="00A15A5E">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sidRPr="00A15A5E">
        <w:rPr>
          <w:b/>
          <w:sz w:val="24"/>
          <w:szCs w:val="24"/>
        </w:rPr>
        <w:t>Действительные числа</w:t>
      </w:r>
      <w:r w:rsidRPr="00D54A32">
        <w:rPr>
          <w:sz w:val="24"/>
          <w:szCs w:val="24"/>
        </w:rPr>
        <w:t xml:space="preserve"> Рациональные числа, иррациональные числа, конечные и бесконечные десятичные дроб</w:t>
      </w:r>
      <w:r w:rsidRPr="00D54A32">
        <w:rPr>
          <w:rFonts w:hint="eastAsia"/>
          <w:sz w:val="24"/>
          <w:szCs w:val="24"/>
        </w:rPr>
        <w:t>и</w:t>
      </w:r>
      <w:r w:rsidRPr="00D54A32">
        <w:rPr>
          <w:sz w:val="24"/>
          <w:szCs w:val="24"/>
        </w:rPr>
        <w:t>.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w:t>
      </w:r>
      <w:r w:rsidRPr="00D54A32">
        <w:rPr>
          <w:rFonts w:hint="eastAsia"/>
          <w:sz w:val="24"/>
          <w:szCs w:val="24"/>
        </w:rPr>
        <w:t>и</w:t>
      </w:r>
      <w:r w:rsidRPr="00D54A32">
        <w:rPr>
          <w:sz w:val="24"/>
          <w:szCs w:val="24"/>
        </w:rPr>
        <w:t xml:space="preserve"> числами. </w:t>
      </w:r>
    </w:p>
    <w:p w:rsidR="000E7121" w:rsidRDefault="000E7121" w:rsidP="000E7121">
      <w:pPr>
        <w:jc w:val="both"/>
        <w:rPr>
          <w:sz w:val="24"/>
          <w:szCs w:val="24"/>
        </w:rPr>
      </w:pPr>
      <w:r w:rsidRPr="004B73D9">
        <w:rPr>
          <w:b/>
          <w:sz w:val="24"/>
          <w:szCs w:val="24"/>
        </w:rPr>
        <w:t>Измерения, приближения, оценки</w:t>
      </w:r>
      <w:r w:rsidRPr="00D54A32">
        <w:rPr>
          <w:sz w:val="24"/>
          <w:szCs w:val="24"/>
        </w:rPr>
        <w:t xml:space="preserve">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w:t>
      </w:r>
    </w:p>
    <w:p w:rsidR="000E7121" w:rsidRDefault="000E7121" w:rsidP="000E7121">
      <w:pPr>
        <w:jc w:val="both"/>
        <w:rPr>
          <w:sz w:val="24"/>
          <w:szCs w:val="24"/>
        </w:rPr>
      </w:pPr>
      <w:r w:rsidRPr="00022CD0">
        <w:rPr>
          <w:b/>
          <w:sz w:val="24"/>
          <w:szCs w:val="24"/>
        </w:rPr>
        <w:t>Уравнения и неравенства</w:t>
      </w:r>
      <w:r w:rsidRPr="00D54A32">
        <w:rPr>
          <w:sz w:val="24"/>
          <w:szCs w:val="24"/>
        </w:rPr>
        <w:t xml:space="preserve"> Уравнения с одной переменной 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sidRPr="00022CD0">
        <w:rPr>
          <w:sz w:val="24"/>
          <w:szCs w:val="24"/>
        </w:rPr>
        <w:t>множители</w:t>
      </w:r>
      <w:r w:rsidRPr="00D54A32">
        <w:rPr>
          <w:sz w:val="24"/>
          <w:szCs w:val="24"/>
        </w:rPr>
        <w:t xml:space="preserve">. Решение дробно­рациональных уравнений. Решение текстовых задач алгебраическим методом. Системы уравнений Уравнение с двумя переменными и его график. Решение систем двух линейных уравнений с двумя переменными. Решение систем двух уравнений, одно из </w:t>
      </w:r>
      <w:r w:rsidRPr="00022CD0">
        <w:rPr>
          <w:sz w:val="24"/>
          <w:szCs w:val="24"/>
        </w:rPr>
        <w:t>которых</w:t>
      </w:r>
      <w:r w:rsidRPr="00D54A32">
        <w:rPr>
          <w:sz w:val="24"/>
          <w:szCs w:val="24"/>
        </w:rPr>
        <w:t xml:space="preserve"> линейное, а другое  — второй степени. Графическая интерпретация системы</w:t>
      </w:r>
      <w:r>
        <w:rPr>
          <w:sz w:val="24"/>
          <w:szCs w:val="24"/>
        </w:rPr>
        <w:t xml:space="preserve"> уравнений с двумя переменными.</w:t>
      </w:r>
      <w:r w:rsidRPr="00022CD0">
        <w:rPr>
          <w:sz w:val="24"/>
          <w:szCs w:val="24"/>
        </w:rPr>
        <w:t xml:space="preserve"> Решение текстовых задач алгебраическим способом.</w:t>
      </w:r>
      <w:r w:rsidRPr="00D54A32">
        <w:rPr>
          <w:sz w:val="24"/>
          <w:szCs w:val="24"/>
        </w:rPr>
        <w:t xml:space="preserve"> </w:t>
      </w:r>
    </w:p>
    <w:p w:rsidR="000E7121" w:rsidRDefault="000E7121" w:rsidP="000E7121">
      <w:pPr>
        <w:jc w:val="both"/>
        <w:rPr>
          <w:sz w:val="24"/>
          <w:szCs w:val="24"/>
        </w:rPr>
      </w:pPr>
      <w:r w:rsidRPr="00022CD0">
        <w:rPr>
          <w:b/>
          <w:sz w:val="24"/>
          <w:szCs w:val="24"/>
        </w:rPr>
        <w:t>Неравенства</w:t>
      </w:r>
      <w:r w:rsidRPr="00D54A32">
        <w:rPr>
          <w:sz w:val="24"/>
          <w:szCs w:val="24"/>
        </w:rPr>
        <w:t xml:space="preserve"> 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w:t>
      </w:r>
      <w:r w:rsidRPr="00022CD0">
        <w:rPr>
          <w:sz w:val="24"/>
          <w:szCs w:val="24"/>
        </w:rPr>
        <w:t xml:space="preserve">неравенств </w:t>
      </w:r>
      <w:r w:rsidRPr="00D54A32">
        <w:rPr>
          <w:sz w:val="24"/>
          <w:szCs w:val="24"/>
        </w:rPr>
        <w:t xml:space="preserve">и систем неравенств с двумя переменными. </w:t>
      </w:r>
    </w:p>
    <w:p w:rsidR="000E7121" w:rsidRDefault="000E7121" w:rsidP="000E7121">
      <w:pPr>
        <w:jc w:val="both"/>
        <w:rPr>
          <w:sz w:val="24"/>
          <w:szCs w:val="24"/>
        </w:rPr>
      </w:pPr>
      <w:r w:rsidRPr="004B73D9">
        <w:rPr>
          <w:b/>
          <w:sz w:val="24"/>
          <w:szCs w:val="24"/>
        </w:rPr>
        <w:t>Функции</w:t>
      </w:r>
      <w:r w:rsidRPr="00D54A32">
        <w:rPr>
          <w:sz w:val="24"/>
          <w:szCs w:val="24"/>
        </w:rPr>
        <w:t xml:space="preserve"> Квадратичная функция, её график и свойства. Парабола, координаты вершины параболы, ось симметрии параболы. Графики функций: </w:t>
      </w:r>
      <w:r w:rsidRPr="004B73D9">
        <w:rPr>
          <w:i/>
          <w:sz w:val="24"/>
          <w:szCs w:val="24"/>
        </w:rPr>
        <w:t>y = kx</w:t>
      </w:r>
      <w:r w:rsidRPr="00D54A32">
        <w:rPr>
          <w:sz w:val="24"/>
          <w:szCs w:val="24"/>
        </w:rPr>
        <w:t xml:space="preserve">, </w:t>
      </w:r>
    </w:p>
    <w:p w:rsidR="000E7121" w:rsidRDefault="000E7121" w:rsidP="000E7121">
      <w:pPr>
        <w:jc w:val="both"/>
        <w:rPr>
          <w:sz w:val="24"/>
          <w:szCs w:val="24"/>
        </w:rPr>
      </w:pPr>
      <w:r w:rsidRPr="004B73D9">
        <w:rPr>
          <w:i/>
          <w:sz w:val="24"/>
          <w:szCs w:val="24"/>
        </w:rPr>
        <w:t>y = kx + b, y=</w:t>
      </w:r>
      <w:r>
        <w:rPr>
          <w:i/>
          <w:sz w:val="24"/>
          <w:szCs w:val="24"/>
        </w:rPr>
        <w:t xml:space="preserve"> </w:t>
      </w:r>
      <w:r>
        <w:rPr>
          <w:i/>
          <w:sz w:val="24"/>
          <w:szCs w:val="24"/>
          <w:vertAlign w:val="superscript"/>
          <w:lang w:val="en-US"/>
        </w:rPr>
        <w:t>k</w:t>
      </w:r>
      <w:r>
        <w:rPr>
          <w:i/>
          <w:sz w:val="24"/>
          <w:szCs w:val="24"/>
        </w:rPr>
        <w:t xml:space="preserve"> </w:t>
      </w:r>
      <w:r>
        <w:rPr>
          <w:i/>
          <w:sz w:val="24"/>
          <w:szCs w:val="24"/>
          <w:vertAlign w:val="subscript"/>
          <w:lang w:val="en-US"/>
        </w:rPr>
        <w:t>x</w:t>
      </w:r>
      <w:r>
        <w:rPr>
          <w:i/>
          <w:sz w:val="24"/>
          <w:szCs w:val="24"/>
        </w:rPr>
        <w:t xml:space="preserve">  , y = x</w:t>
      </w:r>
      <w:r w:rsidRPr="004B73D9">
        <w:rPr>
          <w:i/>
          <w:sz w:val="24"/>
          <w:szCs w:val="24"/>
          <w:vertAlign w:val="superscript"/>
        </w:rPr>
        <w:t>3</w:t>
      </w:r>
      <w:r w:rsidRPr="004B73D9">
        <w:rPr>
          <w:i/>
          <w:sz w:val="24"/>
          <w:szCs w:val="24"/>
        </w:rPr>
        <w:t xml:space="preserve">, </w:t>
      </w:r>
      <w:r w:rsidRPr="004B73D9">
        <w:rPr>
          <w:i/>
          <w:color w:val="FF0000"/>
          <w:sz w:val="24"/>
          <w:szCs w:val="24"/>
        </w:rPr>
        <w:t>y = x</w:t>
      </w:r>
      <w:r w:rsidRPr="004B73D9">
        <w:rPr>
          <w:i/>
          <w:sz w:val="24"/>
          <w:szCs w:val="24"/>
        </w:rPr>
        <w:t>, y = [ х]</w:t>
      </w:r>
      <w:r w:rsidRPr="00D54A32">
        <w:rPr>
          <w:sz w:val="24"/>
          <w:szCs w:val="24"/>
        </w:rPr>
        <w:t xml:space="preserve"> и их свойства. </w:t>
      </w:r>
    </w:p>
    <w:p w:rsidR="000E7121" w:rsidRPr="00D54A32" w:rsidRDefault="000E7121" w:rsidP="000E7121">
      <w:pPr>
        <w:jc w:val="both"/>
        <w:rPr>
          <w:sz w:val="24"/>
          <w:szCs w:val="24"/>
        </w:rPr>
      </w:pPr>
      <w:r w:rsidRPr="004B73D9">
        <w:rPr>
          <w:b/>
          <w:sz w:val="24"/>
          <w:szCs w:val="24"/>
        </w:rPr>
        <w:t>Числовые последовательности</w:t>
      </w:r>
      <w:r w:rsidRPr="00D54A32">
        <w:rPr>
          <w:sz w:val="24"/>
          <w:szCs w:val="24"/>
        </w:rPr>
        <w:t xml:space="preserve"> Определение и способы задания числовых последовательностей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Арифметическая и </w:t>
      </w:r>
      <w:r w:rsidRPr="004B73D9">
        <w:rPr>
          <w:sz w:val="24"/>
          <w:szCs w:val="24"/>
        </w:rPr>
        <w:t>геометрическая</w:t>
      </w:r>
      <w:r w:rsidRPr="00D54A32">
        <w:rPr>
          <w:sz w:val="24"/>
          <w:szCs w:val="24"/>
        </w:rPr>
        <w:t xml:space="preserve">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E7121" w:rsidRDefault="000E7121" w:rsidP="000E7121">
      <w:pPr>
        <w:jc w:val="both"/>
        <w:rPr>
          <w:sz w:val="24"/>
          <w:szCs w:val="24"/>
        </w:rPr>
      </w:pPr>
    </w:p>
    <w:p w:rsidR="000E7121" w:rsidRDefault="000E7121" w:rsidP="000E7121">
      <w:pPr>
        <w:jc w:val="both"/>
        <w:rPr>
          <w:b/>
          <w:sz w:val="24"/>
          <w:szCs w:val="24"/>
        </w:rPr>
      </w:pPr>
      <w:r w:rsidRPr="004B73D9">
        <w:rPr>
          <w:b/>
          <w:sz w:val="24"/>
          <w:szCs w:val="24"/>
        </w:rPr>
        <w:t xml:space="preserve">ПЛАНИРУЕМЫЕ ПРЕДМЕТНЫЕ РЕЗУЛЬТАТЫ ОСВОЕНИЯ ПРИМЕРНОЙ РАБОЧЕЙ ПРОГРАММЫ КУРСА (ПО ГОДАМ ОБУЧЕНИЯ) </w:t>
      </w:r>
    </w:p>
    <w:p w:rsidR="000E7121" w:rsidRDefault="000E7121" w:rsidP="000E7121">
      <w:pPr>
        <w:jc w:val="both"/>
        <w:rPr>
          <w:sz w:val="24"/>
          <w:szCs w:val="24"/>
        </w:rPr>
      </w:pPr>
      <w:r w:rsidRPr="00D54A32">
        <w:rPr>
          <w:sz w:val="24"/>
          <w:szCs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0E7121" w:rsidRDefault="000E7121" w:rsidP="000E7121">
      <w:pPr>
        <w:jc w:val="both"/>
        <w:rPr>
          <w:b/>
          <w:sz w:val="24"/>
          <w:szCs w:val="24"/>
        </w:rPr>
      </w:pPr>
    </w:p>
    <w:p w:rsidR="000E7121" w:rsidRDefault="000E7121" w:rsidP="000E7121">
      <w:pPr>
        <w:jc w:val="both"/>
        <w:rPr>
          <w:sz w:val="24"/>
          <w:szCs w:val="24"/>
        </w:rPr>
      </w:pPr>
      <w:r w:rsidRPr="004B73D9">
        <w:rPr>
          <w:b/>
          <w:sz w:val="24"/>
          <w:szCs w:val="24"/>
        </w:rPr>
        <w:t>7 класс</w:t>
      </w:r>
      <w:r w:rsidRPr="00D54A32">
        <w:rPr>
          <w:sz w:val="24"/>
          <w:szCs w:val="24"/>
        </w:rPr>
        <w:t xml:space="preserve"> </w:t>
      </w:r>
    </w:p>
    <w:p w:rsidR="000E7121" w:rsidRDefault="000E7121" w:rsidP="000E7121">
      <w:pPr>
        <w:jc w:val="both"/>
        <w:rPr>
          <w:sz w:val="24"/>
          <w:szCs w:val="24"/>
        </w:rPr>
      </w:pPr>
      <w:r w:rsidRPr="004B73D9">
        <w:rPr>
          <w:b/>
          <w:sz w:val="24"/>
          <w:szCs w:val="24"/>
        </w:rPr>
        <w:t>Числа и вычисления</w:t>
      </w:r>
    </w:p>
    <w:p w:rsidR="000E7121" w:rsidRDefault="000E7121" w:rsidP="000E7121">
      <w:pPr>
        <w:jc w:val="both"/>
        <w:rPr>
          <w:sz w:val="24"/>
          <w:szCs w:val="24"/>
        </w:rPr>
      </w:pPr>
      <w:r w:rsidRPr="004B73D9">
        <w:rPr>
          <w:sz w:val="24"/>
          <w:szCs w:val="24"/>
        </w:rPr>
        <w:t>-</w:t>
      </w:r>
      <w:r w:rsidRPr="00D54A32">
        <w:rPr>
          <w:sz w:val="24"/>
          <w:szCs w:val="24"/>
        </w:rPr>
        <w:t xml:space="preserve"> Выполнять, сочетая устные и письменные приёмы, арифметические действия с рациональными числами. </w:t>
      </w:r>
    </w:p>
    <w:p w:rsidR="000E7121" w:rsidRDefault="000E7121" w:rsidP="000E7121">
      <w:pPr>
        <w:jc w:val="both"/>
        <w:rPr>
          <w:sz w:val="24"/>
          <w:szCs w:val="24"/>
        </w:rPr>
      </w:pPr>
      <w:r w:rsidRPr="004B73D9">
        <w:rPr>
          <w:sz w:val="24"/>
          <w:szCs w:val="24"/>
        </w:rPr>
        <w:lastRenderedPageBreak/>
        <w:t>-</w:t>
      </w:r>
      <w:r w:rsidRPr="00D54A32">
        <w:rPr>
          <w:sz w:val="24"/>
          <w:szCs w:val="24"/>
        </w:rPr>
        <w:t xml:space="preserve"> Находить значения числовых выражений; применять разнообразные способы и приёмы вычисления значений дробных выражений, содержащих </w:t>
      </w:r>
      <w:r w:rsidRPr="004B73D9">
        <w:rPr>
          <w:sz w:val="24"/>
          <w:szCs w:val="24"/>
        </w:rPr>
        <w:t>обыкновенные</w:t>
      </w:r>
      <w:r w:rsidRPr="00D54A32">
        <w:rPr>
          <w:sz w:val="24"/>
          <w:szCs w:val="24"/>
        </w:rPr>
        <w:t xml:space="preserve"> и десятичные дроби. </w:t>
      </w:r>
    </w:p>
    <w:p w:rsidR="000E7121" w:rsidRDefault="000E7121" w:rsidP="000E7121">
      <w:pPr>
        <w:jc w:val="both"/>
        <w:rPr>
          <w:sz w:val="24"/>
          <w:szCs w:val="24"/>
        </w:rPr>
      </w:pPr>
      <w:r w:rsidRPr="004B73D9">
        <w:rPr>
          <w:sz w:val="24"/>
          <w:szCs w:val="24"/>
        </w:rPr>
        <w:t>-</w:t>
      </w:r>
      <w:r w:rsidRPr="00D54A32">
        <w:rPr>
          <w:sz w:val="24"/>
          <w:szCs w:val="24"/>
        </w:rPr>
        <w:t xml:space="preserve"> Переходить от одной формы записи чисел к другой (преобразовывать десятичную </w:t>
      </w:r>
      <w:r>
        <w:rPr>
          <w:sz w:val="24"/>
          <w:szCs w:val="24"/>
        </w:rPr>
        <w:t xml:space="preserve">дробь в обыкновенную, </w:t>
      </w:r>
      <w:r w:rsidRPr="004B73D9">
        <w:rPr>
          <w:sz w:val="24"/>
          <w:szCs w:val="24"/>
        </w:rPr>
        <w:t>обыкновенную</w:t>
      </w:r>
      <w:r w:rsidRPr="00D54A32">
        <w:rPr>
          <w:sz w:val="24"/>
          <w:szCs w:val="24"/>
        </w:rPr>
        <w:t xml:space="preserve"> в десятичную, в частности в бесконечную десятичную дробь). </w:t>
      </w:r>
    </w:p>
    <w:p w:rsidR="000E7121" w:rsidRDefault="000E7121" w:rsidP="000E7121">
      <w:pPr>
        <w:jc w:val="both"/>
        <w:rPr>
          <w:sz w:val="24"/>
          <w:szCs w:val="24"/>
        </w:rPr>
      </w:pPr>
      <w:r>
        <w:rPr>
          <w:sz w:val="24"/>
          <w:szCs w:val="24"/>
        </w:rPr>
        <w:t>-</w:t>
      </w:r>
      <w:r w:rsidRPr="00D54A32">
        <w:rPr>
          <w:sz w:val="24"/>
          <w:szCs w:val="24"/>
        </w:rPr>
        <w:t xml:space="preserve"> Сравнивать и упорядочивать рациональные числа. </w:t>
      </w:r>
    </w:p>
    <w:p w:rsidR="000E7121" w:rsidRDefault="000E7121" w:rsidP="000E7121">
      <w:pPr>
        <w:jc w:val="both"/>
        <w:rPr>
          <w:sz w:val="24"/>
          <w:szCs w:val="24"/>
        </w:rPr>
      </w:pPr>
      <w:r>
        <w:rPr>
          <w:sz w:val="24"/>
          <w:szCs w:val="24"/>
        </w:rPr>
        <w:t>-</w:t>
      </w:r>
      <w:r w:rsidRPr="00D54A32">
        <w:rPr>
          <w:sz w:val="24"/>
          <w:szCs w:val="24"/>
        </w:rPr>
        <w:t xml:space="preserve"> Округлять числа. </w:t>
      </w:r>
    </w:p>
    <w:p w:rsidR="000E7121" w:rsidRDefault="000E7121" w:rsidP="000E7121">
      <w:pPr>
        <w:jc w:val="both"/>
        <w:rPr>
          <w:sz w:val="24"/>
          <w:szCs w:val="24"/>
        </w:rPr>
      </w:pPr>
      <w:r>
        <w:rPr>
          <w:sz w:val="24"/>
          <w:szCs w:val="24"/>
        </w:rPr>
        <w:t>-</w:t>
      </w:r>
      <w:r w:rsidRPr="00D54A32">
        <w:rPr>
          <w:sz w:val="24"/>
          <w:szCs w:val="24"/>
        </w:rPr>
        <w:t xml:space="preserve"> Выполнять прикидку и оценку результата вычислений, оценку значений числовых выражений. </w:t>
      </w:r>
    </w:p>
    <w:p w:rsidR="000E7121" w:rsidRDefault="000E7121" w:rsidP="000E7121">
      <w:pPr>
        <w:jc w:val="both"/>
        <w:rPr>
          <w:sz w:val="24"/>
          <w:szCs w:val="24"/>
        </w:rPr>
      </w:pPr>
      <w:r>
        <w:rPr>
          <w:sz w:val="24"/>
          <w:szCs w:val="24"/>
        </w:rPr>
        <w:t>-</w:t>
      </w:r>
      <w:r w:rsidRPr="00D54A32">
        <w:rPr>
          <w:sz w:val="24"/>
          <w:szCs w:val="24"/>
        </w:rPr>
        <w:t xml:space="preserve"> Выполнять действия со степеням</w:t>
      </w:r>
      <w:r w:rsidRPr="00D54A32">
        <w:rPr>
          <w:rFonts w:hint="eastAsia"/>
          <w:sz w:val="24"/>
          <w:szCs w:val="24"/>
        </w:rPr>
        <w:t>и</w:t>
      </w:r>
      <w:r w:rsidRPr="00D54A32">
        <w:rPr>
          <w:sz w:val="24"/>
          <w:szCs w:val="24"/>
        </w:rPr>
        <w:t xml:space="preserve"> с натуральными показателями. </w:t>
      </w:r>
    </w:p>
    <w:p w:rsidR="000E7121" w:rsidRDefault="000E7121" w:rsidP="000E7121">
      <w:pPr>
        <w:jc w:val="both"/>
        <w:rPr>
          <w:sz w:val="24"/>
          <w:szCs w:val="24"/>
        </w:rPr>
      </w:pPr>
      <w:r>
        <w:rPr>
          <w:sz w:val="24"/>
          <w:szCs w:val="24"/>
        </w:rPr>
        <w:t>-</w:t>
      </w:r>
      <w:r w:rsidRPr="00D54A32">
        <w:rPr>
          <w:sz w:val="24"/>
          <w:szCs w:val="24"/>
        </w:rPr>
        <w:t xml:space="preserve"> Применять признаки делимости, разложение на множители натуральных чисел. </w:t>
      </w:r>
    </w:p>
    <w:p w:rsidR="000E7121" w:rsidRDefault="000E7121" w:rsidP="000E7121">
      <w:pPr>
        <w:jc w:val="both"/>
        <w:rPr>
          <w:sz w:val="24"/>
          <w:szCs w:val="24"/>
        </w:rPr>
      </w:pPr>
      <w:r>
        <w:rPr>
          <w:sz w:val="24"/>
          <w:szCs w:val="24"/>
        </w:rPr>
        <w:t>-</w:t>
      </w:r>
      <w:r w:rsidRPr="00D54A32">
        <w:rPr>
          <w:sz w:val="24"/>
          <w:szCs w:val="24"/>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w:t>
      </w:r>
      <w:r w:rsidRPr="004B73D9">
        <w:rPr>
          <w:sz w:val="24"/>
          <w:szCs w:val="24"/>
        </w:rPr>
        <w:t>решения</w:t>
      </w:r>
      <w:r w:rsidRPr="00D54A32">
        <w:rPr>
          <w:sz w:val="24"/>
          <w:szCs w:val="24"/>
        </w:rPr>
        <w:t xml:space="preserve"> задач с учётом ограничений, связанных со свойствами рассматриваемых объектов. </w:t>
      </w:r>
      <w:r w:rsidRPr="004B73D9">
        <w:rPr>
          <w:b/>
          <w:sz w:val="24"/>
          <w:szCs w:val="24"/>
        </w:rPr>
        <w:t>Алгебраические выражения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Использовать алгебраическую терминологию и символику, применять её в процессе освоения учебного материала. </w:t>
      </w:r>
    </w:p>
    <w:p w:rsidR="000E7121" w:rsidRDefault="000E7121" w:rsidP="000E7121">
      <w:pPr>
        <w:jc w:val="both"/>
        <w:rPr>
          <w:sz w:val="24"/>
          <w:szCs w:val="24"/>
        </w:rPr>
      </w:pPr>
      <w:r>
        <w:rPr>
          <w:sz w:val="24"/>
          <w:szCs w:val="24"/>
        </w:rPr>
        <w:t>-</w:t>
      </w:r>
      <w:r w:rsidRPr="00D54A32">
        <w:rPr>
          <w:sz w:val="24"/>
          <w:szCs w:val="24"/>
        </w:rPr>
        <w:t xml:space="preserve"> Находить значения буквенных выражений при заданных значениях переменных. </w:t>
      </w:r>
    </w:p>
    <w:p w:rsidR="000E7121" w:rsidRDefault="000E7121" w:rsidP="000E7121">
      <w:pPr>
        <w:jc w:val="both"/>
        <w:rPr>
          <w:sz w:val="24"/>
          <w:szCs w:val="24"/>
        </w:rPr>
      </w:pPr>
      <w:r>
        <w:rPr>
          <w:sz w:val="24"/>
          <w:szCs w:val="24"/>
        </w:rPr>
        <w:t>-</w:t>
      </w:r>
      <w:r w:rsidRPr="00D54A32">
        <w:rPr>
          <w:sz w:val="24"/>
          <w:szCs w:val="24"/>
        </w:rPr>
        <w:t xml:space="preserve"> Выполнять преобразования целого выражения в многочлен приведением подобных слагаемых, раскрытием скобок. </w:t>
      </w:r>
    </w:p>
    <w:p w:rsidR="000E7121" w:rsidRDefault="000E7121" w:rsidP="000E7121">
      <w:pPr>
        <w:jc w:val="both"/>
        <w:rPr>
          <w:sz w:val="24"/>
          <w:szCs w:val="24"/>
        </w:rPr>
      </w:pPr>
      <w:r>
        <w:rPr>
          <w:sz w:val="24"/>
          <w:szCs w:val="24"/>
        </w:rPr>
        <w:t>-</w:t>
      </w:r>
      <w:r w:rsidRPr="00D54A32">
        <w:rPr>
          <w:sz w:val="24"/>
          <w:szCs w:val="24"/>
        </w:rPr>
        <w:t xml:space="preserve"> Выполнять умножение одночлена на многочлен и многочлена на многочлен, применять формулы квадрата суммы и </w:t>
      </w:r>
      <w:r w:rsidRPr="004B73D9">
        <w:rPr>
          <w:sz w:val="24"/>
          <w:szCs w:val="24"/>
        </w:rPr>
        <w:t>квадрата</w:t>
      </w:r>
      <w:r w:rsidRPr="00D54A32">
        <w:rPr>
          <w:sz w:val="24"/>
          <w:szCs w:val="24"/>
        </w:rPr>
        <w:t xml:space="preserve"> разности. </w:t>
      </w:r>
    </w:p>
    <w:p w:rsidR="000E7121" w:rsidRDefault="000E7121" w:rsidP="000E7121">
      <w:pPr>
        <w:jc w:val="both"/>
        <w:rPr>
          <w:sz w:val="24"/>
          <w:szCs w:val="24"/>
        </w:rPr>
      </w:pPr>
      <w:r>
        <w:rPr>
          <w:sz w:val="24"/>
          <w:szCs w:val="24"/>
        </w:rPr>
        <w:t>-</w:t>
      </w:r>
      <w:r w:rsidRPr="00D54A32">
        <w:rPr>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0E7121" w:rsidRDefault="000E7121" w:rsidP="000E7121">
      <w:pPr>
        <w:jc w:val="both"/>
        <w:rPr>
          <w:sz w:val="24"/>
          <w:szCs w:val="24"/>
        </w:rPr>
      </w:pPr>
      <w:r>
        <w:rPr>
          <w:sz w:val="24"/>
          <w:szCs w:val="24"/>
        </w:rPr>
        <w:t>-</w:t>
      </w:r>
      <w:r w:rsidRPr="00D54A32">
        <w:rPr>
          <w:sz w:val="24"/>
          <w:szCs w:val="24"/>
        </w:rPr>
        <w:t xml:space="preserve"> Применять преобразования многочленов для решения различных задач из </w:t>
      </w:r>
      <w:r w:rsidRPr="004B73D9">
        <w:rPr>
          <w:sz w:val="24"/>
          <w:szCs w:val="24"/>
        </w:rPr>
        <w:t>математики</w:t>
      </w:r>
      <w:r w:rsidRPr="00D54A32">
        <w:rPr>
          <w:sz w:val="24"/>
          <w:szCs w:val="24"/>
        </w:rPr>
        <w:t xml:space="preserve">, смежных предметов, из реальной практики. </w:t>
      </w:r>
    </w:p>
    <w:p w:rsidR="000E7121" w:rsidRDefault="000E7121" w:rsidP="000E7121">
      <w:pPr>
        <w:jc w:val="both"/>
        <w:rPr>
          <w:sz w:val="24"/>
          <w:szCs w:val="24"/>
        </w:rPr>
      </w:pPr>
      <w:r>
        <w:rPr>
          <w:sz w:val="24"/>
          <w:szCs w:val="24"/>
        </w:rPr>
        <w:t>-</w:t>
      </w:r>
      <w:r w:rsidRPr="00D54A32">
        <w:rPr>
          <w:sz w:val="24"/>
          <w:szCs w:val="24"/>
        </w:rPr>
        <w:t xml:space="preserve"> Использовать свойства степеней с натуральными показателями для преобразования выражений. </w:t>
      </w:r>
    </w:p>
    <w:p w:rsidR="000E7121" w:rsidRDefault="000E7121" w:rsidP="000E7121">
      <w:pPr>
        <w:jc w:val="both"/>
        <w:rPr>
          <w:sz w:val="24"/>
          <w:szCs w:val="24"/>
        </w:rPr>
      </w:pPr>
      <w:r w:rsidRPr="004B73D9">
        <w:rPr>
          <w:b/>
          <w:sz w:val="24"/>
          <w:szCs w:val="24"/>
        </w:rPr>
        <w:t>Уравнения и неравенства</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Решать линейные уравнения с одной переменной, применяя правила перехода от исходного </w:t>
      </w:r>
      <w:r w:rsidRPr="004B73D9">
        <w:rPr>
          <w:sz w:val="24"/>
          <w:szCs w:val="24"/>
        </w:rPr>
        <w:t>уравнения</w:t>
      </w:r>
      <w:r w:rsidRPr="00D54A32">
        <w:rPr>
          <w:sz w:val="24"/>
          <w:szCs w:val="24"/>
        </w:rPr>
        <w:t xml:space="preserve"> к равносильному ему. Проверять, является ли число корнем уравнения. </w:t>
      </w:r>
    </w:p>
    <w:p w:rsidR="000E7121" w:rsidRPr="00D54A32" w:rsidRDefault="000E7121" w:rsidP="000E7121">
      <w:pPr>
        <w:jc w:val="both"/>
        <w:rPr>
          <w:sz w:val="24"/>
          <w:szCs w:val="24"/>
        </w:rPr>
      </w:pPr>
      <w:r>
        <w:rPr>
          <w:sz w:val="24"/>
          <w:szCs w:val="24"/>
        </w:rPr>
        <w:t>-</w:t>
      </w:r>
      <w:r w:rsidRPr="00D54A32">
        <w:rPr>
          <w:sz w:val="24"/>
          <w:szCs w:val="24"/>
        </w:rPr>
        <w:t xml:space="preserve"> Применять графические методы при решении линейных уравнений и их систем. 66 Подбирать примеры пар чисел, являющихся решением линейного уравнения с двумя переменными.</w:t>
      </w:r>
    </w:p>
    <w:p w:rsidR="000E7121" w:rsidRDefault="000E7121" w:rsidP="000E7121">
      <w:pPr>
        <w:jc w:val="both"/>
        <w:rPr>
          <w:sz w:val="24"/>
          <w:szCs w:val="24"/>
        </w:rPr>
      </w:pPr>
      <w:r>
        <w:rPr>
          <w:rFonts w:hint="eastAsia"/>
          <w:sz w:val="24"/>
          <w:szCs w:val="24"/>
        </w:rPr>
        <w:t>-</w:t>
      </w:r>
      <w:r w:rsidRPr="00D54A32">
        <w:rPr>
          <w:sz w:val="24"/>
          <w:szCs w:val="24"/>
        </w:rPr>
        <w:t xml:space="preserve"> Строить в координатной плоскости график линейного уравнения с двумя переменными; пользуясь графиком, приводить примеры решения уравнения. </w:t>
      </w:r>
    </w:p>
    <w:p w:rsidR="000E7121" w:rsidRDefault="000E7121" w:rsidP="000E7121">
      <w:pPr>
        <w:jc w:val="both"/>
        <w:rPr>
          <w:sz w:val="24"/>
          <w:szCs w:val="24"/>
        </w:rPr>
      </w:pPr>
      <w:r>
        <w:rPr>
          <w:sz w:val="24"/>
          <w:szCs w:val="24"/>
        </w:rPr>
        <w:t>-</w:t>
      </w:r>
      <w:r w:rsidRPr="00D54A32">
        <w:rPr>
          <w:sz w:val="24"/>
          <w:szCs w:val="24"/>
        </w:rPr>
        <w:t xml:space="preserve"> Решать системы двух линейных уравнений с двумя переменными, в том числе графически. </w:t>
      </w:r>
    </w:p>
    <w:p w:rsidR="000E7121" w:rsidRDefault="000E7121" w:rsidP="000E7121">
      <w:pPr>
        <w:jc w:val="both"/>
        <w:rPr>
          <w:sz w:val="24"/>
          <w:szCs w:val="24"/>
        </w:rPr>
      </w:pPr>
      <w:r>
        <w:rPr>
          <w:sz w:val="24"/>
          <w:szCs w:val="24"/>
        </w:rPr>
        <w:t>-</w:t>
      </w:r>
      <w:r w:rsidRPr="00D54A32">
        <w:rPr>
          <w:sz w:val="24"/>
          <w:szCs w:val="24"/>
        </w:rPr>
        <w:t xml:space="preserve"> Составлять и решать </w:t>
      </w:r>
      <w:r w:rsidRPr="00A16000">
        <w:rPr>
          <w:sz w:val="24"/>
          <w:szCs w:val="24"/>
        </w:rPr>
        <w:t>линейное</w:t>
      </w:r>
      <w:r w:rsidRPr="00D54A32">
        <w:rPr>
          <w:sz w:val="24"/>
          <w:szCs w:val="24"/>
        </w:rPr>
        <w:t xml:space="preserve"> уравнение или систему линейных уравнений по условию задачи, интерпретировать в соответствии с контекстом задачи полученный результат. Координаты и графики. </w:t>
      </w:r>
    </w:p>
    <w:p w:rsidR="000E7121" w:rsidRDefault="000E7121" w:rsidP="000E7121">
      <w:pPr>
        <w:jc w:val="both"/>
        <w:rPr>
          <w:sz w:val="24"/>
          <w:szCs w:val="24"/>
        </w:rPr>
      </w:pPr>
      <w:r w:rsidRPr="00A16000">
        <w:rPr>
          <w:b/>
          <w:sz w:val="24"/>
          <w:szCs w:val="24"/>
        </w:rPr>
        <w:t>Функции</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Изображать на координатной прямой точки, соответствующие заданным координатам, лучи, </w:t>
      </w:r>
      <w:r w:rsidRPr="00A16000">
        <w:rPr>
          <w:sz w:val="24"/>
          <w:szCs w:val="24"/>
        </w:rPr>
        <w:t>отрезки</w:t>
      </w:r>
      <w:r w:rsidRPr="00D54A32">
        <w:rPr>
          <w:sz w:val="24"/>
          <w:szCs w:val="24"/>
        </w:rPr>
        <w:t xml:space="preserve">, интервалы; записывать числовые промежутки на алгебраическом языке. 66 Отмечать в координатной плоскости точки по заданным координатам; строить графики линейных функций. Строить график функции y = </w:t>
      </w:r>
      <w:r w:rsidRPr="00A16000">
        <w:rPr>
          <w:sz w:val="24"/>
          <w:szCs w:val="24"/>
        </w:rPr>
        <w:t>[</w:t>
      </w:r>
      <w:r w:rsidRPr="00D54A32">
        <w:rPr>
          <w:sz w:val="24"/>
          <w:szCs w:val="24"/>
        </w:rPr>
        <w:t>х</w:t>
      </w:r>
      <w:r w:rsidRPr="00A16000">
        <w:rPr>
          <w:sz w:val="24"/>
          <w:szCs w:val="24"/>
        </w:rPr>
        <w:t>]</w:t>
      </w:r>
      <w:r w:rsidRPr="00D54A32">
        <w:rPr>
          <w:sz w:val="24"/>
          <w:szCs w:val="24"/>
        </w:rPr>
        <w:t xml:space="preserve"> . </w:t>
      </w:r>
    </w:p>
    <w:p w:rsidR="000E7121" w:rsidRDefault="000E7121" w:rsidP="000E7121">
      <w:pPr>
        <w:jc w:val="both"/>
        <w:rPr>
          <w:sz w:val="24"/>
          <w:szCs w:val="24"/>
        </w:rPr>
      </w:pPr>
      <w:r w:rsidRPr="00A16000">
        <w:rPr>
          <w:sz w:val="24"/>
          <w:szCs w:val="24"/>
        </w:rPr>
        <w:lastRenderedPageBreak/>
        <w:t>-</w:t>
      </w:r>
      <w:r w:rsidRPr="00D54A32">
        <w:rPr>
          <w:sz w:val="24"/>
          <w:szCs w:val="24"/>
        </w:rPr>
        <w:t xml:space="preserve"> Описывать с помощью функций известные </w:t>
      </w:r>
      <w:r w:rsidRPr="00A16000">
        <w:rPr>
          <w:sz w:val="24"/>
          <w:szCs w:val="24"/>
        </w:rPr>
        <w:t>зависимости</w:t>
      </w:r>
      <w:r w:rsidRPr="00D54A32">
        <w:rPr>
          <w:sz w:val="24"/>
          <w:szCs w:val="24"/>
        </w:rPr>
        <w:t xml:space="preserve"> между величинами: скорость, время, расстояние; цена, количество, стоимость; производительность, время, объём работы. </w:t>
      </w:r>
    </w:p>
    <w:p w:rsidR="000E7121" w:rsidRDefault="000E7121" w:rsidP="000E7121">
      <w:pPr>
        <w:jc w:val="both"/>
        <w:rPr>
          <w:sz w:val="24"/>
          <w:szCs w:val="24"/>
        </w:rPr>
      </w:pPr>
      <w:r w:rsidRPr="00A16000">
        <w:rPr>
          <w:sz w:val="24"/>
          <w:szCs w:val="24"/>
        </w:rPr>
        <w:t>-</w:t>
      </w:r>
      <w:r w:rsidRPr="00D54A32">
        <w:rPr>
          <w:sz w:val="24"/>
          <w:szCs w:val="24"/>
        </w:rPr>
        <w:t xml:space="preserve"> Находить значение функции по значению её аргумента. </w:t>
      </w:r>
    </w:p>
    <w:p w:rsidR="000E7121" w:rsidRDefault="000E7121" w:rsidP="000E7121">
      <w:pPr>
        <w:jc w:val="both"/>
        <w:rPr>
          <w:sz w:val="24"/>
          <w:szCs w:val="24"/>
        </w:rPr>
      </w:pPr>
      <w:r w:rsidRPr="00A16000">
        <w:rPr>
          <w:sz w:val="24"/>
          <w:szCs w:val="24"/>
        </w:rPr>
        <w:t>-</w:t>
      </w:r>
      <w:r w:rsidRPr="00D54A32">
        <w:rPr>
          <w:sz w:val="24"/>
          <w:szCs w:val="24"/>
        </w:rPr>
        <w:t xml:space="preserve"> Понимать графический способ представления и анализа информации; </w:t>
      </w:r>
      <w:r w:rsidRPr="00A16000">
        <w:rPr>
          <w:sz w:val="24"/>
          <w:szCs w:val="24"/>
        </w:rPr>
        <w:t>извлекать</w:t>
      </w:r>
      <w:r w:rsidRPr="00D54A32">
        <w:rPr>
          <w:sz w:val="24"/>
          <w:szCs w:val="24"/>
        </w:rPr>
        <w:t xml:space="preserve"> и интерпретировать информацию из графиков реальных процессов и зависимостей. </w:t>
      </w:r>
    </w:p>
    <w:p w:rsidR="000E7121" w:rsidRDefault="000E7121" w:rsidP="000E7121">
      <w:pPr>
        <w:jc w:val="both"/>
        <w:rPr>
          <w:sz w:val="24"/>
          <w:szCs w:val="24"/>
        </w:rPr>
      </w:pPr>
    </w:p>
    <w:p w:rsidR="000E7121" w:rsidRDefault="000E7121" w:rsidP="000E7121">
      <w:pPr>
        <w:jc w:val="both"/>
        <w:rPr>
          <w:sz w:val="24"/>
          <w:szCs w:val="24"/>
        </w:rPr>
      </w:pPr>
      <w:r w:rsidRPr="00A16000">
        <w:rPr>
          <w:b/>
          <w:sz w:val="24"/>
          <w:szCs w:val="24"/>
        </w:rPr>
        <w:t>8 класс</w:t>
      </w:r>
      <w:r w:rsidRPr="00D54A32">
        <w:rPr>
          <w:sz w:val="24"/>
          <w:szCs w:val="24"/>
        </w:rPr>
        <w:t xml:space="preserve"> </w:t>
      </w:r>
    </w:p>
    <w:p w:rsidR="000E7121" w:rsidRDefault="000E7121" w:rsidP="000E7121">
      <w:pPr>
        <w:jc w:val="both"/>
        <w:rPr>
          <w:sz w:val="24"/>
          <w:szCs w:val="24"/>
        </w:rPr>
      </w:pPr>
      <w:r w:rsidRPr="00A16000">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sidRPr="00A16000">
        <w:rPr>
          <w:sz w:val="24"/>
          <w:szCs w:val="24"/>
        </w:rPr>
        <w:t>-</w:t>
      </w:r>
      <w:r w:rsidRPr="00D54A32">
        <w:rPr>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w:t>
      </w:r>
      <w:r w:rsidRPr="00A16000">
        <w:rPr>
          <w:sz w:val="24"/>
          <w:szCs w:val="24"/>
        </w:rPr>
        <w:t>очками</w:t>
      </w:r>
      <w:r w:rsidRPr="00D54A32">
        <w:rPr>
          <w:sz w:val="24"/>
          <w:szCs w:val="24"/>
        </w:rPr>
        <w:t xml:space="preserve"> на координатной прямой. </w:t>
      </w:r>
    </w:p>
    <w:p w:rsidR="000E7121" w:rsidRDefault="000E7121" w:rsidP="000E7121">
      <w:pPr>
        <w:jc w:val="both"/>
        <w:rPr>
          <w:sz w:val="24"/>
          <w:szCs w:val="24"/>
        </w:rPr>
      </w:pPr>
      <w:r w:rsidRPr="00A16000">
        <w:rPr>
          <w:sz w:val="24"/>
          <w:szCs w:val="24"/>
        </w:rPr>
        <w:t>-</w:t>
      </w:r>
      <w:r w:rsidRPr="00D54A32">
        <w:rPr>
          <w:sz w:val="24"/>
          <w:szCs w:val="24"/>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0E7121" w:rsidRDefault="000E7121" w:rsidP="000E7121">
      <w:pPr>
        <w:jc w:val="both"/>
        <w:rPr>
          <w:sz w:val="24"/>
          <w:szCs w:val="24"/>
        </w:rPr>
      </w:pPr>
      <w:r w:rsidRPr="00A16000">
        <w:rPr>
          <w:sz w:val="24"/>
          <w:szCs w:val="24"/>
        </w:rPr>
        <w:t>-</w:t>
      </w:r>
      <w:r w:rsidRPr="00D54A32">
        <w:rPr>
          <w:sz w:val="24"/>
          <w:szCs w:val="24"/>
        </w:rPr>
        <w:t xml:space="preserve"> </w:t>
      </w:r>
      <w:r w:rsidRPr="00A16000">
        <w:rPr>
          <w:sz w:val="24"/>
          <w:szCs w:val="24"/>
        </w:rPr>
        <w:t>Использовать</w:t>
      </w:r>
      <w:r w:rsidRPr="00D54A32">
        <w:rPr>
          <w:sz w:val="24"/>
          <w:szCs w:val="24"/>
        </w:rPr>
        <w:t xml:space="preserve"> записи больших и малых чисел с помощью десятичных дробей и степеней числа 10. </w:t>
      </w:r>
    </w:p>
    <w:p w:rsidR="000E7121" w:rsidRDefault="000E7121" w:rsidP="000E7121">
      <w:pPr>
        <w:jc w:val="both"/>
        <w:rPr>
          <w:sz w:val="24"/>
          <w:szCs w:val="24"/>
        </w:rPr>
      </w:pPr>
      <w:r w:rsidRPr="00A16000">
        <w:rPr>
          <w:b/>
          <w:sz w:val="24"/>
          <w:szCs w:val="24"/>
        </w:rPr>
        <w:t>Алгебраические выражения</w:t>
      </w:r>
      <w:r w:rsidRPr="00D54A32">
        <w:rPr>
          <w:sz w:val="24"/>
          <w:szCs w:val="24"/>
        </w:rPr>
        <w:t xml:space="preserve"> </w:t>
      </w:r>
    </w:p>
    <w:p w:rsidR="000E7121" w:rsidRDefault="000E7121" w:rsidP="000E7121">
      <w:pPr>
        <w:jc w:val="both"/>
        <w:rPr>
          <w:sz w:val="24"/>
          <w:szCs w:val="24"/>
        </w:rPr>
      </w:pPr>
      <w:r w:rsidRPr="00A16000">
        <w:rPr>
          <w:sz w:val="24"/>
          <w:szCs w:val="24"/>
        </w:rPr>
        <w:t>-</w:t>
      </w:r>
      <w:r w:rsidRPr="00D54A32">
        <w:rPr>
          <w:sz w:val="24"/>
          <w:szCs w:val="24"/>
        </w:rPr>
        <w:t xml:space="preserve"> Применять понятие степени с целым показателем, выполнять преобразования выражений, содержащих степени с целым показателем. </w:t>
      </w:r>
    </w:p>
    <w:p w:rsidR="000E7121" w:rsidRDefault="000E7121" w:rsidP="000E7121">
      <w:pPr>
        <w:jc w:val="both"/>
        <w:rPr>
          <w:sz w:val="24"/>
          <w:szCs w:val="24"/>
        </w:rPr>
      </w:pPr>
      <w:r w:rsidRPr="00A16000">
        <w:rPr>
          <w:sz w:val="24"/>
          <w:szCs w:val="24"/>
        </w:rPr>
        <w:t>-</w:t>
      </w:r>
      <w:r w:rsidRPr="00D54A32">
        <w:rPr>
          <w:sz w:val="24"/>
          <w:szCs w:val="24"/>
        </w:rPr>
        <w:t xml:space="preserve"> Выполнять </w:t>
      </w:r>
      <w:r w:rsidRPr="00A16000">
        <w:rPr>
          <w:sz w:val="24"/>
          <w:szCs w:val="24"/>
        </w:rPr>
        <w:t>тождественные</w:t>
      </w:r>
      <w:r w:rsidRPr="00D54A32">
        <w:rPr>
          <w:sz w:val="24"/>
          <w:szCs w:val="24"/>
        </w:rPr>
        <w:t xml:space="preserve"> преобразования рациональных выражений на основе правил действий над многочленами и алгебраическими дробями. </w:t>
      </w:r>
    </w:p>
    <w:p w:rsidR="000E7121" w:rsidRPr="00D54A32" w:rsidRDefault="000E7121" w:rsidP="000E7121">
      <w:pPr>
        <w:jc w:val="both"/>
        <w:rPr>
          <w:sz w:val="24"/>
          <w:szCs w:val="24"/>
        </w:rPr>
      </w:pPr>
      <w:r w:rsidRPr="00A16000">
        <w:rPr>
          <w:sz w:val="24"/>
          <w:szCs w:val="24"/>
        </w:rPr>
        <w:t>-</w:t>
      </w:r>
      <w:r w:rsidRPr="00D54A32">
        <w:rPr>
          <w:sz w:val="24"/>
          <w:szCs w:val="24"/>
        </w:rPr>
        <w:t xml:space="preserve"> Раскладывать квадратный трёхчлен на множители.</w:t>
      </w:r>
    </w:p>
    <w:p w:rsidR="000E7121" w:rsidRDefault="000E7121" w:rsidP="000E7121">
      <w:pPr>
        <w:jc w:val="both"/>
        <w:rPr>
          <w:sz w:val="24"/>
          <w:szCs w:val="24"/>
        </w:rPr>
      </w:pPr>
      <w:r w:rsidRPr="00A16000">
        <w:rPr>
          <w:sz w:val="24"/>
          <w:szCs w:val="24"/>
        </w:rPr>
        <w:t>-</w:t>
      </w:r>
      <w:r w:rsidRPr="00D54A32">
        <w:rPr>
          <w:sz w:val="24"/>
          <w:szCs w:val="24"/>
        </w:rPr>
        <w:t xml:space="preserve"> Применять преобразования выражений для решения различных задач из математики, смежных предметов, из реальной практики. </w:t>
      </w:r>
    </w:p>
    <w:p w:rsidR="000E7121" w:rsidRDefault="000E7121" w:rsidP="000E7121">
      <w:pPr>
        <w:jc w:val="both"/>
        <w:rPr>
          <w:sz w:val="24"/>
          <w:szCs w:val="24"/>
        </w:rPr>
      </w:pPr>
      <w:r w:rsidRPr="00A16000">
        <w:rPr>
          <w:b/>
          <w:sz w:val="24"/>
          <w:szCs w:val="24"/>
        </w:rPr>
        <w:t>Уравнения и неравенства</w:t>
      </w:r>
      <w:r w:rsidRPr="00D54A32">
        <w:rPr>
          <w:sz w:val="24"/>
          <w:szCs w:val="24"/>
        </w:rPr>
        <w:t xml:space="preserve"> </w:t>
      </w:r>
    </w:p>
    <w:p w:rsidR="000E7121" w:rsidRDefault="000E7121" w:rsidP="000E7121">
      <w:pPr>
        <w:jc w:val="both"/>
        <w:rPr>
          <w:sz w:val="24"/>
          <w:szCs w:val="24"/>
        </w:rPr>
      </w:pPr>
      <w:r w:rsidRPr="00A16000">
        <w:rPr>
          <w:sz w:val="24"/>
          <w:szCs w:val="24"/>
        </w:rPr>
        <w:t>-</w:t>
      </w:r>
      <w:r w:rsidRPr="00D54A32">
        <w:rPr>
          <w:sz w:val="24"/>
          <w:szCs w:val="24"/>
        </w:rPr>
        <w:t xml:space="preserve"> Решать линейные, квадратные уравнения и рациональные уравнения, сводящиеся к ним, системы двух уравнений с </w:t>
      </w:r>
      <w:r w:rsidRPr="00A16000">
        <w:rPr>
          <w:sz w:val="24"/>
          <w:szCs w:val="24"/>
        </w:rPr>
        <w:t>двумя</w:t>
      </w:r>
      <w:r w:rsidRPr="00D54A32">
        <w:rPr>
          <w:sz w:val="24"/>
          <w:szCs w:val="24"/>
        </w:rPr>
        <w:t xml:space="preserve"> переменными. </w:t>
      </w:r>
    </w:p>
    <w:p w:rsidR="000E7121" w:rsidRDefault="000E7121" w:rsidP="000E7121">
      <w:pPr>
        <w:jc w:val="both"/>
        <w:rPr>
          <w:sz w:val="24"/>
          <w:szCs w:val="24"/>
        </w:rPr>
      </w:pPr>
      <w:r w:rsidRPr="00A16000">
        <w:rPr>
          <w:sz w:val="24"/>
          <w:szCs w:val="24"/>
        </w:rPr>
        <w:t>-</w:t>
      </w:r>
      <w:r w:rsidRPr="00D54A32">
        <w:rPr>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0E7121" w:rsidRDefault="000E7121" w:rsidP="000E7121">
      <w:pPr>
        <w:jc w:val="both"/>
        <w:rPr>
          <w:sz w:val="24"/>
          <w:szCs w:val="24"/>
        </w:rPr>
      </w:pPr>
      <w:r w:rsidRPr="00A16000">
        <w:rPr>
          <w:sz w:val="24"/>
          <w:szCs w:val="24"/>
        </w:rPr>
        <w:t>-</w:t>
      </w:r>
      <w:r w:rsidRPr="00D54A32">
        <w:rPr>
          <w:sz w:val="24"/>
          <w:szCs w:val="24"/>
        </w:rPr>
        <w:t xml:space="preserve"> Переходить от </w:t>
      </w:r>
      <w:r w:rsidRPr="00A16000">
        <w:rPr>
          <w:sz w:val="24"/>
          <w:szCs w:val="24"/>
        </w:rPr>
        <w:t>словесной</w:t>
      </w:r>
      <w:r w:rsidRPr="00D54A32">
        <w:rPr>
          <w:sz w:val="24"/>
          <w:szCs w:val="24"/>
        </w:rPr>
        <w:t xml:space="preserve">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0E7121" w:rsidRDefault="000E7121" w:rsidP="000E7121">
      <w:pPr>
        <w:jc w:val="both"/>
        <w:rPr>
          <w:sz w:val="24"/>
          <w:szCs w:val="24"/>
        </w:rPr>
      </w:pPr>
      <w:r w:rsidRPr="00A16000">
        <w:rPr>
          <w:sz w:val="24"/>
          <w:szCs w:val="24"/>
        </w:rPr>
        <w:t>-</w:t>
      </w:r>
      <w:r w:rsidRPr="00D54A32">
        <w:rPr>
          <w:sz w:val="24"/>
          <w:szCs w:val="24"/>
        </w:rPr>
        <w:t xml:space="preserve"> Применять свойства числовых неравенств для сравнения, оценки; решать </w:t>
      </w:r>
      <w:r w:rsidRPr="00A16000">
        <w:rPr>
          <w:sz w:val="24"/>
          <w:szCs w:val="24"/>
        </w:rPr>
        <w:t>линейные</w:t>
      </w:r>
      <w:r w:rsidRPr="00D54A32">
        <w:rPr>
          <w:sz w:val="24"/>
          <w:szCs w:val="24"/>
        </w:rPr>
        <w:t xml:space="preserve"> неравенства с одной переменной и их системы; давать графическую иллюстрацию множества решений неравенства, системы неравенств. </w:t>
      </w:r>
    </w:p>
    <w:p w:rsidR="000E7121" w:rsidRDefault="000E7121" w:rsidP="000E7121">
      <w:pPr>
        <w:jc w:val="both"/>
        <w:rPr>
          <w:sz w:val="24"/>
          <w:szCs w:val="24"/>
        </w:rPr>
      </w:pPr>
      <w:r w:rsidRPr="00A16000">
        <w:rPr>
          <w:b/>
          <w:sz w:val="24"/>
          <w:szCs w:val="24"/>
        </w:rPr>
        <w:t>Функции</w:t>
      </w:r>
      <w:r w:rsidRPr="00D54A32">
        <w:rPr>
          <w:sz w:val="24"/>
          <w:szCs w:val="24"/>
        </w:rPr>
        <w:t xml:space="preserve"> </w:t>
      </w:r>
    </w:p>
    <w:p w:rsidR="000E7121" w:rsidRDefault="000E7121" w:rsidP="000E7121">
      <w:pPr>
        <w:jc w:val="both"/>
        <w:rPr>
          <w:sz w:val="24"/>
          <w:szCs w:val="24"/>
        </w:rPr>
      </w:pPr>
      <w:r w:rsidRPr="00A16000">
        <w:rPr>
          <w:sz w:val="24"/>
          <w:szCs w:val="24"/>
        </w:rPr>
        <w:t>-</w:t>
      </w:r>
      <w:r w:rsidRPr="00D54A32">
        <w:rPr>
          <w:sz w:val="24"/>
          <w:szCs w:val="24"/>
        </w:rPr>
        <w:t xml:space="preserve"> Понимать и использовать функциональные понятия и язык (термины, символические обозначения); определять </w:t>
      </w:r>
      <w:r w:rsidRPr="00A16000">
        <w:rPr>
          <w:sz w:val="24"/>
          <w:szCs w:val="24"/>
        </w:rPr>
        <w:t>значение</w:t>
      </w:r>
      <w:r w:rsidRPr="00D54A32">
        <w:rPr>
          <w:sz w:val="24"/>
          <w:szCs w:val="24"/>
        </w:rPr>
        <w:t xml:space="preserve"> функции по значению аргумента; определять свойства функции по её графику. </w:t>
      </w:r>
    </w:p>
    <w:p w:rsidR="000E7121" w:rsidRDefault="000E7121" w:rsidP="000E7121">
      <w:pPr>
        <w:jc w:val="both"/>
        <w:rPr>
          <w:sz w:val="24"/>
          <w:szCs w:val="24"/>
        </w:rPr>
      </w:pPr>
      <w:r w:rsidRPr="00A16000">
        <w:rPr>
          <w:sz w:val="24"/>
          <w:szCs w:val="24"/>
        </w:rPr>
        <w:t>-</w:t>
      </w:r>
      <w:r w:rsidRPr="00D54A32">
        <w:rPr>
          <w:sz w:val="24"/>
          <w:szCs w:val="24"/>
        </w:rPr>
        <w:t xml:space="preserve"> Строить графики элементарных функций вида </w:t>
      </w:r>
      <w:r w:rsidRPr="00A16000">
        <w:rPr>
          <w:i/>
          <w:sz w:val="24"/>
          <w:szCs w:val="24"/>
        </w:rPr>
        <w:t xml:space="preserve">y= k x </w:t>
      </w:r>
      <w:r>
        <w:rPr>
          <w:i/>
          <w:sz w:val="24"/>
          <w:szCs w:val="24"/>
        </w:rPr>
        <w:t xml:space="preserve"> , y = x</w:t>
      </w:r>
      <w:r w:rsidRPr="00A16000">
        <w:rPr>
          <w:i/>
          <w:sz w:val="24"/>
          <w:szCs w:val="24"/>
          <w:vertAlign w:val="superscript"/>
        </w:rPr>
        <w:t>2</w:t>
      </w:r>
      <w:r>
        <w:rPr>
          <w:i/>
          <w:sz w:val="24"/>
          <w:szCs w:val="24"/>
        </w:rPr>
        <w:t>, y = x3</w:t>
      </w:r>
      <w:r w:rsidRPr="00A16000">
        <w:rPr>
          <w:i/>
          <w:sz w:val="24"/>
          <w:szCs w:val="24"/>
        </w:rPr>
        <w:t xml:space="preserve">, </w:t>
      </w:r>
      <w:r w:rsidRPr="00A16000">
        <w:rPr>
          <w:i/>
          <w:color w:val="FF0000"/>
          <w:sz w:val="24"/>
          <w:szCs w:val="24"/>
        </w:rPr>
        <w:t>y = x, y</w:t>
      </w:r>
      <w:r w:rsidRPr="00A16000">
        <w:rPr>
          <w:i/>
          <w:sz w:val="24"/>
          <w:szCs w:val="24"/>
        </w:rPr>
        <w:t xml:space="preserve"> = </w:t>
      </w:r>
      <w:r>
        <w:rPr>
          <w:rFonts w:hint="eastAsia"/>
          <w:i/>
          <w:sz w:val="24"/>
          <w:szCs w:val="24"/>
        </w:rPr>
        <w:t>[</w:t>
      </w:r>
      <w:r w:rsidRPr="00A16000">
        <w:rPr>
          <w:i/>
          <w:sz w:val="24"/>
          <w:szCs w:val="24"/>
        </w:rPr>
        <w:t xml:space="preserve"> х ]</w:t>
      </w:r>
      <w:r w:rsidRPr="00D54A32">
        <w:rPr>
          <w:sz w:val="24"/>
          <w:szCs w:val="24"/>
        </w:rPr>
        <w:t xml:space="preserve">; описывать свойства числовой функции по её графику. </w:t>
      </w:r>
    </w:p>
    <w:p w:rsidR="000E7121" w:rsidRDefault="000E7121" w:rsidP="000E7121">
      <w:pPr>
        <w:jc w:val="both"/>
        <w:rPr>
          <w:b/>
          <w:sz w:val="24"/>
          <w:szCs w:val="24"/>
        </w:rPr>
      </w:pPr>
    </w:p>
    <w:p w:rsidR="000E7121" w:rsidRDefault="000E7121" w:rsidP="000E7121">
      <w:pPr>
        <w:jc w:val="both"/>
        <w:rPr>
          <w:sz w:val="24"/>
          <w:szCs w:val="24"/>
        </w:rPr>
      </w:pPr>
      <w:r w:rsidRPr="00A16000">
        <w:rPr>
          <w:b/>
          <w:sz w:val="24"/>
          <w:szCs w:val="24"/>
        </w:rPr>
        <w:t>9 класс</w:t>
      </w:r>
      <w:r w:rsidRPr="00D54A32">
        <w:rPr>
          <w:sz w:val="24"/>
          <w:szCs w:val="24"/>
        </w:rPr>
        <w:t xml:space="preserve"> </w:t>
      </w:r>
    </w:p>
    <w:p w:rsidR="000E7121" w:rsidRDefault="000E7121" w:rsidP="000E7121">
      <w:pPr>
        <w:jc w:val="both"/>
        <w:rPr>
          <w:sz w:val="24"/>
          <w:szCs w:val="24"/>
        </w:rPr>
      </w:pPr>
      <w:r w:rsidRPr="00A4646D">
        <w:rPr>
          <w:b/>
          <w:sz w:val="24"/>
          <w:szCs w:val="24"/>
        </w:rPr>
        <w:t>Числа и вычисления</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Сравнивать и упорядочивать рациональные и иррациональные числа. </w:t>
      </w:r>
    </w:p>
    <w:p w:rsidR="000E7121" w:rsidRDefault="000E7121" w:rsidP="000E7121">
      <w:pPr>
        <w:jc w:val="both"/>
        <w:rPr>
          <w:sz w:val="24"/>
          <w:szCs w:val="24"/>
        </w:rPr>
      </w:pPr>
      <w:r>
        <w:rPr>
          <w:sz w:val="24"/>
          <w:szCs w:val="24"/>
        </w:rPr>
        <w:t>-</w:t>
      </w:r>
      <w:r w:rsidRPr="00D54A32">
        <w:rPr>
          <w:sz w:val="24"/>
          <w:szCs w:val="24"/>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0E7121" w:rsidRDefault="000E7121" w:rsidP="000E7121">
      <w:pPr>
        <w:jc w:val="both"/>
        <w:rPr>
          <w:sz w:val="24"/>
          <w:szCs w:val="24"/>
        </w:rPr>
      </w:pPr>
      <w:r>
        <w:rPr>
          <w:sz w:val="24"/>
          <w:szCs w:val="24"/>
        </w:rPr>
        <w:t>-</w:t>
      </w:r>
      <w:r w:rsidRPr="00D54A32">
        <w:rPr>
          <w:sz w:val="24"/>
          <w:szCs w:val="24"/>
        </w:rPr>
        <w:t xml:space="preserve"> Находить значения степеней с целыми показателями и </w:t>
      </w:r>
      <w:r w:rsidRPr="00A4646D">
        <w:rPr>
          <w:sz w:val="24"/>
          <w:szCs w:val="24"/>
        </w:rPr>
        <w:t>корней;</w:t>
      </w:r>
      <w:r w:rsidRPr="00D54A32">
        <w:rPr>
          <w:sz w:val="24"/>
          <w:szCs w:val="24"/>
        </w:rPr>
        <w:t xml:space="preserve"> вычислять значения числовых выражений. </w:t>
      </w:r>
    </w:p>
    <w:p w:rsidR="000E7121" w:rsidRDefault="000E7121" w:rsidP="000E7121">
      <w:pPr>
        <w:jc w:val="both"/>
        <w:rPr>
          <w:sz w:val="24"/>
          <w:szCs w:val="24"/>
        </w:rPr>
      </w:pPr>
      <w:r>
        <w:rPr>
          <w:sz w:val="24"/>
          <w:szCs w:val="24"/>
        </w:rPr>
        <w:lastRenderedPageBreak/>
        <w:t>-</w:t>
      </w:r>
      <w:r w:rsidRPr="00D54A32">
        <w:rPr>
          <w:sz w:val="24"/>
          <w:szCs w:val="24"/>
        </w:rPr>
        <w:t xml:space="preserve"> Округлять действительные числа, выполнять прикидку результата вычислений, оценку числовых выражений. </w:t>
      </w:r>
    </w:p>
    <w:p w:rsidR="000E7121" w:rsidRDefault="000E7121" w:rsidP="000E7121">
      <w:pPr>
        <w:jc w:val="both"/>
        <w:rPr>
          <w:sz w:val="24"/>
          <w:szCs w:val="24"/>
        </w:rPr>
      </w:pPr>
      <w:r w:rsidRPr="00A4646D">
        <w:rPr>
          <w:b/>
          <w:sz w:val="24"/>
          <w:szCs w:val="24"/>
        </w:rPr>
        <w:t>Уравнения и неравенства</w:t>
      </w:r>
      <w:r w:rsidRPr="00D54A32">
        <w:rPr>
          <w:sz w:val="24"/>
          <w:szCs w:val="24"/>
        </w:rPr>
        <w:t xml:space="preserve"> </w:t>
      </w:r>
    </w:p>
    <w:p w:rsidR="000E7121" w:rsidRPr="00A4646D" w:rsidRDefault="000E7121" w:rsidP="000E7121">
      <w:pPr>
        <w:jc w:val="both"/>
        <w:rPr>
          <w:sz w:val="24"/>
          <w:szCs w:val="24"/>
        </w:rPr>
      </w:pPr>
      <w:r>
        <w:rPr>
          <w:sz w:val="24"/>
          <w:szCs w:val="24"/>
        </w:rPr>
        <w:t>-</w:t>
      </w:r>
      <w:r w:rsidRPr="00D54A32">
        <w:rPr>
          <w:sz w:val="24"/>
          <w:szCs w:val="24"/>
        </w:rPr>
        <w:t xml:space="preserve"> Решать линейные и квадратные уравнения, уравнения, сводящиеся к ним, простейшие </w:t>
      </w:r>
      <w:r w:rsidRPr="00A4646D">
        <w:rPr>
          <w:sz w:val="24"/>
          <w:szCs w:val="24"/>
        </w:rPr>
        <w:t>дробно­рациональные уравнения.</w:t>
      </w:r>
    </w:p>
    <w:p w:rsidR="000E7121" w:rsidRDefault="000E7121" w:rsidP="000E7121">
      <w:pPr>
        <w:jc w:val="both"/>
        <w:rPr>
          <w:sz w:val="24"/>
          <w:szCs w:val="24"/>
        </w:rPr>
      </w:pPr>
      <w:r>
        <w:rPr>
          <w:rFonts w:hint="eastAsia"/>
          <w:sz w:val="24"/>
          <w:szCs w:val="24"/>
        </w:rPr>
        <w:t>-</w:t>
      </w:r>
      <w:r w:rsidRPr="00D54A32">
        <w:rPr>
          <w:sz w:val="24"/>
          <w:szCs w:val="24"/>
        </w:rPr>
        <w:t xml:space="preserve"> Решать системы двух линейных уравнений с двумя переменными и системы двух уравнений, в которых одно уравнение не является линейным. </w:t>
      </w:r>
    </w:p>
    <w:p w:rsidR="000E7121" w:rsidRDefault="000E7121" w:rsidP="000E7121">
      <w:pPr>
        <w:jc w:val="both"/>
        <w:rPr>
          <w:sz w:val="24"/>
          <w:szCs w:val="24"/>
        </w:rPr>
      </w:pPr>
      <w:r>
        <w:rPr>
          <w:sz w:val="24"/>
          <w:szCs w:val="24"/>
        </w:rPr>
        <w:t>-</w:t>
      </w:r>
      <w:r w:rsidRPr="00D54A32">
        <w:rPr>
          <w:sz w:val="24"/>
          <w:szCs w:val="24"/>
        </w:rPr>
        <w:t xml:space="preserve"> Решать текстовые задачи алгебраическим способом с помощью составления уравнения или системы двух уравнений с двумя </w:t>
      </w:r>
      <w:r w:rsidRPr="00A4646D">
        <w:rPr>
          <w:sz w:val="24"/>
          <w:szCs w:val="24"/>
        </w:rPr>
        <w:t>переменными</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0E7121" w:rsidRDefault="000E7121" w:rsidP="000E7121">
      <w:pPr>
        <w:jc w:val="both"/>
        <w:rPr>
          <w:sz w:val="24"/>
          <w:szCs w:val="24"/>
        </w:rPr>
      </w:pPr>
      <w:r>
        <w:rPr>
          <w:sz w:val="24"/>
          <w:szCs w:val="24"/>
        </w:rPr>
        <w:t>-</w:t>
      </w:r>
      <w:r w:rsidRPr="00D54A32">
        <w:rPr>
          <w:sz w:val="24"/>
          <w:szCs w:val="24"/>
        </w:rPr>
        <w:t xml:space="preserve"> Решать линейные неравенств</w:t>
      </w:r>
      <w:r w:rsidRPr="00D54A32">
        <w:rPr>
          <w:rFonts w:hint="eastAsia"/>
          <w:sz w:val="24"/>
          <w:szCs w:val="24"/>
        </w:rPr>
        <w:t>а</w:t>
      </w:r>
      <w:r w:rsidRPr="00D54A32">
        <w:rPr>
          <w:sz w:val="24"/>
          <w:szCs w:val="24"/>
        </w:rPr>
        <w:t>, квадратные неравенства; изображать решение неравенств на числовой прямой, записывать решение с помощью символов.</w:t>
      </w:r>
    </w:p>
    <w:p w:rsidR="000E7121" w:rsidRDefault="000E7121" w:rsidP="000E7121">
      <w:pPr>
        <w:jc w:val="both"/>
        <w:rPr>
          <w:sz w:val="24"/>
          <w:szCs w:val="24"/>
        </w:rPr>
      </w:pPr>
      <w:r>
        <w:rPr>
          <w:sz w:val="24"/>
          <w:szCs w:val="24"/>
        </w:rPr>
        <w:t>-</w:t>
      </w:r>
      <w:r w:rsidRPr="00D54A32">
        <w:rPr>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w:t>
      </w:r>
      <w:r w:rsidRPr="00A4646D">
        <w:rPr>
          <w:sz w:val="24"/>
          <w:szCs w:val="24"/>
        </w:rPr>
        <w:t>числовой</w:t>
      </w:r>
      <w:r w:rsidRPr="00D54A32">
        <w:rPr>
          <w:sz w:val="24"/>
          <w:szCs w:val="24"/>
        </w:rPr>
        <w:t xml:space="preserve"> прямой, записывать решение с помощью символов. </w:t>
      </w:r>
    </w:p>
    <w:p w:rsidR="000E7121" w:rsidRDefault="000E7121" w:rsidP="000E7121">
      <w:pPr>
        <w:jc w:val="both"/>
        <w:rPr>
          <w:sz w:val="24"/>
          <w:szCs w:val="24"/>
        </w:rPr>
      </w:pPr>
      <w:r>
        <w:rPr>
          <w:sz w:val="24"/>
          <w:szCs w:val="24"/>
        </w:rPr>
        <w:t>-</w:t>
      </w:r>
      <w:r w:rsidRPr="00D54A32">
        <w:rPr>
          <w:sz w:val="24"/>
          <w:szCs w:val="24"/>
        </w:rPr>
        <w:t xml:space="preserve"> Использовать неравенства при решении различных задач. </w:t>
      </w:r>
    </w:p>
    <w:p w:rsidR="000E7121" w:rsidRDefault="000E7121" w:rsidP="000E7121">
      <w:pPr>
        <w:jc w:val="both"/>
        <w:rPr>
          <w:sz w:val="24"/>
          <w:szCs w:val="24"/>
        </w:rPr>
      </w:pPr>
      <w:r w:rsidRPr="00A4646D">
        <w:rPr>
          <w:b/>
          <w:sz w:val="24"/>
          <w:szCs w:val="24"/>
        </w:rPr>
        <w:t>Функции</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Распознавать функции изученных видов. Показывать схематически расположение на координатной плоскости графиков функций вида: y = kx, y = kx + b, y =</w:t>
      </w:r>
      <w:r>
        <w:rPr>
          <w:sz w:val="24"/>
          <w:szCs w:val="24"/>
          <w:vertAlign w:val="superscript"/>
          <w:lang w:val="en-US"/>
        </w:rPr>
        <w:t>k</w:t>
      </w:r>
      <w:r>
        <w:rPr>
          <w:sz w:val="24"/>
          <w:szCs w:val="24"/>
        </w:rPr>
        <w:t xml:space="preserve"> </w:t>
      </w:r>
      <w:r w:rsidRPr="00A4646D">
        <w:rPr>
          <w:sz w:val="24"/>
          <w:szCs w:val="24"/>
        </w:rPr>
        <w:t>/</w:t>
      </w:r>
      <w:r>
        <w:rPr>
          <w:sz w:val="24"/>
          <w:szCs w:val="24"/>
        </w:rPr>
        <w:t xml:space="preserve">x </w:t>
      </w:r>
      <w:r w:rsidRPr="00D54A32">
        <w:rPr>
          <w:sz w:val="24"/>
          <w:szCs w:val="24"/>
        </w:rPr>
        <w:t xml:space="preserve"> , y = ax2 + bx + c, y = x</w:t>
      </w:r>
      <w:r w:rsidRPr="00A4646D">
        <w:rPr>
          <w:sz w:val="24"/>
          <w:szCs w:val="24"/>
          <w:vertAlign w:val="superscript"/>
        </w:rPr>
        <w:t>3</w:t>
      </w:r>
      <w:r w:rsidRPr="00D54A32">
        <w:rPr>
          <w:sz w:val="24"/>
          <w:szCs w:val="24"/>
        </w:rPr>
        <w:t xml:space="preserve">, y = x, y = </w:t>
      </w:r>
      <w:r w:rsidRPr="00A4646D">
        <w:rPr>
          <w:sz w:val="24"/>
          <w:szCs w:val="24"/>
        </w:rPr>
        <w:t>[</w:t>
      </w:r>
      <w:r w:rsidRPr="00D54A32">
        <w:rPr>
          <w:sz w:val="24"/>
          <w:szCs w:val="24"/>
        </w:rPr>
        <w:t>х</w:t>
      </w:r>
      <w:r w:rsidRPr="00A4646D">
        <w:rPr>
          <w:sz w:val="24"/>
          <w:szCs w:val="24"/>
        </w:rPr>
        <w:t>]</w:t>
      </w:r>
      <w:r w:rsidRPr="00D54A32">
        <w:rPr>
          <w:sz w:val="24"/>
          <w:szCs w:val="24"/>
        </w:rPr>
        <w:t xml:space="preserve"> в зависимости от значений коэффициентов; описывать свойства функций. </w:t>
      </w:r>
    </w:p>
    <w:p w:rsidR="000E7121" w:rsidRDefault="000E7121" w:rsidP="000E7121">
      <w:pPr>
        <w:jc w:val="both"/>
        <w:rPr>
          <w:sz w:val="24"/>
          <w:szCs w:val="24"/>
        </w:rPr>
      </w:pPr>
      <w:r w:rsidRPr="00A4646D">
        <w:rPr>
          <w:sz w:val="24"/>
          <w:szCs w:val="24"/>
        </w:rPr>
        <w:t>-</w:t>
      </w:r>
      <w:r w:rsidRPr="00D54A32">
        <w:rPr>
          <w:sz w:val="24"/>
          <w:szCs w:val="24"/>
        </w:rPr>
        <w:t xml:space="preserve"> Строить и изображать схематически графики квадратичных функций, описывать свойства квадратичных функций по их графикам. </w:t>
      </w:r>
    </w:p>
    <w:p w:rsidR="000E7121" w:rsidRDefault="000E7121" w:rsidP="000E7121">
      <w:pPr>
        <w:jc w:val="both"/>
        <w:rPr>
          <w:sz w:val="24"/>
          <w:szCs w:val="24"/>
        </w:rPr>
      </w:pPr>
      <w:r w:rsidRPr="00A4646D">
        <w:rPr>
          <w:sz w:val="24"/>
          <w:szCs w:val="24"/>
        </w:rPr>
        <w:t>-</w:t>
      </w:r>
      <w:r w:rsidRPr="00D54A32">
        <w:rPr>
          <w:sz w:val="24"/>
          <w:szCs w:val="24"/>
        </w:rPr>
        <w:t xml:space="preserve"> </w:t>
      </w:r>
      <w:r w:rsidRPr="00A4646D">
        <w:rPr>
          <w:sz w:val="24"/>
          <w:szCs w:val="24"/>
        </w:rPr>
        <w:t>Распознавать</w:t>
      </w:r>
      <w:r w:rsidRPr="00D54A32">
        <w:rPr>
          <w:sz w:val="24"/>
          <w:szCs w:val="24"/>
        </w:rPr>
        <w:t xml:space="preserve"> квадратичную функцию по формуле, приводить примеры квадратичных функций из реальной жизни, физики, геометрии. </w:t>
      </w:r>
    </w:p>
    <w:p w:rsidR="000E7121" w:rsidRDefault="000E7121" w:rsidP="000E7121">
      <w:pPr>
        <w:jc w:val="both"/>
        <w:rPr>
          <w:sz w:val="24"/>
          <w:szCs w:val="24"/>
        </w:rPr>
      </w:pPr>
      <w:r w:rsidRPr="00A4646D">
        <w:rPr>
          <w:b/>
          <w:sz w:val="24"/>
          <w:szCs w:val="24"/>
        </w:rPr>
        <w:t>Арифметическая и геометрическая прогрессии</w:t>
      </w:r>
      <w:r w:rsidRPr="00D54A32">
        <w:rPr>
          <w:sz w:val="24"/>
          <w:szCs w:val="24"/>
        </w:rPr>
        <w:t xml:space="preserve"> </w:t>
      </w:r>
    </w:p>
    <w:p w:rsidR="000E7121" w:rsidRDefault="000E7121" w:rsidP="000E7121">
      <w:pPr>
        <w:jc w:val="both"/>
        <w:rPr>
          <w:sz w:val="24"/>
          <w:szCs w:val="24"/>
        </w:rPr>
      </w:pPr>
      <w:r w:rsidRPr="00A4646D">
        <w:rPr>
          <w:sz w:val="24"/>
          <w:szCs w:val="24"/>
        </w:rPr>
        <w:t>-</w:t>
      </w:r>
      <w:r w:rsidRPr="00D54A32">
        <w:rPr>
          <w:sz w:val="24"/>
          <w:szCs w:val="24"/>
        </w:rPr>
        <w:t xml:space="preserve"> Распознавать арифметическую и геометрическую прогрессии при разных способах задания. </w:t>
      </w:r>
    </w:p>
    <w:p w:rsidR="000E7121" w:rsidRDefault="000E7121" w:rsidP="000E7121">
      <w:pPr>
        <w:jc w:val="both"/>
        <w:rPr>
          <w:sz w:val="24"/>
          <w:szCs w:val="24"/>
        </w:rPr>
      </w:pPr>
      <w:r w:rsidRPr="00A4646D">
        <w:rPr>
          <w:sz w:val="24"/>
          <w:szCs w:val="24"/>
        </w:rPr>
        <w:t>-</w:t>
      </w:r>
      <w:r w:rsidRPr="00D54A32">
        <w:rPr>
          <w:sz w:val="24"/>
          <w:szCs w:val="24"/>
        </w:rPr>
        <w:t xml:space="preserve"> </w:t>
      </w:r>
      <w:r w:rsidRPr="00A4646D">
        <w:rPr>
          <w:sz w:val="24"/>
          <w:szCs w:val="24"/>
        </w:rPr>
        <w:t xml:space="preserve">Выполнять </w:t>
      </w:r>
      <w:r w:rsidRPr="00D54A32">
        <w:rPr>
          <w:sz w:val="24"/>
          <w:szCs w:val="24"/>
        </w:rPr>
        <w:t xml:space="preserve">вычисления с использованием формул n­го члена арифметической и геометрической прогрессий, суммы первых n членов. </w:t>
      </w:r>
    </w:p>
    <w:p w:rsidR="000E7121" w:rsidRDefault="000E7121" w:rsidP="000E7121">
      <w:pPr>
        <w:jc w:val="both"/>
        <w:rPr>
          <w:sz w:val="24"/>
          <w:szCs w:val="24"/>
        </w:rPr>
      </w:pPr>
      <w:r w:rsidRPr="00A4646D">
        <w:rPr>
          <w:sz w:val="24"/>
          <w:szCs w:val="24"/>
        </w:rPr>
        <w:t>-</w:t>
      </w:r>
      <w:r w:rsidRPr="00D54A32">
        <w:rPr>
          <w:sz w:val="24"/>
          <w:szCs w:val="24"/>
        </w:rPr>
        <w:t xml:space="preserve"> Изображать члены последовательности точками на координатной плоскости. </w:t>
      </w:r>
    </w:p>
    <w:p w:rsidR="000E7121" w:rsidRPr="00D54A32" w:rsidRDefault="000E7121" w:rsidP="000E7121">
      <w:pPr>
        <w:jc w:val="both"/>
        <w:rPr>
          <w:sz w:val="24"/>
          <w:szCs w:val="24"/>
        </w:rPr>
      </w:pPr>
      <w:r w:rsidRPr="00A4646D">
        <w:rPr>
          <w:sz w:val="24"/>
          <w:szCs w:val="24"/>
        </w:rPr>
        <w:t>-</w:t>
      </w:r>
      <w:r w:rsidRPr="00D54A32">
        <w:rPr>
          <w:sz w:val="24"/>
          <w:szCs w:val="24"/>
        </w:rPr>
        <w:t xml:space="preserve"> Решать задачи, связанные с числовыми последовательностям</w:t>
      </w:r>
      <w:r w:rsidRPr="00D54A32">
        <w:rPr>
          <w:rFonts w:hint="eastAsia"/>
          <w:sz w:val="24"/>
          <w:szCs w:val="24"/>
        </w:rPr>
        <w:t>и</w:t>
      </w:r>
      <w:r w:rsidRPr="00D54A32">
        <w:rPr>
          <w:sz w:val="24"/>
          <w:szCs w:val="24"/>
        </w:rPr>
        <w:t>, в том числе задачи из реальной жизни (с использованием калькулятора, цифровых технологий).</w:t>
      </w:r>
    </w:p>
    <w:p w:rsidR="000E7121" w:rsidRDefault="000E7121" w:rsidP="000E7121">
      <w:pPr>
        <w:jc w:val="both"/>
        <w:rPr>
          <w:sz w:val="24"/>
          <w:szCs w:val="24"/>
        </w:rPr>
      </w:pPr>
    </w:p>
    <w:p w:rsidR="000E7121" w:rsidRPr="00A4646D" w:rsidRDefault="000E7121" w:rsidP="000E7121">
      <w:pPr>
        <w:jc w:val="both"/>
        <w:rPr>
          <w:b/>
          <w:sz w:val="24"/>
          <w:szCs w:val="24"/>
        </w:rPr>
      </w:pPr>
      <w:r w:rsidRPr="00A4646D">
        <w:rPr>
          <w:b/>
          <w:sz w:val="24"/>
          <w:szCs w:val="24"/>
        </w:rPr>
        <w:t>РАБОЧАЯ ПРОГРАММА УЧЕБНОГО КУРСА «ГЕОМЕТРИЯ». 7–9 КЛАССЫ</w:t>
      </w:r>
    </w:p>
    <w:p w:rsidR="000E7121" w:rsidRDefault="000E7121" w:rsidP="000E7121">
      <w:pPr>
        <w:jc w:val="both"/>
        <w:rPr>
          <w:sz w:val="24"/>
          <w:szCs w:val="24"/>
        </w:rPr>
      </w:pPr>
    </w:p>
    <w:p w:rsidR="000E7121" w:rsidRDefault="000E7121" w:rsidP="000E7121">
      <w:pPr>
        <w:jc w:val="both"/>
        <w:rPr>
          <w:sz w:val="24"/>
          <w:szCs w:val="24"/>
        </w:rPr>
      </w:pPr>
      <w:r w:rsidRPr="00A4646D">
        <w:rPr>
          <w:b/>
          <w:sz w:val="24"/>
          <w:szCs w:val="24"/>
        </w:rPr>
        <w:t>ЦЕЛИ ИЗУЧЕНИЯ УЧЕБНОГО КУРСА</w:t>
      </w:r>
      <w:r w:rsidRPr="00D54A32">
        <w:rPr>
          <w:sz w:val="24"/>
          <w:szCs w:val="24"/>
        </w:rPr>
        <w:t xml:space="preserve"> </w:t>
      </w:r>
    </w:p>
    <w:p w:rsidR="000E7121" w:rsidRPr="00D54A32" w:rsidRDefault="000E7121" w:rsidP="000E7121">
      <w:pPr>
        <w:jc w:val="both"/>
        <w:rPr>
          <w:sz w:val="24"/>
          <w:szCs w:val="24"/>
        </w:rPr>
      </w:pPr>
      <w:r w:rsidRPr="00D54A32">
        <w:rPr>
          <w:sz w:val="24"/>
          <w:szCs w:val="24"/>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w:t>
      </w:r>
      <w:r w:rsidRPr="00A4646D">
        <w:rPr>
          <w:sz w:val="24"/>
          <w:szCs w:val="24"/>
        </w:rPr>
        <w:t>цели</w:t>
      </w:r>
      <w:r w:rsidRPr="00D54A32">
        <w:rPr>
          <w:sz w:val="24"/>
          <w:szCs w:val="24"/>
        </w:rPr>
        <w:t xml:space="preserve">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w:t>
      </w:r>
      <w:r w:rsidRPr="00A4646D">
        <w:rPr>
          <w:sz w:val="24"/>
          <w:szCs w:val="24"/>
        </w:rPr>
        <w:t>истинные</w:t>
      </w:r>
      <w:r w:rsidRPr="00D54A32">
        <w:rPr>
          <w:sz w:val="24"/>
          <w:szCs w:val="24"/>
        </w:rPr>
        <w:t xml:space="preserve">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w:t>
      </w:r>
      <w:r w:rsidRPr="00D54A32">
        <w:rPr>
          <w:sz w:val="24"/>
          <w:szCs w:val="24"/>
        </w:rPr>
        <w:lastRenderedPageBreak/>
        <w:t xml:space="preserve">отечественной математической школе.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w:t>
      </w:r>
      <w:r w:rsidRPr="00A4646D">
        <w:rPr>
          <w:sz w:val="24"/>
          <w:szCs w:val="24"/>
        </w:rPr>
        <w:t>определить</w:t>
      </w:r>
      <w:r w:rsidRPr="00D54A32">
        <w:rPr>
          <w:sz w:val="24"/>
          <w:szCs w:val="24"/>
        </w:rPr>
        <w:t xml:space="preserve">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w:t>
      </w:r>
      <w:r w:rsidRPr="00A4646D">
        <w:rPr>
          <w:sz w:val="24"/>
          <w:szCs w:val="24"/>
        </w:rPr>
        <w:t xml:space="preserve">в </w:t>
      </w:r>
      <w:r w:rsidRPr="00D54A32">
        <w:rPr>
          <w:sz w:val="24"/>
          <w:szCs w:val="24"/>
        </w:rPr>
        <w:t xml:space="preserve">изучении геометрии в школе. </w:t>
      </w:r>
    </w:p>
    <w:p w:rsidR="000E7121" w:rsidRDefault="000E7121" w:rsidP="000E7121">
      <w:pPr>
        <w:jc w:val="both"/>
        <w:rPr>
          <w:sz w:val="24"/>
          <w:szCs w:val="24"/>
        </w:rPr>
      </w:pPr>
      <w:r w:rsidRPr="00A4646D">
        <w:rPr>
          <w:sz w:val="24"/>
          <w:szCs w:val="24"/>
        </w:rPr>
        <w:t>Данная</w:t>
      </w:r>
      <w:r w:rsidRPr="00D54A32">
        <w:rPr>
          <w:sz w:val="24"/>
          <w:szCs w:val="24"/>
        </w:rPr>
        <w:t xml:space="preserve">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w:t>
      </w:r>
      <w:r w:rsidRPr="00D54A32">
        <w:rPr>
          <w:rFonts w:hint="eastAsia"/>
          <w:sz w:val="24"/>
          <w:szCs w:val="24"/>
        </w:rPr>
        <w:t>—</w:t>
      </w:r>
      <w:r w:rsidRPr="00D54A32">
        <w:rPr>
          <w:sz w:val="24"/>
          <w:szCs w:val="24"/>
        </w:rPr>
        <w:t xml:space="preserve"> для лучшего их усвоения: мы ведь знаем, какая бесконечная разница существует между человеком причастным к геометрии и непричастным». </w:t>
      </w:r>
      <w:r>
        <w:rPr>
          <w:sz w:val="24"/>
          <w:szCs w:val="24"/>
        </w:rPr>
        <w:t>Данная линия предполагает</w:t>
      </w:r>
      <w:r w:rsidRPr="00A4646D">
        <w:rPr>
          <w:sz w:val="24"/>
          <w:szCs w:val="24"/>
        </w:rPr>
        <w:t xml:space="preserve"> </w:t>
      </w:r>
      <w:r w:rsidRPr="00D54A32">
        <w:rPr>
          <w:sz w:val="24"/>
          <w:szCs w:val="24"/>
        </w:rPr>
        <w:t>подбирать</w:t>
      </w:r>
      <w:r>
        <w:rPr>
          <w:sz w:val="24"/>
          <w:szCs w:val="24"/>
        </w:rPr>
        <w:t xml:space="preserve"> и решать</w:t>
      </w:r>
      <w:r w:rsidRPr="00D54A32">
        <w:rPr>
          <w:sz w:val="24"/>
          <w:szCs w:val="24"/>
        </w:rPr>
        <w:t xml:space="preserve"> задачи практического характера для рассматриваемых тем, учить детей строить </w:t>
      </w:r>
      <w:r w:rsidRPr="00A96556">
        <w:rPr>
          <w:sz w:val="24"/>
          <w:szCs w:val="24"/>
        </w:rPr>
        <w:t>математические</w:t>
      </w:r>
      <w:r w:rsidRPr="00A4646D">
        <w:rPr>
          <w:sz w:val="24"/>
          <w:szCs w:val="24"/>
        </w:rPr>
        <w:t xml:space="preserve"> </w:t>
      </w:r>
      <w:r w:rsidRPr="00D54A32">
        <w:rPr>
          <w:sz w:val="24"/>
          <w:szCs w:val="24"/>
        </w:rPr>
        <w:t xml:space="preserve">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w:t>
      </w:r>
      <w:r w:rsidRPr="00A96556">
        <w:rPr>
          <w:sz w:val="24"/>
          <w:szCs w:val="24"/>
        </w:rPr>
        <w:t>демонстрировать</w:t>
      </w:r>
      <w:r w:rsidRPr="00D54A32">
        <w:rPr>
          <w:sz w:val="24"/>
          <w:szCs w:val="24"/>
        </w:rPr>
        <w:t xml:space="preserve"> применение полученных умений в физике и технике. Эти связи наиболее ярко видны в темах «Векторы», «Тригонометрические соотношения»,</w:t>
      </w:r>
      <w:r>
        <w:rPr>
          <w:sz w:val="24"/>
          <w:szCs w:val="24"/>
        </w:rPr>
        <w:t xml:space="preserve"> </w:t>
      </w:r>
      <w:r w:rsidRPr="00D54A32">
        <w:rPr>
          <w:sz w:val="24"/>
          <w:szCs w:val="24"/>
        </w:rPr>
        <w:t xml:space="preserve">«Метод координат» и «Теорема Пифагора». </w:t>
      </w:r>
    </w:p>
    <w:p w:rsidR="000E7121" w:rsidRPr="00D54A32" w:rsidRDefault="000E7121" w:rsidP="000E7121">
      <w:pPr>
        <w:jc w:val="both"/>
        <w:rPr>
          <w:sz w:val="24"/>
          <w:szCs w:val="24"/>
        </w:rPr>
      </w:pPr>
    </w:p>
    <w:p w:rsidR="000E7121" w:rsidRDefault="000E7121" w:rsidP="000E7121">
      <w:pPr>
        <w:jc w:val="both"/>
        <w:rPr>
          <w:sz w:val="24"/>
          <w:szCs w:val="24"/>
        </w:rPr>
      </w:pPr>
      <w:r w:rsidRPr="00A96556">
        <w:rPr>
          <w:b/>
          <w:sz w:val="24"/>
          <w:szCs w:val="24"/>
        </w:rPr>
        <w:t>МЕСТО УЧЕБНОГО КУРСА В УЧЕБНОМ ПЛАНЕ</w:t>
      </w:r>
      <w:r w:rsidRPr="00D54A32">
        <w:rPr>
          <w:sz w:val="24"/>
          <w:szCs w:val="24"/>
        </w:rPr>
        <w:t xml:space="preserve"> </w:t>
      </w:r>
    </w:p>
    <w:p w:rsidR="000E7121" w:rsidRPr="00D54A32" w:rsidRDefault="000E7121" w:rsidP="000E7121">
      <w:pPr>
        <w:jc w:val="both"/>
        <w:rPr>
          <w:sz w:val="24"/>
          <w:szCs w:val="24"/>
        </w:rPr>
      </w:pPr>
      <w:r w:rsidRPr="00D54A32">
        <w:rPr>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w:t>
      </w:r>
      <w:r w:rsidRPr="00A96556">
        <w:rPr>
          <w:sz w:val="24"/>
          <w:szCs w:val="24"/>
        </w:rPr>
        <w:t>Декартовы</w:t>
      </w:r>
      <w:r w:rsidRPr="00D54A32">
        <w:rPr>
          <w:sz w:val="24"/>
          <w:szCs w:val="24"/>
        </w:rPr>
        <w:t xml:space="preserve">  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sidRPr="00A96556">
        <w:rPr>
          <w:sz w:val="24"/>
          <w:szCs w:val="24"/>
        </w:rPr>
        <w:t>часов</w:t>
      </w:r>
      <w:r w:rsidRPr="00D54A32">
        <w:rPr>
          <w:sz w:val="24"/>
          <w:szCs w:val="24"/>
        </w:rPr>
        <w:t>.</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Pr>
          <w:b/>
          <w:sz w:val="24"/>
          <w:szCs w:val="24"/>
        </w:rPr>
        <w:t>С</w:t>
      </w:r>
      <w:r w:rsidRPr="00A96556">
        <w:rPr>
          <w:b/>
          <w:sz w:val="24"/>
          <w:szCs w:val="24"/>
        </w:rPr>
        <w:t>ОДЕРЖАНИЕ УЧЕБНОГО КУРСА (ПО ГОДАМ ОБУЧЕНИЯ)</w:t>
      </w:r>
      <w:r w:rsidRPr="00D54A32">
        <w:rPr>
          <w:sz w:val="24"/>
          <w:szCs w:val="24"/>
        </w:rPr>
        <w:t xml:space="preserve"> </w:t>
      </w:r>
    </w:p>
    <w:p w:rsidR="000E7121" w:rsidRDefault="000E7121" w:rsidP="000E7121">
      <w:pPr>
        <w:jc w:val="both"/>
        <w:rPr>
          <w:sz w:val="24"/>
          <w:szCs w:val="24"/>
        </w:rPr>
      </w:pPr>
    </w:p>
    <w:p w:rsidR="000E7121" w:rsidRDefault="000E7121" w:rsidP="000E7121">
      <w:pPr>
        <w:jc w:val="both"/>
        <w:rPr>
          <w:sz w:val="24"/>
          <w:szCs w:val="24"/>
        </w:rPr>
      </w:pPr>
      <w:r w:rsidRPr="00A96556">
        <w:rPr>
          <w:b/>
          <w:sz w:val="24"/>
          <w:szCs w:val="24"/>
        </w:rPr>
        <w:t>7 класс</w:t>
      </w:r>
      <w:r w:rsidRPr="00D54A32">
        <w:rPr>
          <w:sz w:val="24"/>
          <w:szCs w:val="24"/>
        </w:rPr>
        <w:t xml:space="preserve"> </w:t>
      </w:r>
    </w:p>
    <w:p w:rsidR="000E7121" w:rsidRDefault="000E7121" w:rsidP="000E7121">
      <w:pPr>
        <w:jc w:val="both"/>
        <w:rPr>
          <w:sz w:val="24"/>
          <w:szCs w:val="24"/>
        </w:rPr>
      </w:pPr>
      <w:r w:rsidRPr="00A96556">
        <w:rPr>
          <w:b/>
          <w:sz w:val="24"/>
          <w:szCs w:val="24"/>
        </w:rPr>
        <w:t>Начальные понятия геометрии</w:t>
      </w:r>
      <w:r w:rsidRPr="00D54A32">
        <w:rPr>
          <w:sz w:val="24"/>
          <w:szCs w:val="24"/>
        </w:rPr>
        <w:t xml:space="preserve">.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0E7121" w:rsidRDefault="000E7121" w:rsidP="000E7121">
      <w:pPr>
        <w:jc w:val="both"/>
        <w:rPr>
          <w:sz w:val="24"/>
          <w:szCs w:val="24"/>
        </w:rPr>
      </w:pPr>
      <w:r w:rsidRPr="00D54A32">
        <w:rPr>
          <w:sz w:val="24"/>
          <w:szCs w:val="24"/>
        </w:rPr>
        <w:t>Симметричны</w:t>
      </w:r>
      <w:r w:rsidRPr="00A96556">
        <w:rPr>
          <w:sz w:val="24"/>
          <w:szCs w:val="24"/>
        </w:rPr>
        <w:t>е</w:t>
      </w:r>
      <w:r w:rsidRPr="00D54A32">
        <w:rPr>
          <w:sz w:val="24"/>
          <w:szCs w:val="24"/>
        </w:rPr>
        <w:t xml:space="preserve"> фигуры. Основные свойства осевой симметрии. Примеры симметрии в окружающем мире. </w:t>
      </w:r>
    </w:p>
    <w:p w:rsidR="000E7121" w:rsidRDefault="000E7121" w:rsidP="000E7121">
      <w:pPr>
        <w:jc w:val="both"/>
        <w:rPr>
          <w:sz w:val="24"/>
          <w:szCs w:val="24"/>
        </w:rPr>
      </w:pPr>
      <w:r w:rsidRPr="00D54A32">
        <w:rPr>
          <w:sz w:val="24"/>
          <w:szCs w:val="24"/>
        </w:rPr>
        <w:t xml:space="preserve">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w:t>
      </w:r>
      <w:r w:rsidRPr="00A96556">
        <w:rPr>
          <w:sz w:val="24"/>
          <w:szCs w:val="24"/>
        </w:rPr>
        <w:t>треугольника</w:t>
      </w:r>
      <w:r w:rsidRPr="00D54A32">
        <w:rPr>
          <w:sz w:val="24"/>
          <w:szCs w:val="24"/>
        </w:rPr>
        <w:t xml:space="preserve">. Свойства и признаки равнобедренного треугольника. Признаки равенства треугольников. </w:t>
      </w:r>
    </w:p>
    <w:p w:rsidR="000E7121" w:rsidRDefault="000E7121" w:rsidP="000E7121">
      <w:pPr>
        <w:jc w:val="both"/>
        <w:rPr>
          <w:sz w:val="24"/>
          <w:szCs w:val="24"/>
        </w:rPr>
      </w:pPr>
      <w:r w:rsidRPr="00D54A32">
        <w:rPr>
          <w:sz w:val="24"/>
          <w:szCs w:val="24"/>
        </w:rPr>
        <w:t xml:space="preserve">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w:t>
      </w:r>
      <w:r w:rsidRPr="00A96556">
        <w:rPr>
          <w:sz w:val="24"/>
          <w:szCs w:val="24"/>
        </w:rPr>
        <w:t>проведённой</w:t>
      </w:r>
      <w:r w:rsidRPr="00D54A32">
        <w:rPr>
          <w:sz w:val="24"/>
          <w:szCs w:val="24"/>
        </w:rPr>
        <w:t xml:space="preserve"> к гипотенузе. Признаки равенства прямоугольных треугольников. Прямоугольный треугольник с углом в 30</w:t>
      </w:r>
      <w:r>
        <w:rPr>
          <w:sz w:val="24"/>
          <w:szCs w:val="24"/>
          <w:vertAlign w:val="superscript"/>
        </w:rPr>
        <w:t>0</w:t>
      </w:r>
      <w:r w:rsidRPr="00D54A32">
        <w:rPr>
          <w:sz w:val="24"/>
          <w:szCs w:val="24"/>
        </w:rPr>
        <w:t xml:space="preserve">. </w:t>
      </w:r>
    </w:p>
    <w:p w:rsidR="000E7121" w:rsidRDefault="000E7121" w:rsidP="000E7121">
      <w:pPr>
        <w:jc w:val="both"/>
        <w:rPr>
          <w:sz w:val="24"/>
          <w:szCs w:val="24"/>
        </w:rPr>
      </w:pPr>
      <w:r w:rsidRPr="00D54A32">
        <w:rPr>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w:t>
      </w:r>
      <w:r w:rsidRPr="00A96556">
        <w:rPr>
          <w:sz w:val="24"/>
          <w:szCs w:val="24"/>
        </w:rPr>
        <w:t>Перпендикуляр</w:t>
      </w:r>
      <w:r w:rsidRPr="00D54A32">
        <w:rPr>
          <w:sz w:val="24"/>
          <w:szCs w:val="24"/>
        </w:rPr>
        <w:t xml:space="preserve"> и наклонная. Геометрическое место точек. Биссектриса угла и серединный перпендикуляр к отрезку как геометрические места точек. </w:t>
      </w:r>
    </w:p>
    <w:p w:rsidR="000E7121" w:rsidRDefault="000E7121" w:rsidP="000E7121">
      <w:pPr>
        <w:jc w:val="both"/>
        <w:rPr>
          <w:sz w:val="24"/>
          <w:szCs w:val="24"/>
        </w:rPr>
      </w:pPr>
      <w:r w:rsidRPr="00D54A32">
        <w:rPr>
          <w:sz w:val="24"/>
          <w:szCs w:val="24"/>
        </w:rPr>
        <w:lastRenderedPageBreak/>
        <w:t xml:space="preserve">Окружность и круг, хорда и диаметр, их свойства. Взаимное расположение окружности и прямой. Касательная и секущая к </w:t>
      </w:r>
      <w:r w:rsidRPr="00A96556">
        <w:rPr>
          <w:sz w:val="24"/>
          <w:szCs w:val="24"/>
        </w:rPr>
        <w:t xml:space="preserve">окружности. </w:t>
      </w:r>
      <w:r w:rsidRPr="00D54A32">
        <w:rPr>
          <w:sz w:val="24"/>
          <w:szCs w:val="24"/>
        </w:rPr>
        <w:t xml:space="preserve">Окружность, вписанная в угол. Вписанная и описанная окружности треугольника. </w:t>
      </w:r>
    </w:p>
    <w:p w:rsidR="000E7121" w:rsidRDefault="000E7121" w:rsidP="000E7121">
      <w:pPr>
        <w:jc w:val="both"/>
        <w:rPr>
          <w:sz w:val="24"/>
          <w:szCs w:val="24"/>
        </w:rPr>
      </w:pPr>
    </w:p>
    <w:p w:rsidR="000E7121" w:rsidRDefault="000E7121" w:rsidP="000E7121">
      <w:pPr>
        <w:jc w:val="both"/>
        <w:rPr>
          <w:sz w:val="24"/>
          <w:szCs w:val="24"/>
        </w:rPr>
      </w:pPr>
      <w:r w:rsidRPr="00A96556">
        <w:rPr>
          <w:b/>
          <w:sz w:val="24"/>
          <w:szCs w:val="24"/>
        </w:rPr>
        <w:t>8 класс</w:t>
      </w:r>
      <w:r w:rsidRPr="00D54A32">
        <w:rPr>
          <w:sz w:val="24"/>
          <w:szCs w:val="24"/>
        </w:rPr>
        <w:t xml:space="preserve"> </w:t>
      </w:r>
    </w:p>
    <w:p w:rsidR="000E7121" w:rsidRDefault="000E7121" w:rsidP="000E7121">
      <w:pPr>
        <w:jc w:val="both"/>
        <w:rPr>
          <w:sz w:val="24"/>
          <w:szCs w:val="24"/>
        </w:rPr>
      </w:pPr>
      <w:r w:rsidRPr="00A96556">
        <w:rPr>
          <w:b/>
          <w:sz w:val="24"/>
          <w:szCs w:val="24"/>
        </w:rPr>
        <w:t>Четырёхугольники</w:t>
      </w:r>
      <w:r w:rsidRPr="00D54A32">
        <w:rPr>
          <w:sz w:val="24"/>
          <w:szCs w:val="24"/>
        </w:rPr>
        <w:t xml:space="preserve">. Параллелограмм, его признаки и свойства. Частные случаи параллелограммов (прямоугольник, ромб, квадрат), их признаки и свойства. Трапеция, </w:t>
      </w:r>
      <w:r w:rsidRPr="00A96556">
        <w:rPr>
          <w:sz w:val="24"/>
          <w:szCs w:val="24"/>
        </w:rPr>
        <w:t>равнобокая</w:t>
      </w:r>
      <w:r w:rsidRPr="00D54A32">
        <w:rPr>
          <w:sz w:val="24"/>
          <w:szCs w:val="24"/>
        </w:rPr>
        <w:t xml:space="preserve"> трапеция, её свойства и признаки. Прямоугольная трапеция. Метод удвоения медианы. Центральная симметрия. Теорема Фалеса и теорема о пропорциональных отрезках. Средние линии треугольника и трапеции. Центр масс треугольника. Подобие треугольников, </w:t>
      </w:r>
      <w:r w:rsidRPr="00A96556">
        <w:rPr>
          <w:sz w:val="24"/>
          <w:szCs w:val="24"/>
        </w:rPr>
        <w:t>коэффициент</w:t>
      </w:r>
      <w:r w:rsidRPr="00D54A32">
        <w:rPr>
          <w:sz w:val="24"/>
          <w:szCs w:val="24"/>
        </w:rPr>
        <w:t xml:space="preserve"> подобия. Признаки подобия треугольников. Применение подобия при </w:t>
      </w:r>
      <w:r>
        <w:rPr>
          <w:sz w:val="24"/>
          <w:szCs w:val="24"/>
        </w:rPr>
        <w:t>решении практических задач.</w:t>
      </w:r>
    </w:p>
    <w:p w:rsidR="000E7121" w:rsidRDefault="000E7121" w:rsidP="000E7121">
      <w:pPr>
        <w:jc w:val="both"/>
        <w:rPr>
          <w:sz w:val="24"/>
          <w:szCs w:val="24"/>
        </w:rPr>
      </w:pPr>
      <w:r w:rsidRPr="00A96556">
        <w:rPr>
          <w:sz w:val="24"/>
          <w:szCs w:val="24"/>
        </w:rPr>
        <w:t xml:space="preserve">Свойства </w:t>
      </w:r>
      <w:r w:rsidRPr="00D54A32">
        <w:rPr>
          <w:sz w:val="24"/>
          <w:szCs w:val="24"/>
        </w:rPr>
        <w:t xml:space="preserve">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w:t>
      </w:r>
      <w:r w:rsidRPr="00A96556">
        <w:rPr>
          <w:sz w:val="24"/>
          <w:szCs w:val="24"/>
        </w:rPr>
        <w:t>Пифагора</w:t>
      </w:r>
      <w:r w:rsidRPr="00D54A32">
        <w:rPr>
          <w:sz w:val="24"/>
          <w:szCs w:val="24"/>
        </w:rPr>
        <w:t xml:space="preserve">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w:t>
      </w:r>
      <w:r>
        <w:rPr>
          <w:sz w:val="24"/>
          <w:szCs w:val="24"/>
          <w:vertAlign w:val="superscript"/>
        </w:rPr>
        <w:t>0</w:t>
      </w:r>
      <w:r w:rsidRPr="00D54A32">
        <w:rPr>
          <w:sz w:val="24"/>
          <w:szCs w:val="24"/>
        </w:rPr>
        <w:t>, 45</w:t>
      </w:r>
      <w:r>
        <w:rPr>
          <w:sz w:val="24"/>
          <w:szCs w:val="24"/>
          <w:vertAlign w:val="superscript"/>
        </w:rPr>
        <w:t>0</w:t>
      </w:r>
      <w:r w:rsidRPr="00D54A32">
        <w:rPr>
          <w:sz w:val="24"/>
          <w:szCs w:val="24"/>
        </w:rPr>
        <w:t xml:space="preserve"> и 60</w:t>
      </w:r>
      <w:r>
        <w:rPr>
          <w:sz w:val="24"/>
          <w:szCs w:val="24"/>
          <w:vertAlign w:val="superscript"/>
        </w:rPr>
        <w:t>0</w:t>
      </w:r>
      <w:r w:rsidRPr="00D54A32">
        <w:rPr>
          <w:sz w:val="24"/>
          <w:szCs w:val="24"/>
        </w:rPr>
        <w:t xml:space="preserve">.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0E7121" w:rsidRDefault="000E7121" w:rsidP="000E7121">
      <w:pPr>
        <w:jc w:val="both"/>
        <w:rPr>
          <w:sz w:val="24"/>
          <w:szCs w:val="24"/>
        </w:rPr>
      </w:pPr>
    </w:p>
    <w:p w:rsidR="000E7121" w:rsidRDefault="000E7121" w:rsidP="000E7121">
      <w:pPr>
        <w:jc w:val="both"/>
        <w:rPr>
          <w:sz w:val="24"/>
          <w:szCs w:val="24"/>
        </w:rPr>
      </w:pPr>
      <w:r w:rsidRPr="00A96556">
        <w:rPr>
          <w:b/>
          <w:sz w:val="24"/>
          <w:szCs w:val="24"/>
        </w:rPr>
        <w:t>9 класс</w:t>
      </w:r>
      <w:r w:rsidRPr="00D54A32">
        <w:rPr>
          <w:sz w:val="24"/>
          <w:szCs w:val="24"/>
        </w:rPr>
        <w:t xml:space="preserve"> </w:t>
      </w:r>
    </w:p>
    <w:p w:rsidR="000E7121" w:rsidRDefault="000E7121" w:rsidP="000E7121">
      <w:pPr>
        <w:jc w:val="both"/>
        <w:rPr>
          <w:sz w:val="24"/>
          <w:szCs w:val="24"/>
        </w:rPr>
      </w:pPr>
      <w:r w:rsidRPr="00D54A32">
        <w:rPr>
          <w:sz w:val="24"/>
          <w:szCs w:val="24"/>
        </w:rPr>
        <w:t>Синус, косинус, тангенс углов от 0 до 180</w:t>
      </w:r>
      <w:r>
        <w:rPr>
          <w:sz w:val="24"/>
          <w:szCs w:val="24"/>
          <w:vertAlign w:val="superscript"/>
        </w:rPr>
        <w:t>0</w:t>
      </w:r>
      <w:r w:rsidRPr="00D54A32">
        <w:rPr>
          <w:sz w:val="24"/>
          <w:szCs w:val="24"/>
        </w:rPr>
        <w:t xml:space="preserve">. Основное тригонометрическое </w:t>
      </w:r>
      <w:r w:rsidRPr="00A96556">
        <w:rPr>
          <w:sz w:val="24"/>
          <w:szCs w:val="24"/>
        </w:rPr>
        <w:t>тождество</w:t>
      </w:r>
      <w:r w:rsidRPr="00D54A32">
        <w:rPr>
          <w:sz w:val="24"/>
          <w:szCs w:val="24"/>
        </w:rPr>
        <w:t xml:space="preserve">.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w:t>
      </w:r>
      <w:r w:rsidRPr="00A96556">
        <w:rPr>
          <w:sz w:val="24"/>
          <w:szCs w:val="24"/>
        </w:rPr>
        <w:t>отрезков</w:t>
      </w:r>
      <w:r w:rsidRPr="00D54A32">
        <w:rPr>
          <w:sz w:val="24"/>
          <w:szCs w:val="24"/>
        </w:rPr>
        <w:t xml:space="preserve"> хорд, теоремы о произведении отрезков секущих, теорема о квадрате касательной. </w:t>
      </w:r>
    </w:p>
    <w:p w:rsidR="000E7121" w:rsidRDefault="000E7121" w:rsidP="000E7121">
      <w:pPr>
        <w:jc w:val="both"/>
        <w:rPr>
          <w:sz w:val="24"/>
          <w:szCs w:val="24"/>
        </w:rPr>
      </w:pPr>
      <w:r w:rsidRPr="00D54A32">
        <w:rPr>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w:t>
      </w:r>
      <w:r w:rsidRPr="00A96556">
        <w:rPr>
          <w:sz w:val="24"/>
          <w:szCs w:val="24"/>
        </w:rPr>
        <w:t>вектора</w:t>
      </w:r>
      <w:r w:rsidRPr="00D54A32">
        <w:rPr>
          <w:sz w:val="24"/>
          <w:szCs w:val="24"/>
        </w:rPr>
        <w:t xml:space="preserve"> по двум неколлинеарным векторам. Координаты вектора. Скалярное произведение векторов, применение для нахождения длин и углов. </w:t>
      </w:r>
    </w:p>
    <w:p w:rsidR="000E7121" w:rsidRPr="00D54A32" w:rsidRDefault="000E7121" w:rsidP="000E7121">
      <w:pPr>
        <w:jc w:val="both"/>
        <w:rPr>
          <w:sz w:val="24"/>
          <w:szCs w:val="24"/>
        </w:rPr>
      </w:pPr>
      <w:r w:rsidRPr="00D54A32">
        <w:rPr>
          <w:sz w:val="24"/>
          <w:szCs w:val="24"/>
        </w:rPr>
        <w:t xml:space="preserve">Декартовы координаты на плоскости. Уравнения прямой и окружности в координатах, пересечение окружностей и прямых. Метод </w:t>
      </w:r>
      <w:r w:rsidRPr="00A96556">
        <w:rPr>
          <w:sz w:val="24"/>
          <w:szCs w:val="24"/>
        </w:rPr>
        <w:t>координат</w:t>
      </w:r>
      <w:r w:rsidRPr="00D54A32">
        <w:rPr>
          <w:sz w:val="24"/>
          <w:szCs w:val="24"/>
        </w:rPr>
        <w:t xml:space="preserve"> и его применение. Правильные многоугольники. Длина окружности. Градусная и радианная мера угла, вычисление длин дуг окружностей. Площадь круга, сектора, сегмента. Движения плоскости и внутренние симметрии фигур (элементарные представления). </w:t>
      </w:r>
      <w:r w:rsidRPr="00A96556">
        <w:rPr>
          <w:sz w:val="24"/>
          <w:szCs w:val="24"/>
        </w:rPr>
        <w:t xml:space="preserve">Параллельный </w:t>
      </w:r>
      <w:r w:rsidRPr="00D54A32">
        <w:rPr>
          <w:sz w:val="24"/>
          <w:szCs w:val="24"/>
        </w:rPr>
        <w:t>перенос. Поворот.</w:t>
      </w:r>
    </w:p>
    <w:p w:rsidR="000E7121" w:rsidRDefault="000E7121" w:rsidP="000E7121">
      <w:pPr>
        <w:jc w:val="both"/>
        <w:rPr>
          <w:sz w:val="24"/>
          <w:szCs w:val="24"/>
        </w:rPr>
      </w:pPr>
    </w:p>
    <w:p w:rsidR="000E7121" w:rsidRDefault="000E7121" w:rsidP="000E7121">
      <w:pPr>
        <w:jc w:val="both"/>
        <w:rPr>
          <w:sz w:val="24"/>
          <w:szCs w:val="24"/>
        </w:rPr>
      </w:pPr>
      <w:r w:rsidRPr="008445E3">
        <w:rPr>
          <w:rFonts w:hint="eastAsia"/>
          <w:b/>
          <w:sz w:val="24"/>
          <w:szCs w:val="24"/>
        </w:rPr>
        <w:t>ПЛАНИРУЕМЫЕ</w:t>
      </w:r>
      <w:r w:rsidRPr="008445E3">
        <w:rPr>
          <w:b/>
          <w:sz w:val="24"/>
          <w:szCs w:val="24"/>
        </w:rPr>
        <w:t xml:space="preserve"> ПРЕДМЕТНЫЕ РЕЗУЛЬТАТЫ ОСВОЕНИЯ ПРИМЕРНОЙ РАБОЧЕЙ ПРОГРАММЫ КУРСА (ПО ГОДАМ ОБУЧЕНИЯ) </w:t>
      </w:r>
      <w:r w:rsidRPr="00D54A32">
        <w:rPr>
          <w:sz w:val="24"/>
          <w:szCs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0E7121" w:rsidRDefault="000E7121" w:rsidP="000E7121">
      <w:pPr>
        <w:jc w:val="both"/>
        <w:rPr>
          <w:sz w:val="24"/>
          <w:szCs w:val="24"/>
        </w:rPr>
      </w:pPr>
    </w:p>
    <w:p w:rsidR="000E7121" w:rsidRDefault="000E7121" w:rsidP="000E7121">
      <w:pPr>
        <w:jc w:val="both"/>
        <w:rPr>
          <w:sz w:val="24"/>
          <w:szCs w:val="24"/>
        </w:rPr>
      </w:pPr>
      <w:r w:rsidRPr="008445E3">
        <w:rPr>
          <w:b/>
          <w:sz w:val="24"/>
          <w:szCs w:val="24"/>
        </w:rPr>
        <w:t>7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rsidRPr="008445E3">
        <w:rPr>
          <w:sz w:val="24"/>
          <w:szCs w:val="24"/>
        </w:rPr>
        <w:t>углов.</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E7121" w:rsidRDefault="000E7121" w:rsidP="000E7121">
      <w:pPr>
        <w:jc w:val="both"/>
        <w:rPr>
          <w:sz w:val="24"/>
          <w:szCs w:val="24"/>
        </w:rPr>
      </w:pPr>
      <w:r>
        <w:rPr>
          <w:sz w:val="24"/>
          <w:szCs w:val="24"/>
        </w:rPr>
        <w:lastRenderedPageBreak/>
        <w:t>-</w:t>
      </w:r>
      <w:r w:rsidRPr="00D54A32">
        <w:rPr>
          <w:sz w:val="24"/>
          <w:szCs w:val="24"/>
        </w:rPr>
        <w:t xml:space="preserve"> Строить чертежи к геометрическим задачам. </w:t>
      </w:r>
    </w:p>
    <w:p w:rsidR="000E7121" w:rsidRDefault="000E7121" w:rsidP="000E7121">
      <w:pPr>
        <w:jc w:val="both"/>
        <w:rPr>
          <w:sz w:val="24"/>
          <w:szCs w:val="24"/>
        </w:rPr>
      </w:pPr>
      <w:r>
        <w:rPr>
          <w:sz w:val="24"/>
          <w:szCs w:val="24"/>
        </w:rPr>
        <w:t>-</w:t>
      </w:r>
      <w:r w:rsidRPr="00D54A32">
        <w:rPr>
          <w:sz w:val="24"/>
          <w:szCs w:val="24"/>
        </w:rPr>
        <w:t xml:space="preserve"> Пользоваться признаками равенства т</w:t>
      </w:r>
      <w:r w:rsidRPr="008445E3">
        <w:rPr>
          <w:sz w:val="24"/>
          <w:szCs w:val="24"/>
        </w:rPr>
        <w:t>реугольников</w:t>
      </w:r>
      <w:r w:rsidRPr="00D54A32">
        <w:rPr>
          <w:sz w:val="24"/>
          <w:szCs w:val="24"/>
        </w:rPr>
        <w:t xml:space="preserve">, использовать признаки и свойства равнобедренных треугольников при решении задач. </w:t>
      </w:r>
    </w:p>
    <w:p w:rsidR="000E7121" w:rsidRDefault="000E7121" w:rsidP="000E7121">
      <w:pPr>
        <w:jc w:val="both"/>
        <w:rPr>
          <w:sz w:val="24"/>
          <w:szCs w:val="24"/>
        </w:rPr>
      </w:pPr>
      <w:r>
        <w:rPr>
          <w:sz w:val="24"/>
          <w:szCs w:val="24"/>
        </w:rPr>
        <w:t>-</w:t>
      </w:r>
      <w:r w:rsidRPr="00D54A32">
        <w:rPr>
          <w:sz w:val="24"/>
          <w:szCs w:val="24"/>
        </w:rPr>
        <w:t xml:space="preserve"> Проводить логические рассуждения с использованием геометрических теорем. </w:t>
      </w:r>
    </w:p>
    <w:p w:rsidR="000E7121" w:rsidRDefault="000E7121" w:rsidP="000E7121">
      <w:pPr>
        <w:jc w:val="both"/>
        <w:rPr>
          <w:sz w:val="24"/>
          <w:szCs w:val="24"/>
        </w:rPr>
      </w:pPr>
      <w:r>
        <w:rPr>
          <w:sz w:val="24"/>
          <w:szCs w:val="24"/>
        </w:rPr>
        <w:t>-</w:t>
      </w:r>
      <w:r w:rsidRPr="00D54A32">
        <w:rPr>
          <w:sz w:val="24"/>
          <w:szCs w:val="24"/>
        </w:rPr>
        <w:t xml:space="preserve"> Пользоваться признаками равенства прямоугольных треугольников, свойством медианы, </w:t>
      </w:r>
      <w:r w:rsidRPr="008445E3">
        <w:rPr>
          <w:sz w:val="24"/>
          <w:szCs w:val="24"/>
        </w:rPr>
        <w:t>проведённой</w:t>
      </w:r>
      <w:r w:rsidRPr="00D54A32">
        <w:rPr>
          <w:sz w:val="24"/>
          <w:szCs w:val="24"/>
        </w:rPr>
        <w:t xml:space="preserve"> к гипотенузе прямоугольного треугольника, в решении геометрических задач. </w:t>
      </w:r>
    </w:p>
    <w:p w:rsidR="000E7121" w:rsidRDefault="000E7121" w:rsidP="000E7121">
      <w:pPr>
        <w:jc w:val="both"/>
        <w:rPr>
          <w:sz w:val="24"/>
          <w:szCs w:val="24"/>
        </w:rPr>
      </w:pPr>
      <w:r>
        <w:rPr>
          <w:sz w:val="24"/>
          <w:szCs w:val="24"/>
        </w:rPr>
        <w:t>-</w:t>
      </w:r>
      <w:r w:rsidRPr="00D54A32">
        <w:rPr>
          <w:sz w:val="24"/>
          <w:szCs w:val="24"/>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w:t>
      </w:r>
      <w:r w:rsidRPr="008445E3">
        <w:rPr>
          <w:sz w:val="24"/>
          <w:szCs w:val="24"/>
        </w:rPr>
        <w:t>точек</w:t>
      </w:r>
      <w:r w:rsidRPr="00D54A32">
        <w:rPr>
          <w:sz w:val="24"/>
          <w:szCs w:val="24"/>
        </w:rPr>
        <w:t xml:space="preserve"> другой прямой. </w:t>
      </w:r>
    </w:p>
    <w:p w:rsidR="000E7121" w:rsidRDefault="000E7121" w:rsidP="000E7121">
      <w:pPr>
        <w:jc w:val="both"/>
        <w:rPr>
          <w:sz w:val="24"/>
          <w:szCs w:val="24"/>
        </w:rPr>
      </w:pPr>
      <w:r>
        <w:rPr>
          <w:sz w:val="24"/>
          <w:szCs w:val="24"/>
        </w:rPr>
        <w:t>-</w:t>
      </w:r>
      <w:r w:rsidRPr="00D54A32">
        <w:rPr>
          <w:sz w:val="24"/>
          <w:szCs w:val="24"/>
        </w:rPr>
        <w:t xml:space="preserve"> Решать задачи на клетчатой бумаге. </w:t>
      </w:r>
    </w:p>
    <w:p w:rsidR="000E7121" w:rsidRDefault="000E7121" w:rsidP="000E7121">
      <w:pPr>
        <w:jc w:val="both"/>
        <w:rPr>
          <w:sz w:val="24"/>
          <w:szCs w:val="24"/>
        </w:rPr>
      </w:pPr>
      <w:r>
        <w:rPr>
          <w:sz w:val="24"/>
          <w:szCs w:val="24"/>
        </w:rPr>
        <w:t>-</w:t>
      </w:r>
      <w:r w:rsidRPr="00D54A32">
        <w:rPr>
          <w:sz w:val="24"/>
          <w:szCs w:val="24"/>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E7121" w:rsidRDefault="000E7121" w:rsidP="000E7121">
      <w:pPr>
        <w:jc w:val="both"/>
        <w:rPr>
          <w:sz w:val="24"/>
          <w:szCs w:val="24"/>
        </w:rPr>
      </w:pPr>
      <w:r>
        <w:rPr>
          <w:sz w:val="24"/>
          <w:szCs w:val="24"/>
        </w:rPr>
        <w:t>-</w:t>
      </w:r>
      <w:r w:rsidRPr="00D54A32">
        <w:rPr>
          <w:sz w:val="24"/>
          <w:szCs w:val="24"/>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E7121" w:rsidRPr="00D54A32" w:rsidRDefault="000E7121" w:rsidP="000E7121">
      <w:pPr>
        <w:jc w:val="both"/>
        <w:rPr>
          <w:sz w:val="24"/>
          <w:szCs w:val="24"/>
        </w:rPr>
      </w:pPr>
      <w:r>
        <w:rPr>
          <w:sz w:val="24"/>
          <w:szCs w:val="24"/>
        </w:rPr>
        <w:t>-</w:t>
      </w:r>
      <w:r w:rsidRPr="00D54A32">
        <w:rPr>
          <w:sz w:val="24"/>
          <w:szCs w:val="24"/>
        </w:rPr>
        <w:t xml:space="preserve">Формулировать </w:t>
      </w:r>
      <w:r w:rsidRPr="008445E3">
        <w:rPr>
          <w:sz w:val="24"/>
          <w:szCs w:val="24"/>
        </w:rPr>
        <w:t>определения</w:t>
      </w:r>
      <w:r w:rsidRPr="00D54A32">
        <w:rPr>
          <w:sz w:val="24"/>
          <w:szCs w:val="24"/>
        </w:rPr>
        <w:t xml:space="preserve"> окружности и круга, хорды и диаметра окружности, пользоваться их свойствами. Уметь применять эти свойства при решении задач.</w:t>
      </w:r>
    </w:p>
    <w:p w:rsidR="000E7121" w:rsidRDefault="000E7121" w:rsidP="000E7121">
      <w:pPr>
        <w:jc w:val="both"/>
        <w:rPr>
          <w:sz w:val="24"/>
          <w:szCs w:val="24"/>
        </w:rPr>
      </w:pPr>
      <w:r>
        <w:rPr>
          <w:rFonts w:hint="eastAsia"/>
          <w:sz w:val="24"/>
          <w:szCs w:val="24"/>
        </w:rPr>
        <w:t>-</w:t>
      </w:r>
      <w:r w:rsidRPr="00D54A32">
        <w:rPr>
          <w:sz w:val="24"/>
          <w:szCs w:val="24"/>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w:t>
      </w:r>
      <w:r w:rsidRPr="008445E3">
        <w:rPr>
          <w:sz w:val="24"/>
          <w:szCs w:val="24"/>
        </w:rPr>
        <w:t>одной</w:t>
      </w:r>
      <w:r w:rsidRPr="00D54A32">
        <w:rPr>
          <w:sz w:val="24"/>
          <w:szCs w:val="24"/>
        </w:rPr>
        <w:t xml:space="preserve"> точке. </w:t>
      </w:r>
    </w:p>
    <w:p w:rsidR="000E7121" w:rsidRDefault="000E7121" w:rsidP="000E7121">
      <w:pPr>
        <w:jc w:val="both"/>
        <w:rPr>
          <w:sz w:val="24"/>
          <w:szCs w:val="24"/>
        </w:rPr>
      </w:pPr>
      <w:r>
        <w:rPr>
          <w:sz w:val="24"/>
          <w:szCs w:val="24"/>
        </w:rPr>
        <w:t xml:space="preserve">- </w:t>
      </w:r>
      <w:r w:rsidRPr="00D54A32">
        <w:rPr>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0E7121" w:rsidRDefault="000E7121" w:rsidP="000E7121">
      <w:pPr>
        <w:jc w:val="both"/>
        <w:rPr>
          <w:sz w:val="24"/>
          <w:szCs w:val="24"/>
        </w:rPr>
      </w:pPr>
      <w:r>
        <w:rPr>
          <w:sz w:val="24"/>
          <w:szCs w:val="24"/>
        </w:rPr>
        <w:t>-</w:t>
      </w:r>
      <w:r w:rsidRPr="00D54A32">
        <w:rPr>
          <w:sz w:val="24"/>
          <w:szCs w:val="24"/>
        </w:rPr>
        <w:t xml:space="preserve"> Пользоваться простейшими геометрическими неравенствами, понимать их практический смысл. </w:t>
      </w:r>
    </w:p>
    <w:p w:rsidR="000E7121" w:rsidRPr="00D54A32" w:rsidRDefault="000E7121" w:rsidP="000E7121">
      <w:pPr>
        <w:jc w:val="both"/>
        <w:rPr>
          <w:sz w:val="24"/>
          <w:szCs w:val="24"/>
        </w:rPr>
      </w:pPr>
      <w:r>
        <w:rPr>
          <w:sz w:val="24"/>
          <w:szCs w:val="24"/>
        </w:rPr>
        <w:t>-</w:t>
      </w:r>
      <w:r w:rsidRPr="00D54A32">
        <w:rPr>
          <w:sz w:val="24"/>
          <w:szCs w:val="24"/>
        </w:rPr>
        <w:t xml:space="preserve"> Прово</w:t>
      </w:r>
      <w:r w:rsidRPr="008445E3">
        <w:rPr>
          <w:sz w:val="24"/>
          <w:szCs w:val="24"/>
        </w:rPr>
        <w:t>дить</w:t>
      </w:r>
      <w:r w:rsidRPr="00D54A32">
        <w:rPr>
          <w:sz w:val="24"/>
          <w:szCs w:val="24"/>
        </w:rPr>
        <w:t xml:space="preserve"> основные геометрические построения с помощью циркуля и линейки.</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8445E3">
        <w:rPr>
          <w:b/>
          <w:sz w:val="24"/>
          <w:szCs w:val="24"/>
        </w:rPr>
        <w:t>8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Распознавать основные виды четырёхугольников, их элементы, пользоваться их свойствами при решении геометрических задач. </w:t>
      </w:r>
    </w:p>
    <w:p w:rsidR="000E7121" w:rsidRDefault="000E7121" w:rsidP="000E7121">
      <w:pPr>
        <w:jc w:val="both"/>
        <w:rPr>
          <w:sz w:val="24"/>
          <w:szCs w:val="24"/>
        </w:rPr>
      </w:pPr>
      <w:r>
        <w:rPr>
          <w:sz w:val="24"/>
          <w:szCs w:val="24"/>
        </w:rPr>
        <w:t>-</w:t>
      </w:r>
      <w:r w:rsidRPr="00D54A32">
        <w:rPr>
          <w:sz w:val="24"/>
          <w:szCs w:val="24"/>
        </w:rPr>
        <w:t xml:space="preserve"> Применять свойства точки пересечения медиан треугольника (центра масс) в решении задач. 66 Владеть понятием средней линии </w:t>
      </w:r>
      <w:r w:rsidRPr="008445E3">
        <w:rPr>
          <w:sz w:val="24"/>
          <w:szCs w:val="24"/>
        </w:rPr>
        <w:t>треугольника</w:t>
      </w:r>
      <w:r w:rsidRPr="00D54A32">
        <w:rPr>
          <w:sz w:val="24"/>
          <w:szCs w:val="24"/>
        </w:rPr>
        <w:t xml:space="preserve">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0E7121" w:rsidRDefault="000E7121" w:rsidP="000E7121">
      <w:pPr>
        <w:jc w:val="both"/>
        <w:rPr>
          <w:sz w:val="24"/>
          <w:szCs w:val="24"/>
        </w:rPr>
      </w:pPr>
      <w:r>
        <w:rPr>
          <w:sz w:val="24"/>
          <w:szCs w:val="24"/>
        </w:rPr>
        <w:t>-</w:t>
      </w:r>
      <w:r w:rsidRPr="00D54A32">
        <w:rPr>
          <w:sz w:val="24"/>
          <w:szCs w:val="24"/>
        </w:rPr>
        <w:t xml:space="preserve"> Применять признаки подобия треугольников в решении </w:t>
      </w:r>
      <w:r w:rsidRPr="008445E3">
        <w:rPr>
          <w:sz w:val="24"/>
          <w:szCs w:val="24"/>
        </w:rPr>
        <w:t>геометрических</w:t>
      </w:r>
      <w:r w:rsidRPr="00D54A32">
        <w:rPr>
          <w:sz w:val="24"/>
          <w:szCs w:val="24"/>
        </w:rPr>
        <w:t xml:space="preserve"> задач. </w:t>
      </w:r>
    </w:p>
    <w:p w:rsidR="000E7121" w:rsidRDefault="000E7121" w:rsidP="000E7121">
      <w:pPr>
        <w:jc w:val="both"/>
        <w:rPr>
          <w:sz w:val="24"/>
          <w:szCs w:val="24"/>
        </w:rPr>
      </w:pPr>
      <w:r>
        <w:rPr>
          <w:sz w:val="24"/>
          <w:szCs w:val="24"/>
        </w:rPr>
        <w:t>-</w:t>
      </w:r>
      <w:r w:rsidRPr="00D54A32">
        <w:rPr>
          <w:sz w:val="24"/>
          <w:szCs w:val="24"/>
        </w:rPr>
        <w:t xml:space="preserve">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E7121" w:rsidRDefault="000E7121" w:rsidP="000E7121">
      <w:pPr>
        <w:jc w:val="both"/>
        <w:rPr>
          <w:sz w:val="24"/>
          <w:szCs w:val="24"/>
        </w:rPr>
      </w:pPr>
      <w:r>
        <w:rPr>
          <w:sz w:val="24"/>
          <w:szCs w:val="24"/>
        </w:rPr>
        <w:t>-</w:t>
      </w:r>
      <w:r w:rsidRPr="00D54A32">
        <w:rPr>
          <w:sz w:val="24"/>
          <w:szCs w:val="24"/>
        </w:rPr>
        <w:t xml:space="preserve"> Владеть понятиями синуса, косинуса и </w:t>
      </w:r>
      <w:r w:rsidRPr="008445E3">
        <w:rPr>
          <w:sz w:val="24"/>
          <w:szCs w:val="24"/>
        </w:rPr>
        <w:t>тангенса</w:t>
      </w:r>
      <w:r w:rsidRPr="00D54A32">
        <w:rPr>
          <w:sz w:val="24"/>
          <w:szCs w:val="24"/>
        </w:rPr>
        <w:t xml:space="preserve"> острого угла прямоугольного треугольника. Пользоваться этими понятиями для решения практических задач. </w:t>
      </w:r>
    </w:p>
    <w:p w:rsidR="000E7121" w:rsidRDefault="000E7121" w:rsidP="000E7121">
      <w:pPr>
        <w:jc w:val="both"/>
        <w:rPr>
          <w:sz w:val="24"/>
          <w:szCs w:val="24"/>
        </w:rPr>
      </w:pPr>
      <w:r>
        <w:rPr>
          <w:sz w:val="24"/>
          <w:szCs w:val="24"/>
        </w:rPr>
        <w:t>-</w:t>
      </w:r>
      <w:r w:rsidRPr="00D54A32">
        <w:rPr>
          <w:sz w:val="24"/>
          <w:szCs w:val="24"/>
        </w:rPr>
        <w:t xml:space="preserve"> Вычислять (различными способами) площадь треугольника и площади многоугольных фигур (пользуясь, где необходимо, калькулятором). Применять </w:t>
      </w:r>
      <w:r w:rsidRPr="008445E3">
        <w:rPr>
          <w:sz w:val="24"/>
          <w:szCs w:val="24"/>
        </w:rPr>
        <w:t>полученные</w:t>
      </w:r>
      <w:r w:rsidRPr="00D54A32">
        <w:rPr>
          <w:sz w:val="24"/>
          <w:szCs w:val="24"/>
        </w:rPr>
        <w:t xml:space="preserve"> умения в практических задачах. </w:t>
      </w:r>
    </w:p>
    <w:p w:rsidR="000E7121" w:rsidRDefault="000E7121" w:rsidP="000E7121">
      <w:pPr>
        <w:jc w:val="both"/>
        <w:rPr>
          <w:sz w:val="24"/>
          <w:szCs w:val="24"/>
        </w:rPr>
      </w:pPr>
      <w:r>
        <w:rPr>
          <w:sz w:val="24"/>
          <w:szCs w:val="24"/>
        </w:rPr>
        <w:t>-</w:t>
      </w:r>
      <w:r w:rsidRPr="00D54A32">
        <w:rPr>
          <w:sz w:val="24"/>
          <w:szCs w:val="24"/>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0E7121" w:rsidRPr="00D54A32" w:rsidRDefault="000E7121" w:rsidP="000E7121">
      <w:pPr>
        <w:jc w:val="both"/>
        <w:rPr>
          <w:sz w:val="24"/>
          <w:szCs w:val="24"/>
        </w:rPr>
      </w:pPr>
      <w:r>
        <w:rPr>
          <w:sz w:val="24"/>
          <w:szCs w:val="24"/>
        </w:rPr>
        <w:t>-</w:t>
      </w:r>
      <w:r w:rsidRPr="00D54A32">
        <w:rPr>
          <w:sz w:val="24"/>
          <w:szCs w:val="24"/>
        </w:rPr>
        <w:t xml:space="preserve"> Владеть понятием </w:t>
      </w:r>
      <w:r w:rsidRPr="008445E3">
        <w:rPr>
          <w:sz w:val="24"/>
          <w:szCs w:val="24"/>
        </w:rPr>
        <w:t xml:space="preserve">описанного </w:t>
      </w:r>
      <w:r w:rsidRPr="00D54A32">
        <w:rPr>
          <w:sz w:val="24"/>
          <w:szCs w:val="24"/>
        </w:rPr>
        <w:t>четырёхугольника, применять свойства описанного четырёхугольника при решении задач.</w:t>
      </w:r>
    </w:p>
    <w:p w:rsidR="000E7121" w:rsidRDefault="000E7121" w:rsidP="000E7121">
      <w:pPr>
        <w:jc w:val="both"/>
        <w:rPr>
          <w:sz w:val="24"/>
          <w:szCs w:val="24"/>
        </w:rPr>
      </w:pPr>
      <w:r>
        <w:rPr>
          <w:sz w:val="24"/>
          <w:szCs w:val="24"/>
        </w:rPr>
        <w:lastRenderedPageBreak/>
        <w:t>-</w:t>
      </w:r>
      <w:r w:rsidRPr="00D54A32">
        <w:rPr>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0E7121" w:rsidRDefault="000E7121" w:rsidP="000E7121">
      <w:pPr>
        <w:jc w:val="both"/>
        <w:rPr>
          <w:sz w:val="24"/>
          <w:szCs w:val="24"/>
        </w:rPr>
      </w:pPr>
    </w:p>
    <w:p w:rsidR="000E7121" w:rsidRDefault="000E7121" w:rsidP="000E7121">
      <w:pPr>
        <w:jc w:val="both"/>
        <w:rPr>
          <w:sz w:val="24"/>
          <w:szCs w:val="24"/>
        </w:rPr>
      </w:pPr>
      <w:r w:rsidRPr="00794E93">
        <w:rPr>
          <w:b/>
          <w:sz w:val="24"/>
          <w:szCs w:val="24"/>
        </w:rPr>
        <w:t>9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0E7121" w:rsidRDefault="000E7121" w:rsidP="000E7121">
      <w:pPr>
        <w:jc w:val="both"/>
        <w:rPr>
          <w:sz w:val="24"/>
          <w:szCs w:val="24"/>
        </w:rPr>
      </w:pPr>
      <w:r>
        <w:rPr>
          <w:sz w:val="24"/>
          <w:szCs w:val="24"/>
        </w:rPr>
        <w:t>-</w:t>
      </w:r>
      <w:r w:rsidRPr="00D54A32">
        <w:rPr>
          <w:sz w:val="24"/>
          <w:szCs w:val="24"/>
        </w:rPr>
        <w:t xml:space="preserve"> Пользоваться формулами приведения и основным </w:t>
      </w:r>
      <w:r w:rsidRPr="00794E93">
        <w:rPr>
          <w:sz w:val="24"/>
          <w:szCs w:val="24"/>
        </w:rPr>
        <w:t>тригонометрическим</w:t>
      </w:r>
      <w:r w:rsidRPr="00D54A32">
        <w:rPr>
          <w:sz w:val="24"/>
          <w:szCs w:val="24"/>
        </w:rPr>
        <w:t xml:space="preserve"> тождеством для нахождения соотношений между тригонометрическими величинами. </w:t>
      </w:r>
    </w:p>
    <w:p w:rsidR="000E7121" w:rsidRDefault="000E7121" w:rsidP="000E7121">
      <w:pPr>
        <w:jc w:val="both"/>
        <w:rPr>
          <w:sz w:val="24"/>
          <w:szCs w:val="24"/>
        </w:rPr>
      </w:pPr>
      <w:r>
        <w:rPr>
          <w:sz w:val="24"/>
          <w:szCs w:val="24"/>
        </w:rPr>
        <w:t>-</w:t>
      </w:r>
      <w:r w:rsidRPr="00D54A32">
        <w:rPr>
          <w:sz w:val="24"/>
          <w:szCs w:val="24"/>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794E93">
        <w:rPr>
          <w:sz w:val="24"/>
          <w:szCs w:val="24"/>
        </w:rPr>
        <w:t>задач</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w:t>
      </w:r>
      <w:r w:rsidRPr="00FD284C">
        <w:rPr>
          <w:sz w:val="24"/>
          <w:szCs w:val="24"/>
        </w:rPr>
        <w:t>приводить</w:t>
      </w:r>
      <w:r w:rsidRPr="00D54A32">
        <w:rPr>
          <w:sz w:val="24"/>
          <w:szCs w:val="24"/>
        </w:rPr>
        <w:t xml:space="preserve"> примеры подобных фигур в окружающем мире. </w:t>
      </w:r>
    </w:p>
    <w:p w:rsidR="000E7121" w:rsidRDefault="000E7121" w:rsidP="000E7121">
      <w:pPr>
        <w:jc w:val="both"/>
        <w:rPr>
          <w:sz w:val="24"/>
          <w:szCs w:val="24"/>
        </w:rPr>
      </w:pPr>
      <w:r>
        <w:rPr>
          <w:sz w:val="24"/>
          <w:szCs w:val="24"/>
        </w:rPr>
        <w:t>-</w:t>
      </w:r>
      <w:r w:rsidRPr="00D54A32">
        <w:rPr>
          <w:sz w:val="24"/>
          <w:szCs w:val="24"/>
        </w:rPr>
        <w:t xml:space="preserve"> Пользоваться теоремами о произведении отрезков хорд, о произведении отрезков секущих, о квадрате касательной. </w:t>
      </w:r>
    </w:p>
    <w:p w:rsidR="000E7121" w:rsidRDefault="000E7121" w:rsidP="000E7121">
      <w:pPr>
        <w:jc w:val="both"/>
        <w:rPr>
          <w:sz w:val="24"/>
          <w:szCs w:val="24"/>
        </w:rPr>
      </w:pPr>
      <w:r>
        <w:rPr>
          <w:sz w:val="24"/>
          <w:szCs w:val="24"/>
        </w:rPr>
        <w:t>-</w:t>
      </w:r>
      <w:r w:rsidRPr="00D54A32">
        <w:rPr>
          <w:sz w:val="24"/>
          <w:szCs w:val="24"/>
        </w:rPr>
        <w:t xml:space="preserve"> Пользоваться векторами, понимать их геометрический и физический смысл, применять их в </w:t>
      </w:r>
      <w:r w:rsidRPr="00FD284C">
        <w:rPr>
          <w:sz w:val="24"/>
          <w:szCs w:val="24"/>
        </w:rPr>
        <w:t>решении</w:t>
      </w:r>
      <w:r w:rsidRPr="00D54A32">
        <w:rPr>
          <w:sz w:val="24"/>
          <w:szCs w:val="24"/>
        </w:rPr>
        <w:t xml:space="preserve"> геометрических и физических задач. Применять скалярное произведение векторов для нахождения длин и углов. </w:t>
      </w:r>
    </w:p>
    <w:p w:rsidR="000E7121" w:rsidRDefault="000E7121" w:rsidP="000E7121">
      <w:pPr>
        <w:jc w:val="both"/>
        <w:rPr>
          <w:sz w:val="24"/>
          <w:szCs w:val="24"/>
        </w:rPr>
      </w:pPr>
      <w:r>
        <w:rPr>
          <w:sz w:val="24"/>
          <w:szCs w:val="24"/>
        </w:rPr>
        <w:t>-</w:t>
      </w:r>
      <w:r w:rsidRPr="00D54A32">
        <w:rPr>
          <w:sz w:val="24"/>
          <w:szCs w:val="24"/>
        </w:rPr>
        <w:t xml:space="preserve"> Пользоваться методом координат на плоскости, применять его в решении геометрических и практических задач. </w:t>
      </w:r>
    </w:p>
    <w:p w:rsidR="000E7121" w:rsidRDefault="000E7121" w:rsidP="000E7121">
      <w:pPr>
        <w:jc w:val="both"/>
        <w:rPr>
          <w:sz w:val="24"/>
          <w:szCs w:val="24"/>
        </w:rPr>
      </w:pPr>
      <w:r>
        <w:rPr>
          <w:sz w:val="24"/>
          <w:szCs w:val="24"/>
        </w:rPr>
        <w:t>-</w:t>
      </w:r>
      <w:r w:rsidRPr="00D54A32">
        <w:rPr>
          <w:sz w:val="24"/>
          <w:szCs w:val="24"/>
        </w:rPr>
        <w:t xml:space="preserve"> Владеть понятиями правильного </w:t>
      </w:r>
      <w:r w:rsidRPr="00FD284C">
        <w:rPr>
          <w:sz w:val="24"/>
          <w:szCs w:val="24"/>
        </w:rPr>
        <w:t>многоугольника</w:t>
      </w:r>
      <w:r w:rsidRPr="00D54A32">
        <w:rPr>
          <w:sz w:val="24"/>
          <w:szCs w:val="24"/>
        </w:rPr>
        <w:t xml:space="preserve">,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0E7121" w:rsidRDefault="000E7121" w:rsidP="000E7121">
      <w:pPr>
        <w:jc w:val="both"/>
        <w:rPr>
          <w:sz w:val="24"/>
          <w:szCs w:val="24"/>
        </w:rPr>
      </w:pPr>
      <w:r>
        <w:rPr>
          <w:sz w:val="24"/>
          <w:szCs w:val="24"/>
        </w:rPr>
        <w:t>-</w:t>
      </w:r>
      <w:r w:rsidRPr="00D54A32">
        <w:rPr>
          <w:sz w:val="24"/>
          <w:szCs w:val="24"/>
        </w:rPr>
        <w:t xml:space="preserve"> Находить оси (или центры) симметрии фигур, применять движения плоскости в простей</w:t>
      </w:r>
      <w:r w:rsidRPr="00FD284C">
        <w:rPr>
          <w:sz w:val="24"/>
          <w:szCs w:val="24"/>
        </w:rPr>
        <w:t>ших</w:t>
      </w:r>
      <w:r w:rsidRPr="00D54A32">
        <w:rPr>
          <w:sz w:val="24"/>
          <w:szCs w:val="24"/>
        </w:rPr>
        <w:t xml:space="preserve"> случаях.  </w:t>
      </w:r>
    </w:p>
    <w:p w:rsidR="000E7121" w:rsidRPr="00D54A32" w:rsidRDefault="000E7121" w:rsidP="000E7121">
      <w:pPr>
        <w:jc w:val="both"/>
        <w:rPr>
          <w:sz w:val="24"/>
          <w:szCs w:val="24"/>
        </w:rPr>
      </w:pPr>
      <w:r>
        <w:rPr>
          <w:sz w:val="24"/>
          <w:szCs w:val="24"/>
        </w:rPr>
        <w:t>-</w:t>
      </w:r>
      <w:r w:rsidRPr="00D54A32">
        <w:rPr>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E7121" w:rsidRDefault="000E7121" w:rsidP="000E7121">
      <w:pPr>
        <w:jc w:val="both"/>
        <w:rPr>
          <w:sz w:val="24"/>
          <w:szCs w:val="24"/>
        </w:rPr>
      </w:pPr>
    </w:p>
    <w:p w:rsidR="000E7121" w:rsidRDefault="000E7121" w:rsidP="000E7121">
      <w:pPr>
        <w:jc w:val="both"/>
        <w:rPr>
          <w:sz w:val="24"/>
          <w:szCs w:val="24"/>
        </w:rPr>
      </w:pPr>
    </w:p>
    <w:p w:rsidR="000E7121" w:rsidRPr="00FD284C" w:rsidRDefault="000E7121" w:rsidP="000E7121">
      <w:pPr>
        <w:jc w:val="both"/>
        <w:rPr>
          <w:b/>
          <w:sz w:val="24"/>
          <w:szCs w:val="24"/>
        </w:rPr>
      </w:pPr>
      <w:r w:rsidRPr="00D54A32">
        <w:rPr>
          <w:sz w:val="24"/>
          <w:szCs w:val="24"/>
        </w:rPr>
        <w:t xml:space="preserve"> </w:t>
      </w:r>
      <w:r w:rsidRPr="00FD284C">
        <w:rPr>
          <w:b/>
          <w:sz w:val="24"/>
          <w:szCs w:val="24"/>
        </w:rPr>
        <w:t>РАБОЧАЯ ПРОГРАММА УЧЕБНОГО КУРСА «ВЕРОЯТНОСТЬ И СТАТИСТИКА». 7—9 КЛАССЫ</w:t>
      </w:r>
    </w:p>
    <w:p w:rsidR="000E7121" w:rsidRDefault="000E7121" w:rsidP="000E7121">
      <w:pPr>
        <w:jc w:val="both"/>
        <w:rPr>
          <w:sz w:val="24"/>
          <w:szCs w:val="24"/>
        </w:rPr>
      </w:pPr>
      <w:r w:rsidRPr="00FD284C">
        <w:rPr>
          <w:b/>
          <w:sz w:val="24"/>
          <w:szCs w:val="24"/>
        </w:rPr>
        <w:t>ЦЕЛИ ИЗУЧЕНИЯ УЧЕБНОГО КУРСА</w:t>
      </w:r>
      <w:r w:rsidRPr="00D54A32">
        <w:rPr>
          <w:sz w:val="24"/>
          <w:szCs w:val="24"/>
        </w:rPr>
        <w:t xml:space="preserve"> </w:t>
      </w:r>
    </w:p>
    <w:p w:rsidR="000E7121" w:rsidRDefault="000E7121" w:rsidP="000E7121">
      <w:pPr>
        <w:jc w:val="both"/>
        <w:rPr>
          <w:sz w:val="24"/>
          <w:szCs w:val="24"/>
        </w:rPr>
      </w:pPr>
      <w:r w:rsidRPr="00D54A32">
        <w:rPr>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sidRPr="00FD284C">
        <w:rPr>
          <w:sz w:val="24"/>
          <w:szCs w:val="24"/>
        </w:rPr>
        <w:t xml:space="preserve">овладении </w:t>
      </w:r>
      <w:r w:rsidRPr="00D54A32">
        <w:rPr>
          <w:sz w:val="24"/>
          <w:szCs w:val="24"/>
        </w:rPr>
        <w:t>которыми требуется хорошая базовая подготовка в области  вероятности и статистики,</w:t>
      </w:r>
      <w:r>
        <w:rPr>
          <w:sz w:val="24"/>
          <w:szCs w:val="24"/>
        </w:rPr>
        <w:t xml:space="preserve"> такая подготовка важна для про</w:t>
      </w:r>
      <w:r w:rsidRPr="00D54A32">
        <w:rPr>
          <w:sz w:val="24"/>
          <w:szCs w:val="24"/>
        </w:rPr>
        <w:t xml:space="preserve">должения образования и для успешной профессиональной  карьеры. Каждый человек постоянно принимает решения на основе имеющихся у него </w:t>
      </w:r>
      <w:r w:rsidRPr="00FD284C">
        <w:rPr>
          <w:sz w:val="24"/>
          <w:szCs w:val="24"/>
        </w:rPr>
        <w:t>данных.</w:t>
      </w:r>
      <w:r w:rsidRPr="00D54A32">
        <w:rPr>
          <w:sz w:val="24"/>
          <w:szCs w:val="24"/>
        </w:rPr>
        <w:t xml:space="preserve">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w:t>
      </w:r>
      <w:r w:rsidRPr="00FD284C">
        <w:rPr>
          <w:sz w:val="24"/>
          <w:szCs w:val="24"/>
        </w:rPr>
        <w:t>функциональную</w:t>
      </w:r>
      <w:r w:rsidRPr="00D54A32">
        <w:rPr>
          <w:sz w:val="24"/>
          <w:szCs w:val="24"/>
        </w:rPr>
        <w:t xml:space="preserve">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w:t>
      </w:r>
      <w:r w:rsidRPr="00FD284C">
        <w:rPr>
          <w:sz w:val="24"/>
          <w:szCs w:val="24"/>
        </w:rPr>
        <w:t>простейшие</w:t>
      </w:r>
      <w:r w:rsidRPr="00D54A32">
        <w:rPr>
          <w:sz w:val="24"/>
          <w:szCs w:val="24"/>
        </w:rPr>
        <w:t xml:space="preserve">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w:t>
      </w:r>
      <w:r w:rsidRPr="00D54A32">
        <w:rPr>
          <w:sz w:val="24"/>
          <w:szCs w:val="24"/>
        </w:rPr>
        <w:lastRenderedPageBreak/>
        <w:t xml:space="preserve">интересам. Изучение основ комбинаторики развивает навыки организации </w:t>
      </w:r>
      <w:r w:rsidRPr="00FD284C">
        <w:rPr>
          <w:sz w:val="24"/>
          <w:szCs w:val="24"/>
        </w:rPr>
        <w:t>перебора</w:t>
      </w:r>
      <w:r w:rsidRPr="00D54A32">
        <w:rPr>
          <w:sz w:val="24"/>
          <w:szCs w:val="24"/>
        </w:rPr>
        <w:t xml:space="preserve">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w:t>
      </w:r>
      <w:r w:rsidRPr="00FD284C">
        <w:rPr>
          <w:sz w:val="24"/>
          <w:szCs w:val="24"/>
        </w:rPr>
        <w:t>вероятности</w:t>
      </w:r>
      <w:r w:rsidRPr="00D54A32">
        <w:rPr>
          <w:sz w:val="24"/>
          <w:szCs w:val="24"/>
        </w:rPr>
        <w:t xml:space="preserve">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В  соответствии с </w:t>
      </w:r>
      <w:r w:rsidRPr="00FD284C">
        <w:rPr>
          <w:sz w:val="24"/>
          <w:szCs w:val="24"/>
        </w:rPr>
        <w:t>данными целями</w:t>
      </w:r>
      <w:r w:rsidRPr="00D54A32">
        <w:rPr>
          <w:sz w:val="24"/>
          <w:szCs w:val="24"/>
        </w:rPr>
        <w:t xml:space="preserve"> в структуре программы учебного курса «Вероятност</w:t>
      </w:r>
      <w:r>
        <w:rPr>
          <w:sz w:val="24"/>
          <w:szCs w:val="24"/>
        </w:rPr>
        <w:t xml:space="preserve">ь и статистика» основной школы </w:t>
      </w:r>
      <w:r w:rsidRPr="00FD284C">
        <w:rPr>
          <w:sz w:val="24"/>
          <w:szCs w:val="24"/>
        </w:rPr>
        <w:t xml:space="preserve">выделены </w:t>
      </w:r>
      <w:r w:rsidRPr="00D54A32">
        <w:rPr>
          <w:sz w:val="24"/>
          <w:szCs w:val="24"/>
        </w:rPr>
        <w:t xml:space="preserve">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0E7121" w:rsidRPr="00D54A32" w:rsidRDefault="000E7121" w:rsidP="000E7121">
      <w:pPr>
        <w:jc w:val="both"/>
        <w:rPr>
          <w:sz w:val="24"/>
          <w:szCs w:val="24"/>
        </w:rPr>
      </w:pPr>
      <w:r w:rsidRPr="00D54A32">
        <w:rPr>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w:t>
      </w:r>
      <w:r w:rsidRPr="00FD284C">
        <w:rPr>
          <w:sz w:val="24"/>
          <w:szCs w:val="24"/>
        </w:rPr>
        <w:t>данными</w:t>
      </w:r>
      <w:r w:rsidRPr="00D54A32">
        <w:rPr>
          <w:sz w:val="24"/>
          <w:szCs w:val="24"/>
        </w:rPr>
        <w:t xml:space="preserve">,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w:t>
      </w:r>
      <w:r w:rsidRPr="00FD284C">
        <w:rPr>
          <w:sz w:val="24"/>
          <w:szCs w:val="24"/>
        </w:rPr>
        <w:t>представление</w:t>
      </w:r>
      <w:r w:rsidRPr="00D54A32">
        <w:rPr>
          <w:sz w:val="24"/>
          <w:szCs w:val="24"/>
        </w:rPr>
        <w:t xml:space="preserve">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r w:rsidRPr="00FD284C">
        <w:rPr>
          <w:sz w:val="24"/>
          <w:szCs w:val="24"/>
        </w:rPr>
        <w:t>Понятие</w:t>
      </w:r>
      <w:r w:rsidRPr="00D54A32">
        <w:rPr>
          <w:sz w:val="24"/>
          <w:szCs w:val="24"/>
        </w:rPr>
        <w:t xml:space="preserve">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w:t>
      </w:r>
      <w:r w:rsidRPr="00FD284C">
        <w:rPr>
          <w:sz w:val="24"/>
          <w:szCs w:val="24"/>
        </w:rPr>
        <w:t>позволяющими</w:t>
      </w:r>
      <w:r w:rsidRPr="00D54A32">
        <w:rPr>
          <w:sz w:val="24"/>
          <w:szCs w:val="24"/>
        </w:rPr>
        <w:t xml:space="preserve"> ставить и решать более сложные задачи. В курс входят начальные представления о случайных величинах и их числовых характеристиках. 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E7121" w:rsidRDefault="000E7121" w:rsidP="000E7121">
      <w:pPr>
        <w:jc w:val="both"/>
        <w:rPr>
          <w:sz w:val="24"/>
          <w:szCs w:val="24"/>
        </w:rPr>
      </w:pPr>
    </w:p>
    <w:p w:rsidR="000E7121" w:rsidRDefault="000E7121" w:rsidP="000E7121">
      <w:pPr>
        <w:jc w:val="both"/>
        <w:rPr>
          <w:sz w:val="24"/>
          <w:szCs w:val="24"/>
        </w:rPr>
      </w:pPr>
      <w:r w:rsidRPr="00FD284C">
        <w:rPr>
          <w:b/>
          <w:sz w:val="24"/>
          <w:szCs w:val="24"/>
        </w:rPr>
        <w:t>МЕСТО УЧЕБНОГО КУРСА В УЧЕБНОМ ПЛАНЕ</w:t>
      </w:r>
      <w:r w:rsidRPr="00D54A32">
        <w:rPr>
          <w:sz w:val="24"/>
          <w:szCs w:val="24"/>
        </w:rPr>
        <w:t xml:space="preserve"> </w:t>
      </w:r>
    </w:p>
    <w:p w:rsidR="000E7121" w:rsidRPr="00D54A32" w:rsidRDefault="000E7121" w:rsidP="000E7121">
      <w:pPr>
        <w:jc w:val="both"/>
        <w:rPr>
          <w:sz w:val="24"/>
          <w:szCs w:val="24"/>
        </w:rPr>
      </w:pPr>
      <w:r w:rsidRPr="00D54A32">
        <w:rPr>
          <w:sz w:val="24"/>
          <w:szCs w:val="24"/>
        </w:rP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w:t>
      </w:r>
      <w:r w:rsidRPr="008F3B8E">
        <w:rPr>
          <w:sz w:val="24"/>
          <w:szCs w:val="24"/>
        </w:rPr>
        <w:t>данного</w:t>
      </w:r>
      <w:r w:rsidRPr="00D54A32">
        <w:rPr>
          <w:sz w:val="24"/>
          <w:szCs w:val="24"/>
        </w:rPr>
        <w:t xml:space="preserve"> курса отводит</w:t>
      </w:r>
      <w:r>
        <w:rPr>
          <w:sz w:val="24"/>
          <w:szCs w:val="24"/>
        </w:rPr>
        <w:t>ся</w:t>
      </w:r>
      <w:r w:rsidRPr="00D54A32">
        <w:rPr>
          <w:sz w:val="24"/>
          <w:szCs w:val="24"/>
        </w:rPr>
        <w:t xml:space="preserve"> 1 учебный час в неделю в течение каждого года обучения, всего 102 учебных часа.</w:t>
      </w:r>
    </w:p>
    <w:p w:rsidR="000E7121" w:rsidRDefault="000E7121" w:rsidP="000E7121">
      <w:pPr>
        <w:jc w:val="both"/>
        <w:rPr>
          <w:sz w:val="24"/>
          <w:szCs w:val="24"/>
        </w:rPr>
      </w:pPr>
    </w:p>
    <w:p w:rsidR="000E7121" w:rsidRDefault="000E7121" w:rsidP="000E7121">
      <w:pPr>
        <w:jc w:val="both"/>
        <w:rPr>
          <w:sz w:val="24"/>
          <w:szCs w:val="24"/>
        </w:rPr>
      </w:pPr>
      <w:r w:rsidRPr="009608E2">
        <w:rPr>
          <w:b/>
          <w:sz w:val="24"/>
          <w:szCs w:val="24"/>
        </w:rPr>
        <w:t>СОДЕРЖАНИЕ УЧЕБНОГО КУРСА (ПО ГОДАМ ОБУЧЕНИЯ)</w:t>
      </w:r>
      <w:r w:rsidRPr="00D54A32">
        <w:rPr>
          <w:sz w:val="24"/>
          <w:szCs w:val="24"/>
        </w:rPr>
        <w:t xml:space="preserve"> </w:t>
      </w:r>
    </w:p>
    <w:p w:rsidR="000E7121" w:rsidRDefault="000E7121" w:rsidP="000E7121">
      <w:pPr>
        <w:jc w:val="both"/>
        <w:rPr>
          <w:sz w:val="24"/>
          <w:szCs w:val="24"/>
        </w:rPr>
      </w:pPr>
    </w:p>
    <w:p w:rsidR="000E7121" w:rsidRDefault="000E7121" w:rsidP="000E7121">
      <w:pPr>
        <w:jc w:val="both"/>
        <w:rPr>
          <w:sz w:val="24"/>
          <w:szCs w:val="24"/>
        </w:rPr>
      </w:pPr>
      <w:r w:rsidRPr="009608E2">
        <w:rPr>
          <w:b/>
          <w:sz w:val="24"/>
          <w:szCs w:val="24"/>
        </w:rPr>
        <w:t>7 класс</w:t>
      </w:r>
      <w:r w:rsidRPr="00D54A32">
        <w:rPr>
          <w:sz w:val="24"/>
          <w:szCs w:val="24"/>
        </w:rPr>
        <w:t xml:space="preserve"> </w:t>
      </w:r>
    </w:p>
    <w:p w:rsidR="000E7121" w:rsidRDefault="000E7121" w:rsidP="000E7121">
      <w:pPr>
        <w:jc w:val="both"/>
        <w:rPr>
          <w:sz w:val="24"/>
          <w:szCs w:val="24"/>
        </w:rPr>
      </w:pPr>
      <w:r w:rsidRPr="00D54A32">
        <w:rPr>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w:t>
      </w:r>
      <w:r w:rsidRPr="009951E4">
        <w:rPr>
          <w:sz w:val="24"/>
          <w:szCs w:val="24"/>
        </w:rPr>
        <w:t>из</w:t>
      </w:r>
      <w:r w:rsidRPr="00D54A32">
        <w:rPr>
          <w:sz w:val="24"/>
          <w:szCs w:val="24"/>
        </w:rPr>
        <w:t xml:space="preserve"> диаграмм и таблиц, использование и интерпретация данных. </w:t>
      </w:r>
    </w:p>
    <w:p w:rsidR="000E7121" w:rsidRDefault="000E7121" w:rsidP="000E7121">
      <w:pPr>
        <w:jc w:val="both"/>
        <w:rPr>
          <w:sz w:val="24"/>
          <w:szCs w:val="24"/>
        </w:rPr>
      </w:pPr>
      <w:r w:rsidRPr="00D54A32">
        <w:rPr>
          <w:sz w:val="24"/>
          <w:szCs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w:t>
      </w:r>
      <w:r w:rsidRPr="009951E4">
        <w:rPr>
          <w:sz w:val="24"/>
          <w:szCs w:val="24"/>
        </w:rPr>
        <w:t>событие</w:t>
      </w:r>
      <w:r w:rsidRPr="00D54A32">
        <w:rPr>
          <w:sz w:val="24"/>
          <w:szCs w:val="24"/>
        </w:rPr>
        <w:t xml:space="preserve">.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0E7121" w:rsidRPr="00D54A32" w:rsidRDefault="000E7121" w:rsidP="000E7121">
      <w:pPr>
        <w:jc w:val="both"/>
        <w:rPr>
          <w:sz w:val="24"/>
          <w:szCs w:val="24"/>
        </w:rPr>
      </w:pPr>
      <w:r w:rsidRPr="00D54A32">
        <w:rPr>
          <w:sz w:val="24"/>
          <w:szCs w:val="24"/>
        </w:rPr>
        <w:lastRenderedPageBreak/>
        <w:t xml:space="preserve">Граф, вершина, ребро. Степень вершины. Число рёбер и суммарная степень вершин. Представление о </w:t>
      </w:r>
      <w:r w:rsidRPr="009951E4">
        <w:rPr>
          <w:sz w:val="24"/>
          <w:szCs w:val="24"/>
        </w:rPr>
        <w:t>связности</w:t>
      </w:r>
      <w:r w:rsidRPr="00D54A32">
        <w:rPr>
          <w:sz w:val="24"/>
          <w:szCs w:val="24"/>
        </w:rPr>
        <w:t xml:space="preserve"> графа.  Цепи и циклы. Пути в графах. Обход графа (эйлеров путь). Представление об ориентированном графе. Решение задач с помощью графов.</w:t>
      </w:r>
    </w:p>
    <w:p w:rsidR="000E7121" w:rsidRDefault="000E7121" w:rsidP="000E7121">
      <w:pPr>
        <w:jc w:val="both"/>
        <w:rPr>
          <w:sz w:val="24"/>
          <w:szCs w:val="24"/>
        </w:rPr>
      </w:pPr>
    </w:p>
    <w:p w:rsidR="000E7121" w:rsidRDefault="000E7121" w:rsidP="000E7121">
      <w:pPr>
        <w:jc w:val="both"/>
        <w:rPr>
          <w:sz w:val="24"/>
          <w:szCs w:val="24"/>
        </w:rPr>
      </w:pPr>
      <w:r w:rsidRPr="009951E4">
        <w:rPr>
          <w:b/>
          <w:sz w:val="24"/>
          <w:szCs w:val="24"/>
        </w:rPr>
        <w:t>8 класс</w:t>
      </w:r>
      <w:r w:rsidRPr="00D54A32">
        <w:rPr>
          <w:sz w:val="24"/>
          <w:szCs w:val="24"/>
        </w:rPr>
        <w:t xml:space="preserve"> </w:t>
      </w:r>
    </w:p>
    <w:p w:rsidR="000E7121" w:rsidRDefault="000E7121" w:rsidP="000E7121">
      <w:pPr>
        <w:jc w:val="both"/>
        <w:rPr>
          <w:sz w:val="24"/>
          <w:szCs w:val="24"/>
        </w:rPr>
      </w:pPr>
      <w:r w:rsidRPr="00D54A32">
        <w:rPr>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w:t>
      </w:r>
      <w:r w:rsidRPr="00D54A32">
        <w:rPr>
          <w:rFonts w:hint="eastAsia"/>
          <w:sz w:val="24"/>
          <w:szCs w:val="24"/>
        </w:rPr>
        <w:t>е</w:t>
      </w:r>
      <w:r w:rsidRPr="00D54A32">
        <w:rPr>
          <w:sz w:val="24"/>
          <w:szCs w:val="24"/>
        </w:rPr>
        <w:t xml:space="preserve">, включения. Использование графического представления множеств для описания реальных процессов и явлений, при решении задач. </w:t>
      </w:r>
    </w:p>
    <w:p w:rsidR="000E7121" w:rsidRDefault="000E7121" w:rsidP="000E7121">
      <w:pPr>
        <w:jc w:val="both"/>
        <w:rPr>
          <w:sz w:val="24"/>
          <w:szCs w:val="24"/>
        </w:rPr>
      </w:pPr>
      <w:r w:rsidRPr="00D54A32">
        <w:rPr>
          <w:sz w:val="24"/>
          <w:szCs w:val="24"/>
        </w:rPr>
        <w:t xml:space="preserve">Измерение рассеивания данных. Дисперсия и стандартное отклонение числовых наборов. Диаграмма рассеивания. Элементарные события </w:t>
      </w:r>
      <w:r w:rsidRPr="007057A0">
        <w:rPr>
          <w:sz w:val="24"/>
          <w:szCs w:val="24"/>
        </w:rPr>
        <w:t xml:space="preserve">случайного </w:t>
      </w:r>
      <w:r w:rsidRPr="00D54A32">
        <w:rPr>
          <w:sz w:val="24"/>
          <w:szCs w:val="24"/>
        </w:rPr>
        <w:t xml:space="preserve">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0E7121" w:rsidRDefault="000E7121" w:rsidP="000E7121">
      <w:pPr>
        <w:jc w:val="both"/>
        <w:rPr>
          <w:sz w:val="24"/>
          <w:szCs w:val="24"/>
        </w:rPr>
      </w:pPr>
      <w:r w:rsidRPr="00D54A32">
        <w:rPr>
          <w:sz w:val="24"/>
          <w:szCs w:val="24"/>
        </w:rPr>
        <w:t xml:space="preserve">Дерево. Свойства деревьев: единственность </w:t>
      </w:r>
      <w:r w:rsidRPr="007057A0">
        <w:rPr>
          <w:sz w:val="24"/>
          <w:szCs w:val="24"/>
        </w:rPr>
        <w:t>пути</w:t>
      </w:r>
      <w:r w:rsidRPr="00D54A32">
        <w:rPr>
          <w:sz w:val="24"/>
          <w:szCs w:val="24"/>
        </w:rPr>
        <w:t xml:space="preserve">, существование висячей вершины, связь между числом вершин и числом рёбер. Правило умножения. Решение задач с помощью графов. </w:t>
      </w:r>
    </w:p>
    <w:p w:rsidR="000E7121" w:rsidRDefault="000E7121" w:rsidP="000E7121">
      <w:pPr>
        <w:jc w:val="both"/>
        <w:rPr>
          <w:sz w:val="24"/>
          <w:szCs w:val="24"/>
        </w:rPr>
      </w:pPr>
      <w:r w:rsidRPr="00D54A32">
        <w:rPr>
          <w:sz w:val="24"/>
          <w:szCs w:val="24"/>
        </w:rPr>
        <w:t xml:space="preserve">Противоположные события. Диаграмма Эйлера. Объединение и пересечение событий. Несовместные события. Формула сложения </w:t>
      </w:r>
      <w:r w:rsidRPr="007057A0">
        <w:rPr>
          <w:sz w:val="24"/>
          <w:szCs w:val="24"/>
        </w:rPr>
        <w:t>вероятностей.</w:t>
      </w:r>
      <w:r w:rsidRPr="00D54A32">
        <w:rPr>
          <w:sz w:val="24"/>
          <w:szCs w:val="24"/>
        </w:rPr>
        <w:t xml:space="preserve"> Условная вероятность. Правило умно</w:t>
      </w:r>
      <w:r w:rsidRPr="007057A0">
        <w:rPr>
          <w:sz w:val="24"/>
          <w:szCs w:val="24"/>
        </w:rPr>
        <w:t>жения</w:t>
      </w:r>
      <w:r w:rsidRPr="00D54A32">
        <w:rPr>
          <w:sz w:val="24"/>
          <w:szCs w:val="24"/>
        </w:rPr>
        <w:t xml:space="preserve">.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0E7121" w:rsidRDefault="000E7121" w:rsidP="000E7121">
      <w:pPr>
        <w:jc w:val="both"/>
        <w:rPr>
          <w:sz w:val="24"/>
          <w:szCs w:val="24"/>
        </w:rPr>
      </w:pPr>
    </w:p>
    <w:p w:rsidR="000E7121" w:rsidRDefault="000E7121" w:rsidP="000E7121">
      <w:pPr>
        <w:jc w:val="both"/>
        <w:rPr>
          <w:sz w:val="24"/>
          <w:szCs w:val="24"/>
        </w:rPr>
      </w:pPr>
      <w:r w:rsidRPr="007057A0">
        <w:rPr>
          <w:b/>
          <w:sz w:val="24"/>
          <w:szCs w:val="24"/>
        </w:rPr>
        <w:t>9 класс</w:t>
      </w:r>
      <w:r w:rsidRPr="00D54A32">
        <w:rPr>
          <w:sz w:val="24"/>
          <w:szCs w:val="24"/>
        </w:rPr>
        <w:t xml:space="preserve"> </w:t>
      </w:r>
    </w:p>
    <w:p w:rsidR="000E7121" w:rsidRDefault="000E7121" w:rsidP="000E7121">
      <w:pPr>
        <w:jc w:val="both"/>
        <w:rPr>
          <w:sz w:val="24"/>
          <w:szCs w:val="24"/>
        </w:rPr>
      </w:pPr>
      <w:r w:rsidRPr="00D54A32">
        <w:rPr>
          <w:sz w:val="24"/>
          <w:szCs w:val="24"/>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w:t>
      </w:r>
    </w:p>
    <w:p w:rsidR="000E7121" w:rsidRDefault="000E7121" w:rsidP="000E7121">
      <w:pPr>
        <w:jc w:val="both"/>
        <w:rPr>
          <w:sz w:val="24"/>
          <w:szCs w:val="24"/>
        </w:rPr>
      </w:pPr>
      <w:r w:rsidRPr="00D54A32">
        <w:rPr>
          <w:sz w:val="24"/>
          <w:szCs w:val="24"/>
        </w:rPr>
        <w:t>Сочетания и число сочетаний. Треугольник Паскаля. Решение задач с использованием комбинаторики. Геометрическая вероятность. Случайный выбор точки из фигуры на пло</w:t>
      </w:r>
      <w:r w:rsidRPr="007057A0">
        <w:rPr>
          <w:sz w:val="24"/>
          <w:szCs w:val="24"/>
        </w:rPr>
        <w:t>скости</w:t>
      </w:r>
      <w:r w:rsidRPr="00D54A32">
        <w:rPr>
          <w:sz w:val="24"/>
          <w:szCs w:val="24"/>
        </w:rPr>
        <w:t xml:space="preserve">, из отрезка и из дуги окружности. </w:t>
      </w:r>
    </w:p>
    <w:p w:rsidR="000E7121" w:rsidRDefault="000E7121" w:rsidP="000E7121">
      <w:pPr>
        <w:jc w:val="both"/>
        <w:rPr>
          <w:sz w:val="24"/>
          <w:szCs w:val="24"/>
        </w:rPr>
      </w:pPr>
      <w:r w:rsidRPr="00D54A32">
        <w:rPr>
          <w:sz w:val="24"/>
          <w:szCs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0E7121" w:rsidRDefault="000E7121" w:rsidP="000E7121">
      <w:pPr>
        <w:jc w:val="both"/>
        <w:rPr>
          <w:sz w:val="24"/>
          <w:szCs w:val="24"/>
        </w:rPr>
      </w:pPr>
      <w:r w:rsidRPr="00D54A32">
        <w:rPr>
          <w:sz w:val="24"/>
          <w:szCs w:val="24"/>
        </w:rPr>
        <w:t xml:space="preserve">Случайная величина и распределение вероятностей. Математическое ожидание и </w:t>
      </w:r>
      <w:r w:rsidRPr="007057A0">
        <w:rPr>
          <w:sz w:val="24"/>
          <w:szCs w:val="24"/>
        </w:rPr>
        <w:t>дисперсия</w:t>
      </w:r>
      <w:r w:rsidRPr="00D54A32">
        <w:rPr>
          <w:sz w:val="24"/>
          <w:szCs w:val="24"/>
        </w:rPr>
        <w:t xml:space="preserve">.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0E7121" w:rsidRPr="00D54A32" w:rsidRDefault="000E7121" w:rsidP="000E7121">
      <w:pPr>
        <w:jc w:val="both"/>
        <w:rPr>
          <w:sz w:val="24"/>
          <w:szCs w:val="24"/>
        </w:rPr>
      </w:pPr>
      <w:r w:rsidRPr="00D54A32">
        <w:rPr>
          <w:sz w:val="24"/>
          <w:szCs w:val="24"/>
        </w:rPr>
        <w:t>Понятие о законе больших чисел. Измерение вероятностей с  помощью ч</w:t>
      </w:r>
      <w:r w:rsidRPr="007057A0">
        <w:rPr>
          <w:sz w:val="24"/>
          <w:szCs w:val="24"/>
        </w:rPr>
        <w:t>астот</w:t>
      </w:r>
      <w:r w:rsidRPr="00D54A32">
        <w:rPr>
          <w:sz w:val="24"/>
          <w:szCs w:val="24"/>
        </w:rPr>
        <w:t>. Роль и значение закона больших чисел в природе и обществе.</w:t>
      </w:r>
    </w:p>
    <w:p w:rsidR="000E7121" w:rsidRDefault="000E7121" w:rsidP="000E7121">
      <w:pPr>
        <w:jc w:val="both"/>
        <w:rPr>
          <w:sz w:val="24"/>
          <w:szCs w:val="24"/>
        </w:rPr>
      </w:pPr>
    </w:p>
    <w:p w:rsidR="000E7121" w:rsidRDefault="000E7121" w:rsidP="000E7121">
      <w:pPr>
        <w:jc w:val="both"/>
        <w:rPr>
          <w:b/>
          <w:sz w:val="24"/>
          <w:szCs w:val="24"/>
        </w:rPr>
      </w:pPr>
      <w:r w:rsidRPr="00B3503C">
        <w:rPr>
          <w:b/>
          <w:sz w:val="24"/>
          <w:szCs w:val="24"/>
        </w:rPr>
        <w:t>ПЛАНИРУЕМЫЕ</w:t>
      </w:r>
      <w:r w:rsidRPr="007057A0">
        <w:rPr>
          <w:b/>
          <w:sz w:val="24"/>
          <w:szCs w:val="24"/>
        </w:rPr>
        <w:t xml:space="preserve"> ПРЕДМЕТНЫЕ РЕЗУЛЬТАТЫ ОСВОЕНИЯ РАБОЧЕЙ ПРОГРАММЫ КУРСА (ПО ГОДАМ ОБУЧЕНИЯ)</w:t>
      </w:r>
    </w:p>
    <w:p w:rsidR="000E7121" w:rsidRDefault="000E7121" w:rsidP="000E7121">
      <w:pPr>
        <w:jc w:val="both"/>
        <w:rPr>
          <w:sz w:val="24"/>
          <w:szCs w:val="24"/>
        </w:rPr>
      </w:pPr>
      <w:r w:rsidRPr="00D54A32">
        <w:rPr>
          <w:sz w:val="24"/>
          <w:szCs w:val="24"/>
        </w:rPr>
        <w:t xml:space="preserve"> Предметные результаты освоения курса «Вероятность и статистика» в 7—9 классах характеризуются следующими умениями. </w:t>
      </w:r>
    </w:p>
    <w:p w:rsidR="000E7121" w:rsidRDefault="000E7121" w:rsidP="000E7121">
      <w:pPr>
        <w:jc w:val="both"/>
        <w:rPr>
          <w:sz w:val="24"/>
          <w:szCs w:val="24"/>
        </w:rPr>
      </w:pPr>
    </w:p>
    <w:p w:rsidR="000E7121" w:rsidRDefault="000E7121" w:rsidP="000E7121">
      <w:pPr>
        <w:jc w:val="both"/>
        <w:rPr>
          <w:sz w:val="24"/>
          <w:szCs w:val="24"/>
        </w:rPr>
      </w:pPr>
      <w:r w:rsidRPr="007057A0">
        <w:rPr>
          <w:b/>
          <w:sz w:val="24"/>
          <w:szCs w:val="24"/>
        </w:rPr>
        <w:t>7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0E7121" w:rsidRDefault="000E7121" w:rsidP="000E7121">
      <w:pPr>
        <w:jc w:val="both"/>
        <w:rPr>
          <w:sz w:val="24"/>
          <w:szCs w:val="24"/>
        </w:rPr>
      </w:pPr>
      <w:r>
        <w:rPr>
          <w:sz w:val="24"/>
          <w:szCs w:val="24"/>
        </w:rPr>
        <w:t>-</w:t>
      </w:r>
      <w:r w:rsidRPr="00D54A32">
        <w:rPr>
          <w:sz w:val="24"/>
          <w:szCs w:val="24"/>
        </w:rPr>
        <w:t xml:space="preserve"> Описывать и интерпретировать реальные числовые данные, представленные в таблицах, на диаграммах, графиках. </w:t>
      </w:r>
    </w:p>
    <w:p w:rsidR="000E7121" w:rsidRPr="00D54A32" w:rsidRDefault="000E7121" w:rsidP="000E7121">
      <w:pPr>
        <w:jc w:val="both"/>
        <w:rPr>
          <w:sz w:val="24"/>
          <w:szCs w:val="24"/>
        </w:rPr>
      </w:pPr>
      <w:r>
        <w:rPr>
          <w:sz w:val="24"/>
          <w:szCs w:val="24"/>
        </w:rPr>
        <w:lastRenderedPageBreak/>
        <w:t>-</w:t>
      </w:r>
      <w:r w:rsidRPr="00D54A32">
        <w:rPr>
          <w:sz w:val="24"/>
          <w:szCs w:val="24"/>
        </w:rPr>
        <w:t xml:space="preserve"> </w:t>
      </w:r>
      <w:r w:rsidRPr="007057A0">
        <w:rPr>
          <w:sz w:val="24"/>
          <w:szCs w:val="24"/>
        </w:rPr>
        <w:t>Использовать</w:t>
      </w:r>
      <w:r w:rsidRPr="00D54A32">
        <w:rPr>
          <w:sz w:val="24"/>
          <w:szCs w:val="24"/>
        </w:rPr>
        <w:t xml:space="preserve"> для описания данных статистические характеристики: среднее арифметическое, медиана, наибольшее и наименьшее значения, размах.</w:t>
      </w:r>
    </w:p>
    <w:p w:rsidR="000E7121" w:rsidRDefault="000E7121" w:rsidP="000E7121">
      <w:pPr>
        <w:jc w:val="both"/>
        <w:rPr>
          <w:sz w:val="24"/>
          <w:szCs w:val="24"/>
        </w:rPr>
      </w:pPr>
      <w:r>
        <w:rPr>
          <w:rFonts w:hint="eastAsia"/>
          <w:sz w:val="24"/>
          <w:szCs w:val="24"/>
        </w:rPr>
        <w:t>-</w:t>
      </w:r>
      <w:r w:rsidRPr="00D54A32">
        <w:rPr>
          <w:sz w:val="24"/>
          <w:szCs w:val="24"/>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0E7121" w:rsidRDefault="000E7121" w:rsidP="000E7121">
      <w:pPr>
        <w:jc w:val="both"/>
        <w:rPr>
          <w:sz w:val="24"/>
          <w:szCs w:val="24"/>
        </w:rPr>
      </w:pPr>
    </w:p>
    <w:p w:rsidR="000E7121" w:rsidRDefault="000E7121" w:rsidP="000E7121">
      <w:pPr>
        <w:jc w:val="both"/>
        <w:rPr>
          <w:sz w:val="24"/>
          <w:szCs w:val="24"/>
        </w:rPr>
      </w:pPr>
      <w:r w:rsidRPr="007057A0">
        <w:rPr>
          <w:b/>
          <w:sz w:val="24"/>
          <w:szCs w:val="24"/>
        </w:rPr>
        <w:t>8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Извлекать и преобразовывать информацию, представленную в виде таблиц, диаграмм, гр</w:t>
      </w:r>
      <w:r w:rsidRPr="007057A0">
        <w:rPr>
          <w:sz w:val="24"/>
          <w:szCs w:val="24"/>
        </w:rPr>
        <w:t>афиков</w:t>
      </w:r>
      <w:r w:rsidRPr="00D54A32">
        <w:rPr>
          <w:sz w:val="24"/>
          <w:szCs w:val="24"/>
        </w:rPr>
        <w:t xml:space="preserve">; представлять данные в виде таблиц, диаграмм, графиков. </w:t>
      </w:r>
    </w:p>
    <w:p w:rsidR="000E7121" w:rsidRDefault="000E7121" w:rsidP="000E7121">
      <w:pPr>
        <w:jc w:val="both"/>
        <w:rPr>
          <w:sz w:val="24"/>
          <w:szCs w:val="24"/>
        </w:rPr>
      </w:pPr>
      <w:r>
        <w:rPr>
          <w:sz w:val="24"/>
          <w:szCs w:val="24"/>
        </w:rPr>
        <w:t>-</w:t>
      </w:r>
      <w:r w:rsidRPr="00D54A32">
        <w:rPr>
          <w:sz w:val="24"/>
          <w:szCs w:val="24"/>
        </w:rPr>
        <w:t xml:space="preserve"> Описывать данные с помощью статистических показателей: средних значений и мер рассеивания (размах, дисперсия и стандартное отклонение). </w:t>
      </w:r>
    </w:p>
    <w:p w:rsidR="000E7121" w:rsidRDefault="000E7121" w:rsidP="000E7121">
      <w:pPr>
        <w:jc w:val="both"/>
        <w:rPr>
          <w:sz w:val="24"/>
          <w:szCs w:val="24"/>
        </w:rPr>
      </w:pPr>
      <w:r>
        <w:rPr>
          <w:sz w:val="24"/>
          <w:szCs w:val="24"/>
        </w:rPr>
        <w:t>-</w:t>
      </w:r>
      <w:r w:rsidRPr="00D54A32">
        <w:rPr>
          <w:sz w:val="24"/>
          <w:szCs w:val="24"/>
        </w:rPr>
        <w:t xml:space="preserve"> Находить частоты числовых значений и частоты событи</w:t>
      </w:r>
      <w:r w:rsidRPr="0087796E">
        <w:rPr>
          <w:sz w:val="24"/>
          <w:szCs w:val="24"/>
        </w:rPr>
        <w:t>й</w:t>
      </w:r>
      <w:r w:rsidRPr="00D54A32">
        <w:rPr>
          <w:sz w:val="24"/>
          <w:szCs w:val="24"/>
        </w:rPr>
        <w:t xml:space="preserve">, в том числе по результатам измерений и наблюдений. </w:t>
      </w:r>
    </w:p>
    <w:p w:rsidR="000E7121" w:rsidRDefault="000E7121" w:rsidP="000E7121">
      <w:pPr>
        <w:jc w:val="both"/>
        <w:rPr>
          <w:sz w:val="24"/>
          <w:szCs w:val="24"/>
        </w:rPr>
      </w:pPr>
      <w:r>
        <w:rPr>
          <w:sz w:val="24"/>
          <w:szCs w:val="24"/>
        </w:rPr>
        <w:t>-</w:t>
      </w:r>
      <w:r w:rsidRPr="00D54A32">
        <w:rPr>
          <w:sz w:val="24"/>
          <w:szCs w:val="24"/>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0E7121" w:rsidRDefault="000E7121" w:rsidP="000E7121">
      <w:pPr>
        <w:jc w:val="both"/>
        <w:rPr>
          <w:sz w:val="24"/>
          <w:szCs w:val="24"/>
        </w:rPr>
      </w:pPr>
      <w:r>
        <w:rPr>
          <w:sz w:val="24"/>
          <w:szCs w:val="24"/>
        </w:rPr>
        <w:t>-</w:t>
      </w:r>
      <w:r w:rsidRPr="00D54A32">
        <w:rPr>
          <w:sz w:val="24"/>
          <w:szCs w:val="24"/>
        </w:rPr>
        <w:t xml:space="preserve"> Использовать графические модели: дерево </w:t>
      </w:r>
      <w:r w:rsidRPr="0087796E">
        <w:rPr>
          <w:sz w:val="24"/>
          <w:szCs w:val="24"/>
        </w:rPr>
        <w:t>случайного</w:t>
      </w:r>
      <w:r w:rsidRPr="00D54A32">
        <w:rPr>
          <w:sz w:val="24"/>
          <w:szCs w:val="24"/>
        </w:rPr>
        <w:t xml:space="preserve"> эксперимента, диаграммы Эйлера, числовая прямая. </w:t>
      </w:r>
    </w:p>
    <w:p w:rsidR="000E7121" w:rsidRDefault="000E7121" w:rsidP="000E7121">
      <w:pPr>
        <w:jc w:val="both"/>
        <w:rPr>
          <w:sz w:val="24"/>
          <w:szCs w:val="24"/>
        </w:rPr>
      </w:pPr>
      <w:r>
        <w:rPr>
          <w:sz w:val="24"/>
          <w:szCs w:val="24"/>
        </w:rPr>
        <w:t>-</w:t>
      </w:r>
      <w:r w:rsidRPr="00D54A32">
        <w:rPr>
          <w:sz w:val="24"/>
          <w:szCs w:val="24"/>
        </w:rPr>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0E7121" w:rsidRDefault="000E7121" w:rsidP="000E7121">
      <w:pPr>
        <w:jc w:val="both"/>
        <w:rPr>
          <w:sz w:val="24"/>
          <w:szCs w:val="24"/>
        </w:rPr>
      </w:pPr>
      <w:r>
        <w:rPr>
          <w:sz w:val="24"/>
          <w:szCs w:val="24"/>
        </w:rPr>
        <w:t>-</w:t>
      </w:r>
      <w:r w:rsidRPr="00D54A32">
        <w:rPr>
          <w:sz w:val="24"/>
          <w:szCs w:val="24"/>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0E7121" w:rsidRDefault="000E7121" w:rsidP="000E7121">
      <w:pPr>
        <w:jc w:val="both"/>
        <w:rPr>
          <w:sz w:val="24"/>
          <w:szCs w:val="24"/>
        </w:rPr>
      </w:pPr>
    </w:p>
    <w:p w:rsidR="000E7121" w:rsidRDefault="000E7121" w:rsidP="000E7121">
      <w:pPr>
        <w:jc w:val="both"/>
        <w:rPr>
          <w:sz w:val="24"/>
          <w:szCs w:val="24"/>
        </w:rPr>
      </w:pPr>
      <w:r w:rsidRPr="0087796E">
        <w:rPr>
          <w:b/>
          <w:sz w:val="24"/>
          <w:szCs w:val="24"/>
        </w:rPr>
        <w:t>9 класс</w:t>
      </w:r>
      <w:r w:rsidRPr="00D54A32">
        <w:rPr>
          <w:sz w:val="24"/>
          <w:szCs w:val="24"/>
        </w:rPr>
        <w:t xml:space="preserve"> </w:t>
      </w:r>
    </w:p>
    <w:p w:rsidR="000E7121" w:rsidRDefault="000E7121" w:rsidP="000E7121">
      <w:pPr>
        <w:jc w:val="both"/>
        <w:rPr>
          <w:sz w:val="24"/>
          <w:szCs w:val="24"/>
        </w:rPr>
      </w:pPr>
      <w:r>
        <w:rPr>
          <w:sz w:val="24"/>
          <w:szCs w:val="24"/>
        </w:rPr>
        <w:t>-</w:t>
      </w:r>
      <w:r w:rsidRPr="00D54A32">
        <w:rPr>
          <w:sz w:val="24"/>
          <w:szCs w:val="24"/>
        </w:rPr>
        <w:t xml:space="preserve"> Извлекать и преобразовывать информацию, представленную в различных источниках в виде т</w:t>
      </w:r>
      <w:r w:rsidRPr="0087796E">
        <w:rPr>
          <w:sz w:val="24"/>
          <w:szCs w:val="24"/>
        </w:rPr>
        <w:t>аблиц</w:t>
      </w:r>
      <w:r w:rsidRPr="00D54A32">
        <w:rPr>
          <w:sz w:val="24"/>
          <w:szCs w:val="24"/>
        </w:rPr>
        <w:t xml:space="preserve">, диаграмм, графиков; представлять данные в виде таблиц, диаграмм, графиков. </w:t>
      </w:r>
    </w:p>
    <w:p w:rsidR="000E7121" w:rsidRDefault="000E7121" w:rsidP="000E7121">
      <w:pPr>
        <w:jc w:val="both"/>
        <w:rPr>
          <w:sz w:val="24"/>
          <w:szCs w:val="24"/>
        </w:rPr>
      </w:pPr>
      <w:r>
        <w:rPr>
          <w:sz w:val="24"/>
          <w:szCs w:val="24"/>
        </w:rPr>
        <w:t>-</w:t>
      </w:r>
      <w:r w:rsidRPr="00D54A32">
        <w:rPr>
          <w:sz w:val="24"/>
          <w:szCs w:val="24"/>
        </w:rPr>
        <w:t xml:space="preserve"> Решать задачи организованным перебором вариантов, а также с использованием комбинаторных правил и методов. </w:t>
      </w:r>
    </w:p>
    <w:p w:rsidR="000E7121" w:rsidRDefault="000E7121" w:rsidP="000E7121">
      <w:pPr>
        <w:jc w:val="both"/>
        <w:rPr>
          <w:sz w:val="24"/>
          <w:szCs w:val="24"/>
        </w:rPr>
      </w:pPr>
      <w:r>
        <w:rPr>
          <w:sz w:val="24"/>
          <w:szCs w:val="24"/>
        </w:rPr>
        <w:t>-</w:t>
      </w:r>
      <w:r w:rsidRPr="00D54A32">
        <w:rPr>
          <w:sz w:val="24"/>
          <w:szCs w:val="24"/>
        </w:rPr>
        <w:t xml:space="preserve"> Использовать описательные характеристики для массивов числовых данных, в том числе средние значения и меры рассеивания. </w:t>
      </w:r>
    </w:p>
    <w:p w:rsidR="000E7121" w:rsidRDefault="000E7121" w:rsidP="000E7121">
      <w:pPr>
        <w:jc w:val="both"/>
        <w:rPr>
          <w:sz w:val="24"/>
          <w:szCs w:val="24"/>
        </w:rPr>
      </w:pPr>
      <w:r>
        <w:rPr>
          <w:sz w:val="24"/>
          <w:szCs w:val="24"/>
        </w:rPr>
        <w:t>-</w:t>
      </w:r>
      <w:r w:rsidRPr="00D54A32">
        <w:rPr>
          <w:sz w:val="24"/>
          <w:szCs w:val="24"/>
        </w:rPr>
        <w:t xml:space="preserve"> Находить частоты значений и частоты события, в том числе пользуясь результатами проведённых измерений и наблюдений.</w:t>
      </w:r>
    </w:p>
    <w:p w:rsidR="000E7121" w:rsidRPr="00D54A32" w:rsidRDefault="000E7121" w:rsidP="000E7121">
      <w:pPr>
        <w:jc w:val="both"/>
        <w:rPr>
          <w:sz w:val="24"/>
          <w:szCs w:val="24"/>
        </w:rPr>
      </w:pPr>
      <w:r>
        <w:rPr>
          <w:sz w:val="24"/>
          <w:szCs w:val="24"/>
        </w:rPr>
        <w:t>-</w:t>
      </w:r>
      <w:r w:rsidRPr="00D54A32">
        <w:rPr>
          <w:sz w:val="24"/>
          <w:szCs w:val="24"/>
        </w:rPr>
        <w:t xml:space="preserve"> Находить вероятности случайных событий в изученных опытах, в том числе в </w:t>
      </w:r>
      <w:r w:rsidRPr="0087796E">
        <w:rPr>
          <w:sz w:val="24"/>
          <w:szCs w:val="24"/>
        </w:rPr>
        <w:t>опытах</w:t>
      </w:r>
      <w:r w:rsidRPr="00D54A32">
        <w:rPr>
          <w:sz w:val="24"/>
          <w:szCs w:val="24"/>
        </w:rPr>
        <w:t xml:space="preserve"> с равновозможными элементарными событиями, в сериях испытаний до первого успеха, в сериях испытаний Бернулли.</w:t>
      </w:r>
    </w:p>
    <w:p w:rsidR="000E7121" w:rsidRDefault="000E7121" w:rsidP="000E7121">
      <w:pPr>
        <w:jc w:val="both"/>
        <w:rPr>
          <w:sz w:val="24"/>
          <w:szCs w:val="24"/>
        </w:rPr>
      </w:pPr>
      <w:r>
        <w:rPr>
          <w:sz w:val="24"/>
          <w:szCs w:val="24"/>
        </w:rPr>
        <w:t>-</w:t>
      </w:r>
      <w:r w:rsidRPr="00D54A32">
        <w:rPr>
          <w:sz w:val="24"/>
          <w:szCs w:val="24"/>
        </w:rPr>
        <w:t xml:space="preserve"> Иметь представление о случайной величине и о распределении вероятностей. </w:t>
      </w:r>
    </w:p>
    <w:p w:rsidR="000E7121" w:rsidRPr="006678AF" w:rsidRDefault="000E7121" w:rsidP="000E7121">
      <w:pPr>
        <w:jc w:val="both"/>
        <w:rPr>
          <w:sz w:val="24"/>
          <w:szCs w:val="24"/>
        </w:rPr>
      </w:pPr>
      <w:r>
        <w:rPr>
          <w:sz w:val="24"/>
          <w:szCs w:val="24"/>
        </w:rPr>
        <w:t>-</w:t>
      </w:r>
      <w:r w:rsidRPr="00D54A32">
        <w:rPr>
          <w:sz w:val="24"/>
          <w:szCs w:val="24"/>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E7121" w:rsidRPr="006678AF" w:rsidRDefault="000E7121" w:rsidP="000E7121">
      <w:pPr>
        <w:jc w:val="both"/>
        <w:rPr>
          <w:sz w:val="24"/>
          <w:szCs w:val="24"/>
        </w:rPr>
      </w:pPr>
    </w:p>
    <w:p w:rsidR="000E7121" w:rsidRPr="006678AF" w:rsidRDefault="000E7121" w:rsidP="000E7121">
      <w:pPr>
        <w:jc w:val="both"/>
        <w:rPr>
          <w:sz w:val="24"/>
          <w:szCs w:val="24"/>
        </w:rPr>
      </w:pPr>
    </w:p>
    <w:p w:rsidR="000E7121" w:rsidRPr="00B3503C" w:rsidRDefault="00312C6D" w:rsidP="000E7121">
      <w:pPr>
        <w:jc w:val="both"/>
        <w:rPr>
          <w:b/>
          <w:sz w:val="24"/>
          <w:szCs w:val="24"/>
        </w:rPr>
      </w:pPr>
      <w:r>
        <w:rPr>
          <w:b/>
          <w:sz w:val="24"/>
          <w:szCs w:val="24"/>
        </w:rPr>
        <w:t>2.1.8.</w:t>
      </w:r>
      <w:r w:rsidR="000E7121" w:rsidRPr="00B3503C">
        <w:rPr>
          <w:b/>
          <w:sz w:val="24"/>
          <w:szCs w:val="24"/>
        </w:rPr>
        <w:t xml:space="preserve"> ИНФОРМАТИКА</w:t>
      </w:r>
    </w:p>
    <w:p w:rsidR="000E7121" w:rsidRDefault="000E7121" w:rsidP="000E7121">
      <w:pPr>
        <w:jc w:val="both"/>
        <w:rPr>
          <w:sz w:val="24"/>
          <w:szCs w:val="24"/>
        </w:rPr>
      </w:pPr>
      <w:r>
        <w:rPr>
          <w:sz w:val="24"/>
          <w:szCs w:val="24"/>
        </w:rPr>
        <w:t>Р</w:t>
      </w:r>
      <w:r w:rsidRPr="0087796E">
        <w:rPr>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0E7121" w:rsidRDefault="000E7121" w:rsidP="000E7121">
      <w:pPr>
        <w:jc w:val="both"/>
        <w:rPr>
          <w:sz w:val="24"/>
          <w:szCs w:val="24"/>
        </w:rPr>
      </w:pPr>
    </w:p>
    <w:p w:rsidR="000E7121" w:rsidRPr="0087796E" w:rsidRDefault="000E7121" w:rsidP="000E7121">
      <w:pPr>
        <w:jc w:val="both"/>
        <w:rPr>
          <w:b/>
          <w:sz w:val="24"/>
          <w:szCs w:val="24"/>
        </w:rPr>
      </w:pPr>
      <w:r w:rsidRPr="0087796E">
        <w:rPr>
          <w:sz w:val="24"/>
          <w:szCs w:val="24"/>
        </w:rPr>
        <w:t xml:space="preserve"> </w:t>
      </w:r>
      <w:r w:rsidRPr="0087796E">
        <w:rPr>
          <w:b/>
          <w:sz w:val="24"/>
          <w:szCs w:val="24"/>
        </w:rPr>
        <w:t>ПОЯСНИТЕЛЬНАЯ ЗАПИСКА</w:t>
      </w:r>
    </w:p>
    <w:p w:rsidR="000E7121" w:rsidRDefault="000E7121" w:rsidP="000E7121">
      <w:pPr>
        <w:jc w:val="both"/>
        <w:rPr>
          <w:sz w:val="24"/>
          <w:szCs w:val="24"/>
        </w:rPr>
      </w:pPr>
      <w:r>
        <w:rPr>
          <w:sz w:val="24"/>
          <w:szCs w:val="24"/>
        </w:rPr>
        <w:t>Р</w:t>
      </w:r>
      <w:r w:rsidRPr="0087796E">
        <w:rPr>
          <w:sz w:val="24"/>
          <w:szCs w:val="24"/>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w:t>
      </w:r>
      <w:r w:rsidRPr="0087796E">
        <w:rPr>
          <w:sz w:val="24"/>
          <w:szCs w:val="24"/>
        </w:rPr>
        <w:lastRenderedPageBreak/>
        <w:t xml:space="preserve">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0E7121" w:rsidRDefault="000E7121" w:rsidP="000E7121">
      <w:pPr>
        <w:jc w:val="both"/>
        <w:rPr>
          <w:sz w:val="24"/>
          <w:szCs w:val="24"/>
        </w:rPr>
      </w:pPr>
      <w:r>
        <w:rPr>
          <w:sz w:val="24"/>
          <w:szCs w:val="24"/>
        </w:rPr>
        <w:t>Р</w:t>
      </w:r>
      <w:r w:rsidRPr="0087796E">
        <w:rPr>
          <w:sz w:val="24"/>
          <w:szCs w:val="24"/>
        </w:rPr>
        <w:t xml:space="preserve">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0E7121" w:rsidRDefault="000E7121" w:rsidP="000E7121">
      <w:pPr>
        <w:jc w:val="both"/>
        <w:rPr>
          <w:sz w:val="24"/>
          <w:szCs w:val="24"/>
        </w:rPr>
      </w:pPr>
    </w:p>
    <w:p w:rsidR="000E7121" w:rsidRDefault="000E7121" w:rsidP="000E7121">
      <w:pPr>
        <w:jc w:val="both"/>
        <w:rPr>
          <w:sz w:val="24"/>
          <w:szCs w:val="24"/>
        </w:rPr>
      </w:pPr>
      <w:r w:rsidRPr="0087796E">
        <w:rPr>
          <w:b/>
          <w:sz w:val="24"/>
          <w:szCs w:val="24"/>
        </w:rPr>
        <w:t>ЦЕЛИ ИЗУЧЕНИЯ УЧЕБНОГО ПРЕДМЕТА «ИНФОРМАТИКА»</w:t>
      </w:r>
      <w:r w:rsidRPr="0087796E">
        <w:rPr>
          <w:sz w:val="24"/>
          <w:szCs w:val="24"/>
        </w:rPr>
        <w:t xml:space="preserve"> </w:t>
      </w:r>
    </w:p>
    <w:p w:rsidR="000E7121" w:rsidRDefault="000E7121" w:rsidP="000E7121">
      <w:pPr>
        <w:jc w:val="both"/>
        <w:rPr>
          <w:sz w:val="24"/>
          <w:szCs w:val="24"/>
        </w:rPr>
      </w:pPr>
      <w:r w:rsidRPr="0087796E">
        <w:rPr>
          <w:sz w:val="24"/>
          <w:szCs w:val="24"/>
        </w:rPr>
        <w:t xml:space="preserve">Целями изучения информатики на уровне основного общего образования являются: </w:t>
      </w:r>
    </w:p>
    <w:p w:rsidR="000E7121" w:rsidRDefault="000E7121" w:rsidP="000E7121">
      <w:pPr>
        <w:jc w:val="both"/>
        <w:rPr>
          <w:sz w:val="24"/>
          <w:szCs w:val="24"/>
        </w:rPr>
      </w:pPr>
      <w:r>
        <w:rPr>
          <w:sz w:val="24"/>
          <w:szCs w:val="24"/>
        </w:rPr>
        <w:t>-</w:t>
      </w:r>
      <w:r w:rsidRPr="0087796E">
        <w:rPr>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w:t>
      </w:r>
      <w:r>
        <w:rPr>
          <w:sz w:val="24"/>
          <w:szCs w:val="24"/>
        </w:rPr>
        <w:t>формационных ресурсов и информа</w:t>
      </w:r>
      <w:r w:rsidRPr="0087796E">
        <w:rPr>
          <w:sz w:val="24"/>
          <w:szCs w:val="24"/>
        </w:rPr>
        <w:t xml:space="preserve">ционных технологий в условиях цифровой трансформации многих сфер жизни современного общества; </w:t>
      </w:r>
    </w:p>
    <w:p w:rsidR="000E7121" w:rsidRDefault="000E7121" w:rsidP="000E7121">
      <w:pPr>
        <w:jc w:val="both"/>
        <w:rPr>
          <w:sz w:val="24"/>
          <w:szCs w:val="24"/>
        </w:rPr>
      </w:pPr>
      <w:r>
        <w:rPr>
          <w:sz w:val="24"/>
          <w:szCs w:val="24"/>
        </w:rPr>
        <w:t>-</w:t>
      </w:r>
      <w:r w:rsidRPr="0087796E">
        <w:rPr>
          <w:sz w:val="24"/>
          <w:szCs w:val="24"/>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0E7121" w:rsidRDefault="000E7121" w:rsidP="000E7121">
      <w:pPr>
        <w:jc w:val="both"/>
        <w:rPr>
          <w:sz w:val="24"/>
          <w:szCs w:val="24"/>
        </w:rPr>
      </w:pPr>
      <w:r>
        <w:rPr>
          <w:sz w:val="24"/>
          <w:szCs w:val="24"/>
        </w:rPr>
        <w:t>-</w:t>
      </w:r>
      <w:r w:rsidRPr="0087796E">
        <w:rPr>
          <w:sz w:val="24"/>
          <w:szCs w:val="24"/>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E7121" w:rsidRPr="0087796E" w:rsidRDefault="000E7121" w:rsidP="000E7121">
      <w:pPr>
        <w:jc w:val="both"/>
        <w:rPr>
          <w:sz w:val="24"/>
          <w:szCs w:val="24"/>
        </w:rPr>
      </w:pPr>
      <w:r>
        <w:rPr>
          <w:sz w:val="24"/>
          <w:szCs w:val="24"/>
        </w:rPr>
        <w:t>-</w:t>
      </w:r>
      <w:r w:rsidRPr="0087796E">
        <w:rPr>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E7121" w:rsidRDefault="000E7121" w:rsidP="000E7121">
      <w:pPr>
        <w:jc w:val="both"/>
        <w:rPr>
          <w:sz w:val="24"/>
          <w:szCs w:val="24"/>
        </w:rPr>
      </w:pPr>
    </w:p>
    <w:p w:rsidR="000E7121" w:rsidRDefault="000E7121" w:rsidP="000E7121">
      <w:pPr>
        <w:jc w:val="both"/>
        <w:rPr>
          <w:sz w:val="24"/>
          <w:szCs w:val="24"/>
        </w:rPr>
      </w:pPr>
      <w:r w:rsidRPr="0087796E">
        <w:rPr>
          <w:b/>
          <w:sz w:val="24"/>
          <w:szCs w:val="24"/>
        </w:rPr>
        <w:t>ОБЩАЯ ХАРАКТЕРИСТИКА УЧЕБНОГО ПРЕДМЕТА «ИНФОРМАТИКА»</w:t>
      </w:r>
      <w:r w:rsidRPr="0087796E">
        <w:rPr>
          <w:sz w:val="24"/>
          <w:szCs w:val="24"/>
        </w:rPr>
        <w:t xml:space="preserve"> Учебный предмет «Информатика» в основном общем образовании отражает: </w:t>
      </w:r>
    </w:p>
    <w:p w:rsidR="000E7121" w:rsidRDefault="000E7121" w:rsidP="000E7121">
      <w:pPr>
        <w:jc w:val="both"/>
        <w:rPr>
          <w:sz w:val="24"/>
          <w:szCs w:val="24"/>
        </w:rPr>
      </w:pPr>
      <w:r>
        <w:rPr>
          <w:sz w:val="24"/>
          <w:szCs w:val="24"/>
        </w:rPr>
        <w:t>-</w:t>
      </w:r>
      <w:r w:rsidRPr="0087796E">
        <w:rPr>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6 основные области применения информатики, прежде всего информационные технологии, управление и социальную сферу; </w:t>
      </w:r>
    </w:p>
    <w:p w:rsidR="000E7121" w:rsidRDefault="000E7121" w:rsidP="000E7121">
      <w:pPr>
        <w:jc w:val="both"/>
        <w:rPr>
          <w:sz w:val="24"/>
          <w:szCs w:val="24"/>
        </w:rPr>
      </w:pPr>
      <w:r>
        <w:rPr>
          <w:sz w:val="24"/>
          <w:szCs w:val="24"/>
        </w:rPr>
        <w:t>-</w:t>
      </w:r>
      <w:r w:rsidRPr="0087796E">
        <w:rPr>
          <w:sz w:val="24"/>
          <w:szCs w:val="24"/>
        </w:rPr>
        <w:t xml:space="preserve"> междисциплинарный характер информатики и информационной деятельности. 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w:t>
      </w:r>
      <w:r>
        <w:rPr>
          <w:sz w:val="24"/>
          <w:szCs w:val="24"/>
        </w:rPr>
        <w:t xml:space="preserve">овременной цивилизации. Многие </w:t>
      </w:r>
      <w:r w:rsidRPr="0087796E">
        <w:rPr>
          <w:sz w:val="24"/>
          <w:szCs w:val="24"/>
        </w:rPr>
        <w:t xml:space="preserve">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0E7121" w:rsidRDefault="000E7121" w:rsidP="000E7121">
      <w:pPr>
        <w:jc w:val="both"/>
        <w:rPr>
          <w:sz w:val="24"/>
          <w:szCs w:val="24"/>
        </w:rPr>
      </w:pPr>
      <w:r w:rsidRPr="0087796E">
        <w:rPr>
          <w:b/>
          <w:sz w:val="24"/>
          <w:szCs w:val="24"/>
        </w:rPr>
        <w:t>Основные задачи</w:t>
      </w:r>
      <w:r w:rsidRPr="0087796E">
        <w:rPr>
          <w:sz w:val="24"/>
          <w:szCs w:val="24"/>
        </w:rPr>
        <w:t xml:space="preserve"> учебного предмета «Информатика»  — </w:t>
      </w:r>
      <w:r w:rsidRPr="0087796E">
        <w:rPr>
          <w:b/>
          <w:sz w:val="24"/>
          <w:szCs w:val="24"/>
        </w:rPr>
        <w:t>сформировать у обучающихся</w:t>
      </w:r>
      <w:r w:rsidRPr="0087796E">
        <w:rPr>
          <w:sz w:val="24"/>
          <w:szCs w:val="24"/>
        </w:rPr>
        <w:t xml:space="preserve">: </w:t>
      </w:r>
    </w:p>
    <w:p w:rsidR="000E7121" w:rsidRDefault="000E7121" w:rsidP="000E7121">
      <w:pPr>
        <w:jc w:val="both"/>
        <w:rPr>
          <w:sz w:val="24"/>
          <w:szCs w:val="24"/>
        </w:rPr>
      </w:pPr>
      <w:r>
        <w:rPr>
          <w:sz w:val="24"/>
          <w:szCs w:val="24"/>
        </w:rPr>
        <w:lastRenderedPageBreak/>
        <w:t>-</w:t>
      </w:r>
      <w:r w:rsidRPr="0087796E">
        <w:rPr>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0E7121" w:rsidRDefault="000E7121" w:rsidP="000E7121">
      <w:pPr>
        <w:jc w:val="both"/>
        <w:rPr>
          <w:sz w:val="24"/>
          <w:szCs w:val="24"/>
        </w:rPr>
      </w:pPr>
      <w:r>
        <w:rPr>
          <w:sz w:val="24"/>
          <w:szCs w:val="24"/>
        </w:rPr>
        <w:t>-</w:t>
      </w:r>
      <w:r w:rsidRPr="0087796E">
        <w:rPr>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0E7121" w:rsidRDefault="000E7121" w:rsidP="000E7121">
      <w:pPr>
        <w:jc w:val="both"/>
        <w:rPr>
          <w:sz w:val="24"/>
          <w:szCs w:val="24"/>
        </w:rPr>
      </w:pPr>
      <w:r>
        <w:rPr>
          <w:sz w:val="24"/>
          <w:szCs w:val="24"/>
        </w:rPr>
        <w:t>-</w:t>
      </w:r>
      <w:r w:rsidRPr="0087796E">
        <w:rPr>
          <w:sz w:val="24"/>
          <w:szCs w:val="24"/>
        </w:rPr>
        <w:t xml:space="preserve"> базовые знания об информационном моделировании, в том числе о математическом моделировании; </w:t>
      </w:r>
    </w:p>
    <w:p w:rsidR="000E7121" w:rsidRDefault="000E7121" w:rsidP="000E7121">
      <w:pPr>
        <w:jc w:val="both"/>
        <w:rPr>
          <w:sz w:val="24"/>
          <w:szCs w:val="24"/>
        </w:rPr>
      </w:pPr>
      <w:r>
        <w:rPr>
          <w:sz w:val="24"/>
          <w:szCs w:val="24"/>
        </w:rPr>
        <w:t>-</w:t>
      </w:r>
      <w:r w:rsidRPr="0087796E">
        <w:rPr>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0E7121" w:rsidRDefault="000E7121" w:rsidP="000E7121">
      <w:pPr>
        <w:jc w:val="both"/>
        <w:rPr>
          <w:sz w:val="24"/>
          <w:szCs w:val="24"/>
        </w:rPr>
      </w:pPr>
      <w:r>
        <w:rPr>
          <w:sz w:val="24"/>
          <w:szCs w:val="24"/>
        </w:rPr>
        <w:t>-</w:t>
      </w:r>
      <w:r w:rsidRPr="0087796E">
        <w:rPr>
          <w:sz w:val="24"/>
          <w:szCs w:val="24"/>
        </w:rPr>
        <w:t xml:space="preserve"> умения и навыки составления простых программ по построенному алгоритму на одном из языков программирования высокого уровня; </w:t>
      </w:r>
    </w:p>
    <w:p w:rsidR="000E7121" w:rsidRDefault="000E7121" w:rsidP="000E7121">
      <w:pPr>
        <w:jc w:val="both"/>
        <w:rPr>
          <w:sz w:val="24"/>
          <w:szCs w:val="24"/>
        </w:rPr>
      </w:pPr>
      <w:r>
        <w:rPr>
          <w:sz w:val="24"/>
          <w:szCs w:val="24"/>
        </w:rPr>
        <w:t>-</w:t>
      </w:r>
      <w:r w:rsidRPr="0087796E">
        <w:rPr>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0E7121" w:rsidRDefault="000E7121" w:rsidP="000E7121">
      <w:pPr>
        <w:jc w:val="both"/>
        <w:rPr>
          <w:sz w:val="24"/>
          <w:szCs w:val="24"/>
        </w:rPr>
      </w:pPr>
      <w:r>
        <w:rPr>
          <w:sz w:val="24"/>
          <w:szCs w:val="24"/>
        </w:rPr>
        <w:t>-</w:t>
      </w:r>
      <w:r w:rsidRPr="0087796E">
        <w:rPr>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0E7121" w:rsidRDefault="000E7121" w:rsidP="000E7121">
      <w:pPr>
        <w:jc w:val="both"/>
        <w:rPr>
          <w:sz w:val="24"/>
          <w:szCs w:val="24"/>
        </w:rPr>
      </w:pPr>
      <w:r w:rsidRPr="0087796E">
        <w:rPr>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0E7121" w:rsidRDefault="000E7121" w:rsidP="000E7121">
      <w:pPr>
        <w:jc w:val="both"/>
        <w:rPr>
          <w:sz w:val="24"/>
          <w:szCs w:val="24"/>
        </w:rPr>
      </w:pPr>
      <w:r w:rsidRPr="0087796E">
        <w:rPr>
          <w:sz w:val="24"/>
          <w:szCs w:val="24"/>
        </w:rPr>
        <w:t xml:space="preserve">1) цифровая грамотность; </w:t>
      </w:r>
    </w:p>
    <w:p w:rsidR="000E7121" w:rsidRDefault="000E7121" w:rsidP="000E7121">
      <w:pPr>
        <w:jc w:val="both"/>
        <w:rPr>
          <w:sz w:val="24"/>
          <w:szCs w:val="24"/>
        </w:rPr>
      </w:pPr>
      <w:r w:rsidRPr="0087796E">
        <w:rPr>
          <w:sz w:val="24"/>
          <w:szCs w:val="24"/>
        </w:rPr>
        <w:t xml:space="preserve">2) теоретические основы информатики; </w:t>
      </w:r>
    </w:p>
    <w:p w:rsidR="000E7121" w:rsidRDefault="000E7121" w:rsidP="000E7121">
      <w:pPr>
        <w:jc w:val="both"/>
        <w:rPr>
          <w:sz w:val="24"/>
          <w:szCs w:val="24"/>
        </w:rPr>
      </w:pPr>
      <w:r w:rsidRPr="0087796E">
        <w:rPr>
          <w:sz w:val="24"/>
          <w:szCs w:val="24"/>
        </w:rPr>
        <w:t xml:space="preserve">3) алгоритмы и программирование; </w:t>
      </w:r>
    </w:p>
    <w:p w:rsidR="000E7121" w:rsidRPr="0087796E" w:rsidRDefault="000E7121" w:rsidP="000E7121">
      <w:pPr>
        <w:jc w:val="both"/>
        <w:rPr>
          <w:sz w:val="24"/>
          <w:szCs w:val="24"/>
        </w:rPr>
      </w:pPr>
      <w:r w:rsidRPr="0087796E">
        <w:rPr>
          <w:sz w:val="24"/>
          <w:szCs w:val="24"/>
        </w:rPr>
        <w:t>4) информационные технологии.</w:t>
      </w:r>
    </w:p>
    <w:p w:rsidR="000E7121" w:rsidRDefault="000E7121" w:rsidP="000E7121">
      <w:pPr>
        <w:jc w:val="both"/>
        <w:rPr>
          <w:sz w:val="24"/>
          <w:szCs w:val="24"/>
        </w:rPr>
      </w:pPr>
    </w:p>
    <w:p w:rsidR="000E7121" w:rsidRDefault="000E7121" w:rsidP="000E7121">
      <w:pPr>
        <w:jc w:val="both"/>
        <w:rPr>
          <w:sz w:val="24"/>
          <w:szCs w:val="24"/>
        </w:rPr>
      </w:pPr>
      <w:r w:rsidRPr="0087796E">
        <w:rPr>
          <w:b/>
          <w:sz w:val="24"/>
          <w:szCs w:val="24"/>
        </w:rPr>
        <w:t>МЕСТО УЧЕБНОГО ПРЕДМЕТА «ИНФОРМАТИКА» В УЧЕБНОМ ПЛАНЕ</w:t>
      </w:r>
      <w:r w:rsidRPr="0087796E">
        <w:rPr>
          <w:sz w:val="24"/>
          <w:szCs w:val="24"/>
        </w:rPr>
        <w:t xml:space="preserve">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w:t>
      </w:r>
    </w:p>
    <w:p w:rsidR="000E7121" w:rsidRPr="0087796E" w:rsidRDefault="000E7121" w:rsidP="000E7121">
      <w:pPr>
        <w:jc w:val="both"/>
        <w:rPr>
          <w:sz w:val="24"/>
          <w:szCs w:val="24"/>
        </w:rPr>
      </w:pPr>
      <w:r w:rsidRPr="0087796E">
        <w:rPr>
          <w:sz w:val="24"/>
          <w:szCs w:val="24"/>
        </w:rPr>
        <w:t xml:space="preserve"> Учебным планом на изучение информатики на базовом уровне отведено 102 учебных часа  — по 1 часу в неделю в  7, 8 и 9 классах соответственно.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E7121" w:rsidRDefault="000E7121" w:rsidP="000E7121">
      <w:pPr>
        <w:jc w:val="both"/>
        <w:rPr>
          <w:sz w:val="24"/>
          <w:szCs w:val="24"/>
        </w:rPr>
      </w:pPr>
    </w:p>
    <w:p w:rsidR="000E7121" w:rsidRDefault="000E7121" w:rsidP="000E7121">
      <w:pPr>
        <w:jc w:val="both"/>
        <w:rPr>
          <w:sz w:val="24"/>
          <w:szCs w:val="24"/>
        </w:rPr>
      </w:pPr>
      <w:r w:rsidRPr="002F308F">
        <w:rPr>
          <w:b/>
          <w:sz w:val="24"/>
          <w:szCs w:val="24"/>
        </w:rPr>
        <w:t>СОДЕРЖАНИЕ УЧЕБНОГО ПРЕДМЕТА «ИНФОРМАТИКА»</w:t>
      </w:r>
      <w:r w:rsidRPr="0087796E">
        <w:rPr>
          <w:sz w:val="24"/>
          <w:szCs w:val="24"/>
        </w:rPr>
        <w:t xml:space="preserve"> </w:t>
      </w:r>
    </w:p>
    <w:p w:rsidR="000E7121" w:rsidRDefault="000E7121" w:rsidP="000E7121">
      <w:pPr>
        <w:jc w:val="both"/>
        <w:rPr>
          <w:sz w:val="24"/>
          <w:szCs w:val="24"/>
        </w:rPr>
      </w:pPr>
    </w:p>
    <w:p w:rsidR="000E7121" w:rsidRDefault="000E7121" w:rsidP="000E7121">
      <w:pPr>
        <w:jc w:val="both"/>
        <w:rPr>
          <w:sz w:val="24"/>
          <w:szCs w:val="24"/>
        </w:rPr>
      </w:pPr>
      <w:r w:rsidRPr="002F308F">
        <w:rPr>
          <w:b/>
          <w:sz w:val="24"/>
          <w:szCs w:val="24"/>
        </w:rPr>
        <w:t>7 класс</w:t>
      </w:r>
      <w:r w:rsidRPr="0087796E">
        <w:rPr>
          <w:sz w:val="24"/>
          <w:szCs w:val="24"/>
        </w:rPr>
        <w:t xml:space="preserve"> </w:t>
      </w:r>
    </w:p>
    <w:p w:rsidR="000E7121" w:rsidRDefault="000E7121" w:rsidP="000E7121">
      <w:pPr>
        <w:jc w:val="both"/>
        <w:rPr>
          <w:sz w:val="24"/>
          <w:szCs w:val="24"/>
        </w:rPr>
      </w:pPr>
      <w:r w:rsidRPr="002F308F">
        <w:rPr>
          <w:b/>
          <w:sz w:val="24"/>
          <w:szCs w:val="24"/>
        </w:rPr>
        <w:t>Цифровая грамотность</w:t>
      </w:r>
      <w:r w:rsidRPr="0087796E">
        <w:rPr>
          <w:sz w:val="24"/>
          <w:szCs w:val="24"/>
        </w:rPr>
        <w:t xml:space="preserve"> </w:t>
      </w:r>
    </w:p>
    <w:p w:rsidR="000E7121" w:rsidRDefault="000E7121" w:rsidP="000E7121">
      <w:pPr>
        <w:jc w:val="both"/>
        <w:rPr>
          <w:sz w:val="24"/>
          <w:szCs w:val="24"/>
        </w:rPr>
      </w:pPr>
      <w:r w:rsidRPr="002F308F">
        <w:rPr>
          <w:b/>
          <w:sz w:val="24"/>
          <w:szCs w:val="24"/>
        </w:rPr>
        <w:t>Компьютер  — универсальное устройство обработки данных</w:t>
      </w:r>
      <w:r w:rsidRPr="0087796E">
        <w:rPr>
          <w:sz w:val="24"/>
          <w:szCs w:val="24"/>
        </w:rPr>
        <w:t xml:space="preserve">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0E7121" w:rsidRDefault="000E7121" w:rsidP="000E7121">
      <w:pPr>
        <w:jc w:val="both"/>
        <w:rPr>
          <w:sz w:val="24"/>
          <w:szCs w:val="24"/>
        </w:rPr>
      </w:pPr>
      <w:r w:rsidRPr="0087796E">
        <w:rPr>
          <w:sz w:val="24"/>
          <w:szCs w:val="24"/>
        </w:rPr>
        <w:lastRenderedPageBreak/>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0E7121" w:rsidRDefault="000E7121" w:rsidP="000E7121">
      <w:pPr>
        <w:jc w:val="both"/>
        <w:rPr>
          <w:sz w:val="24"/>
          <w:szCs w:val="24"/>
        </w:rPr>
      </w:pPr>
      <w:r w:rsidRPr="0087796E">
        <w:rPr>
          <w:sz w:val="24"/>
          <w:szCs w:val="24"/>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w:t>
      </w:r>
    </w:p>
    <w:p w:rsidR="000E7121" w:rsidRDefault="000E7121" w:rsidP="000E7121">
      <w:pPr>
        <w:jc w:val="both"/>
        <w:rPr>
          <w:sz w:val="24"/>
          <w:szCs w:val="24"/>
        </w:rPr>
      </w:pPr>
      <w:r w:rsidRPr="0087796E">
        <w:rPr>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p>
    <w:p w:rsidR="000E7121" w:rsidRDefault="000E7121" w:rsidP="000E7121">
      <w:pPr>
        <w:jc w:val="both"/>
        <w:rPr>
          <w:sz w:val="24"/>
          <w:szCs w:val="24"/>
        </w:rPr>
      </w:pPr>
      <w:r w:rsidRPr="002F308F">
        <w:rPr>
          <w:b/>
          <w:sz w:val="24"/>
          <w:szCs w:val="24"/>
        </w:rPr>
        <w:t>Программы и данные</w:t>
      </w:r>
      <w:r w:rsidRPr="0087796E">
        <w:rPr>
          <w:sz w:val="24"/>
          <w:szCs w:val="24"/>
        </w:rPr>
        <w:t xml:space="preserve"> </w:t>
      </w:r>
    </w:p>
    <w:p w:rsidR="000E7121" w:rsidRPr="0087796E" w:rsidRDefault="000E7121" w:rsidP="000E7121">
      <w:pPr>
        <w:jc w:val="both"/>
        <w:rPr>
          <w:sz w:val="24"/>
          <w:szCs w:val="24"/>
        </w:rPr>
      </w:pPr>
      <w:r w:rsidRPr="0087796E">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E7121" w:rsidRDefault="000E7121" w:rsidP="000E7121">
      <w:pPr>
        <w:jc w:val="both"/>
        <w:rPr>
          <w:sz w:val="24"/>
          <w:szCs w:val="24"/>
        </w:rPr>
      </w:pPr>
      <w:r w:rsidRPr="0087796E">
        <w:rPr>
          <w:sz w:val="24"/>
          <w:szCs w:val="24"/>
        </w:rPr>
        <w:t xml:space="preserve">Компьютерные вирусы и другие вредоносные программы. Программы для защиты от вирусов. Компьютерные сети Объединение компьютеров в сеть. </w:t>
      </w:r>
    </w:p>
    <w:p w:rsidR="000E7121" w:rsidRDefault="000E7121" w:rsidP="000E7121">
      <w:pPr>
        <w:jc w:val="both"/>
        <w:rPr>
          <w:sz w:val="24"/>
          <w:szCs w:val="24"/>
        </w:rPr>
      </w:pPr>
      <w:r w:rsidRPr="0087796E">
        <w:rPr>
          <w:sz w:val="24"/>
          <w:szCs w:val="24"/>
        </w:rPr>
        <w:t xml:space="preserve">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w:t>
      </w:r>
    </w:p>
    <w:p w:rsidR="000E7121" w:rsidRDefault="000E7121" w:rsidP="000E7121">
      <w:pPr>
        <w:jc w:val="both"/>
        <w:rPr>
          <w:sz w:val="24"/>
          <w:szCs w:val="24"/>
        </w:rPr>
      </w:pPr>
      <w:r w:rsidRPr="0087796E">
        <w:rPr>
          <w:sz w:val="24"/>
          <w:szCs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0E7121" w:rsidRDefault="000E7121" w:rsidP="000E7121">
      <w:pPr>
        <w:jc w:val="both"/>
        <w:rPr>
          <w:sz w:val="24"/>
          <w:szCs w:val="24"/>
        </w:rPr>
      </w:pPr>
      <w:r w:rsidRPr="002F308F">
        <w:rPr>
          <w:b/>
          <w:sz w:val="24"/>
          <w:szCs w:val="24"/>
        </w:rPr>
        <w:t>Теоретические основы информатики</w:t>
      </w:r>
      <w:r w:rsidRPr="0087796E">
        <w:rPr>
          <w:sz w:val="24"/>
          <w:szCs w:val="24"/>
        </w:rPr>
        <w:t xml:space="preserve"> </w:t>
      </w:r>
    </w:p>
    <w:p w:rsidR="000E7121" w:rsidRDefault="000E7121" w:rsidP="000E7121">
      <w:pPr>
        <w:jc w:val="both"/>
        <w:rPr>
          <w:sz w:val="24"/>
          <w:szCs w:val="24"/>
        </w:rPr>
      </w:pPr>
      <w:r w:rsidRPr="002F308F">
        <w:rPr>
          <w:b/>
          <w:sz w:val="24"/>
          <w:szCs w:val="24"/>
        </w:rPr>
        <w:t>Информация и информационные процессы</w:t>
      </w:r>
      <w:r w:rsidRPr="0087796E">
        <w:rPr>
          <w:sz w:val="24"/>
          <w:szCs w:val="24"/>
        </w:rPr>
        <w:t xml:space="preserve">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w:t>
      </w:r>
    </w:p>
    <w:p w:rsidR="000E7121" w:rsidRPr="0087796E" w:rsidRDefault="000E7121" w:rsidP="000E7121">
      <w:pPr>
        <w:jc w:val="both"/>
        <w:rPr>
          <w:sz w:val="24"/>
          <w:szCs w:val="24"/>
        </w:rPr>
      </w:pPr>
      <w:r w:rsidRPr="0087796E">
        <w:rPr>
          <w:sz w:val="24"/>
          <w:szCs w:val="24"/>
        </w:rPr>
        <w:t>Информационные процессы  — процессы, связанные с хранением, преобразованием и передачей данных. 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w:t>
      </w:r>
      <w:r>
        <w:rPr>
          <w:sz w:val="24"/>
          <w:szCs w:val="24"/>
        </w:rPr>
        <w:t>иницы скорости передачи данных.</w:t>
      </w:r>
    </w:p>
    <w:p w:rsidR="000E7121" w:rsidRDefault="000E7121" w:rsidP="000E7121">
      <w:pPr>
        <w:jc w:val="both"/>
        <w:rPr>
          <w:sz w:val="24"/>
          <w:szCs w:val="24"/>
        </w:rPr>
      </w:pPr>
      <w:r w:rsidRPr="0087796E">
        <w:rPr>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w:t>
      </w:r>
    </w:p>
    <w:p w:rsidR="000E7121" w:rsidRDefault="000E7121" w:rsidP="000E7121">
      <w:pPr>
        <w:jc w:val="both"/>
        <w:rPr>
          <w:sz w:val="24"/>
          <w:szCs w:val="24"/>
        </w:rPr>
      </w:pPr>
      <w:r w:rsidRPr="0087796E">
        <w:rPr>
          <w:sz w:val="24"/>
          <w:szCs w:val="24"/>
        </w:rPr>
        <w:lastRenderedPageBreak/>
        <w:t xml:space="preserve">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w:t>
      </w:r>
    </w:p>
    <w:p w:rsidR="000E7121" w:rsidRDefault="000E7121" w:rsidP="000E7121">
      <w:pPr>
        <w:jc w:val="both"/>
        <w:rPr>
          <w:sz w:val="24"/>
          <w:szCs w:val="24"/>
        </w:rPr>
      </w:pPr>
      <w:r w:rsidRPr="0087796E">
        <w:rPr>
          <w:sz w:val="24"/>
          <w:szCs w:val="24"/>
        </w:rPr>
        <w:t xml:space="preserve">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w:t>
      </w:r>
    </w:p>
    <w:p w:rsidR="000E7121" w:rsidRDefault="000E7121" w:rsidP="000E7121">
      <w:pPr>
        <w:jc w:val="both"/>
        <w:rPr>
          <w:sz w:val="24"/>
          <w:szCs w:val="24"/>
        </w:rPr>
      </w:pPr>
      <w:r w:rsidRPr="0087796E">
        <w:rPr>
          <w:sz w:val="24"/>
          <w:szCs w:val="24"/>
        </w:rPr>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r w:rsidRPr="00A55D8A">
        <w:rPr>
          <w:b/>
          <w:sz w:val="24"/>
          <w:szCs w:val="24"/>
        </w:rPr>
        <w:t>Информационные технологии</w:t>
      </w:r>
      <w:r w:rsidRPr="0087796E">
        <w:rPr>
          <w:sz w:val="24"/>
          <w:szCs w:val="24"/>
        </w:rPr>
        <w:t xml:space="preserve"> </w:t>
      </w:r>
    </w:p>
    <w:p w:rsidR="000E7121" w:rsidRDefault="000E7121" w:rsidP="000E7121">
      <w:pPr>
        <w:jc w:val="both"/>
        <w:rPr>
          <w:sz w:val="24"/>
          <w:szCs w:val="24"/>
        </w:rPr>
      </w:pPr>
      <w:r w:rsidRPr="00A55D8A">
        <w:rPr>
          <w:b/>
          <w:sz w:val="24"/>
          <w:szCs w:val="24"/>
        </w:rPr>
        <w:t>Текстовые документы</w:t>
      </w:r>
      <w:r w:rsidRPr="0087796E">
        <w:rPr>
          <w:sz w:val="24"/>
          <w:szCs w:val="24"/>
        </w:rPr>
        <w:t xml:space="preserve"> Текстовые документы и их структурные элементы (страница, абзац, строка, слово, символ). </w:t>
      </w:r>
    </w:p>
    <w:p w:rsidR="000E7121" w:rsidRDefault="000E7121" w:rsidP="000E7121">
      <w:pPr>
        <w:jc w:val="both"/>
        <w:rPr>
          <w:sz w:val="24"/>
          <w:szCs w:val="24"/>
        </w:rPr>
      </w:pPr>
      <w:r w:rsidRPr="0087796E">
        <w:rPr>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w:t>
      </w:r>
    </w:p>
    <w:p w:rsidR="000E7121" w:rsidRDefault="000E7121" w:rsidP="000E7121">
      <w:pPr>
        <w:jc w:val="both"/>
        <w:rPr>
          <w:sz w:val="24"/>
          <w:szCs w:val="24"/>
        </w:rPr>
      </w:pPr>
      <w:r w:rsidRPr="0087796E">
        <w:rPr>
          <w:sz w:val="24"/>
          <w:szCs w:val="24"/>
        </w:rPr>
        <w:t xml:space="preserve">Шрифт. Типы шрифтов (рубленые, с засечками, моноширинные). Полужирное и курсивное начертание. </w:t>
      </w:r>
    </w:p>
    <w:p w:rsidR="000E7121" w:rsidRDefault="000E7121" w:rsidP="000E7121">
      <w:pPr>
        <w:jc w:val="both"/>
        <w:rPr>
          <w:sz w:val="24"/>
          <w:szCs w:val="24"/>
        </w:rPr>
      </w:pPr>
      <w:r w:rsidRPr="0087796E">
        <w:rPr>
          <w:sz w:val="24"/>
          <w:szCs w:val="24"/>
        </w:rPr>
        <w:t xml:space="preserve">Свойства абзацев: границы, абзацный отступ, интервал, выравнивание. Параметры страницы. </w:t>
      </w:r>
    </w:p>
    <w:p w:rsidR="000E7121" w:rsidRDefault="000E7121" w:rsidP="000E7121">
      <w:pPr>
        <w:jc w:val="both"/>
        <w:rPr>
          <w:sz w:val="24"/>
          <w:szCs w:val="24"/>
        </w:rPr>
      </w:pPr>
      <w:r w:rsidRPr="0087796E">
        <w:rPr>
          <w:sz w:val="24"/>
          <w:szCs w:val="24"/>
        </w:rPr>
        <w:t xml:space="preserve">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w:t>
      </w:r>
    </w:p>
    <w:p w:rsidR="000E7121" w:rsidRDefault="000E7121" w:rsidP="000E7121">
      <w:pPr>
        <w:jc w:val="both"/>
        <w:rPr>
          <w:sz w:val="24"/>
          <w:szCs w:val="24"/>
        </w:rPr>
      </w:pPr>
      <w:r w:rsidRPr="0087796E">
        <w:rPr>
          <w:sz w:val="24"/>
          <w:szCs w:val="24"/>
        </w:rPr>
        <w:t xml:space="preserve">Голосовой ввод текста. </w:t>
      </w:r>
    </w:p>
    <w:p w:rsidR="000E7121" w:rsidRDefault="000E7121" w:rsidP="000E7121">
      <w:pPr>
        <w:jc w:val="both"/>
        <w:rPr>
          <w:sz w:val="24"/>
          <w:szCs w:val="24"/>
        </w:rPr>
      </w:pPr>
      <w:r w:rsidRPr="0087796E">
        <w:rPr>
          <w:sz w:val="24"/>
          <w:szCs w:val="24"/>
        </w:rPr>
        <w:t xml:space="preserve">Оптическое распознавание текста. </w:t>
      </w:r>
    </w:p>
    <w:p w:rsidR="000E7121" w:rsidRDefault="000E7121" w:rsidP="000E7121">
      <w:pPr>
        <w:jc w:val="both"/>
        <w:rPr>
          <w:sz w:val="24"/>
          <w:szCs w:val="24"/>
        </w:rPr>
      </w:pPr>
      <w:r w:rsidRPr="0087796E">
        <w:rPr>
          <w:sz w:val="24"/>
          <w:szCs w:val="24"/>
        </w:rPr>
        <w:t xml:space="preserve">Компьютерный перевод. </w:t>
      </w:r>
    </w:p>
    <w:p w:rsidR="000E7121" w:rsidRDefault="000E7121" w:rsidP="000E7121">
      <w:pPr>
        <w:jc w:val="both"/>
        <w:rPr>
          <w:sz w:val="24"/>
          <w:szCs w:val="24"/>
        </w:rPr>
      </w:pPr>
      <w:r w:rsidRPr="0087796E">
        <w:rPr>
          <w:sz w:val="24"/>
          <w:szCs w:val="24"/>
        </w:rPr>
        <w:t xml:space="preserve">Использование сервисов сети Интернет для обработки текста. </w:t>
      </w:r>
    </w:p>
    <w:p w:rsidR="000E7121" w:rsidRPr="0087796E" w:rsidRDefault="000E7121" w:rsidP="000E7121">
      <w:pPr>
        <w:jc w:val="both"/>
        <w:rPr>
          <w:sz w:val="24"/>
          <w:szCs w:val="24"/>
        </w:rPr>
      </w:pPr>
      <w:r w:rsidRPr="0087796E">
        <w:rPr>
          <w:sz w:val="24"/>
          <w:szCs w:val="24"/>
        </w:rPr>
        <w:t>Компьютерная графика Знакомство с графическими редакторами. Растровые рисунки. Использование графических примитивов.</w:t>
      </w:r>
    </w:p>
    <w:p w:rsidR="000E7121" w:rsidRDefault="000E7121" w:rsidP="000E7121">
      <w:pPr>
        <w:jc w:val="both"/>
        <w:rPr>
          <w:sz w:val="24"/>
          <w:szCs w:val="24"/>
        </w:rPr>
      </w:pPr>
      <w:r w:rsidRPr="0087796E">
        <w:rPr>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0E7121" w:rsidRDefault="000E7121" w:rsidP="000E7121">
      <w:pPr>
        <w:jc w:val="both"/>
        <w:rPr>
          <w:sz w:val="24"/>
          <w:szCs w:val="24"/>
        </w:rPr>
      </w:pPr>
      <w:r w:rsidRPr="0087796E">
        <w:rPr>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0E7121" w:rsidRDefault="000E7121" w:rsidP="000E7121">
      <w:pPr>
        <w:jc w:val="both"/>
        <w:rPr>
          <w:sz w:val="24"/>
          <w:szCs w:val="24"/>
        </w:rPr>
      </w:pPr>
      <w:r w:rsidRPr="00A55D8A">
        <w:rPr>
          <w:b/>
          <w:sz w:val="24"/>
          <w:szCs w:val="24"/>
        </w:rPr>
        <w:t>Мультимедийные презентации</w:t>
      </w:r>
      <w:r w:rsidRPr="0087796E">
        <w:rPr>
          <w:sz w:val="24"/>
          <w:szCs w:val="24"/>
        </w:rPr>
        <w:t xml:space="preserve"> Подготовка мультимедийных презентаций. </w:t>
      </w:r>
    </w:p>
    <w:p w:rsidR="000E7121" w:rsidRPr="0087796E" w:rsidRDefault="000E7121" w:rsidP="000E7121">
      <w:pPr>
        <w:jc w:val="both"/>
        <w:rPr>
          <w:sz w:val="24"/>
          <w:szCs w:val="24"/>
        </w:rPr>
      </w:pPr>
      <w:r w:rsidRPr="0087796E">
        <w:rPr>
          <w:sz w:val="24"/>
          <w:szCs w:val="24"/>
        </w:rPr>
        <w:t>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0E7121" w:rsidRDefault="000E7121" w:rsidP="000E7121">
      <w:pPr>
        <w:jc w:val="both"/>
        <w:rPr>
          <w:sz w:val="24"/>
          <w:szCs w:val="24"/>
        </w:rPr>
      </w:pPr>
    </w:p>
    <w:p w:rsidR="000E7121" w:rsidRDefault="000E7121" w:rsidP="000E7121">
      <w:pPr>
        <w:jc w:val="both"/>
        <w:rPr>
          <w:sz w:val="24"/>
          <w:szCs w:val="24"/>
        </w:rPr>
      </w:pPr>
      <w:r w:rsidRPr="00A55D8A">
        <w:rPr>
          <w:b/>
          <w:sz w:val="24"/>
          <w:szCs w:val="24"/>
        </w:rPr>
        <w:t>8 класс</w:t>
      </w:r>
      <w:r w:rsidRPr="0087796E">
        <w:rPr>
          <w:sz w:val="24"/>
          <w:szCs w:val="24"/>
        </w:rPr>
        <w:t xml:space="preserve"> </w:t>
      </w:r>
    </w:p>
    <w:p w:rsidR="000E7121" w:rsidRDefault="000E7121" w:rsidP="000E7121">
      <w:pPr>
        <w:jc w:val="both"/>
        <w:rPr>
          <w:sz w:val="24"/>
          <w:szCs w:val="24"/>
        </w:rPr>
      </w:pPr>
      <w:r w:rsidRPr="00A55D8A">
        <w:rPr>
          <w:b/>
          <w:sz w:val="24"/>
          <w:szCs w:val="24"/>
        </w:rPr>
        <w:t>Теоретические основы информатики</w:t>
      </w:r>
      <w:r w:rsidRPr="0087796E">
        <w:rPr>
          <w:sz w:val="24"/>
          <w:szCs w:val="24"/>
        </w:rPr>
        <w:t xml:space="preserve"> </w:t>
      </w:r>
    </w:p>
    <w:p w:rsidR="000E7121" w:rsidRDefault="000E7121" w:rsidP="000E7121">
      <w:pPr>
        <w:jc w:val="both"/>
        <w:rPr>
          <w:sz w:val="24"/>
          <w:szCs w:val="24"/>
        </w:rPr>
      </w:pPr>
      <w:r w:rsidRPr="00A55D8A">
        <w:rPr>
          <w:b/>
          <w:sz w:val="24"/>
          <w:szCs w:val="24"/>
        </w:rPr>
        <w:t>Системы счисления</w:t>
      </w:r>
      <w:r w:rsidRPr="0087796E">
        <w:rPr>
          <w:sz w:val="24"/>
          <w:szCs w:val="24"/>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0E7121" w:rsidRDefault="000E7121" w:rsidP="000E7121">
      <w:pPr>
        <w:jc w:val="both"/>
        <w:rPr>
          <w:sz w:val="24"/>
          <w:szCs w:val="24"/>
        </w:rPr>
      </w:pPr>
      <w:r w:rsidRPr="0087796E">
        <w:rPr>
          <w:sz w:val="24"/>
          <w:szCs w:val="24"/>
        </w:rPr>
        <w:t xml:space="preserve">Римская система счисления. </w:t>
      </w:r>
    </w:p>
    <w:p w:rsidR="000E7121" w:rsidRDefault="000E7121" w:rsidP="000E7121">
      <w:pPr>
        <w:jc w:val="both"/>
        <w:rPr>
          <w:sz w:val="24"/>
          <w:szCs w:val="24"/>
        </w:rPr>
      </w:pPr>
      <w:r w:rsidRPr="0087796E">
        <w:rPr>
          <w:sz w:val="24"/>
          <w:szCs w:val="24"/>
        </w:rPr>
        <w:t xml:space="preserve">Двоичная система счисления. Перевод целых чисел в пределах от 0 до 1024 в двоичную систему счисления. </w:t>
      </w:r>
    </w:p>
    <w:p w:rsidR="000E7121" w:rsidRDefault="000E7121" w:rsidP="000E7121">
      <w:pPr>
        <w:jc w:val="both"/>
        <w:rPr>
          <w:sz w:val="24"/>
          <w:szCs w:val="24"/>
        </w:rPr>
      </w:pPr>
      <w:r w:rsidRPr="0087796E">
        <w:rPr>
          <w:sz w:val="24"/>
          <w:szCs w:val="24"/>
        </w:rPr>
        <w:t xml:space="preserve">Восьмеричная система счисления. Перевод чисел из восьмеричной системы в двоичную и десятичную системы и обратно. </w:t>
      </w:r>
    </w:p>
    <w:p w:rsidR="000E7121" w:rsidRDefault="000E7121" w:rsidP="000E7121">
      <w:pPr>
        <w:jc w:val="both"/>
        <w:rPr>
          <w:sz w:val="24"/>
          <w:szCs w:val="24"/>
        </w:rPr>
      </w:pPr>
      <w:r w:rsidRPr="0087796E">
        <w:rPr>
          <w:sz w:val="24"/>
          <w:szCs w:val="24"/>
        </w:rPr>
        <w:t xml:space="preserve">Шестнадцатеричная система счисления. Перевод чисел из шестнадцатеричной системы в двоичную, восьмеричную и десятичную системы и обратно. </w:t>
      </w:r>
    </w:p>
    <w:p w:rsidR="000E7121" w:rsidRDefault="000E7121" w:rsidP="000E7121">
      <w:pPr>
        <w:jc w:val="both"/>
        <w:rPr>
          <w:sz w:val="24"/>
          <w:szCs w:val="24"/>
        </w:rPr>
      </w:pPr>
      <w:r w:rsidRPr="0087796E">
        <w:rPr>
          <w:sz w:val="24"/>
          <w:szCs w:val="24"/>
        </w:rPr>
        <w:t xml:space="preserve">Арифметические операции в двоичной системе счисления. </w:t>
      </w:r>
    </w:p>
    <w:p w:rsidR="000E7121" w:rsidRDefault="000E7121" w:rsidP="000E7121">
      <w:pPr>
        <w:jc w:val="both"/>
        <w:rPr>
          <w:sz w:val="24"/>
          <w:szCs w:val="24"/>
        </w:rPr>
      </w:pPr>
      <w:r w:rsidRPr="00A55D8A">
        <w:rPr>
          <w:b/>
          <w:sz w:val="24"/>
          <w:szCs w:val="24"/>
        </w:rPr>
        <w:lastRenderedPageBreak/>
        <w:t>Элементы математической логики</w:t>
      </w:r>
      <w:r w:rsidRPr="0087796E">
        <w:rPr>
          <w:sz w:val="24"/>
          <w:szCs w:val="24"/>
        </w:rPr>
        <w:t xml:space="preserve">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w:t>
      </w:r>
    </w:p>
    <w:p w:rsidR="000E7121" w:rsidRDefault="000E7121" w:rsidP="000E7121">
      <w:pPr>
        <w:jc w:val="both"/>
        <w:rPr>
          <w:sz w:val="24"/>
          <w:szCs w:val="24"/>
        </w:rPr>
      </w:pPr>
      <w:r w:rsidRPr="0087796E">
        <w:rPr>
          <w:sz w:val="24"/>
          <w:szCs w:val="24"/>
        </w:rPr>
        <w:t xml:space="preserve">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w:t>
      </w:r>
    </w:p>
    <w:p w:rsidR="000E7121" w:rsidRPr="0087796E" w:rsidRDefault="000E7121" w:rsidP="000E7121">
      <w:pPr>
        <w:jc w:val="both"/>
        <w:rPr>
          <w:sz w:val="24"/>
          <w:szCs w:val="24"/>
        </w:rPr>
      </w:pPr>
      <w:r w:rsidRPr="0087796E">
        <w:rPr>
          <w:sz w:val="24"/>
          <w:szCs w:val="24"/>
        </w:rPr>
        <w:t>Логические выражения. Правила записи логических выражений. Построение таблиц истинности логических выражений.</w:t>
      </w:r>
    </w:p>
    <w:p w:rsidR="000E7121" w:rsidRPr="0087796E" w:rsidRDefault="000E7121" w:rsidP="000E7121">
      <w:pPr>
        <w:jc w:val="both"/>
        <w:rPr>
          <w:sz w:val="24"/>
          <w:szCs w:val="24"/>
        </w:rPr>
      </w:pPr>
      <w:r w:rsidRPr="0087796E">
        <w:rPr>
          <w:sz w:val="24"/>
          <w:szCs w:val="24"/>
        </w:rPr>
        <w:t>Логические элементы. Знакомство с логическими основами компьютера.</w:t>
      </w:r>
    </w:p>
    <w:p w:rsidR="000E7121" w:rsidRDefault="000E7121" w:rsidP="000E7121">
      <w:pPr>
        <w:jc w:val="both"/>
        <w:rPr>
          <w:sz w:val="24"/>
          <w:szCs w:val="24"/>
        </w:rPr>
      </w:pPr>
      <w:r w:rsidRPr="00A55D8A">
        <w:rPr>
          <w:b/>
          <w:sz w:val="24"/>
          <w:szCs w:val="24"/>
        </w:rPr>
        <w:t>Алгоритмы и программирование</w:t>
      </w:r>
      <w:r w:rsidRPr="0087796E">
        <w:rPr>
          <w:sz w:val="24"/>
          <w:szCs w:val="24"/>
        </w:rPr>
        <w:t xml:space="preserve"> Исполнители и алгоритмы. </w:t>
      </w:r>
    </w:p>
    <w:p w:rsidR="000E7121" w:rsidRDefault="000E7121" w:rsidP="000E7121">
      <w:pPr>
        <w:jc w:val="both"/>
        <w:rPr>
          <w:sz w:val="24"/>
          <w:szCs w:val="24"/>
        </w:rPr>
      </w:pPr>
      <w:r w:rsidRPr="00A55D8A">
        <w:rPr>
          <w:b/>
          <w:sz w:val="24"/>
          <w:szCs w:val="24"/>
        </w:rPr>
        <w:t>Алгоритмические конструкции</w:t>
      </w:r>
      <w:r w:rsidRPr="0087796E">
        <w:rPr>
          <w:sz w:val="24"/>
          <w:szCs w:val="24"/>
        </w:rPr>
        <w:t xml:space="preserve"> 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w:t>
      </w:r>
    </w:p>
    <w:p w:rsidR="000E7121" w:rsidRDefault="000E7121" w:rsidP="000E7121">
      <w:pPr>
        <w:jc w:val="both"/>
        <w:rPr>
          <w:sz w:val="24"/>
          <w:szCs w:val="24"/>
        </w:rPr>
      </w:pPr>
      <w:r w:rsidRPr="0087796E">
        <w:rPr>
          <w:sz w:val="24"/>
          <w:szCs w:val="24"/>
        </w:rPr>
        <w:t xml:space="preserve">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0E7121" w:rsidRDefault="000E7121" w:rsidP="000E7121">
      <w:pPr>
        <w:jc w:val="both"/>
        <w:rPr>
          <w:sz w:val="24"/>
          <w:szCs w:val="24"/>
        </w:rPr>
      </w:pPr>
      <w:r w:rsidRPr="0087796E">
        <w:rPr>
          <w:sz w:val="24"/>
          <w:szCs w:val="24"/>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w:t>
      </w:r>
    </w:p>
    <w:p w:rsidR="000E7121" w:rsidRDefault="000E7121" w:rsidP="000E7121">
      <w:pPr>
        <w:jc w:val="both"/>
        <w:rPr>
          <w:sz w:val="24"/>
          <w:szCs w:val="24"/>
        </w:rPr>
      </w:pPr>
      <w:r w:rsidRPr="0087796E">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w:t>
      </w:r>
    </w:p>
    <w:p w:rsidR="000E7121" w:rsidRDefault="000E7121" w:rsidP="000E7121">
      <w:pPr>
        <w:jc w:val="both"/>
        <w:rPr>
          <w:sz w:val="24"/>
          <w:szCs w:val="24"/>
        </w:rPr>
      </w:pPr>
      <w:r w:rsidRPr="0087796E">
        <w:rPr>
          <w:sz w:val="24"/>
          <w:szCs w:val="24"/>
        </w:rPr>
        <w:t xml:space="preserve">Выполнение алгоритмов вручную и на компьютере. </w:t>
      </w:r>
    </w:p>
    <w:p w:rsidR="000E7121" w:rsidRDefault="000E7121" w:rsidP="000E7121">
      <w:pPr>
        <w:jc w:val="both"/>
        <w:rPr>
          <w:sz w:val="24"/>
          <w:szCs w:val="24"/>
        </w:rPr>
      </w:pPr>
      <w:r w:rsidRPr="0087796E">
        <w:rPr>
          <w:sz w:val="24"/>
          <w:szCs w:val="24"/>
        </w:rPr>
        <w:t xml:space="preserve">Синтаксические и логические ошибки. Отказы. </w:t>
      </w:r>
    </w:p>
    <w:p w:rsidR="000E7121" w:rsidRDefault="000E7121" w:rsidP="000E7121">
      <w:pPr>
        <w:jc w:val="both"/>
        <w:rPr>
          <w:sz w:val="24"/>
          <w:szCs w:val="24"/>
        </w:rPr>
      </w:pPr>
      <w:r w:rsidRPr="00A55D8A">
        <w:rPr>
          <w:b/>
          <w:sz w:val="24"/>
          <w:szCs w:val="24"/>
        </w:rPr>
        <w:t>Язык программирования</w:t>
      </w:r>
      <w:r w:rsidRPr="0087796E">
        <w:rPr>
          <w:sz w:val="24"/>
          <w:szCs w:val="24"/>
        </w:rPr>
        <w:t xml:space="preserve"> Язык программирования (Python, C++, Паскаль, Java, C#, Школьный Алгоритмический Язык). </w:t>
      </w:r>
    </w:p>
    <w:p w:rsidR="000E7121" w:rsidRDefault="000E7121" w:rsidP="000E7121">
      <w:pPr>
        <w:jc w:val="both"/>
        <w:rPr>
          <w:sz w:val="24"/>
          <w:szCs w:val="24"/>
        </w:rPr>
      </w:pPr>
      <w:r w:rsidRPr="0087796E">
        <w:rPr>
          <w:sz w:val="24"/>
          <w:szCs w:val="24"/>
        </w:rPr>
        <w:t xml:space="preserve">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w:t>
      </w:r>
    </w:p>
    <w:p w:rsidR="000E7121" w:rsidRDefault="000E7121" w:rsidP="000E7121">
      <w:pPr>
        <w:jc w:val="both"/>
        <w:rPr>
          <w:sz w:val="24"/>
          <w:szCs w:val="24"/>
        </w:rPr>
      </w:pPr>
      <w:r w:rsidRPr="0087796E">
        <w:rPr>
          <w:sz w:val="24"/>
          <w:szCs w:val="24"/>
        </w:rPr>
        <w:t xml:space="preserve">Арифметические выражения и порядок их вычисления. Операции с целыми числами: целочисленное деление, остаток от деления. Ветвления. </w:t>
      </w:r>
    </w:p>
    <w:p w:rsidR="000E7121" w:rsidRDefault="000E7121" w:rsidP="000E7121">
      <w:pPr>
        <w:jc w:val="both"/>
        <w:rPr>
          <w:sz w:val="24"/>
          <w:szCs w:val="24"/>
        </w:rPr>
      </w:pPr>
      <w:r w:rsidRPr="0087796E">
        <w:rPr>
          <w:sz w:val="24"/>
          <w:szCs w:val="24"/>
        </w:rPr>
        <w:t xml:space="preserve">Составные условия (запись логических выражений на изучаемом языке программирования). </w:t>
      </w:r>
    </w:p>
    <w:p w:rsidR="000E7121" w:rsidRDefault="000E7121" w:rsidP="000E7121">
      <w:pPr>
        <w:jc w:val="both"/>
        <w:rPr>
          <w:sz w:val="24"/>
          <w:szCs w:val="24"/>
        </w:rPr>
      </w:pPr>
      <w:r w:rsidRPr="0087796E">
        <w:rPr>
          <w:sz w:val="24"/>
          <w:szCs w:val="24"/>
        </w:rPr>
        <w:t xml:space="preserve">Нахождение минимума и максимума из двух, трёх и четырёх чисел. Решение квадратного уравнения, имеющего вещественные корни. </w:t>
      </w:r>
    </w:p>
    <w:p w:rsidR="000E7121" w:rsidRPr="0087796E" w:rsidRDefault="000E7121" w:rsidP="000E7121">
      <w:pPr>
        <w:jc w:val="both"/>
        <w:rPr>
          <w:sz w:val="24"/>
          <w:szCs w:val="24"/>
        </w:rPr>
      </w:pPr>
      <w:r w:rsidRPr="0087796E">
        <w:rPr>
          <w:sz w:val="24"/>
          <w:szCs w:val="24"/>
        </w:rPr>
        <w:t>Диалоговая отладка программ: пошаговое выполнение, просмотр значений величин, отладочный вывод, выбор точки останова.</w:t>
      </w:r>
    </w:p>
    <w:p w:rsidR="000E7121" w:rsidRDefault="000E7121" w:rsidP="000E7121">
      <w:pPr>
        <w:jc w:val="both"/>
        <w:rPr>
          <w:sz w:val="24"/>
          <w:szCs w:val="24"/>
        </w:rPr>
      </w:pPr>
      <w:r w:rsidRPr="00A55D8A">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E7121" w:rsidRPr="00A55D8A" w:rsidRDefault="000E7121" w:rsidP="000E7121">
      <w:pPr>
        <w:jc w:val="both"/>
        <w:rPr>
          <w:sz w:val="24"/>
          <w:szCs w:val="24"/>
        </w:rPr>
      </w:pPr>
      <w:r w:rsidRPr="00A55D8A">
        <w:rPr>
          <w:sz w:val="24"/>
          <w:szCs w:val="24"/>
        </w:rPr>
        <w:t>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Анализ алгоритмов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E7121" w:rsidRDefault="000E7121" w:rsidP="000E7121">
      <w:pPr>
        <w:jc w:val="both"/>
        <w:rPr>
          <w:sz w:val="24"/>
          <w:szCs w:val="24"/>
        </w:rPr>
      </w:pPr>
    </w:p>
    <w:p w:rsidR="000E7121" w:rsidRDefault="000E7121" w:rsidP="000E7121">
      <w:pPr>
        <w:jc w:val="both"/>
        <w:rPr>
          <w:sz w:val="24"/>
          <w:szCs w:val="24"/>
        </w:rPr>
      </w:pPr>
      <w:r w:rsidRPr="00A55D8A">
        <w:rPr>
          <w:b/>
          <w:sz w:val="24"/>
          <w:szCs w:val="24"/>
        </w:rPr>
        <w:t>9 класс</w:t>
      </w:r>
      <w:r w:rsidRPr="00A55D8A">
        <w:rPr>
          <w:sz w:val="24"/>
          <w:szCs w:val="24"/>
        </w:rPr>
        <w:t xml:space="preserve"> </w:t>
      </w:r>
    </w:p>
    <w:p w:rsidR="000E7121" w:rsidRDefault="000E7121" w:rsidP="000E7121">
      <w:pPr>
        <w:jc w:val="both"/>
        <w:rPr>
          <w:b/>
          <w:sz w:val="24"/>
          <w:szCs w:val="24"/>
        </w:rPr>
      </w:pPr>
      <w:r w:rsidRPr="00AC1FE5">
        <w:rPr>
          <w:b/>
          <w:sz w:val="24"/>
          <w:szCs w:val="24"/>
        </w:rPr>
        <w:t>Цифровая грамотность</w:t>
      </w:r>
    </w:p>
    <w:p w:rsidR="000E7121" w:rsidRDefault="000E7121" w:rsidP="000E7121">
      <w:pPr>
        <w:jc w:val="both"/>
        <w:rPr>
          <w:sz w:val="24"/>
          <w:szCs w:val="24"/>
        </w:rPr>
      </w:pPr>
      <w:r w:rsidRPr="00AC1FE5">
        <w:rPr>
          <w:b/>
          <w:sz w:val="24"/>
          <w:szCs w:val="24"/>
        </w:rPr>
        <w:lastRenderedPageBreak/>
        <w:t xml:space="preserve"> Глобальная сеть</w:t>
      </w:r>
      <w:r w:rsidRPr="00A55D8A">
        <w:rPr>
          <w:sz w:val="24"/>
          <w:szCs w:val="24"/>
        </w:rPr>
        <w:t xml:space="preserve"> </w:t>
      </w:r>
      <w:r w:rsidRPr="00AC1FE5">
        <w:rPr>
          <w:b/>
          <w:sz w:val="24"/>
          <w:szCs w:val="24"/>
        </w:rPr>
        <w:t>Интернет и стратегии безопасного поведения в ней</w:t>
      </w:r>
      <w:r w:rsidRPr="00A55D8A">
        <w:rPr>
          <w:sz w:val="24"/>
          <w:szCs w:val="24"/>
        </w:rPr>
        <w:t xml:space="preserve"> 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rsidR="000E7121" w:rsidRPr="00A55D8A" w:rsidRDefault="000E7121" w:rsidP="000E7121">
      <w:pPr>
        <w:jc w:val="both"/>
        <w:rPr>
          <w:sz w:val="24"/>
          <w:szCs w:val="24"/>
        </w:rPr>
      </w:pPr>
      <w:r w:rsidRPr="00C356A1">
        <w:rPr>
          <w:b/>
          <w:sz w:val="24"/>
          <w:szCs w:val="24"/>
        </w:rPr>
        <w:t>Работа в информационном пространстве</w:t>
      </w:r>
      <w:r w:rsidRPr="00A55D8A">
        <w:rPr>
          <w:sz w:val="24"/>
          <w:szCs w:val="24"/>
        </w:rPr>
        <w:t xml:space="preserve"> 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E7121" w:rsidRDefault="000E7121" w:rsidP="000E7121">
      <w:pPr>
        <w:jc w:val="both"/>
        <w:rPr>
          <w:sz w:val="24"/>
          <w:szCs w:val="24"/>
        </w:rPr>
      </w:pPr>
      <w:r w:rsidRPr="00AB75FB">
        <w:rPr>
          <w:b/>
          <w:sz w:val="24"/>
          <w:szCs w:val="24"/>
        </w:rPr>
        <w:t>Теоретические основы информатики</w:t>
      </w:r>
      <w:r w:rsidRPr="00A55D8A">
        <w:rPr>
          <w:sz w:val="24"/>
          <w:szCs w:val="24"/>
        </w:rPr>
        <w:t xml:space="preserve"> </w:t>
      </w:r>
    </w:p>
    <w:p w:rsidR="000E7121" w:rsidRDefault="000E7121" w:rsidP="000E7121">
      <w:pPr>
        <w:jc w:val="both"/>
        <w:rPr>
          <w:sz w:val="24"/>
          <w:szCs w:val="24"/>
        </w:rPr>
      </w:pPr>
      <w:r w:rsidRPr="00AB75FB">
        <w:rPr>
          <w:b/>
          <w:sz w:val="24"/>
          <w:szCs w:val="24"/>
        </w:rPr>
        <w:t>Моделирование как метод познания</w:t>
      </w:r>
      <w:r w:rsidRPr="00A55D8A">
        <w:rPr>
          <w:sz w:val="24"/>
          <w:szCs w:val="24"/>
        </w:rPr>
        <w:t xml:space="preserve">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0E7121" w:rsidRDefault="000E7121" w:rsidP="000E7121">
      <w:pPr>
        <w:jc w:val="both"/>
        <w:rPr>
          <w:sz w:val="24"/>
          <w:szCs w:val="24"/>
        </w:rPr>
      </w:pPr>
      <w:r w:rsidRPr="00A55D8A">
        <w:rPr>
          <w:sz w:val="24"/>
          <w:szCs w:val="24"/>
        </w:rPr>
        <w:t xml:space="preserve">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0E7121" w:rsidRDefault="000E7121" w:rsidP="000E7121">
      <w:pPr>
        <w:jc w:val="both"/>
        <w:rPr>
          <w:sz w:val="24"/>
          <w:szCs w:val="24"/>
        </w:rPr>
      </w:pPr>
      <w:r w:rsidRPr="00A55D8A">
        <w:rPr>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0E7121" w:rsidRDefault="000E7121" w:rsidP="000E7121">
      <w:pPr>
        <w:jc w:val="both"/>
        <w:rPr>
          <w:sz w:val="24"/>
          <w:szCs w:val="24"/>
        </w:rPr>
      </w:pPr>
      <w:r w:rsidRPr="00A55D8A">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0E7121" w:rsidRDefault="000E7121" w:rsidP="000E7121">
      <w:pPr>
        <w:jc w:val="both"/>
        <w:rPr>
          <w:sz w:val="24"/>
          <w:szCs w:val="24"/>
        </w:rPr>
      </w:pPr>
      <w:r w:rsidRPr="00A55D8A">
        <w:rPr>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0E7121" w:rsidRDefault="000E7121" w:rsidP="000E7121">
      <w:pPr>
        <w:jc w:val="both"/>
        <w:rPr>
          <w:sz w:val="24"/>
          <w:szCs w:val="24"/>
        </w:rPr>
      </w:pPr>
      <w:r w:rsidRPr="00AB75FB">
        <w:rPr>
          <w:b/>
          <w:sz w:val="24"/>
          <w:szCs w:val="24"/>
        </w:rPr>
        <w:t>Алгоритмы и программирование</w:t>
      </w:r>
      <w:r w:rsidRPr="00A55D8A">
        <w:rPr>
          <w:sz w:val="24"/>
          <w:szCs w:val="24"/>
        </w:rPr>
        <w:t xml:space="preserve"> </w:t>
      </w:r>
    </w:p>
    <w:p w:rsidR="000E7121" w:rsidRDefault="000E7121" w:rsidP="000E7121">
      <w:pPr>
        <w:jc w:val="both"/>
        <w:rPr>
          <w:sz w:val="24"/>
          <w:szCs w:val="24"/>
        </w:rPr>
      </w:pPr>
      <w:r w:rsidRPr="00AB75FB">
        <w:rPr>
          <w:b/>
          <w:sz w:val="24"/>
          <w:szCs w:val="24"/>
        </w:rPr>
        <w:t>Разработка алгоритмов и программ</w:t>
      </w:r>
      <w:r w:rsidRPr="00A55D8A">
        <w:rPr>
          <w:sz w:val="24"/>
          <w:szCs w:val="24"/>
        </w:rPr>
        <w:t xml:space="preserve">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w:t>
      </w:r>
      <w:r>
        <w:rPr>
          <w:sz w:val="24"/>
          <w:szCs w:val="24"/>
        </w:rPr>
        <w:t>числами, в соответствии с форму</w:t>
      </w:r>
      <w:r w:rsidRPr="00A55D8A">
        <w:rPr>
          <w:sz w:val="24"/>
          <w:szCs w:val="24"/>
        </w:rPr>
        <w:t xml:space="preserve">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w:t>
      </w:r>
    </w:p>
    <w:p w:rsidR="000E7121" w:rsidRDefault="000E7121" w:rsidP="000E7121">
      <w:pPr>
        <w:jc w:val="both"/>
        <w:rPr>
          <w:sz w:val="24"/>
          <w:szCs w:val="24"/>
        </w:rPr>
      </w:pPr>
      <w:r w:rsidRPr="00A55D8A">
        <w:rPr>
          <w:sz w:val="24"/>
          <w:szCs w:val="24"/>
        </w:rPr>
        <w:t xml:space="preserve">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0E7121" w:rsidRDefault="000E7121" w:rsidP="000E7121">
      <w:pPr>
        <w:jc w:val="both"/>
        <w:rPr>
          <w:sz w:val="24"/>
          <w:szCs w:val="24"/>
        </w:rPr>
      </w:pPr>
      <w:r w:rsidRPr="00AB75FB">
        <w:rPr>
          <w:b/>
          <w:sz w:val="24"/>
          <w:szCs w:val="24"/>
        </w:rPr>
        <w:t>Управление</w:t>
      </w:r>
      <w:r w:rsidRPr="00A55D8A">
        <w:rPr>
          <w:sz w:val="24"/>
          <w:szCs w:val="24"/>
        </w:rPr>
        <w:t xml:space="preserve"> Управление. Сигнал. Обратная связь. Получение сигналов от цифровых датчиков (касания, расстояния, света, звука и  др.). Примеры использования принципа </w:t>
      </w:r>
      <w:r w:rsidRPr="00A55D8A">
        <w:rPr>
          <w:sz w:val="24"/>
          <w:szCs w:val="24"/>
        </w:rPr>
        <w:lastRenderedPageBreak/>
        <w:t xml:space="preserve">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0E7121" w:rsidRDefault="000E7121" w:rsidP="000E7121">
      <w:pPr>
        <w:jc w:val="both"/>
        <w:rPr>
          <w:sz w:val="24"/>
          <w:szCs w:val="24"/>
        </w:rPr>
      </w:pPr>
      <w:r w:rsidRPr="00AB75FB">
        <w:rPr>
          <w:b/>
          <w:sz w:val="24"/>
          <w:szCs w:val="24"/>
        </w:rPr>
        <w:t>Информационные технологии</w:t>
      </w:r>
      <w:r w:rsidRPr="00A55D8A">
        <w:rPr>
          <w:sz w:val="24"/>
          <w:szCs w:val="24"/>
        </w:rPr>
        <w:t xml:space="preserve"> </w:t>
      </w:r>
    </w:p>
    <w:p w:rsidR="000E7121" w:rsidRDefault="000E7121" w:rsidP="000E7121">
      <w:pPr>
        <w:jc w:val="both"/>
        <w:rPr>
          <w:sz w:val="24"/>
          <w:szCs w:val="24"/>
        </w:rPr>
      </w:pPr>
      <w:r w:rsidRPr="00AB75FB">
        <w:rPr>
          <w:b/>
          <w:sz w:val="24"/>
          <w:szCs w:val="24"/>
        </w:rPr>
        <w:t>Электронные таблицы</w:t>
      </w:r>
      <w:r w:rsidRPr="00A55D8A">
        <w:rPr>
          <w:sz w:val="24"/>
          <w:szCs w:val="24"/>
        </w:rPr>
        <w:t xml:space="preserve">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w:t>
      </w:r>
    </w:p>
    <w:p w:rsidR="000E7121" w:rsidRDefault="000E7121" w:rsidP="000E7121">
      <w:pPr>
        <w:jc w:val="both"/>
        <w:rPr>
          <w:sz w:val="24"/>
          <w:szCs w:val="24"/>
        </w:rPr>
      </w:pPr>
      <w:r w:rsidRPr="00A55D8A">
        <w:rPr>
          <w:sz w:val="24"/>
          <w:szCs w:val="24"/>
        </w:rPr>
        <w:t xml:space="preserve">Построение диаграмм (гистограмма, круговая диаграмма, точечная диаграмма). Выбор типа диаграммы. </w:t>
      </w:r>
    </w:p>
    <w:p w:rsidR="000E7121" w:rsidRDefault="000E7121" w:rsidP="000E7121">
      <w:pPr>
        <w:jc w:val="both"/>
        <w:rPr>
          <w:sz w:val="24"/>
          <w:szCs w:val="24"/>
        </w:rPr>
      </w:pPr>
      <w:r w:rsidRPr="00A55D8A">
        <w:rPr>
          <w:sz w:val="24"/>
          <w:szCs w:val="24"/>
        </w:rPr>
        <w:t xml:space="preserve">Преобразование формул при копировании. Относительная, абсолютная и смешанная адресация. </w:t>
      </w:r>
    </w:p>
    <w:p w:rsidR="000E7121" w:rsidRDefault="000E7121" w:rsidP="000E7121">
      <w:pPr>
        <w:jc w:val="both"/>
        <w:rPr>
          <w:sz w:val="24"/>
          <w:szCs w:val="24"/>
        </w:rPr>
      </w:pPr>
      <w:r w:rsidRPr="00A55D8A">
        <w:rPr>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0E7121" w:rsidRPr="00A55D8A" w:rsidRDefault="000E7121" w:rsidP="000E7121">
      <w:pPr>
        <w:jc w:val="both"/>
        <w:rPr>
          <w:sz w:val="24"/>
          <w:szCs w:val="24"/>
        </w:rPr>
      </w:pPr>
      <w:r w:rsidRPr="00AB75FB">
        <w:rPr>
          <w:b/>
          <w:sz w:val="24"/>
          <w:szCs w:val="24"/>
        </w:rPr>
        <w:t>Информационные технологии в современном обществе</w:t>
      </w:r>
      <w:r w:rsidRPr="00A55D8A">
        <w:rPr>
          <w:sz w:val="24"/>
          <w:szCs w:val="24"/>
        </w:rPr>
        <w:t xml:space="preserve"> 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w:t>
      </w:r>
      <w:r>
        <w:rPr>
          <w:sz w:val="24"/>
          <w:szCs w:val="24"/>
        </w:rPr>
        <w:t xml:space="preserve"> анализу данных, системный адми</w:t>
      </w:r>
      <w:r w:rsidRPr="00A55D8A">
        <w:rPr>
          <w:sz w:val="24"/>
          <w:szCs w:val="24"/>
        </w:rPr>
        <w:t>нистратор.</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B3503C" w:rsidRDefault="00B3503C" w:rsidP="000E7121">
      <w:pPr>
        <w:jc w:val="both"/>
        <w:rPr>
          <w:sz w:val="24"/>
          <w:szCs w:val="24"/>
        </w:rPr>
      </w:pPr>
    </w:p>
    <w:p w:rsidR="00B3503C" w:rsidRDefault="00B3503C" w:rsidP="000E7121">
      <w:pPr>
        <w:jc w:val="both"/>
        <w:rPr>
          <w:sz w:val="24"/>
          <w:szCs w:val="24"/>
        </w:rPr>
      </w:pPr>
    </w:p>
    <w:p w:rsidR="00B3503C" w:rsidRDefault="00B3503C" w:rsidP="000E7121">
      <w:pPr>
        <w:jc w:val="both"/>
        <w:rPr>
          <w:sz w:val="24"/>
          <w:szCs w:val="24"/>
        </w:rPr>
      </w:pPr>
    </w:p>
    <w:p w:rsidR="000E7121" w:rsidRDefault="000E7121" w:rsidP="000E7121">
      <w:pPr>
        <w:jc w:val="both"/>
        <w:rPr>
          <w:sz w:val="24"/>
          <w:szCs w:val="24"/>
        </w:rPr>
      </w:pPr>
    </w:p>
    <w:p w:rsidR="000E7121" w:rsidRPr="00AB75FB" w:rsidRDefault="000E7121" w:rsidP="000E7121">
      <w:pPr>
        <w:jc w:val="both"/>
        <w:rPr>
          <w:b/>
          <w:sz w:val="24"/>
          <w:szCs w:val="24"/>
        </w:rPr>
      </w:pPr>
      <w:r w:rsidRPr="00AB75FB">
        <w:rPr>
          <w:b/>
          <w:sz w:val="24"/>
          <w:szCs w:val="24"/>
        </w:rPr>
        <w:t>ПЛАНИРУЕМЫЕ РЕЗУЛЬТАТЫ ОСВОЕНИЯ УЧЕБНОГО ПРЕДМЕТА «ИНФОРМАТИКА» НА УРОВНЕ ОСНОВНОГО ОБЩЕГО ОБРАЗОВАНИЯ</w:t>
      </w:r>
    </w:p>
    <w:p w:rsidR="000E7121" w:rsidRPr="00A55D8A" w:rsidRDefault="000E7121" w:rsidP="000E7121">
      <w:pPr>
        <w:jc w:val="both"/>
        <w:rPr>
          <w:sz w:val="24"/>
          <w:szCs w:val="24"/>
        </w:rPr>
      </w:pPr>
      <w:r w:rsidRPr="00A55D8A">
        <w:rPr>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E7121" w:rsidRDefault="000E7121" w:rsidP="000E7121">
      <w:pPr>
        <w:jc w:val="both"/>
        <w:rPr>
          <w:sz w:val="24"/>
          <w:szCs w:val="24"/>
        </w:rPr>
      </w:pPr>
      <w:r w:rsidRPr="00AB75FB">
        <w:rPr>
          <w:b/>
          <w:sz w:val="24"/>
          <w:szCs w:val="24"/>
        </w:rPr>
        <w:t>ЛИЧНОСТНЫЕ РЕЗУЛЬТАТЫ</w:t>
      </w:r>
      <w:r w:rsidRPr="00A55D8A">
        <w:rPr>
          <w:sz w:val="24"/>
          <w:szCs w:val="24"/>
        </w:rPr>
        <w:t xml:space="preserve"> </w:t>
      </w:r>
    </w:p>
    <w:p w:rsidR="000E7121" w:rsidRDefault="000E7121" w:rsidP="000E7121">
      <w:pPr>
        <w:jc w:val="both"/>
        <w:rPr>
          <w:sz w:val="24"/>
          <w:szCs w:val="24"/>
        </w:rPr>
      </w:pPr>
      <w:r w:rsidRPr="00A55D8A">
        <w:rPr>
          <w:sz w:val="24"/>
          <w:szCs w:val="24"/>
        </w:rPr>
        <w:t xml:space="preserve">Личностные результаты имеют направленность на решение задач воспитания, развития и социализации обучающихся средствами предмета. </w:t>
      </w:r>
    </w:p>
    <w:p w:rsidR="000E7121" w:rsidRDefault="000E7121" w:rsidP="000E7121">
      <w:pPr>
        <w:jc w:val="both"/>
        <w:rPr>
          <w:sz w:val="24"/>
          <w:szCs w:val="24"/>
        </w:rPr>
      </w:pPr>
      <w:r w:rsidRPr="00AB75FB">
        <w:rPr>
          <w:b/>
          <w:sz w:val="24"/>
          <w:szCs w:val="24"/>
        </w:rPr>
        <w:t>Патриотическое воспитание</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0E7121" w:rsidRDefault="000E7121" w:rsidP="000E7121">
      <w:pPr>
        <w:jc w:val="both"/>
        <w:rPr>
          <w:sz w:val="24"/>
          <w:szCs w:val="24"/>
        </w:rPr>
      </w:pPr>
      <w:r w:rsidRPr="00AB75FB">
        <w:rPr>
          <w:b/>
          <w:sz w:val="24"/>
          <w:szCs w:val="24"/>
        </w:rPr>
        <w:t>Духовно-нравственное воспитание</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r w:rsidRPr="00AB75FB">
        <w:rPr>
          <w:b/>
          <w:sz w:val="24"/>
          <w:szCs w:val="24"/>
        </w:rPr>
        <w:t>Гражданское воспитание</w:t>
      </w:r>
      <w:r w:rsidRPr="00A55D8A">
        <w:rPr>
          <w:sz w:val="24"/>
          <w:szCs w:val="24"/>
        </w:rPr>
        <w:t xml:space="preserve">: </w:t>
      </w:r>
    </w:p>
    <w:p w:rsidR="000E7121" w:rsidRPr="00A55D8A" w:rsidRDefault="000E7121" w:rsidP="000E7121">
      <w:pPr>
        <w:jc w:val="both"/>
        <w:rPr>
          <w:sz w:val="24"/>
          <w:szCs w:val="24"/>
        </w:rPr>
      </w:pPr>
      <w:r>
        <w:rPr>
          <w:sz w:val="24"/>
          <w:szCs w:val="24"/>
        </w:rPr>
        <w:lastRenderedPageBreak/>
        <w:t>-</w:t>
      </w:r>
      <w:r w:rsidRPr="00A55D8A">
        <w:rPr>
          <w:sz w:val="24"/>
          <w:szCs w:val="24"/>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E7121" w:rsidRDefault="000E7121" w:rsidP="000E7121">
      <w:pPr>
        <w:jc w:val="both"/>
        <w:rPr>
          <w:sz w:val="24"/>
          <w:szCs w:val="24"/>
        </w:rPr>
      </w:pPr>
      <w:r w:rsidRPr="00AB75FB">
        <w:rPr>
          <w:b/>
          <w:sz w:val="24"/>
          <w:szCs w:val="24"/>
        </w:rPr>
        <w:t>Ценности научного познания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0E7121" w:rsidRDefault="000E7121" w:rsidP="000E7121">
      <w:pPr>
        <w:jc w:val="both"/>
        <w:rPr>
          <w:sz w:val="24"/>
          <w:szCs w:val="24"/>
        </w:rPr>
      </w:pPr>
      <w:r>
        <w:rPr>
          <w:sz w:val="24"/>
          <w:szCs w:val="24"/>
        </w:rPr>
        <w:t>-</w:t>
      </w:r>
      <w:r w:rsidRPr="00A55D8A">
        <w:rPr>
          <w:sz w:val="24"/>
          <w:szCs w:val="24"/>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r>
        <w:rPr>
          <w:sz w:val="24"/>
          <w:szCs w:val="24"/>
        </w:rPr>
        <w:t>-</w:t>
      </w:r>
      <w:r w:rsidRPr="00A55D8A">
        <w:rPr>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E7121" w:rsidRDefault="000E7121" w:rsidP="000E7121">
      <w:pPr>
        <w:jc w:val="both"/>
        <w:rPr>
          <w:sz w:val="24"/>
          <w:szCs w:val="24"/>
        </w:rPr>
      </w:pPr>
      <w:r>
        <w:rPr>
          <w:sz w:val="24"/>
          <w:szCs w:val="24"/>
        </w:rPr>
        <w:t>-</w:t>
      </w:r>
      <w:r w:rsidRPr="00A55D8A">
        <w:rPr>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r w:rsidRPr="00AB75FB">
        <w:rPr>
          <w:b/>
          <w:sz w:val="24"/>
          <w:szCs w:val="24"/>
        </w:rPr>
        <w:t>Формирование культуры здоровья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0E7121" w:rsidRDefault="000E7121" w:rsidP="000E7121">
      <w:pPr>
        <w:jc w:val="both"/>
        <w:rPr>
          <w:sz w:val="24"/>
          <w:szCs w:val="24"/>
        </w:rPr>
      </w:pPr>
      <w:r w:rsidRPr="00AB75FB">
        <w:rPr>
          <w:b/>
          <w:sz w:val="24"/>
          <w:szCs w:val="24"/>
        </w:rPr>
        <w:t>Трудовое воспитание</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0E7121" w:rsidRDefault="000E7121" w:rsidP="000E7121">
      <w:pPr>
        <w:jc w:val="both"/>
        <w:rPr>
          <w:sz w:val="24"/>
          <w:szCs w:val="24"/>
        </w:rPr>
      </w:pPr>
      <w:r>
        <w:rPr>
          <w:sz w:val="24"/>
          <w:szCs w:val="24"/>
        </w:rPr>
        <w:t>-</w:t>
      </w:r>
      <w:r w:rsidRPr="00A55D8A">
        <w:rPr>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E7121" w:rsidRDefault="000E7121" w:rsidP="000E7121">
      <w:pPr>
        <w:jc w:val="both"/>
        <w:rPr>
          <w:sz w:val="24"/>
          <w:szCs w:val="24"/>
        </w:rPr>
      </w:pPr>
      <w:r w:rsidRPr="00AB75FB">
        <w:rPr>
          <w:b/>
          <w:sz w:val="24"/>
          <w:szCs w:val="24"/>
        </w:rPr>
        <w:t>Экологическое воспитание</w:t>
      </w:r>
      <w:r w:rsidRPr="00A55D8A">
        <w:rPr>
          <w:sz w:val="24"/>
          <w:szCs w:val="24"/>
        </w:rPr>
        <w:t xml:space="preserve">: </w:t>
      </w:r>
    </w:p>
    <w:p w:rsidR="000E7121" w:rsidRPr="00A55D8A" w:rsidRDefault="000E7121" w:rsidP="000E7121">
      <w:pPr>
        <w:jc w:val="both"/>
        <w:rPr>
          <w:sz w:val="24"/>
          <w:szCs w:val="24"/>
        </w:rPr>
      </w:pPr>
      <w:r>
        <w:rPr>
          <w:sz w:val="24"/>
          <w:szCs w:val="24"/>
        </w:rPr>
        <w:t>-</w:t>
      </w:r>
      <w:r w:rsidRPr="00A55D8A">
        <w:rPr>
          <w:sz w:val="24"/>
          <w:szCs w:val="24"/>
        </w:rPr>
        <w:t xml:space="preserve"> осознание глобального характера экологических проблем и путей их решения, в том числе с учётом возможностей ИКТ.</w:t>
      </w:r>
    </w:p>
    <w:p w:rsidR="000E7121" w:rsidRDefault="000E7121" w:rsidP="000E7121">
      <w:pPr>
        <w:jc w:val="both"/>
        <w:rPr>
          <w:sz w:val="24"/>
          <w:szCs w:val="24"/>
        </w:rPr>
      </w:pPr>
      <w:r w:rsidRPr="00AB75FB">
        <w:rPr>
          <w:b/>
          <w:sz w:val="24"/>
          <w:szCs w:val="24"/>
        </w:rPr>
        <w:t>Адаптация обучающегося к изменяющимся условиям социальной среды:</w:t>
      </w:r>
      <w:r w:rsidRPr="00A55D8A">
        <w:rPr>
          <w:sz w:val="24"/>
          <w:szCs w:val="24"/>
        </w:rPr>
        <w:t xml:space="preserve"> </w:t>
      </w:r>
    </w:p>
    <w:p w:rsidR="000E7121" w:rsidRPr="00A55D8A" w:rsidRDefault="000E7121" w:rsidP="000E7121">
      <w:pPr>
        <w:jc w:val="both"/>
        <w:rPr>
          <w:sz w:val="24"/>
          <w:szCs w:val="24"/>
        </w:rPr>
      </w:pPr>
      <w:r>
        <w:rPr>
          <w:sz w:val="24"/>
          <w:szCs w:val="24"/>
        </w:rPr>
        <w:t>-</w:t>
      </w:r>
      <w:r w:rsidRPr="00A55D8A">
        <w:rPr>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E7121" w:rsidRDefault="000E7121" w:rsidP="000E7121">
      <w:pPr>
        <w:jc w:val="both"/>
        <w:rPr>
          <w:sz w:val="24"/>
          <w:szCs w:val="24"/>
        </w:rPr>
      </w:pPr>
    </w:p>
    <w:p w:rsidR="000E7121" w:rsidRDefault="000E7121" w:rsidP="000E7121">
      <w:pPr>
        <w:jc w:val="both"/>
        <w:rPr>
          <w:sz w:val="24"/>
          <w:szCs w:val="24"/>
        </w:rPr>
      </w:pPr>
      <w:r w:rsidRPr="00B014B0">
        <w:rPr>
          <w:b/>
          <w:sz w:val="24"/>
          <w:szCs w:val="24"/>
        </w:rPr>
        <w:t>МЕТАПРЕДМЕТНЫЕ РЕЗУЛЬТАТЫ</w:t>
      </w:r>
      <w:r w:rsidRPr="00A55D8A">
        <w:rPr>
          <w:sz w:val="24"/>
          <w:szCs w:val="24"/>
        </w:rPr>
        <w:t xml:space="preserve"> </w:t>
      </w:r>
    </w:p>
    <w:p w:rsidR="000E7121" w:rsidRDefault="000E7121" w:rsidP="000E7121">
      <w:pPr>
        <w:jc w:val="both"/>
        <w:rPr>
          <w:sz w:val="24"/>
          <w:szCs w:val="24"/>
        </w:rPr>
      </w:pPr>
      <w:r w:rsidRPr="00A55D8A">
        <w:rPr>
          <w:sz w:val="24"/>
          <w:szCs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0E7121" w:rsidRDefault="000E7121" w:rsidP="000E7121">
      <w:pPr>
        <w:jc w:val="both"/>
        <w:rPr>
          <w:sz w:val="24"/>
          <w:szCs w:val="24"/>
        </w:rPr>
      </w:pPr>
      <w:r w:rsidRPr="00B014B0">
        <w:rPr>
          <w:b/>
          <w:sz w:val="24"/>
          <w:szCs w:val="24"/>
        </w:rPr>
        <w:t>Универсальные познавательные действия</w:t>
      </w:r>
      <w:r w:rsidRPr="00A55D8A">
        <w:rPr>
          <w:sz w:val="24"/>
          <w:szCs w:val="24"/>
        </w:rPr>
        <w:t xml:space="preserve"> </w:t>
      </w:r>
    </w:p>
    <w:p w:rsidR="000E7121" w:rsidRDefault="000E7121" w:rsidP="000E7121">
      <w:pPr>
        <w:jc w:val="both"/>
        <w:rPr>
          <w:sz w:val="24"/>
          <w:szCs w:val="24"/>
        </w:rPr>
      </w:pPr>
      <w:r w:rsidRPr="00B014B0">
        <w:rPr>
          <w:b/>
          <w:sz w:val="24"/>
          <w:szCs w:val="24"/>
        </w:rPr>
        <w:t>Базовые логические действия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A55D8A">
        <w:rPr>
          <w:sz w:val="24"/>
          <w:szCs w:val="24"/>
        </w:rPr>
        <w:lastRenderedPageBreak/>
        <w:t xml:space="preserve">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0E7121" w:rsidRDefault="000E7121" w:rsidP="000E7121">
      <w:pPr>
        <w:jc w:val="both"/>
        <w:rPr>
          <w:sz w:val="24"/>
          <w:szCs w:val="24"/>
        </w:rPr>
      </w:pPr>
      <w:r>
        <w:rPr>
          <w:sz w:val="24"/>
          <w:szCs w:val="24"/>
        </w:rPr>
        <w:t>-</w:t>
      </w:r>
      <w:r w:rsidRPr="00A55D8A">
        <w:rPr>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0E7121" w:rsidRDefault="000E7121" w:rsidP="000E7121">
      <w:pPr>
        <w:jc w:val="both"/>
        <w:rPr>
          <w:sz w:val="24"/>
          <w:szCs w:val="24"/>
        </w:rPr>
      </w:pPr>
      <w:r>
        <w:rPr>
          <w:sz w:val="24"/>
          <w:szCs w:val="24"/>
        </w:rPr>
        <w:t>-</w:t>
      </w:r>
      <w:r w:rsidRPr="00A55D8A">
        <w:rPr>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E7121" w:rsidRDefault="000E7121" w:rsidP="000E7121">
      <w:pPr>
        <w:jc w:val="both"/>
        <w:rPr>
          <w:sz w:val="24"/>
          <w:szCs w:val="24"/>
        </w:rPr>
      </w:pPr>
      <w:r w:rsidRPr="00B014B0">
        <w:rPr>
          <w:b/>
          <w:sz w:val="24"/>
          <w:szCs w:val="24"/>
        </w:rPr>
        <w:t>Базовые исследовательские действия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0E7121" w:rsidRDefault="000E7121" w:rsidP="000E7121">
      <w:pPr>
        <w:jc w:val="both"/>
        <w:rPr>
          <w:sz w:val="24"/>
          <w:szCs w:val="24"/>
        </w:rPr>
      </w:pPr>
      <w:r>
        <w:rPr>
          <w:sz w:val="24"/>
          <w:szCs w:val="24"/>
        </w:rPr>
        <w:t>-</w:t>
      </w:r>
      <w:r w:rsidRPr="00A55D8A">
        <w:rPr>
          <w:sz w:val="24"/>
          <w:szCs w:val="24"/>
        </w:rPr>
        <w:t xml:space="preserve"> оценивать на применимость и достоверность информацию, полученную в ходе исследования; </w:t>
      </w:r>
    </w:p>
    <w:p w:rsidR="000E7121" w:rsidRDefault="000E7121" w:rsidP="000E7121">
      <w:pPr>
        <w:jc w:val="both"/>
        <w:rPr>
          <w:sz w:val="24"/>
          <w:szCs w:val="24"/>
        </w:rPr>
      </w:pPr>
      <w:r>
        <w:rPr>
          <w:sz w:val="24"/>
          <w:szCs w:val="24"/>
        </w:rPr>
        <w:t>-</w:t>
      </w:r>
      <w:r w:rsidRPr="00A55D8A">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E7121" w:rsidRDefault="000E7121" w:rsidP="000E7121">
      <w:pPr>
        <w:jc w:val="both"/>
        <w:rPr>
          <w:sz w:val="24"/>
          <w:szCs w:val="24"/>
        </w:rPr>
      </w:pPr>
      <w:r w:rsidRPr="00B014B0">
        <w:rPr>
          <w:b/>
          <w:sz w:val="24"/>
          <w:szCs w:val="24"/>
        </w:rPr>
        <w:t>Работа с информацией</w:t>
      </w:r>
      <w:r w:rsidRPr="00A55D8A">
        <w:rPr>
          <w:sz w:val="24"/>
          <w:szCs w:val="24"/>
        </w:rPr>
        <w:t xml:space="preserve">: </w:t>
      </w:r>
    </w:p>
    <w:p w:rsidR="000E7121" w:rsidRPr="00A55D8A" w:rsidRDefault="000E7121" w:rsidP="000E7121">
      <w:pPr>
        <w:jc w:val="both"/>
        <w:rPr>
          <w:sz w:val="24"/>
          <w:szCs w:val="24"/>
        </w:rPr>
      </w:pPr>
      <w:r>
        <w:rPr>
          <w:sz w:val="24"/>
          <w:szCs w:val="24"/>
        </w:rPr>
        <w:t>-</w:t>
      </w:r>
      <w:r w:rsidRPr="00A55D8A">
        <w:rPr>
          <w:sz w:val="24"/>
          <w:szCs w:val="24"/>
        </w:rPr>
        <w:t xml:space="preserve"> выявлять дефицит информации, данных, необходимых для решения поставленной задачи;</w:t>
      </w:r>
    </w:p>
    <w:p w:rsidR="000E7121" w:rsidRDefault="000E7121" w:rsidP="000E7121">
      <w:pPr>
        <w:jc w:val="both"/>
        <w:rPr>
          <w:sz w:val="24"/>
          <w:szCs w:val="24"/>
        </w:rPr>
      </w:pPr>
      <w:r>
        <w:rPr>
          <w:sz w:val="24"/>
          <w:szCs w:val="24"/>
        </w:rPr>
        <w:t>-</w:t>
      </w:r>
      <w:r w:rsidRPr="00A55D8A">
        <w:rPr>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Pr>
          <w:sz w:val="24"/>
          <w:szCs w:val="24"/>
        </w:rPr>
        <w:t>-</w:t>
      </w:r>
      <w:r w:rsidRPr="00A55D8A">
        <w:rPr>
          <w:sz w:val="24"/>
          <w:szCs w:val="24"/>
        </w:rPr>
        <w:t xml:space="preserve"> выбирать, анализировать, систематизировать и интерпретировать информацию различных видов и форм представления; </w:t>
      </w:r>
    </w:p>
    <w:p w:rsidR="000E7121" w:rsidRDefault="000E7121" w:rsidP="000E7121">
      <w:pPr>
        <w:jc w:val="both"/>
        <w:rPr>
          <w:sz w:val="24"/>
          <w:szCs w:val="24"/>
        </w:rPr>
      </w:pPr>
      <w:r>
        <w:rPr>
          <w:sz w:val="24"/>
          <w:szCs w:val="24"/>
        </w:rPr>
        <w:t>-</w:t>
      </w:r>
      <w:r w:rsidRPr="00A55D8A">
        <w:rPr>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E7121" w:rsidRDefault="000E7121" w:rsidP="000E7121">
      <w:pPr>
        <w:jc w:val="both"/>
        <w:rPr>
          <w:sz w:val="24"/>
          <w:szCs w:val="24"/>
        </w:rPr>
      </w:pPr>
      <w:r>
        <w:rPr>
          <w:sz w:val="24"/>
          <w:szCs w:val="24"/>
        </w:rPr>
        <w:t>-</w:t>
      </w:r>
      <w:r w:rsidRPr="00A55D8A">
        <w:rPr>
          <w:sz w:val="24"/>
          <w:szCs w:val="24"/>
        </w:rPr>
        <w:t xml:space="preserve"> оценивать надёжность информации по критериям, предложенным учителем или сформулированным самостоятельно; </w:t>
      </w:r>
    </w:p>
    <w:p w:rsidR="000E7121" w:rsidRDefault="000E7121" w:rsidP="000E7121">
      <w:pPr>
        <w:jc w:val="both"/>
        <w:rPr>
          <w:sz w:val="24"/>
          <w:szCs w:val="24"/>
        </w:rPr>
      </w:pPr>
      <w:r>
        <w:rPr>
          <w:sz w:val="24"/>
          <w:szCs w:val="24"/>
        </w:rPr>
        <w:t>-</w:t>
      </w:r>
      <w:r w:rsidRPr="00A55D8A">
        <w:rPr>
          <w:sz w:val="24"/>
          <w:szCs w:val="24"/>
        </w:rPr>
        <w:t xml:space="preserve"> эффективно запоминать и систематизировать информацию. </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B3503C" w:rsidRDefault="00B3503C" w:rsidP="000E7121">
      <w:pPr>
        <w:jc w:val="both"/>
        <w:rPr>
          <w:b/>
          <w:sz w:val="24"/>
          <w:szCs w:val="24"/>
        </w:rPr>
      </w:pPr>
    </w:p>
    <w:p w:rsidR="00B3503C" w:rsidRDefault="00B3503C" w:rsidP="000E7121">
      <w:pPr>
        <w:jc w:val="both"/>
        <w:rPr>
          <w:b/>
          <w:sz w:val="24"/>
          <w:szCs w:val="24"/>
        </w:rPr>
      </w:pPr>
    </w:p>
    <w:p w:rsidR="000E7121" w:rsidRDefault="000E7121" w:rsidP="000E7121">
      <w:pPr>
        <w:jc w:val="both"/>
        <w:rPr>
          <w:sz w:val="24"/>
          <w:szCs w:val="24"/>
        </w:rPr>
      </w:pPr>
      <w:r w:rsidRPr="00B014B0">
        <w:rPr>
          <w:b/>
          <w:sz w:val="24"/>
          <w:szCs w:val="24"/>
        </w:rPr>
        <w:t>Универсальные коммуникативные действия</w:t>
      </w:r>
      <w:r w:rsidRPr="00A55D8A">
        <w:rPr>
          <w:sz w:val="24"/>
          <w:szCs w:val="24"/>
        </w:rPr>
        <w:t xml:space="preserve"> </w:t>
      </w:r>
    </w:p>
    <w:p w:rsidR="000E7121" w:rsidRDefault="000E7121" w:rsidP="000E7121">
      <w:pPr>
        <w:jc w:val="both"/>
        <w:rPr>
          <w:sz w:val="24"/>
          <w:szCs w:val="24"/>
        </w:rPr>
      </w:pPr>
      <w:r w:rsidRPr="00B014B0">
        <w:rPr>
          <w:b/>
          <w:sz w:val="24"/>
          <w:szCs w:val="24"/>
        </w:rPr>
        <w:t>Общение:</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сопоставлять свои суждения с суждениями других участников диалога, обнаруживать различие и сходство позиций; </w:t>
      </w:r>
    </w:p>
    <w:p w:rsidR="000E7121" w:rsidRDefault="000E7121" w:rsidP="000E7121">
      <w:pPr>
        <w:jc w:val="both"/>
        <w:rPr>
          <w:sz w:val="24"/>
          <w:szCs w:val="24"/>
        </w:rPr>
      </w:pPr>
      <w:r>
        <w:rPr>
          <w:sz w:val="24"/>
          <w:szCs w:val="24"/>
        </w:rPr>
        <w:t>-</w:t>
      </w:r>
      <w:r w:rsidRPr="00A55D8A">
        <w:rPr>
          <w:sz w:val="24"/>
          <w:szCs w:val="24"/>
        </w:rPr>
        <w:t xml:space="preserve"> публично представлять результаты выполненного опыта (эксперимента, исследования, проекта); </w:t>
      </w:r>
    </w:p>
    <w:p w:rsidR="000E7121" w:rsidRDefault="000E7121" w:rsidP="000E7121">
      <w:pPr>
        <w:jc w:val="both"/>
        <w:rPr>
          <w:sz w:val="24"/>
          <w:szCs w:val="24"/>
        </w:rPr>
      </w:pPr>
      <w:r>
        <w:rPr>
          <w:sz w:val="24"/>
          <w:szCs w:val="24"/>
        </w:rPr>
        <w:t>-</w:t>
      </w:r>
      <w:r w:rsidRPr="00A55D8A">
        <w:rPr>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E7121" w:rsidRDefault="000E7121" w:rsidP="000E7121">
      <w:pPr>
        <w:jc w:val="both"/>
        <w:rPr>
          <w:b/>
          <w:sz w:val="24"/>
          <w:szCs w:val="24"/>
        </w:rPr>
      </w:pPr>
      <w:r w:rsidRPr="00B014B0">
        <w:rPr>
          <w:b/>
          <w:sz w:val="24"/>
          <w:szCs w:val="24"/>
        </w:rPr>
        <w:t>Совместная деятельность (сотрудничество):</w:t>
      </w:r>
    </w:p>
    <w:p w:rsidR="000E7121" w:rsidRDefault="000E7121" w:rsidP="000E7121">
      <w:pPr>
        <w:jc w:val="both"/>
        <w:rPr>
          <w:sz w:val="24"/>
          <w:szCs w:val="24"/>
        </w:rPr>
      </w:pPr>
      <w:r>
        <w:rPr>
          <w:b/>
          <w:sz w:val="24"/>
          <w:szCs w:val="24"/>
        </w:rPr>
        <w:t>-</w:t>
      </w:r>
      <w:r w:rsidRPr="00A55D8A">
        <w:rPr>
          <w:sz w:val="24"/>
          <w:szCs w:val="24"/>
        </w:rPr>
        <w:t xml:space="preserve">6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0E7121" w:rsidRDefault="000E7121" w:rsidP="000E7121">
      <w:pPr>
        <w:jc w:val="both"/>
        <w:rPr>
          <w:sz w:val="24"/>
          <w:szCs w:val="24"/>
        </w:rPr>
      </w:pPr>
      <w:r>
        <w:rPr>
          <w:sz w:val="24"/>
          <w:szCs w:val="24"/>
        </w:rPr>
        <w:t>-</w:t>
      </w:r>
      <w:r w:rsidRPr="00A55D8A">
        <w:rPr>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0E7121" w:rsidRDefault="000E7121" w:rsidP="000E7121">
      <w:pPr>
        <w:jc w:val="both"/>
        <w:rPr>
          <w:sz w:val="24"/>
          <w:szCs w:val="24"/>
        </w:rPr>
      </w:pPr>
      <w:r>
        <w:rPr>
          <w:sz w:val="24"/>
          <w:szCs w:val="24"/>
        </w:rPr>
        <w:t>-</w:t>
      </w:r>
      <w:r w:rsidRPr="00A55D8A">
        <w:rPr>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0E7121" w:rsidRPr="00A55D8A" w:rsidRDefault="000E7121" w:rsidP="000E7121">
      <w:pPr>
        <w:jc w:val="both"/>
        <w:rPr>
          <w:sz w:val="24"/>
          <w:szCs w:val="24"/>
        </w:rPr>
      </w:pPr>
      <w:r>
        <w:rPr>
          <w:sz w:val="24"/>
          <w:szCs w:val="24"/>
        </w:rPr>
        <w:lastRenderedPageBreak/>
        <w:t>-</w:t>
      </w:r>
      <w:r w:rsidRPr="00A55D8A">
        <w:rPr>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0E7121" w:rsidRDefault="000E7121" w:rsidP="000E7121">
      <w:pPr>
        <w:jc w:val="both"/>
        <w:rPr>
          <w:sz w:val="24"/>
          <w:szCs w:val="24"/>
        </w:rPr>
      </w:pPr>
      <w:r>
        <w:rPr>
          <w:sz w:val="24"/>
          <w:szCs w:val="24"/>
        </w:rPr>
        <w:t>-</w:t>
      </w:r>
      <w:r w:rsidRPr="00A55D8A">
        <w:rPr>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E7121" w:rsidRDefault="000E7121" w:rsidP="000E7121">
      <w:pPr>
        <w:jc w:val="both"/>
        <w:rPr>
          <w:b/>
          <w:sz w:val="24"/>
          <w:szCs w:val="24"/>
        </w:rPr>
      </w:pPr>
      <w:r w:rsidRPr="00B014B0">
        <w:rPr>
          <w:b/>
          <w:sz w:val="24"/>
          <w:szCs w:val="24"/>
        </w:rPr>
        <w:t>Универсальные регулятивные</w:t>
      </w:r>
      <w:r w:rsidRPr="00A55D8A">
        <w:rPr>
          <w:sz w:val="24"/>
          <w:szCs w:val="24"/>
        </w:rPr>
        <w:t xml:space="preserve"> </w:t>
      </w:r>
      <w:r w:rsidRPr="00B014B0">
        <w:rPr>
          <w:b/>
          <w:sz w:val="24"/>
          <w:szCs w:val="24"/>
        </w:rPr>
        <w:t xml:space="preserve">действия </w:t>
      </w:r>
    </w:p>
    <w:p w:rsidR="000E7121" w:rsidRDefault="000E7121" w:rsidP="000E7121">
      <w:pPr>
        <w:jc w:val="both"/>
        <w:rPr>
          <w:sz w:val="24"/>
          <w:szCs w:val="24"/>
        </w:rPr>
      </w:pPr>
      <w:r w:rsidRPr="00B014B0">
        <w:rPr>
          <w:b/>
          <w:sz w:val="24"/>
          <w:szCs w:val="24"/>
        </w:rPr>
        <w:t>Самоорганизация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выявлять в жизненных и учебных ситуациях проблемы, требующие решения; </w:t>
      </w:r>
    </w:p>
    <w:p w:rsidR="000E7121" w:rsidRDefault="000E7121" w:rsidP="000E7121">
      <w:pPr>
        <w:jc w:val="both"/>
        <w:rPr>
          <w:sz w:val="24"/>
          <w:szCs w:val="24"/>
        </w:rPr>
      </w:pPr>
      <w:r>
        <w:rPr>
          <w:sz w:val="24"/>
          <w:szCs w:val="24"/>
        </w:rPr>
        <w:t>-</w:t>
      </w:r>
      <w:r w:rsidRPr="00A55D8A">
        <w:rPr>
          <w:sz w:val="24"/>
          <w:szCs w:val="24"/>
        </w:rPr>
        <w:t xml:space="preserve"> ориентироваться в различных подходах к принятию решений (индивидуальное принятие решений, принятие решений в группе); </w:t>
      </w:r>
    </w:p>
    <w:p w:rsidR="000E7121" w:rsidRDefault="000E7121" w:rsidP="000E7121">
      <w:pPr>
        <w:jc w:val="both"/>
        <w:rPr>
          <w:sz w:val="24"/>
          <w:szCs w:val="24"/>
        </w:rPr>
      </w:pPr>
      <w:r>
        <w:rPr>
          <w:sz w:val="24"/>
          <w:szCs w:val="24"/>
        </w:rPr>
        <w:t>-</w:t>
      </w:r>
      <w:r w:rsidRPr="00A55D8A">
        <w:rPr>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E7121" w:rsidRDefault="000E7121" w:rsidP="000E7121">
      <w:pPr>
        <w:jc w:val="both"/>
        <w:rPr>
          <w:sz w:val="24"/>
          <w:szCs w:val="24"/>
        </w:rPr>
      </w:pPr>
      <w:r>
        <w:rPr>
          <w:sz w:val="24"/>
          <w:szCs w:val="24"/>
        </w:rPr>
        <w:t>-</w:t>
      </w:r>
      <w:r w:rsidRPr="00A55D8A">
        <w:rPr>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E7121" w:rsidRDefault="000E7121" w:rsidP="000E7121">
      <w:pPr>
        <w:jc w:val="both"/>
        <w:rPr>
          <w:sz w:val="24"/>
          <w:szCs w:val="24"/>
        </w:rPr>
      </w:pPr>
      <w:r>
        <w:rPr>
          <w:sz w:val="24"/>
          <w:szCs w:val="24"/>
        </w:rPr>
        <w:t>-</w:t>
      </w:r>
      <w:r w:rsidRPr="00A55D8A">
        <w:rPr>
          <w:sz w:val="24"/>
          <w:szCs w:val="24"/>
        </w:rPr>
        <w:t xml:space="preserve"> делать выбор в условиях противоречивой информации и брать ответственность за решение. </w:t>
      </w:r>
    </w:p>
    <w:p w:rsidR="000E7121" w:rsidRDefault="000E7121" w:rsidP="000E7121">
      <w:pPr>
        <w:jc w:val="both"/>
        <w:rPr>
          <w:sz w:val="24"/>
          <w:szCs w:val="24"/>
        </w:rPr>
      </w:pPr>
      <w:r w:rsidRPr="0029602A">
        <w:rPr>
          <w:b/>
          <w:sz w:val="24"/>
          <w:szCs w:val="24"/>
        </w:rPr>
        <w:t>Самоконтроль (рефлексия)</w:t>
      </w:r>
      <w:r w:rsidRPr="00A55D8A">
        <w:rPr>
          <w:sz w:val="24"/>
          <w:szCs w:val="24"/>
        </w:rPr>
        <w:t xml:space="preserve">: </w:t>
      </w:r>
    </w:p>
    <w:p w:rsidR="000E7121" w:rsidRDefault="000E7121" w:rsidP="000E7121">
      <w:pPr>
        <w:jc w:val="both"/>
        <w:rPr>
          <w:sz w:val="24"/>
          <w:szCs w:val="24"/>
        </w:rPr>
      </w:pPr>
      <w:r>
        <w:rPr>
          <w:sz w:val="24"/>
          <w:szCs w:val="24"/>
        </w:rPr>
        <w:t>-</w:t>
      </w:r>
      <w:r w:rsidRPr="00A55D8A">
        <w:rPr>
          <w:sz w:val="24"/>
          <w:szCs w:val="24"/>
        </w:rPr>
        <w:t xml:space="preserve"> владеть способами самоконтроля, самомотивации и рефлексии; </w:t>
      </w:r>
    </w:p>
    <w:p w:rsidR="000E7121" w:rsidRDefault="000E7121" w:rsidP="000E7121">
      <w:pPr>
        <w:jc w:val="both"/>
        <w:rPr>
          <w:sz w:val="24"/>
          <w:szCs w:val="24"/>
        </w:rPr>
      </w:pPr>
      <w:r>
        <w:rPr>
          <w:sz w:val="24"/>
          <w:szCs w:val="24"/>
        </w:rPr>
        <w:t>-</w:t>
      </w:r>
      <w:r w:rsidRPr="00A55D8A">
        <w:rPr>
          <w:sz w:val="24"/>
          <w:szCs w:val="24"/>
        </w:rPr>
        <w:t xml:space="preserve"> давать адекватную оценку ситуации и предлагать план её изменения; </w:t>
      </w:r>
    </w:p>
    <w:p w:rsidR="000E7121" w:rsidRDefault="000E7121" w:rsidP="000E7121">
      <w:pPr>
        <w:jc w:val="both"/>
        <w:rPr>
          <w:sz w:val="24"/>
          <w:szCs w:val="24"/>
        </w:rPr>
      </w:pPr>
      <w:r>
        <w:rPr>
          <w:sz w:val="24"/>
          <w:szCs w:val="24"/>
        </w:rPr>
        <w:t>-</w:t>
      </w:r>
      <w:r w:rsidRPr="00A55D8A">
        <w:rPr>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E7121" w:rsidRDefault="000E7121" w:rsidP="000E7121">
      <w:pPr>
        <w:jc w:val="both"/>
        <w:rPr>
          <w:sz w:val="24"/>
          <w:szCs w:val="24"/>
        </w:rPr>
      </w:pPr>
      <w:r>
        <w:rPr>
          <w:sz w:val="24"/>
          <w:szCs w:val="24"/>
        </w:rPr>
        <w:t>-</w:t>
      </w:r>
      <w:r w:rsidRPr="00A55D8A">
        <w:rPr>
          <w:sz w:val="24"/>
          <w:szCs w:val="24"/>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0E7121" w:rsidRDefault="000E7121" w:rsidP="000E7121">
      <w:pPr>
        <w:jc w:val="both"/>
        <w:rPr>
          <w:sz w:val="24"/>
          <w:szCs w:val="24"/>
        </w:rPr>
      </w:pPr>
      <w:r>
        <w:rPr>
          <w:sz w:val="24"/>
          <w:szCs w:val="24"/>
        </w:rPr>
        <w:t>-</w:t>
      </w:r>
      <w:r w:rsidRPr="00A55D8A">
        <w:rPr>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0E7121" w:rsidRDefault="000E7121" w:rsidP="000E7121">
      <w:pPr>
        <w:jc w:val="both"/>
        <w:rPr>
          <w:sz w:val="24"/>
          <w:szCs w:val="24"/>
        </w:rPr>
      </w:pPr>
      <w:r>
        <w:rPr>
          <w:sz w:val="24"/>
          <w:szCs w:val="24"/>
        </w:rPr>
        <w:t>-</w:t>
      </w:r>
      <w:r w:rsidRPr="00A55D8A">
        <w:rPr>
          <w:sz w:val="24"/>
          <w:szCs w:val="24"/>
        </w:rPr>
        <w:t xml:space="preserve"> оценивать соответствие результата цели и условиям. </w:t>
      </w:r>
    </w:p>
    <w:p w:rsidR="000E7121" w:rsidRDefault="000E7121" w:rsidP="000E7121">
      <w:pPr>
        <w:jc w:val="both"/>
        <w:rPr>
          <w:sz w:val="24"/>
          <w:szCs w:val="24"/>
        </w:rPr>
      </w:pPr>
      <w:r w:rsidRPr="0029602A">
        <w:rPr>
          <w:b/>
          <w:sz w:val="24"/>
          <w:szCs w:val="24"/>
        </w:rPr>
        <w:t>Эмоциональный интеллект</w:t>
      </w:r>
      <w:r w:rsidRPr="00A55D8A">
        <w:rPr>
          <w:sz w:val="24"/>
          <w:szCs w:val="24"/>
        </w:rPr>
        <w:t xml:space="preserve">: </w:t>
      </w:r>
    </w:p>
    <w:p w:rsidR="000E7121" w:rsidRPr="00A55D8A" w:rsidRDefault="000E7121" w:rsidP="000E7121">
      <w:pPr>
        <w:jc w:val="both"/>
        <w:rPr>
          <w:sz w:val="24"/>
          <w:szCs w:val="24"/>
        </w:rPr>
      </w:pPr>
      <w:r>
        <w:rPr>
          <w:sz w:val="24"/>
          <w:szCs w:val="24"/>
        </w:rPr>
        <w:t>-</w:t>
      </w:r>
      <w:r w:rsidRPr="00A55D8A">
        <w:rPr>
          <w:sz w:val="24"/>
          <w:szCs w:val="24"/>
        </w:rPr>
        <w:t xml:space="preserve"> ставить себя на место другого человека, понимать мотивы и намерения другого.</w:t>
      </w:r>
    </w:p>
    <w:p w:rsidR="000E7121" w:rsidRDefault="000E7121" w:rsidP="000E7121">
      <w:pPr>
        <w:jc w:val="both"/>
        <w:rPr>
          <w:sz w:val="24"/>
          <w:szCs w:val="24"/>
        </w:rPr>
      </w:pPr>
      <w:r w:rsidRPr="0029602A">
        <w:rPr>
          <w:b/>
          <w:sz w:val="24"/>
          <w:szCs w:val="24"/>
        </w:rPr>
        <w:t>Принятие себя и других</w:t>
      </w:r>
      <w:r w:rsidRPr="00A55D8A">
        <w:rPr>
          <w:sz w:val="24"/>
          <w:szCs w:val="24"/>
        </w:rPr>
        <w:t xml:space="preserve">: </w:t>
      </w:r>
    </w:p>
    <w:p w:rsidR="000E7121" w:rsidRPr="00A55D8A" w:rsidRDefault="000E7121" w:rsidP="000E7121">
      <w:pPr>
        <w:jc w:val="both"/>
        <w:rPr>
          <w:sz w:val="24"/>
          <w:szCs w:val="24"/>
        </w:rPr>
      </w:pPr>
      <w:r>
        <w:rPr>
          <w:sz w:val="24"/>
          <w:szCs w:val="24"/>
        </w:rPr>
        <w:t>-</w:t>
      </w:r>
      <w:r w:rsidRPr="00A55D8A">
        <w:rPr>
          <w:sz w:val="24"/>
          <w:szCs w:val="24"/>
        </w:rPr>
        <w:t xml:space="preserve"> осознавать невозможность контролировать всё вокруг даже в условиях открытого доступа к любым объёмам информации.</w:t>
      </w:r>
    </w:p>
    <w:p w:rsidR="000E7121" w:rsidRDefault="000E7121" w:rsidP="000E7121">
      <w:pPr>
        <w:jc w:val="both"/>
        <w:rPr>
          <w:sz w:val="24"/>
          <w:szCs w:val="24"/>
        </w:rPr>
      </w:pPr>
      <w:r w:rsidRPr="0029602A">
        <w:rPr>
          <w:b/>
          <w:sz w:val="24"/>
          <w:szCs w:val="24"/>
        </w:rPr>
        <w:t>ПРЕДМЕТНЫЕ РЕЗУЛЬТАТЫ</w:t>
      </w:r>
      <w:r w:rsidRPr="00A55D8A">
        <w:rPr>
          <w:sz w:val="24"/>
          <w:szCs w:val="24"/>
        </w:rPr>
        <w:t xml:space="preserve"> </w:t>
      </w:r>
    </w:p>
    <w:p w:rsidR="000E7121" w:rsidRDefault="000E7121" w:rsidP="000E7121">
      <w:pPr>
        <w:jc w:val="both"/>
        <w:rPr>
          <w:b/>
          <w:sz w:val="24"/>
          <w:szCs w:val="24"/>
        </w:rPr>
      </w:pPr>
    </w:p>
    <w:p w:rsidR="000E7121" w:rsidRDefault="000E7121" w:rsidP="000E7121">
      <w:pPr>
        <w:jc w:val="both"/>
        <w:rPr>
          <w:sz w:val="24"/>
          <w:szCs w:val="24"/>
        </w:rPr>
      </w:pPr>
      <w:r w:rsidRPr="0029602A">
        <w:rPr>
          <w:b/>
          <w:sz w:val="24"/>
          <w:szCs w:val="24"/>
        </w:rPr>
        <w:t>7 класс</w:t>
      </w:r>
      <w:r w:rsidRPr="00A55D8A">
        <w:rPr>
          <w:sz w:val="24"/>
          <w:szCs w:val="24"/>
        </w:rPr>
        <w:t xml:space="preserve"> </w:t>
      </w:r>
    </w:p>
    <w:p w:rsidR="000E7121" w:rsidRDefault="000E7121" w:rsidP="000E7121">
      <w:pPr>
        <w:jc w:val="both"/>
        <w:rPr>
          <w:sz w:val="24"/>
          <w:szCs w:val="24"/>
        </w:rPr>
      </w:pPr>
      <w:r w:rsidRPr="00A55D8A">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0E7121" w:rsidRDefault="000E7121" w:rsidP="000E7121">
      <w:pPr>
        <w:jc w:val="both"/>
        <w:rPr>
          <w:sz w:val="24"/>
          <w:szCs w:val="24"/>
        </w:rPr>
      </w:pPr>
      <w:r>
        <w:rPr>
          <w:sz w:val="24"/>
          <w:szCs w:val="24"/>
        </w:rPr>
        <w:t>-</w:t>
      </w:r>
      <w:r w:rsidRPr="00A55D8A">
        <w:rPr>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 </w:t>
      </w:r>
    </w:p>
    <w:p w:rsidR="000E7121" w:rsidRDefault="000E7121" w:rsidP="000E7121">
      <w:pPr>
        <w:jc w:val="both"/>
        <w:rPr>
          <w:sz w:val="24"/>
          <w:szCs w:val="24"/>
        </w:rPr>
      </w:pPr>
      <w:r>
        <w:rPr>
          <w:sz w:val="24"/>
          <w:szCs w:val="24"/>
        </w:rPr>
        <w:t>-</w:t>
      </w:r>
      <w:r w:rsidRPr="00A55D8A">
        <w:rPr>
          <w:sz w:val="24"/>
          <w:szCs w:val="24"/>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0E7121" w:rsidRDefault="000E7121" w:rsidP="000E7121">
      <w:pPr>
        <w:jc w:val="both"/>
        <w:rPr>
          <w:sz w:val="24"/>
          <w:szCs w:val="24"/>
        </w:rPr>
      </w:pPr>
      <w:r>
        <w:rPr>
          <w:sz w:val="24"/>
          <w:szCs w:val="24"/>
        </w:rPr>
        <w:t>-</w:t>
      </w:r>
      <w:r w:rsidRPr="00A55D8A">
        <w:rPr>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0E7121" w:rsidRDefault="000E7121" w:rsidP="000E7121">
      <w:pPr>
        <w:jc w:val="both"/>
        <w:rPr>
          <w:sz w:val="24"/>
          <w:szCs w:val="24"/>
        </w:rPr>
      </w:pPr>
      <w:r>
        <w:rPr>
          <w:sz w:val="24"/>
          <w:szCs w:val="24"/>
        </w:rPr>
        <w:t>-</w:t>
      </w:r>
      <w:r w:rsidRPr="00A55D8A">
        <w:rPr>
          <w:sz w:val="24"/>
          <w:szCs w:val="24"/>
        </w:rPr>
        <w:t xml:space="preserve"> оценивать и сравнивать размеры текстовых, графических, звуковых файлов и видеофайлов; </w:t>
      </w:r>
    </w:p>
    <w:p w:rsidR="000E7121" w:rsidRDefault="000E7121" w:rsidP="000E7121">
      <w:pPr>
        <w:jc w:val="both"/>
        <w:rPr>
          <w:sz w:val="24"/>
          <w:szCs w:val="24"/>
        </w:rPr>
      </w:pPr>
      <w:r>
        <w:rPr>
          <w:sz w:val="24"/>
          <w:szCs w:val="24"/>
        </w:rPr>
        <w:t>-</w:t>
      </w:r>
      <w:r w:rsidRPr="00A55D8A">
        <w:rPr>
          <w:sz w:val="24"/>
          <w:szCs w:val="24"/>
        </w:rPr>
        <w:t xml:space="preserve"> приводить примеры современных устройств хранения и передачи информации, сравнивать их количественные характеристики; </w:t>
      </w:r>
    </w:p>
    <w:p w:rsidR="000E7121" w:rsidRDefault="000E7121" w:rsidP="000E7121">
      <w:pPr>
        <w:jc w:val="both"/>
        <w:rPr>
          <w:sz w:val="24"/>
          <w:szCs w:val="24"/>
        </w:rPr>
      </w:pPr>
      <w:r>
        <w:rPr>
          <w:sz w:val="24"/>
          <w:szCs w:val="24"/>
        </w:rPr>
        <w:lastRenderedPageBreak/>
        <w:t>-</w:t>
      </w:r>
      <w:r w:rsidRPr="00A55D8A">
        <w:rPr>
          <w:sz w:val="24"/>
          <w:szCs w:val="24"/>
        </w:rPr>
        <w:t xml:space="preserve"> выделять основные этапы в истории и понимать тенденции развития компьютеров и программного обеспечения; </w:t>
      </w:r>
    </w:p>
    <w:p w:rsidR="000E7121" w:rsidRDefault="000E7121" w:rsidP="000E7121">
      <w:pPr>
        <w:jc w:val="both"/>
        <w:rPr>
          <w:sz w:val="24"/>
          <w:szCs w:val="24"/>
        </w:rPr>
      </w:pPr>
      <w:r>
        <w:rPr>
          <w:sz w:val="24"/>
          <w:szCs w:val="24"/>
        </w:rPr>
        <w:t>-</w:t>
      </w:r>
      <w:r w:rsidRPr="00A55D8A">
        <w:rPr>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 ства ввода-вывода); </w:t>
      </w:r>
    </w:p>
    <w:p w:rsidR="000E7121" w:rsidRDefault="000E7121" w:rsidP="000E7121">
      <w:pPr>
        <w:jc w:val="both"/>
        <w:rPr>
          <w:sz w:val="24"/>
          <w:szCs w:val="24"/>
        </w:rPr>
      </w:pPr>
      <w:r>
        <w:rPr>
          <w:sz w:val="24"/>
          <w:szCs w:val="24"/>
        </w:rPr>
        <w:t>-</w:t>
      </w:r>
      <w:r w:rsidRPr="00A55D8A">
        <w:rPr>
          <w:sz w:val="24"/>
          <w:szCs w:val="24"/>
        </w:rPr>
        <w:t xml:space="preserve"> соотносить характеристики компьютера с задачами, решаемыми с его помощью; </w:t>
      </w:r>
    </w:p>
    <w:p w:rsidR="000E7121" w:rsidRDefault="000E7121" w:rsidP="000E7121">
      <w:pPr>
        <w:jc w:val="both"/>
        <w:rPr>
          <w:sz w:val="24"/>
          <w:szCs w:val="24"/>
        </w:rPr>
      </w:pPr>
      <w:r>
        <w:rPr>
          <w:sz w:val="24"/>
          <w:szCs w:val="24"/>
        </w:rPr>
        <w:t>-</w:t>
      </w:r>
      <w:r w:rsidRPr="00A55D8A">
        <w:rPr>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0E7121" w:rsidRDefault="000E7121" w:rsidP="000E7121">
      <w:pPr>
        <w:jc w:val="both"/>
        <w:rPr>
          <w:sz w:val="24"/>
          <w:szCs w:val="24"/>
        </w:rPr>
      </w:pPr>
      <w:r>
        <w:rPr>
          <w:sz w:val="24"/>
          <w:szCs w:val="24"/>
        </w:rPr>
        <w:t>-</w:t>
      </w:r>
      <w:r w:rsidRPr="00A55D8A">
        <w:rPr>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w:t>
      </w:r>
      <w:r>
        <w:rPr>
          <w:sz w:val="24"/>
          <w:szCs w:val="24"/>
        </w:rPr>
        <w:t>еремещать, переименовывать, уда</w:t>
      </w:r>
      <w:r w:rsidRPr="00A55D8A">
        <w:rPr>
          <w:sz w:val="24"/>
          <w:szCs w:val="24"/>
        </w:rPr>
        <w:t xml:space="preserve">лять и архивировать файлы и каталоги; использовать антивирусную программу; </w:t>
      </w:r>
    </w:p>
    <w:p w:rsidR="000E7121" w:rsidRDefault="000E7121" w:rsidP="000E7121">
      <w:pPr>
        <w:jc w:val="both"/>
        <w:rPr>
          <w:sz w:val="24"/>
          <w:szCs w:val="24"/>
        </w:rPr>
      </w:pPr>
      <w:r>
        <w:rPr>
          <w:sz w:val="24"/>
          <w:szCs w:val="24"/>
        </w:rPr>
        <w:t>-</w:t>
      </w:r>
      <w:r w:rsidRPr="00A55D8A">
        <w:rPr>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 </w:t>
      </w:r>
    </w:p>
    <w:p w:rsidR="000E7121" w:rsidRDefault="000E7121" w:rsidP="000E7121">
      <w:pPr>
        <w:jc w:val="both"/>
        <w:rPr>
          <w:sz w:val="24"/>
          <w:szCs w:val="24"/>
        </w:rPr>
      </w:pPr>
      <w:r>
        <w:rPr>
          <w:sz w:val="24"/>
          <w:szCs w:val="24"/>
        </w:rPr>
        <w:t>-</w:t>
      </w:r>
      <w:r w:rsidRPr="00A55D8A">
        <w:rPr>
          <w:sz w:val="24"/>
          <w:szCs w:val="24"/>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E7121" w:rsidRDefault="000E7121" w:rsidP="000E7121">
      <w:pPr>
        <w:jc w:val="both"/>
        <w:rPr>
          <w:sz w:val="24"/>
          <w:szCs w:val="24"/>
        </w:rPr>
      </w:pPr>
      <w:r>
        <w:rPr>
          <w:sz w:val="24"/>
          <w:szCs w:val="24"/>
        </w:rPr>
        <w:t>-</w:t>
      </w:r>
      <w:r w:rsidRPr="00A55D8A">
        <w:rPr>
          <w:sz w:val="24"/>
          <w:szCs w:val="24"/>
        </w:rPr>
        <w:t xml:space="preserve"> понимать структуру адресов веб-ресурсов; </w:t>
      </w:r>
    </w:p>
    <w:p w:rsidR="000E7121" w:rsidRDefault="000E7121" w:rsidP="000E7121">
      <w:pPr>
        <w:jc w:val="both"/>
        <w:rPr>
          <w:sz w:val="24"/>
          <w:szCs w:val="24"/>
        </w:rPr>
      </w:pPr>
      <w:r>
        <w:rPr>
          <w:sz w:val="24"/>
          <w:szCs w:val="24"/>
        </w:rPr>
        <w:t>-</w:t>
      </w:r>
      <w:r w:rsidRPr="00A55D8A">
        <w:rPr>
          <w:sz w:val="24"/>
          <w:szCs w:val="24"/>
        </w:rPr>
        <w:t xml:space="preserve"> использовать современные сервисы интернет-коммуникаций; </w:t>
      </w:r>
    </w:p>
    <w:p w:rsidR="000E7121" w:rsidRDefault="000E7121" w:rsidP="000E7121">
      <w:pPr>
        <w:jc w:val="both"/>
        <w:rPr>
          <w:sz w:val="24"/>
          <w:szCs w:val="24"/>
        </w:rPr>
      </w:pPr>
      <w:r>
        <w:rPr>
          <w:sz w:val="24"/>
          <w:szCs w:val="24"/>
        </w:rPr>
        <w:t>-</w:t>
      </w:r>
      <w:r w:rsidRPr="00A55D8A">
        <w:rPr>
          <w:sz w:val="24"/>
          <w:szCs w:val="24"/>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0E7121" w:rsidRPr="00A55D8A" w:rsidRDefault="000E7121" w:rsidP="000E7121">
      <w:pPr>
        <w:jc w:val="both"/>
        <w:rPr>
          <w:sz w:val="24"/>
          <w:szCs w:val="24"/>
        </w:rPr>
      </w:pPr>
      <w:r>
        <w:rPr>
          <w:sz w:val="24"/>
          <w:szCs w:val="24"/>
        </w:rPr>
        <w:t>-</w:t>
      </w:r>
      <w:r w:rsidRPr="00A55D8A">
        <w:rPr>
          <w:sz w:val="24"/>
          <w:szCs w:val="24"/>
        </w:rPr>
        <w:t xml:space="preserve"> иметь представление о влиянии использования средств ИКТ на здоровье пользователя и уметь применять методы профилактики.</w:t>
      </w:r>
    </w:p>
    <w:p w:rsidR="000E7121" w:rsidRDefault="000E7121" w:rsidP="000E7121">
      <w:pPr>
        <w:jc w:val="both"/>
        <w:rPr>
          <w:sz w:val="24"/>
          <w:szCs w:val="24"/>
        </w:rPr>
      </w:pPr>
    </w:p>
    <w:p w:rsidR="000E7121" w:rsidRDefault="000E7121" w:rsidP="000E7121">
      <w:pPr>
        <w:jc w:val="both"/>
        <w:rPr>
          <w:sz w:val="24"/>
          <w:szCs w:val="24"/>
        </w:rPr>
      </w:pPr>
      <w:r w:rsidRPr="0029602A">
        <w:rPr>
          <w:b/>
          <w:sz w:val="24"/>
          <w:szCs w:val="24"/>
        </w:rPr>
        <w:t>8 класс</w:t>
      </w:r>
      <w:r w:rsidRPr="00A55D8A">
        <w:rPr>
          <w:sz w:val="24"/>
          <w:szCs w:val="24"/>
        </w:rPr>
        <w:t xml:space="preserve"> </w:t>
      </w:r>
    </w:p>
    <w:p w:rsidR="000E7121" w:rsidRDefault="000E7121" w:rsidP="000E7121">
      <w:pPr>
        <w:jc w:val="both"/>
        <w:rPr>
          <w:sz w:val="24"/>
          <w:szCs w:val="24"/>
        </w:rPr>
      </w:pPr>
      <w:r w:rsidRPr="00A55D8A">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0E7121" w:rsidRDefault="000E7121" w:rsidP="000E7121">
      <w:pPr>
        <w:jc w:val="both"/>
        <w:rPr>
          <w:sz w:val="24"/>
          <w:szCs w:val="24"/>
        </w:rPr>
      </w:pPr>
      <w:r>
        <w:rPr>
          <w:sz w:val="24"/>
          <w:szCs w:val="24"/>
        </w:rPr>
        <w:t>-</w:t>
      </w:r>
      <w:r w:rsidRPr="00A55D8A">
        <w:rPr>
          <w:sz w:val="24"/>
          <w:szCs w:val="24"/>
        </w:rPr>
        <w:t xml:space="preserve"> пояснять на примерах различия между позиционными и непозиционными системами счисления; </w:t>
      </w:r>
    </w:p>
    <w:p w:rsidR="000E7121" w:rsidRDefault="000E7121" w:rsidP="000E7121">
      <w:pPr>
        <w:jc w:val="both"/>
        <w:rPr>
          <w:sz w:val="24"/>
          <w:szCs w:val="24"/>
        </w:rPr>
      </w:pPr>
      <w:r>
        <w:rPr>
          <w:sz w:val="24"/>
          <w:szCs w:val="24"/>
        </w:rPr>
        <w:t>-</w:t>
      </w:r>
      <w:r w:rsidRPr="00A55D8A">
        <w:rPr>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0E7121" w:rsidRDefault="000E7121" w:rsidP="000E7121">
      <w:pPr>
        <w:jc w:val="both"/>
        <w:rPr>
          <w:sz w:val="24"/>
          <w:szCs w:val="24"/>
        </w:rPr>
      </w:pPr>
      <w:r>
        <w:rPr>
          <w:sz w:val="24"/>
          <w:szCs w:val="24"/>
        </w:rPr>
        <w:t>-</w:t>
      </w:r>
      <w:r w:rsidRPr="00A55D8A">
        <w:rPr>
          <w:sz w:val="24"/>
          <w:szCs w:val="24"/>
        </w:rPr>
        <w:t xml:space="preserve"> раскрывать смысл понятий «высказывание», «логическая операция», «логическое выражение»; </w:t>
      </w:r>
    </w:p>
    <w:p w:rsidR="000E7121" w:rsidRPr="00A55D8A" w:rsidRDefault="000E7121" w:rsidP="000E7121">
      <w:pPr>
        <w:jc w:val="both"/>
        <w:rPr>
          <w:sz w:val="24"/>
          <w:szCs w:val="24"/>
        </w:rPr>
      </w:pPr>
      <w:r>
        <w:rPr>
          <w:sz w:val="24"/>
          <w:szCs w:val="24"/>
        </w:rPr>
        <w:t>-</w:t>
      </w:r>
      <w:r w:rsidRPr="00A55D8A">
        <w:rPr>
          <w:sz w:val="24"/>
          <w:szCs w:val="24"/>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E7121" w:rsidRDefault="000E7121" w:rsidP="000E7121">
      <w:pPr>
        <w:jc w:val="both"/>
        <w:rPr>
          <w:sz w:val="24"/>
          <w:szCs w:val="24"/>
        </w:rPr>
      </w:pPr>
      <w:r>
        <w:rPr>
          <w:sz w:val="24"/>
          <w:szCs w:val="24"/>
        </w:rPr>
        <w:t>-</w:t>
      </w:r>
      <w:r w:rsidRPr="00A55D8A">
        <w:rPr>
          <w:sz w:val="24"/>
          <w:szCs w:val="24"/>
        </w:rPr>
        <w:t xml:space="preserve"> 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0E7121" w:rsidRDefault="000E7121" w:rsidP="000E7121">
      <w:pPr>
        <w:jc w:val="both"/>
        <w:rPr>
          <w:sz w:val="24"/>
          <w:szCs w:val="24"/>
        </w:rPr>
      </w:pPr>
      <w:r>
        <w:rPr>
          <w:sz w:val="24"/>
          <w:szCs w:val="24"/>
        </w:rPr>
        <w:t>-</w:t>
      </w:r>
      <w:r w:rsidRPr="00A55D8A">
        <w:rPr>
          <w:sz w:val="24"/>
          <w:szCs w:val="24"/>
        </w:rPr>
        <w:t xml:space="preserve"> описывать алгоритм решения задачи различными способами, в том числе в  виде блок-схемы; </w:t>
      </w:r>
    </w:p>
    <w:p w:rsidR="000E7121" w:rsidRDefault="000E7121" w:rsidP="000E7121">
      <w:pPr>
        <w:jc w:val="both"/>
        <w:rPr>
          <w:sz w:val="24"/>
          <w:szCs w:val="24"/>
        </w:rPr>
      </w:pPr>
      <w:r>
        <w:rPr>
          <w:sz w:val="24"/>
          <w:szCs w:val="24"/>
        </w:rPr>
        <w:t>-</w:t>
      </w:r>
      <w:r w:rsidRPr="00A55D8A">
        <w:rPr>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0E7121" w:rsidRDefault="000E7121" w:rsidP="000E7121">
      <w:pPr>
        <w:jc w:val="both"/>
        <w:rPr>
          <w:sz w:val="24"/>
          <w:szCs w:val="24"/>
        </w:rPr>
      </w:pPr>
      <w:r>
        <w:rPr>
          <w:sz w:val="24"/>
          <w:szCs w:val="24"/>
        </w:rPr>
        <w:t>-</w:t>
      </w:r>
      <w:r w:rsidRPr="00A55D8A">
        <w:rPr>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0E7121" w:rsidRDefault="000E7121" w:rsidP="000E7121">
      <w:pPr>
        <w:jc w:val="both"/>
        <w:rPr>
          <w:sz w:val="24"/>
          <w:szCs w:val="24"/>
        </w:rPr>
      </w:pPr>
      <w:r>
        <w:rPr>
          <w:sz w:val="24"/>
          <w:szCs w:val="24"/>
        </w:rPr>
        <w:lastRenderedPageBreak/>
        <w:t>-</w:t>
      </w:r>
      <w:r w:rsidRPr="00A55D8A">
        <w:rPr>
          <w:sz w:val="24"/>
          <w:szCs w:val="24"/>
        </w:rPr>
        <w:t xml:space="preserve"> использовать при разработке программ логические значения, операции и выражения с ними; </w:t>
      </w:r>
    </w:p>
    <w:p w:rsidR="000E7121" w:rsidRDefault="000E7121" w:rsidP="000E7121">
      <w:pPr>
        <w:jc w:val="both"/>
        <w:rPr>
          <w:sz w:val="24"/>
          <w:szCs w:val="24"/>
        </w:rPr>
      </w:pPr>
      <w:r>
        <w:rPr>
          <w:sz w:val="24"/>
          <w:szCs w:val="24"/>
        </w:rPr>
        <w:t>-</w:t>
      </w:r>
      <w:r w:rsidRPr="00A55D8A">
        <w:rPr>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 </w:t>
      </w:r>
    </w:p>
    <w:p w:rsidR="000E7121" w:rsidRPr="00A55D8A" w:rsidRDefault="000E7121" w:rsidP="000E7121">
      <w:pPr>
        <w:jc w:val="both"/>
        <w:rPr>
          <w:sz w:val="24"/>
          <w:szCs w:val="24"/>
        </w:rPr>
      </w:pPr>
      <w:r>
        <w:rPr>
          <w:sz w:val="24"/>
          <w:szCs w:val="24"/>
        </w:rPr>
        <w:t>-</w:t>
      </w:r>
      <w:r w:rsidRPr="00A55D8A">
        <w:rPr>
          <w:sz w:val="24"/>
          <w:szCs w:val="24"/>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E7121" w:rsidRDefault="000E7121" w:rsidP="000E7121">
      <w:pPr>
        <w:jc w:val="both"/>
        <w:rPr>
          <w:sz w:val="24"/>
          <w:szCs w:val="24"/>
        </w:rPr>
      </w:pPr>
    </w:p>
    <w:p w:rsidR="000E7121" w:rsidRDefault="000E7121" w:rsidP="000E7121">
      <w:pPr>
        <w:jc w:val="both"/>
        <w:rPr>
          <w:sz w:val="24"/>
          <w:szCs w:val="24"/>
        </w:rPr>
      </w:pPr>
      <w:r w:rsidRPr="0029602A">
        <w:rPr>
          <w:b/>
          <w:sz w:val="24"/>
          <w:szCs w:val="24"/>
        </w:rPr>
        <w:t>9 класс</w:t>
      </w:r>
      <w:r w:rsidRPr="00A55D8A">
        <w:rPr>
          <w:sz w:val="24"/>
          <w:szCs w:val="24"/>
        </w:rPr>
        <w:t xml:space="preserve"> </w:t>
      </w:r>
    </w:p>
    <w:p w:rsidR="000E7121" w:rsidRDefault="000E7121" w:rsidP="000E7121">
      <w:pPr>
        <w:jc w:val="both"/>
        <w:rPr>
          <w:sz w:val="24"/>
          <w:szCs w:val="24"/>
        </w:rPr>
      </w:pPr>
      <w:r w:rsidRPr="00A55D8A">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0E7121" w:rsidRDefault="000E7121" w:rsidP="000E7121">
      <w:pPr>
        <w:jc w:val="both"/>
        <w:rPr>
          <w:sz w:val="24"/>
          <w:szCs w:val="24"/>
        </w:rPr>
      </w:pPr>
      <w:r>
        <w:rPr>
          <w:sz w:val="24"/>
          <w:szCs w:val="24"/>
        </w:rPr>
        <w:t>-</w:t>
      </w:r>
      <w:r w:rsidRPr="00A55D8A">
        <w:rPr>
          <w:sz w:val="24"/>
          <w:szCs w:val="24"/>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0E7121" w:rsidRDefault="000E7121" w:rsidP="000E7121">
      <w:pPr>
        <w:jc w:val="both"/>
        <w:rPr>
          <w:sz w:val="24"/>
          <w:szCs w:val="24"/>
        </w:rPr>
      </w:pPr>
      <w:r>
        <w:rPr>
          <w:sz w:val="24"/>
          <w:szCs w:val="24"/>
        </w:rPr>
        <w:t>-</w:t>
      </w:r>
      <w:r w:rsidRPr="00A55D8A">
        <w:rPr>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w:t>
      </w:r>
      <w:r>
        <w:rPr>
          <w:sz w:val="24"/>
          <w:szCs w:val="24"/>
        </w:rPr>
        <w:t xml:space="preserve"> количества элементов с заданны</w:t>
      </w:r>
      <w:r w:rsidRPr="00A55D8A">
        <w:rPr>
          <w:sz w:val="24"/>
          <w:szCs w:val="24"/>
        </w:rPr>
        <w:t xml:space="preserve">ми свойствами) на одном из языков программирования (Python, C++, Паскаль, Java, C#, Школьный Алгоритмический Язык); </w:t>
      </w:r>
    </w:p>
    <w:p w:rsidR="000E7121" w:rsidRDefault="000E7121" w:rsidP="000E7121">
      <w:pPr>
        <w:jc w:val="both"/>
        <w:rPr>
          <w:sz w:val="24"/>
          <w:szCs w:val="24"/>
        </w:rPr>
      </w:pPr>
      <w:r>
        <w:rPr>
          <w:sz w:val="24"/>
          <w:szCs w:val="24"/>
        </w:rPr>
        <w:t>-</w:t>
      </w:r>
      <w:r w:rsidRPr="00A55D8A">
        <w:rPr>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0E7121" w:rsidRDefault="000E7121" w:rsidP="000E7121">
      <w:pPr>
        <w:jc w:val="both"/>
        <w:rPr>
          <w:sz w:val="24"/>
          <w:szCs w:val="24"/>
        </w:rPr>
      </w:pPr>
      <w:r>
        <w:rPr>
          <w:sz w:val="24"/>
          <w:szCs w:val="24"/>
        </w:rPr>
        <w:t>-</w:t>
      </w:r>
      <w:r w:rsidRPr="00A55D8A">
        <w:rPr>
          <w:sz w:val="24"/>
          <w:szCs w:val="24"/>
        </w:rPr>
        <w:t xml:space="preserve"> использовать графы и деревья для моделирования систем сетевой и иерархической структуры; находить кратчайший путь в графе; 6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0E7121" w:rsidRDefault="000E7121" w:rsidP="000E7121">
      <w:pPr>
        <w:jc w:val="both"/>
        <w:rPr>
          <w:sz w:val="24"/>
          <w:szCs w:val="24"/>
        </w:rPr>
      </w:pPr>
      <w:r>
        <w:rPr>
          <w:sz w:val="24"/>
          <w:szCs w:val="24"/>
        </w:rPr>
        <w:t>-</w:t>
      </w:r>
      <w:r w:rsidRPr="00A55D8A">
        <w:rPr>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0E7121" w:rsidRDefault="000E7121" w:rsidP="000E7121">
      <w:pPr>
        <w:jc w:val="both"/>
        <w:rPr>
          <w:sz w:val="24"/>
          <w:szCs w:val="24"/>
        </w:rPr>
      </w:pPr>
      <w:r>
        <w:rPr>
          <w:sz w:val="24"/>
          <w:szCs w:val="24"/>
        </w:rPr>
        <w:t>-</w:t>
      </w:r>
      <w:r w:rsidRPr="00A55D8A">
        <w:rPr>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0E7121" w:rsidRDefault="000E7121" w:rsidP="000E7121">
      <w:pPr>
        <w:jc w:val="both"/>
        <w:rPr>
          <w:sz w:val="24"/>
          <w:szCs w:val="24"/>
        </w:rPr>
      </w:pPr>
      <w:r>
        <w:rPr>
          <w:sz w:val="24"/>
          <w:szCs w:val="24"/>
        </w:rPr>
        <w:t>-</w:t>
      </w:r>
      <w:r w:rsidRPr="00A55D8A">
        <w:rPr>
          <w:sz w:val="24"/>
          <w:szCs w:val="24"/>
        </w:rPr>
        <w:t xml:space="preserve"> использовать электронные таблицы для численного моделирования в простых задачах из разных предметных областей; </w:t>
      </w:r>
    </w:p>
    <w:p w:rsidR="000E7121" w:rsidRDefault="000E7121" w:rsidP="000E7121">
      <w:pPr>
        <w:jc w:val="both"/>
        <w:rPr>
          <w:sz w:val="24"/>
          <w:szCs w:val="24"/>
        </w:rPr>
      </w:pPr>
      <w:r>
        <w:rPr>
          <w:sz w:val="24"/>
          <w:szCs w:val="24"/>
        </w:rPr>
        <w:t>-</w:t>
      </w:r>
      <w:r w:rsidRPr="00A55D8A">
        <w:rPr>
          <w:sz w:val="24"/>
          <w:szCs w:val="24"/>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0E7121" w:rsidRDefault="000E7121" w:rsidP="000E7121">
      <w:pPr>
        <w:jc w:val="both"/>
        <w:rPr>
          <w:sz w:val="24"/>
          <w:szCs w:val="24"/>
        </w:rPr>
      </w:pPr>
      <w:r>
        <w:rPr>
          <w:sz w:val="24"/>
          <w:szCs w:val="24"/>
        </w:rPr>
        <w:t>-</w:t>
      </w:r>
      <w:r w:rsidRPr="00A55D8A">
        <w:rPr>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0E7121" w:rsidRDefault="000E7121" w:rsidP="000E7121">
      <w:pPr>
        <w:jc w:val="both"/>
        <w:rPr>
          <w:sz w:val="24"/>
          <w:szCs w:val="24"/>
        </w:rPr>
      </w:pPr>
      <w:r>
        <w:rPr>
          <w:sz w:val="24"/>
          <w:szCs w:val="24"/>
        </w:rPr>
        <w:t>-</w:t>
      </w:r>
      <w:r w:rsidRPr="00A55D8A">
        <w:rPr>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w:t>
      </w:r>
      <w:r>
        <w:rPr>
          <w:sz w:val="24"/>
          <w:szCs w:val="24"/>
        </w:rPr>
        <w:t>я сети Интернет (сетевая аноним</w:t>
      </w:r>
      <w:r w:rsidRPr="00A55D8A">
        <w:rPr>
          <w:sz w:val="24"/>
          <w:szCs w:val="24"/>
        </w:rPr>
        <w:t xml:space="preserve">ность, цифровой след, аутентичность субъектов и ресурсов, опасность вредоносного кода); </w:t>
      </w:r>
    </w:p>
    <w:p w:rsidR="000E7121" w:rsidRPr="00A55D8A" w:rsidRDefault="000E7121" w:rsidP="000E7121">
      <w:pPr>
        <w:jc w:val="both"/>
        <w:rPr>
          <w:sz w:val="24"/>
          <w:szCs w:val="24"/>
        </w:rPr>
      </w:pPr>
      <w:r>
        <w:rPr>
          <w:sz w:val="24"/>
          <w:szCs w:val="24"/>
        </w:rPr>
        <w:t>-</w:t>
      </w:r>
      <w:r w:rsidRPr="00A55D8A">
        <w:rPr>
          <w:sz w:val="24"/>
          <w:szCs w:val="24"/>
        </w:rPr>
        <w:t xml:space="preserve"> распознавать попытки и предупреждать вовлечение себя и  окружающих в д</w:t>
      </w:r>
      <w:r>
        <w:rPr>
          <w:sz w:val="24"/>
          <w:szCs w:val="24"/>
        </w:rPr>
        <w:t>еструктивные и криминальные фор</w:t>
      </w:r>
      <w:r w:rsidRPr="00A55D8A">
        <w:rPr>
          <w:sz w:val="24"/>
          <w:szCs w:val="24"/>
        </w:rPr>
        <w:t>мы сетевой активности (в том числе кибербуллинг, фишинг).</w:t>
      </w:r>
    </w:p>
    <w:p w:rsidR="000E7121" w:rsidRPr="00A55D8A" w:rsidRDefault="000E7121" w:rsidP="000E7121">
      <w:pPr>
        <w:jc w:val="both"/>
        <w:rPr>
          <w:sz w:val="24"/>
          <w:szCs w:val="24"/>
        </w:rPr>
      </w:pPr>
    </w:p>
    <w:p w:rsidR="000E7121" w:rsidRDefault="000E7121" w:rsidP="000E7121">
      <w:pPr>
        <w:jc w:val="both"/>
        <w:rPr>
          <w:sz w:val="24"/>
          <w:szCs w:val="24"/>
        </w:rPr>
      </w:pPr>
      <w:r w:rsidRPr="00A55D8A">
        <w:rPr>
          <w:sz w:val="24"/>
          <w:szCs w:val="24"/>
        </w:rPr>
        <w:t>2</w:t>
      </w:r>
      <w:r w:rsidR="00312C6D">
        <w:rPr>
          <w:b/>
          <w:sz w:val="24"/>
          <w:szCs w:val="24"/>
        </w:rPr>
        <w:t>.1.9.</w:t>
      </w:r>
      <w:r w:rsidRPr="00712CD7">
        <w:rPr>
          <w:b/>
          <w:sz w:val="24"/>
          <w:szCs w:val="24"/>
        </w:rPr>
        <w:t xml:space="preserve"> ФИЗИКА</w:t>
      </w:r>
      <w:r w:rsidRPr="00A55D8A">
        <w:rPr>
          <w:sz w:val="24"/>
          <w:szCs w:val="24"/>
        </w:rPr>
        <w:t xml:space="preserve"> </w:t>
      </w:r>
    </w:p>
    <w:p w:rsidR="000E7121" w:rsidRPr="00AF60FE" w:rsidRDefault="000E7121" w:rsidP="000E7121">
      <w:pPr>
        <w:jc w:val="both"/>
        <w:rPr>
          <w:b/>
          <w:sz w:val="24"/>
          <w:szCs w:val="24"/>
        </w:rPr>
      </w:pPr>
      <w:r w:rsidRPr="00AF60FE">
        <w:rPr>
          <w:b/>
          <w:sz w:val="24"/>
          <w:szCs w:val="24"/>
        </w:rPr>
        <w:t>ПОЯСНИТЕЛЬНАЯ ЗАПИСКА</w:t>
      </w:r>
    </w:p>
    <w:p w:rsidR="000E7121" w:rsidRPr="00AF60FE" w:rsidRDefault="000E7121" w:rsidP="000E7121">
      <w:pPr>
        <w:jc w:val="both"/>
        <w:rPr>
          <w:sz w:val="24"/>
          <w:szCs w:val="24"/>
        </w:rPr>
      </w:pPr>
      <w:r>
        <w:rPr>
          <w:sz w:val="24"/>
          <w:szCs w:val="24"/>
        </w:rPr>
        <w:t>Р</w:t>
      </w:r>
      <w:r w:rsidRPr="00A55D8A">
        <w:rPr>
          <w:sz w:val="24"/>
          <w:szCs w:val="24"/>
        </w:rPr>
        <w:t xml:space="preserve">абочая программа по физике на уровне </w:t>
      </w:r>
      <w:r w:rsidRPr="00AF60FE">
        <w:rPr>
          <w:sz w:val="24"/>
          <w:szCs w:val="24"/>
        </w:rPr>
        <w:t>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E7121" w:rsidRDefault="000E7121" w:rsidP="000E7121">
      <w:pPr>
        <w:jc w:val="both"/>
        <w:rPr>
          <w:sz w:val="24"/>
          <w:szCs w:val="24"/>
        </w:rPr>
      </w:pPr>
      <w:r w:rsidRPr="00AF60FE">
        <w:rPr>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E7121" w:rsidRDefault="000E7121" w:rsidP="000E7121">
      <w:pPr>
        <w:jc w:val="both"/>
        <w:rPr>
          <w:sz w:val="24"/>
          <w:szCs w:val="24"/>
        </w:rPr>
      </w:pPr>
      <w:r w:rsidRPr="00AF60FE">
        <w:rPr>
          <w:sz w:val="24"/>
          <w:szCs w:val="24"/>
        </w:rPr>
        <w:t xml:space="preserve"> 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0E7121" w:rsidRDefault="000E7121" w:rsidP="000E7121">
      <w:pPr>
        <w:jc w:val="both"/>
        <w:rPr>
          <w:sz w:val="24"/>
          <w:szCs w:val="24"/>
        </w:rPr>
      </w:pPr>
      <w:r w:rsidRPr="00AF60FE">
        <w:rPr>
          <w:sz w:val="24"/>
          <w:szCs w:val="24"/>
        </w:rPr>
        <w:t xml:space="preserve">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 При </w:t>
      </w:r>
      <w:r>
        <w:rPr>
          <w:sz w:val="24"/>
          <w:szCs w:val="24"/>
        </w:rPr>
        <w:t>реализации тематического планирования учтены возможности использов</w:t>
      </w:r>
      <w:r w:rsidRPr="00AF60FE">
        <w:rPr>
          <w:sz w:val="24"/>
          <w:szCs w:val="24"/>
        </w:rPr>
        <w:t>ания электронных (цифровых) образовательных ресурсов, являющихся учебно­мето</w:t>
      </w:r>
      <w:r>
        <w:rPr>
          <w:sz w:val="24"/>
          <w:szCs w:val="24"/>
        </w:rPr>
        <w:t>дическими материалами (мультиме</w:t>
      </w:r>
      <w:r w:rsidRPr="00AF60FE">
        <w:rPr>
          <w:sz w:val="24"/>
          <w:szCs w:val="24"/>
        </w:rPr>
        <w:t>дийные программы, электронные учебники и задачники, электронные библиотеки, виртуальные лаборатории, игровые про</w:t>
      </w:r>
      <w:r>
        <w:rPr>
          <w:sz w:val="24"/>
          <w:szCs w:val="24"/>
        </w:rPr>
        <w:t>граммы, коллекции цифровых обра</w:t>
      </w:r>
      <w:r w:rsidRPr="00AF60FE">
        <w:rPr>
          <w:sz w:val="24"/>
          <w:szCs w:val="24"/>
        </w:rPr>
        <w:t xml:space="preserve">зовательных ресурсов), реализующих дидактические возможности ИКТ, содержание которых соответствует законодательству об образовании. </w:t>
      </w:r>
    </w:p>
    <w:p w:rsidR="000E7121" w:rsidRDefault="000E7121" w:rsidP="000E7121">
      <w:pPr>
        <w:jc w:val="both"/>
        <w:rPr>
          <w:sz w:val="24"/>
          <w:szCs w:val="24"/>
        </w:rPr>
      </w:pPr>
    </w:p>
    <w:p w:rsidR="000E7121" w:rsidRDefault="000E7121" w:rsidP="000E7121">
      <w:pPr>
        <w:jc w:val="both"/>
        <w:rPr>
          <w:sz w:val="24"/>
          <w:szCs w:val="24"/>
        </w:rPr>
      </w:pPr>
      <w:r w:rsidRPr="00AF60FE">
        <w:rPr>
          <w:b/>
          <w:sz w:val="24"/>
          <w:szCs w:val="24"/>
        </w:rPr>
        <w:t>ОБЩАЯ ХАРАКТЕРИСТИКА УЧЕБНОГО ПРЕДМЕТА «ФИЗИКА»</w:t>
      </w:r>
      <w:r w:rsidRPr="00AF60FE">
        <w:rPr>
          <w:sz w:val="24"/>
          <w:szCs w:val="24"/>
        </w:rPr>
        <w:t xml:space="preserve"> </w:t>
      </w:r>
    </w:p>
    <w:p w:rsidR="000E7121" w:rsidRDefault="000E7121" w:rsidP="000E7121">
      <w:pPr>
        <w:jc w:val="both"/>
        <w:rPr>
          <w:sz w:val="24"/>
          <w:szCs w:val="24"/>
        </w:rPr>
      </w:pPr>
      <w:r w:rsidRPr="00AF60FE">
        <w:rPr>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w:t>
      </w:r>
    </w:p>
    <w:p w:rsidR="000E7121" w:rsidRDefault="000E7121" w:rsidP="000E7121">
      <w:pPr>
        <w:jc w:val="both"/>
        <w:rPr>
          <w:sz w:val="24"/>
          <w:szCs w:val="24"/>
        </w:rPr>
      </w:pPr>
      <w:r w:rsidRPr="00AF60FE">
        <w:rPr>
          <w:sz w:val="24"/>
          <w:szCs w:val="24"/>
        </w:rPr>
        <w:t xml:space="preserve">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w:t>
      </w:r>
    </w:p>
    <w:p w:rsidR="000E7121" w:rsidRDefault="000E7121" w:rsidP="000E7121">
      <w:pPr>
        <w:jc w:val="both"/>
        <w:rPr>
          <w:sz w:val="24"/>
          <w:szCs w:val="24"/>
        </w:rPr>
      </w:pPr>
      <w:r w:rsidRPr="00AF60FE">
        <w:rPr>
          <w:sz w:val="24"/>
          <w:szCs w:val="24"/>
        </w:rPr>
        <w:t xml:space="preserve">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0E7121" w:rsidRDefault="000E7121" w:rsidP="000E7121">
      <w:pPr>
        <w:jc w:val="both"/>
        <w:rPr>
          <w:sz w:val="24"/>
          <w:szCs w:val="24"/>
        </w:rPr>
      </w:pPr>
      <w:r w:rsidRPr="00AF60FE">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w:t>
      </w:r>
    </w:p>
    <w:p w:rsidR="000E7121" w:rsidRDefault="000E7121" w:rsidP="000E7121">
      <w:pPr>
        <w:jc w:val="both"/>
        <w:rPr>
          <w:sz w:val="24"/>
          <w:szCs w:val="24"/>
        </w:rPr>
      </w:pPr>
      <w:r w:rsidRPr="00AF60FE">
        <w:rPr>
          <w:sz w:val="24"/>
          <w:szCs w:val="24"/>
        </w:rPr>
        <w:t xml:space="preserve">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w:t>
      </w:r>
    </w:p>
    <w:p w:rsidR="000E7121" w:rsidRDefault="000E7121" w:rsidP="000E7121">
      <w:pPr>
        <w:jc w:val="both"/>
        <w:rPr>
          <w:sz w:val="24"/>
          <w:szCs w:val="24"/>
        </w:rPr>
      </w:pPr>
      <w:r w:rsidRPr="00AF60FE">
        <w:rPr>
          <w:sz w:val="24"/>
          <w:szCs w:val="24"/>
        </w:rPr>
        <w:t xml:space="preserve">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w:t>
      </w:r>
      <w:r w:rsidRPr="00AF60FE">
        <w:rPr>
          <w:sz w:val="24"/>
          <w:szCs w:val="24"/>
        </w:rPr>
        <w:lastRenderedPageBreak/>
        <w:t xml:space="preserve">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0E7121" w:rsidRDefault="000E7121" w:rsidP="000E7121">
      <w:pPr>
        <w:jc w:val="both"/>
        <w:rPr>
          <w:sz w:val="24"/>
          <w:szCs w:val="24"/>
        </w:rPr>
      </w:pPr>
      <w:r w:rsidRPr="00AF60FE">
        <w:rPr>
          <w:sz w:val="24"/>
          <w:szCs w:val="24"/>
        </w:rPr>
        <w:t xml:space="preserve">—научно объяснять явления,  </w:t>
      </w:r>
    </w:p>
    <w:p w:rsidR="000E7121" w:rsidRDefault="000E7121" w:rsidP="000E7121">
      <w:pPr>
        <w:jc w:val="both"/>
        <w:rPr>
          <w:sz w:val="24"/>
          <w:szCs w:val="24"/>
        </w:rPr>
      </w:pPr>
      <w:r w:rsidRPr="00AF60FE">
        <w:rPr>
          <w:sz w:val="24"/>
          <w:szCs w:val="24"/>
        </w:rPr>
        <w:t xml:space="preserve">—оценивать и понимать особенности научного исследования,  </w:t>
      </w:r>
    </w:p>
    <w:p w:rsidR="000E7121" w:rsidRPr="00AF60FE" w:rsidRDefault="000E7121" w:rsidP="000E7121">
      <w:pPr>
        <w:jc w:val="both"/>
        <w:rPr>
          <w:sz w:val="24"/>
          <w:szCs w:val="24"/>
        </w:rPr>
      </w:pPr>
      <w:r w:rsidRPr="00AF60FE">
        <w:rPr>
          <w:sz w:val="24"/>
          <w:szCs w:val="24"/>
        </w:rPr>
        <w:t>—интерпретировать данные и использовать научные доказательства для получения выводов.» Изучение физики способно внести решающий вклад в формирование естественно­научной грамотности обучающихся.</w:t>
      </w:r>
    </w:p>
    <w:p w:rsidR="000E7121" w:rsidRDefault="000E7121" w:rsidP="000E7121">
      <w:pPr>
        <w:jc w:val="both"/>
        <w:rPr>
          <w:sz w:val="24"/>
          <w:szCs w:val="24"/>
        </w:rPr>
      </w:pPr>
    </w:p>
    <w:p w:rsidR="000E7121" w:rsidRDefault="000E7121" w:rsidP="000E7121">
      <w:pPr>
        <w:jc w:val="both"/>
        <w:rPr>
          <w:sz w:val="24"/>
          <w:szCs w:val="24"/>
        </w:rPr>
      </w:pPr>
      <w:r w:rsidRPr="00C725F0">
        <w:rPr>
          <w:b/>
          <w:sz w:val="24"/>
          <w:szCs w:val="24"/>
        </w:rPr>
        <w:t>ЦЕЛИ ИЗУЧЕНИЯ УЧЕБНОГО ПРЕДМЕТА «ФИЗИКА»</w:t>
      </w:r>
      <w:r w:rsidRPr="00AF60FE">
        <w:rPr>
          <w:sz w:val="24"/>
          <w:szCs w:val="24"/>
        </w:rPr>
        <w:t xml:space="preserve"> </w:t>
      </w:r>
    </w:p>
    <w:p w:rsidR="000E7121" w:rsidRDefault="000E7121" w:rsidP="000E7121">
      <w:pPr>
        <w:jc w:val="both"/>
        <w:rPr>
          <w:sz w:val="24"/>
          <w:szCs w:val="24"/>
        </w:rPr>
      </w:pPr>
      <w:r w:rsidRPr="00AF60FE">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E7121" w:rsidRDefault="000E7121" w:rsidP="000E7121">
      <w:pPr>
        <w:jc w:val="both"/>
        <w:rPr>
          <w:sz w:val="24"/>
          <w:szCs w:val="24"/>
        </w:rPr>
      </w:pPr>
      <w:r w:rsidRPr="00C725F0">
        <w:rPr>
          <w:b/>
          <w:sz w:val="24"/>
          <w:szCs w:val="24"/>
        </w:rPr>
        <w:t>Цели изучения физики</w:t>
      </w:r>
      <w:r w:rsidRPr="00AF60FE">
        <w:rPr>
          <w:sz w:val="24"/>
          <w:szCs w:val="24"/>
        </w:rPr>
        <w:t xml:space="preserve">: </w:t>
      </w:r>
    </w:p>
    <w:p w:rsidR="000E7121" w:rsidRDefault="000E7121" w:rsidP="000E7121">
      <w:pPr>
        <w:jc w:val="both"/>
        <w:rPr>
          <w:sz w:val="24"/>
          <w:szCs w:val="24"/>
        </w:rPr>
      </w:pPr>
      <w:r w:rsidRPr="00AF60FE">
        <w:rPr>
          <w:sz w:val="24"/>
          <w:szCs w:val="24"/>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0E7121" w:rsidRDefault="000E7121" w:rsidP="000E7121">
      <w:pPr>
        <w:jc w:val="both"/>
        <w:rPr>
          <w:sz w:val="24"/>
          <w:szCs w:val="24"/>
        </w:rPr>
      </w:pPr>
      <w:r w:rsidRPr="00AF60FE">
        <w:rPr>
          <w:sz w:val="24"/>
          <w:szCs w:val="24"/>
        </w:rPr>
        <w:t xml:space="preserve">—развитие представлений о научном методе познания и формирование исследовательского отношения к окружающим явлениям; </w:t>
      </w:r>
    </w:p>
    <w:p w:rsidR="000E7121" w:rsidRDefault="000E7121" w:rsidP="000E7121">
      <w:pPr>
        <w:jc w:val="both"/>
        <w:rPr>
          <w:sz w:val="24"/>
          <w:szCs w:val="24"/>
        </w:rPr>
      </w:pPr>
      <w:r w:rsidRPr="00AF60FE">
        <w:rPr>
          <w:sz w:val="24"/>
          <w:szCs w:val="24"/>
        </w:rPr>
        <w:t xml:space="preserve">—формирование научного мировоззрения как результата изучения основ строения материи и фундаментальных законов физики; </w:t>
      </w:r>
    </w:p>
    <w:p w:rsidR="000E7121" w:rsidRDefault="000E7121" w:rsidP="000E7121">
      <w:pPr>
        <w:jc w:val="both"/>
        <w:rPr>
          <w:sz w:val="24"/>
          <w:szCs w:val="24"/>
        </w:rPr>
      </w:pPr>
      <w:r w:rsidRPr="00AF60FE">
        <w:rPr>
          <w:sz w:val="24"/>
          <w:szCs w:val="24"/>
        </w:rPr>
        <w:t xml:space="preserve">—формирование представлений о роли физики для развития других естественных наук, техники и технологий; </w:t>
      </w:r>
    </w:p>
    <w:p w:rsidR="000E7121" w:rsidRDefault="000E7121" w:rsidP="000E7121">
      <w:pPr>
        <w:jc w:val="both"/>
        <w:rPr>
          <w:sz w:val="24"/>
          <w:szCs w:val="24"/>
        </w:rPr>
      </w:pPr>
      <w:r w:rsidRPr="00AF60FE">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E7121" w:rsidRDefault="000E7121" w:rsidP="000E7121">
      <w:pPr>
        <w:jc w:val="both"/>
        <w:rPr>
          <w:sz w:val="24"/>
          <w:szCs w:val="24"/>
        </w:rPr>
      </w:pPr>
      <w:r w:rsidRPr="00AF60FE">
        <w:rPr>
          <w:sz w:val="24"/>
          <w:szCs w:val="24"/>
        </w:rPr>
        <w:t xml:space="preserve">Достижение этих целей на уровне основного общего образования обеспечивается решением следующих </w:t>
      </w:r>
      <w:r w:rsidRPr="00C725F0">
        <w:rPr>
          <w:b/>
          <w:sz w:val="24"/>
          <w:szCs w:val="24"/>
        </w:rPr>
        <w:t>задач:</w:t>
      </w:r>
      <w:r w:rsidRPr="00AF60FE">
        <w:rPr>
          <w:sz w:val="24"/>
          <w:szCs w:val="24"/>
        </w:rPr>
        <w:t xml:space="preserve">  </w:t>
      </w:r>
    </w:p>
    <w:p w:rsidR="000E7121" w:rsidRDefault="000E7121" w:rsidP="000E7121">
      <w:pPr>
        <w:jc w:val="both"/>
        <w:rPr>
          <w:sz w:val="24"/>
          <w:szCs w:val="24"/>
        </w:rPr>
      </w:pPr>
      <w:r w:rsidRPr="00AF60FE">
        <w:rPr>
          <w:sz w:val="24"/>
          <w:szCs w:val="24"/>
        </w:rPr>
        <w:t xml:space="preserve">—приобретение знаний о дискретном строении вещества, о механических, тепловых, электрических, магнитных и квантовых явлениях; </w:t>
      </w:r>
    </w:p>
    <w:p w:rsidR="000E7121" w:rsidRDefault="000E7121" w:rsidP="000E7121">
      <w:pPr>
        <w:jc w:val="both"/>
        <w:rPr>
          <w:sz w:val="24"/>
          <w:szCs w:val="24"/>
        </w:rPr>
      </w:pPr>
      <w:r w:rsidRPr="00AF60FE">
        <w:rPr>
          <w:sz w:val="24"/>
          <w:szCs w:val="24"/>
        </w:rPr>
        <w:t xml:space="preserve">—приобретение умений описывать и объяснять физические явления с использованием полученных знаний; </w:t>
      </w:r>
    </w:p>
    <w:p w:rsidR="000E7121" w:rsidRDefault="000E7121" w:rsidP="000E7121">
      <w:pPr>
        <w:jc w:val="both"/>
        <w:rPr>
          <w:sz w:val="24"/>
          <w:szCs w:val="24"/>
        </w:rPr>
      </w:pPr>
      <w:r w:rsidRPr="00AF60FE">
        <w:rPr>
          <w:sz w:val="24"/>
          <w:szCs w:val="24"/>
        </w:rP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0E7121" w:rsidRDefault="000E7121" w:rsidP="000E7121">
      <w:pPr>
        <w:jc w:val="both"/>
        <w:rPr>
          <w:sz w:val="24"/>
          <w:szCs w:val="24"/>
        </w:rPr>
      </w:pPr>
      <w:r w:rsidRPr="00AF60FE">
        <w:rPr>
          <w:sz w:val="24"/>
          <w:szCs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0E7121" w:rsidRPr="00AF60FE" w:rsidRDefault="000E7121" w:rsidP="000E7121">
      <w:pPr>
        <w:jc w:val="both"/>
        <w:rPr>
          <w:sz w:val="24"/>
          <w:szCs w:val="24"/>
        </w:rPr>
      </w:pPr>
      <w:r w:rsidRPr="00AF60FE">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E7121" w:rsidRDefault="000E7121" w:rsidP="000E7121">
      <w:pPr>
        <w:jc w:val="both"/>
        <w:rPr>
          <w:sz w:val="24"/>
          <w:szCs w:val="24"/>
        </w:rPr>
      </w:pPr>
    </w:p>
    <w:p w:rsidR="000E7121" w:rsidRDefault="000E7121" w:rsidP="000E7121">
      <w:pPr>
        <w:jc w:val="both"/>
        <w:rPr>
          <w:sz w:val="24"/>
          <w:szCs w:val="24"/>
        </w:rPr>
      </w:pPr>
      <w:r w:rsidRPr="00C725F0">
        <w:rPr>
          <w:b/>
          <w:sz w:val="24"/>
          <w:szCs w:val="24"/>
        </w:rPr>
        <w:t>МЕСТО УЧЕБНОГО ПРЕДМЕТА «ФИЗИКА» В УЧЕБНОМ ПЛАНЕ</w:t>
      </w:r>
      <w:r w:rsidRPr="00AF60FE">
        <w:rPr>
          <w:sz w:val="24"/>
          <w:szCs w:val="24"/>
        </w:rPr>
        <w:t xml:space="preserve"> </w:t>
      </w:r>
    </w:p>
    <w:p w:rsidR="000E7121" w:rsidRPr="00AF60FE" w:rsidRDefault="000E7121" w:rsidP="000E7121">
      <w:pPr>
        <w:jc w:val="both"/>
        <w:rPr>
          <w:sz w:val="24"/>
          <w:szCs w:val="24"/>
        </w:rPr>
      </w:pPr>
      <w:r w:rsidRPr="00AF60FE">
        <w:rPr>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а в 9 классе — повторительно­обобщающий модуль. </w:t>
      </w:r>
    </w:p>
    <w:p w:rsidR="000E7121" w:rsidRDefault="000E7121" w:rsidP="000E7121">
      <w:pPr>
        <w:jc w:val="both"/>
        <w:rPr>
          <w:sz w:val="24"/>
          <w:szCs w:val="24"/>
        </w:rPr>
      </w:pPr>
    </w:p>
    <w:p w:rsidR="000E7121" w:rsidRPr="00C725F0" w:rsidRDefault="000E7121" w:rsidP="000E7121">
      <w:pPr>
        <w:jc w:val="both"/>
        <w:rPr>
          <w:b/>
          <w:sz w:val="24"/>
          <w:szCs w:val="24"/>
        </w:rPr>
      </w:pPr>
      <w:r w:rsidRPr="00C725F0">
        <w:rPr>
          <w:b/>
          <w:sz w:val="24"/>
          <w:szCs w:val="24"/>
        </w:rPr>
        <w:t>СОДЕРЖАНИЕ УЧЕБНОГО ПРЕДМЕТА «ФИЗИКА»</w:t>
      </w:r>
    </w:p>
    <w:p w:rsidR="000E7121" w:rsidRDefault="000E7121" w:rsidP="000E7121">
      <w:pPr>
        <w:jc w:val="both"/>
        <w:rPr>
          <w:sz w:val="24"/>
          <w:szCs w:val="24"/>
        </w:rPr>
      </w:pPr>
    </w:p>
    <w:p w:rsidR="000E7121" w:rsidRDefault="000E7121" w:rsidP="000E7121">
      <w:pPr>
        <w:jc w:val="both"/>
        <w:rPr>
          <w:sz w:val="24"/>
          <w:szCs w:val="24"/>
        </w:rPr>
      </w:pPr>
      <w:r w:rsidRPr="00C725F0">
        <w:rPr>
          <w:b/>
          <w:sz w:val="24"/>
          <w:szCs w:val="24"/>
        </w:rPr>
        <w:t>7 класс</w:t>
      </w:r>
      <w:r w:rsidRPr="00AF60FE">
        <w:rPr>
          <w:sz w:val="24"/>
          <w:szCs w:val="24"/>
        </w:rPr>
        <w:t xml:space="preserve"> </w:t>
      </w:r>
    </w:p>
    <w:p w:rsidR="000E7121" w:rsidRDefault="000E7121" w:rsidP="000E7121">
      <w:pPr>
        <w:jc w:val="both"/>
        <w:rPr>
          <w:sz w:val="24"/>
          <w:szCs w:val="24"/>
        </w:rPr>
      </w:pPr>
      <w:r w:rsidRPr="00C725F0">
        <w:rPr>
          <w:b/>
          <w:sz w:val="24"/>
          <w:szCs w:val="24"/>
        </w:rPr>
        <w:lastRenderedPageBreak/>
        <w:t>Раздел 1. Физика и её роль в познании окружающего мира</w:t>
      </w:r>
      <w:r w:rsidRPr="00AF60FE">
        <w:rPr>
          <w:sz w:val="24"/>
          <w:szCs w:val="24"/>
        </w:rPr>
        <w:t xml:space="preserve"> </w:t>
      </w:r>
    </w:p>
    <w:p w:rsidR="000E7121" w:rsidRDefault="000E7121" w:rsidP="000E7121">
      <w:pPr>
        <w:jc w:val="both"/>
        <w:rPr>
          <w:sz w:val="24"/>
          <w:szCs w:val="24"/>
        </w:rPr>
      </w:pPr>
      <w:r w:rsidRPr="00AF60FE">
        <w:rPr>
          <w:sz w:val="24"/>
          <w:szCs w:val="24"/>
        </w:rPr>
        <w:t>Физика — на</w:t>
      </w:r>
      <w:r>
        <w:rPr>
          <w:sz w:val="24"/>
          <w:szCs w:val="24"/>
        </w:rPr>
        <w:t xml:space="preserve">ука о природе. Явления природы </w:t>
      </w:r>
      <w:r w:rsidRPr="00AF60FE">
        <w:rPr>
          <w:sz w:val="24"/>
          <w:szCs w:val="24"/>
        </w:rPr>
        <w:t>.</w:t>
      </w:r>
    </w:p>
    <w:p w:rsidR="000E7121" w:rsidRDefault="000E7121" w:rsidP="000E7121">
      <w:pPr>
        <w:jc w:val="both"/>
        <w:rPr>
          <w:sz w:val="24"/>
          <w:szCs w:val="24"/>
        </w:rPr>
      </w:pPr>
      <w:r w:rsidRPr="00AF60FE">
        <w:rPr>
          <w:sz w:val="24"/>
          <w:szCs w:val="24"/>
        </w:rPr>
        <w:t xml:space="preserve"> Физические явления: механические, тепловые, электрические, магнитные, световые, звуковые. Физические величины. Измерение физических величин. </w:t>
      </w:r>
    </w:p>
    <w:p w:rsidR="000E7121" w:rsidRDefault="000E7121" w:rsidP="000E7121">
      <w:pPr>
        <w:jc w:val="both"/>
        <w:rPr>
          <w:sz w:val="24"/>
          <w:szCs w:val="24"/>
        </w:rPr>
      </w:pPr>
      <w:r w:rsidRPr="00AF60FE">
        <w:rPr>
          <w:sz w:val="24"/>
          <w:szCs w:val="24"/>
        </w:rPr>
        <w:t xml:space="preserve">Физические приборы. Погрешность измерений. Международная система единиц. </w:t>
      </w:r>
    </w:p>
    <w:p w:rsidR="000E7121" w:rsidRDefault="000E7121" w:rsidP="000E7121">
      <w:pPr>
        <w:jc w:val="both"/>
        <w:rPr>
          <w:sz w:val="24"/>
          <w:szCs w:val="24"/>
        </w:rPr>
      </w:pPr>
      <w:r w:rsidRPr="00AF60FE">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E7121" w:rsidRPr="00C725F0" w:rsidRDefault="000E7121" w:rsidP="000E7121">
      <w:pPr>
        <w:jc w:val="both"/>
        <w:rPr>
          <w:b/>
          <w:sz w:val="24"/>
          <w:szCs w:val="24"/>
        </w:rPr>
      </w:pPr>
      <w:r w:rsidRPr="00C725F0">
        <w:rPr>
          <w:b/>
          <w:sz w:val="24"/>
          <w:szCs w:val="24"/>
        </w:rPr>
        <w:t xml:space="preserve">Демонстрации </w:t>
      </w:r>
    </w:p>
    <w:p w:rsidR="000E7121" w:rsidRDefault="000E7121" w:rsidP="000E7121">
      <w:pPr>
        <w:jc w:val="both"/>
        <w:rPr>
          <w:sz w:val="24"/>
          <w:szCs w:val="24"/>
        </w:rPr>
      </w:pPr>
      <w:r w:rsidRPr="00AF60FE">
        <w:rPr>
          <w:sz w:val="24"/>
          <w:szCs w:val="24"/>
        </w:rPr>
        <w:t xml:space="preserve">1. Механические, тепловые, электрические, магнитные, световые явления. </w:t>
      </w:r>
    </w:p>
    <w:p w:rsidR="000E7121" w:rsidRDefault="000E7121" w:rsidP="000E7121">
      <w:pPr>
        <w:jc w:val="both"/>
        <w:rPr>
          <w:sz w:val="24"/>
          <w:szCs w:val="24"/>
        </w:rPr>
      </w:pPr>
      <w:r w:rsidRPr="00AF60FE">
        <w:rPr>
          <w:sz w:val="24"/>
          <w:szCs w:val="24"/>
        </w:rPr>
        <w:t xml:space="preserve">2. Физические приборы и процедура прямых измерений аналоговым и цифровым прибором. </w:t>
      </w:r>
    </w:p>
    <w:p w:rsidR="000E7121" w:rsidRPr="00C725F0" w:rsidRDefault="000E7121" w:rsidP="000E7121">
      <w:pPr>
        <w:jc w:val="both"/>
        <w:rPr>
          <w:b/>
          <w:sz w:val="24"/>
          <w:szCs w:val="24"/>
        </w:rPr>
      </w:pPr>
      <w:r w:rsidRPr="00C725F0">
        <w:rPr>
          <w:b/>
          <w:sz w:val="24"/>
          <w:szCs w:val="24"/>
        </w:rPr>
        <w:t xml:space="preserve">Лабораторные работы и опыты </w:t>
      </w:r>
    </w:p>
    <w:p w:rsidR="000E7121" w:rsidRDefault="000E7121" w:rsidP="000E7121">
      <w:pPr>
        <w:jc w:val="both"/>
        <w:rPr>
          <w:sz w:val="24"/>
          <w:szCs w:val="24"/>
        </w:rPr>
      </w:pPr>
      <w:r w:rsidRPr="00AF60FE">
        <w:rPr>
          <w:sz w:val="24"/>
          <w:szCs w:val="24"/>
        </w:rPr>
        <w:t>1. Определение цены де</w:t>
      </w:r>
      <w:r>
        <w:rPr>
          <w:sz w:val="24"/>
          <w:szCs w:val="24"/>
        </w:rPr>
        <w:t>ления шкалы измерительного при</w:t>
      </w:r>
      <w:r w:rsidRPr="00AF60FE">
        <w:rPr>
          <w:sz w:val="24"/>
          <w:szCs w:val="24"/>
        </w:rPr>
        <w:t xml:space="preserve">бора. </w:t>
      </w:r>
    </w:p>
    <w:p w:rsidR="000E7121" w:rsidRDefault="000E7121" w:rsidP="000E7121">
      <w:pPr>
        <w:jc w:val="both"/>
        <w:rPr>
          <w:sz w:val="24"/>
          <w:szCs w:val="24"/>
        </w:rPr>
      </w:pPr>
      <w:r w:rsidRPr="00AF60FE">
        <w:rPr>
          <w:sz w:val="24"/>
          <w:szCs w:val="24"/>
        </w:rPr>
        <w:t xml:space="preserve">2. Измерение расстояний.  </w:t>
      </w:r>
    </w:p>
    <w:p w:rsidR="000E7121" w:rsidRDefault="000E7121" w:rsidP="000E7121">
      <w:pPr>
        <w:jc w:val="both"/>
        <w:rPr>
          <w:sz w:val="24"/>
          <w:szCs w:val="24"/>
        </w:rPr>
      </w:pPr>
      <w:r w:rsidRPr="00AF60FE">
        <w:rPr>
          <w:sz w:val="24"/>
          <w:szCs w:val="24"/>
        </w:rPr>
        <w:t xml:space="preserve">3. Измерение объёма жидкости и твёрдого тела.  </w:t>
      </w:r>
    </w:p>
    <w:p w:rsidR="000E7121" w:rsidRDefault="000E7121" w:rsidP="000E7121">
      <w:pPr>
        <w:jc w:val="both"/>
        <w:rPr>
          <w:sz w:val="24"/>
          <w:szCs w:val="24"/>
        </w:rPr>
      </w:pPr>
      <w:r w:rsidRPr="00AF60FE">
        <w:rPr>
          <w:sz w:val="24"/>
          <w:szCs w:val="24"/>
        </w:rPr>
        <w:t>4. Определение размеров малых тел.</w:t>
      </w:r>
    </w:p>
    <w:p w:rsidR="000E7121" w:rsidRDefault="000E7121" w:rsidP="000E7121">
      <w:pPr>
        <w:jc w:val="both"/>
        <w:rPr>
          <w:sz w:val="24"/>
          <w:szCs w:val="24"/>
        </w:rPr>
      </w:pPr>
      <w:r w:rsidRPr="00AF60FE">
        <w:rPr>
          <w:sz w:val="24"/>
          <w:szCs w:val="24"/>
        </w:rPr>
        <w:t xml:space="preserve"> 5. Измерение температуры при помощи жидкостного термометра и датчика температуры. 6. Проведение исследования по проверке гипотезы: дальность полёта шарика, пущенного горизонтально, тем больше, чем больше высота пуска. </w:t>
      </w:r>
    </w:p>
    <w:p w:rsidR="000E7121" w:rsidRDefault="000E7121" w:rsidP="000E7121">
      <w:pPr>
        <w:jc w:val="both"/>
        <w:rPr>
          <w:sz w:val="24"/>
          <w:szCs w:val="24"/>
        </w:rPr>
      </w:pPr>
    </w:p>
    <w:p w:rsidR="000E7121" w:rsidRDefault="000E7121" w:rsidP="000E7121">
      <w:pPr>
        <w:jc w:val="both"/>
        <w:rPr>
          <w:sz w:val="24"/>
          <w:szCs w:val="24"/>
        </w:rPr>
      </w:pPr>
      <w:r w:rsidRPr="00513C1F">
        <w:rPr>
          <w:b/>
          <w:sz w:val="24"/>
          <w:szCs w:val="24"/>
        </w:rPr>
        <w:t>Раздел 2. Первоначальные сведения о строении вещества</w:t>
      </w:r>
      <w:r w:rsidRPr="00AF60FE">
        <w:rPr>
          <w:sz w:val="24"/>
          <w:szCs w:val="24"/>
        </w:rPr>
        <w:t xml:space="preserve"> </w:t>
      </w:r>
    </w:p>
    <w:p w:rsidR="000E7121" w:rsidRPr="00AF60FE" w:rsidRDefault="000E7121" w:rsidP="000E7121">
      <w:pPr>
        <w:jc w:val="both"/>
        <w:rPr>
          <w:sz w:val="24"/>
          <w:szCs w:val="24"/>
        </w:rPr>
      </w:pPr>
      <w:r w:rsidRPr="00AF60FE">
        <w:rPr>
          <w:sz w:val="24"/>
          <w:szCs w:val="24"/>
        </w:rPr>
        <w:t xml:space="preserve">Строение вещества: атомы и молекулы, их размеры. Опыты, доказывающие дискретное строение вещества. </w:t>
      </w:r>
    </w:p>
    <w:p w:rsidR="000E7121" w:rsidRDefault="000E7121" w:rsidP="000E7121">
      <w:pPr>
        <w:jc w:val="both"/>
        <w:rPr>
          <w:sz w:val="24"/>
          <w:szCs w:val="24"/>
        </w:rPr>
      </w:pPr>
      <w:r w:rsidRPr="00AF60FE">
        <w:rPr>
          <w:sz w:val="24"/>
          <w:szCs w:val="24"/>
        </w:rPr>
        <w:t xml:space="preserve">Движение частиц вещества. Связь скорости движения частиц с температурой. Броуновское движение, диффузия. </w:t>
      </w:r>
    </w:p>
    <w:p w:rsidR="000E7121" w:rsidRDefault="000E7121" w:rsidP="000E7121">
      <w:pPr>
        <w:jc w:val="both"/>
        <w:rPr>
          <w:sz w:val="24"/>
          <w:szCs w:val="24"/>
        </w:rPr>
      </w:pPr>
      <w:r w:rsidRPr="00AF60FE">
        <w:rPr>
          <w:sz w:val="24"/>
          <w:szCs w:val="24"/>
        </w:rPr>
        <w:t xml:space="preserve">Взаимодействие частиц вещества: притяжение и отталкивание. </w:t>
      </w:r>
    </w:p>
    <w:p w:rsidR="000E7121" w:rsidRDefault="000E7121" w:rsidP="000E7121">
      <w:pPr>
        <w:jc w:val="both"/>
        <w:rPr>
          <w:sz w:val="24"/>
          <w:szCs w:val="24"/>
        </w:rPr>
      </w:pPr>
      <w:r w:rsidRPr="00AF60FE">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r w:rsidRPr="00513C1F">
        <w:rPr>
          <w:b/>
          <w:sz w:val="24"/>
          <w:szCs w:val="24"/>
        </w:rPr>
        <w:t xml:space="preserve">Демонстрации </w:t>
      </w:r>
    </w:p>
    <w:p w:rsidR="000E7121" w:rsidRDefault="000E7121" w:rsidP="000E7121">
      <w:pPr>
        <w:jc w:val="both"/>
        <w:rPr>
          <w:sz w:val="24"/>
          <w:szCs w:val="24"/>
        </w:rPr>
      </w:pPr>
      <w:r w:rsidRPr="00AF60FE">
        <w:rPr>
          <w:sz w:val="24"/>
          <w:szCs w:val="24"/>
        </w:rPr>
        <w:t xml:space="preserve">1. Наблюдение броуновского движения. </w:t>
      </w:r>
    </w:p>
    <w:p w:rsidR="000E7121" w:rsidRDefault="000E7121" w:rsidP="000E7121">
      <w:pPr>
        <w:jc w:val="both"/>
        <w:rPr>
          <w:sz w:val="24"/>
          <w:szCs w:val="24"/>
        </w:rPr>
      </w:pPr>
      <w:r w:rsidRPr="00AF60FE">
        <w:rPr>
          <w:sz w:val="24"/>
          <w:szCs w:val="24"/>
        </w:rPr>
        <w:t xml:space="preserve">2. Наблюдение диффузии. </w:t>
      </w:r>
    </w:p>
    <w:p w:rsidR="000E7121" w:rsidRDefault="000E7121" w:rsidP="000E7121">
      <w:pPr>
        <w:jc w:val="both"/>
        <w:rPr>
          <w:sz w:val="24"/>
          <w:szCs w:val="24"/>
        </w:rPr>
      </w:pPr>
      <w:r w:rsidRPr="00AF60FE">
        <w:rPr>
          <w:sz w:val="24"/>
          <w:szCs w:val="24"/>
        </w:rPr>
        <w:t xml:space="preserve">3. Наблюдение явлений, объясняющихся притяжением или отталкиванием частиц вещества. </w:t>
      </w:r>
    </w:p>
    <w:p w:rsidR="000E7121" w:rsidRDefault="000E7121" w:rsidP="000E7121">
      <w:pPr>
        <w:jc w:val="both"/>
        <w:rPr>
          <w:sz w:val="24"/>
          <w:szCs w:val="24"/>
        </w:rPr>
      </w:pPr>
      <w:r w:rsidRPr="00513C1F">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1. Оценка диаметра атома методом рядов (с использованием фотографий).</w:t>
      </w:r>
    </w:p>
    <w:p w:rsidR="000E7121" w:rsidRDefault="000E7121" w:rsidP="000E7121">
      <w:pPr>
        <w:jc w:val="both"/>
        <w:rPr>
          <w:sz w:val="24"/>
          <w:szCs w:val="24"/>
        </w:rPr>
      </w:pPr>
      <w:r w:rsidRPr="00AF60FE">
        <w:rPr>
          <w:sz w:val="24"/>
          <w:szCs w:val="24"/>
        </w:rPr>
        <w:t xml:space="preserve"> 2. Опыты по наблюдению теплового расширения газов.  </w:t>
      </w:r>
    </w:p>
    <w:p w:rsidR="000E7121" w:rsidRDefault="000E7121" w:rsidP="000E7121">
      <w:pPr>
        <w:jc w:val="both"/>
        <w:rPr>
          <w:sz w:val="24"/>
          <w:szCs w:val="24"/>
        </w:rPr>
      </w:pPr>
      <w:r w:rsidRPr="00AF60FE">
        <w:rPr>
          <w:sz w:val="24"/>
          <w:szCs w:val="24"/>
        </w:rPr>
        <w:t xml:space="preserve">3. Опыты по обнаружению действия сил молекулярного притяжения. </w:t>
      </w:r>
    </w:p>
    <w:p w:rsidR="000E7121" w:rsidRDefault="000E7121" w:rsidP="000E7121">
      <w:pPr>
        <w:jc w:val="both"/>
        <w:rPr>
          <w:sz w:val="24"/>
          <w:szCs w:val="24"/>
        </w:rPr>
      </w:pPr>
    </w:p>
    <w:p w:rsidR="000E7121" w:rsidRDefault="000E7121" w:rsidP="000E7121">
      <w:pPr>
        <w:jc w:val="both"/>
        <w:rPr>
          <w:sz w:val="24"/>
          <w:szCs w:val="24"/>
        </w:rPr>
      </w:pPr>
      <w:r w:rsidRPr="00513C1F">
        <w:rPr>
          <w:b/>
          <w:sz w:val="24"/>
          <w:szCs w:val="24"/>
        </w:rPr>
        <w:t>Раздел 3. Движение и взаимодействие тел</w:t>
      </w:r>
      <w:r w:rsidRPr="00AF60FE">
        <w:rPr>
          <w:sz w:val="24"/>
          <w:szCs w:val="24"/>
        </w:rPr>
        <w:t xml:space="preserve"> </w:t>
      </w:r>
    </w:p>
    <w:p w:rsidR="000E7121" w:rsidRDefault="000E7121" w:rsidP="000E7121">
      <w:pPr>
        <w:jc w:val="both"/>
        <w:rPr>
          <w:sz w:val="24"/>
          <w:szCs w:val="24"/>
        </w:rPr>
      </w:pPr>
      <w:r w:rsidRPr="00AF60FE">
        <w:rPr>
          <w:sz w:val="24"/>
          <w:szCs w:val="24"/>
        </w:rPr>
        <w:t xml:space="preserve">Механическое движение. Равномерное и неравномерное движение. </w:t>
      </w:r>
    </w:p>
    <w:p w:rsidR="000E7121" w:rsidRDefault="000E7121" w:rsidP="000E7121">
      <w:pPr>
        <w:jc w:val="both"/>
        <w:rPr>
          <w:sz w:val="24"/>
          <w:szCs w:val="24"/>
        </w:rPr>
      </w:pPr>
      <w:r w:rsidRPr="00AF60FE">
        <w:rPr>
          <w:sz w:val="24"/>
          <w:szCs w:val="24"/>
        </w:rPr>
        <w:t xml:space="preserve">Скорость. Средняя скорость при неравномерном движении. </w:t>
      </w:r>
    </w:p>
    <w:p w:rsidR="000E7121" w:rsidRDefault="000E7121" w:rsidP="000E7121">
      <w:pPr>
        <w:jc w:val="both"/>
        <w:rPr>
          <w:sz w:val="24"/>
          <w:szCs w:val="24"/>
        </w:rPr>
      </w:pPr>
      <w:r w:rsidRPr="00AF60FE">
        <w:rPr>
          <w:sz w:val="24"/>
          <w:szCs w:val="24"/>
        </w:rPr>
        <w:t xml:space="preserve">Расчёт пути и времени движения. Явление инерции. Закон инерции. </w:t>
      </w:r>
    </w:p>
    <w:p w:rsidR="000E7121" w:rsidRDefault="000E7121" w:rsidP="000E7121">
      <w:pPr>
        <w:jc w:val="both"/>
        <w:rPr>
          <w:sz w:val="24"/>
          <w:szCs w:val="24"/>
        </w:rPr>
      </w:pPr>
      <w:r w:rsidRPr="00AF60FE">
        <w:rPr>
          <w:sz w:val="24"/>
          <w:szCs w:val="24"/>
        </w:rPr>
        <w:t xml:space="preserve">Взаимодействие тел как причина изменения скорости движения тел. </w:t>
      </w:r>
    </w:p>
    <w:p w:rsidR="000E7121" w:rsidRDefault="000E7121" w:rsidP="000E7121">
      <w:pPr>
        <w:jc w:val="both"/>
        <w:rPr>
          <w:sz w:val="24"/>
          <w:szCs w:val="24"/>
        </w:rPr>
      </w:pPr>
      <w:r w:rsidRPr="00AF60FE">
        <w:rPr>
          <w:sz w:val="24"/>
          <w:szCs w:val="24"/>
        </w:rPr>
        <w:t xml:space="preserve">Масса как мера инертности тела. </w:t>
      </w:r>
    </w:p>
    <w:p w:rsidR="000E7121" w:rsidRDefault="000E7121" w:rsidP="000E7121">
      <w:pPr>
        <w:jc w:val="both"/>
        <w:rPr>
          <w:sz w:val="24"/>
          <w:szCs w:val="24"/>
        </w:rPr>
      </w:pPr>
      <w:r w:rsidRPr="00AF60FE">
        <w:rPr>
          <w:sz w:val="24"/>
          <w:szCs w:val="24"/>
        </w:rPr>
        <w:t xml:space="preserve">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w:t>
      </w:r>
    </w:p>
    <w:p w:rsidR="000E7121" w:rsidRDefault="000E7121" w:rsidP="000E7121">
      <w:pPr>
        <w:jc w:val="both"/>
        <w:rPr>
          <w:sz w:val="24"/>
          <w:szCs w:val="24"/>
        </w:rPr>
      </w:pPr>
      <w:r w:rsidRPr="00AF60FE">
        <w:rPr>
          <w:sz w:val="24"/>
          <w:szCs w:val="24"/>
        </w:rPr>
        <w:t xml:space="preserve">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w:t>
      </w:r>
      <w:r w:rsidRPr="00AF60FE">
        <w:rPr>
          <w:sz w:val="24"/>
          <w:szCs w:val="24"/>
        </w:rPr>
        <w:lastRenderedPageBreak/>
        <w:t xml:space="preserve">Сила трения. Трение скольжения и трение покоя. Трение в природе и технике. </w:t>
      </w:r>
      <w:r w:rsidRPr="00513C1F">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Наблюдение механического движения тела. </w:t>
      </w:r>
    </w:p>
    <w:p w:rsidR="000E7121" w:rsidRDefault="000E7121" w:rsidP="000E7121">
      <w:pPr>
        <w:jc w:val="both"/>
        <w:rPr>
          <w:sz w:val="24"/>
          <w:szCs w:val="24"/>
        </w:rPr>
      </w:pPr>
      <w:r w:rsidRPr="00AF60FE">
        <w:rPr>
          <w:sz w:val="24"/>
          <w:szCs w:val="24"/>
        </w:rPr>
        <w:t xml:space="preserve">2. Измерение скорости прямолинейного движения. </w:t>
      </w:r>
    </w:p>
    <w:p w:rsidR="000E7121" w:rsidRDefault="000E7121" w:rsidP="000E7121">
      <w:pPr>
        <w:jc w:val="both"/>
        <w:rPr>
          <w:sz w:val="24"/>
          <w:szCs w:val="24"/>
        </w:rPr>
      </w:pPr>
      <w:r w:rsidRPr="00AF60FE">
        <w:rPr>
          <w:sz w:val="24"/>
          <w:szCs w:val="24"/>
        </w:rPr>
        <w:t xml:space="preserve">3. Наблюдение явления инерции. </w:t>
      </w:r>
    </w:p>
    <w:p w:rsidR="000E7121" w:rsidRDefault="000E7121" w:rsidP="000E7121">
      <w:pPr>
        <w:jc w:val="both"/>
        <w:rPr>
          <w:sz w:val="24"/>
          <w:szCs w:val="24"/>
        </w:rPr>
      </w:pPr>
      <w:r w:rsidRPr="00AF60FE">
        <w:rPr>
          <w:sz w:val="24"/>
          <w:szCs w:val="24"/>
        </w:rPr>
        <w:t xml:space="preserve">4. Наблюдение изменения скорости при взаимодействии тел. </w:t>
      </w:r>
    </w:p>
    <w:p w:rsidR="000E7121" w:rsidRDefault="000E7121" w:rsidP="000E7121">
      <w:pPr>
        <w:jc w:val="both"/>
        <w:rPr>
          <w:sz w:val="24"/>
          <w:szCs w:val="24"/>
        </w:rPr>
      </w:pPr>
      <w:r w:rsidRPr="00AF60FE">
        <w:rPr>
          <w:sz w:val="24"/>
          <w:szCs w:val="24"/>
        </w:rPr>
        <w:t xml:space="preserve">5. Сравнение масс по взаимодействию тел. </w:t>
      </w:r>
    </w:p>
    <w:p w:rsidR="000E7121" w:rsidRPr="00AF60FE" w:rsidRDefault="000E7121" w:rsidP="000E7121">
      <w:pPr>
        <w:jc w:val="both"/>
        <w:rPr>
          <w:sz w:val="24"/>
          <w:szCs w:val="24"/>
        </w:rPr>
      </w:pPr>
      <w:r w:rsidRPr="00AF60FE">
        <w:rPr>
          <w:sz w:val="24"/>
          <w:szCs w:val="24"/>
        </w:rPr>
        <w:t>6. Сложение сил, направленных по одной прямой.</w:t>
      </w:r>
    </w:p>
    <w:p w:rsidR="000E7121" w:rsidRDefault="000E7121" w:rsidP="000E7121">
      <w:pPr>
        <w:jc w:val="both"/>
        <w:rPr>
          <w:sz w:val="24"/>
          <w:szCs w:val="24"/>
        </w:rPr>
      </w:pPr>
      <w:r w:rsidRPr="00513C1F">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Определение скорости равномерного движения (шарика в жидкости, модели электрического автомобиля и т. п.). </w:t>
      </w:r>
    </w:p>
    <w:p w:rsidR="000E7121" w:rsidRDefault="000E7121" w:rsidP="000E7121">
      <w:pPr>
        <w:jc w:val="both"/>
        <w:rPr>
          <w:sz w:val="24"/>
          <w:szCs w:val="24"/>
        </w:rPr>
      </w:pPr>
      <w:r w:rsidRPr="00AF60FE">
        <w:rPr>
          <w:sz w:val="24"/>
          <w:szCs w:val="24"/>
        </w:rPr>
        <w:t xml:space="preserve">2. Определение средней скорости скольжения бруска или шарика по наклонной плоскости. </w:t>
      </w:r>
    </w:p>
    <w:p w:rsidR="000E7121" w:rsidRDefault="000E7121" w:rsidP="000E7121">
      <w:pPr>
        <w:jc w:val="both"/>
        <w:rPr>
          <w:sz w:val="24"/>
          <w:szCs w:val="24"/>
        </w:rPr>
      </w:pPr>
      <w:r w:rsidRPr="00AF60FE">
        <w:rPr>
          <w:sz w:val="24"/>
          <w:szCs w:val="24"/>
        </w:rPr>
        <w:t xml:space="preserve">3. Определение плотности твёрдого тела. </w:t>
      </w:r>
    </w:p>
    <w:p w:rsidR="000E7121" w:rsidRDefault="000E7121" w:rsidP="000E7121">
      <w:pPr>
        <w:jc w:val="both"/>
        <w:rPr>
          <w:sz w:val="24"/>
          <w:szCs w:val="24"/>
        </w:rPr>
      </w:pPr>
      <w:r w:rsidRPr="00AF60FE">
        <w:rPr>
          <w:sz w:val="24"/>
          <w:szCs w:val="24"/>
        </w:rPr>
        <w:t xml:space="preserve">4. Опыты, демонстрирующие зависимость растяжения (деформации) пружины от приложенной силы. </w:t>
      </w:r>
    </w:p>
    <w:p w:rsidR="000E7121" w:rsidRPr="00AF60FE" w:rsidRDefault="000E7121" w:rsidP="000E7121">
      <w:pPr>
        <w:jc w:val="both"/>
        <w:rPr>
          <w:sz w:val="24"/>
          <w:szCs w:val="24"/>
        </w:rPr>
      </w:pPr>
      <w:r w:rsidRPr="00AF60FE">
        <w:rPr>
          <w:sz w:val="24"/>
          <w:szCs w:val="24"/>
        </w:rPr>
        <w:t>5. Опыты, демонстрирующие зависимость силы трения скольжения от силы давления и характера соприкасающихся поверхностей.</w:t>
      </w:r>
    </w:p>
    <w:p w:rsidR="000E7121" w:rsidRDefault="000E7121" w:rsidP="000E7121">
      <w:pPr>
        <w:jc w:val="both"/>
        <w:rPr>
          <w:sz w:val="24"/>
          <w:szCs w:val="24"/>
        </w:rPr>
      </w:pPr>
    </w:p>
    <w:p w:rsidR="000E7121" w:rsidRDefault="000E7121" w:rsidP="000E7121">
      <w:pPr>
        <w:jc w:val="both"/>
        <w:rPr>
          <w:sz w:val="24"/>
          <w:szCs w:val="24"/>
        </w:rPr>
      </w:pPr>
      <w:r w:rsidRPr="00513C1F">
        <w:rPr>
          <w:b/>
          <w:sz w:val="24"/>
          <w:szCs w:val="24"/>
        </w:rPr>
        <w:t>Раздел 4</w:t>
      </w:r>
      <w:r w:rsidRPr="00AF60FE">
        <w:rPr>
          <w:sz w:val="24"/>
          <w:szCs w:val="24"/>
        </w:rPr>
        <w:t xml:space="preserve">. </w:t>
      </w:r>
      <w:r w:rsidRPr="00513C1F">
        <w:rPr>
          <w:b/>
          <w:sz w:val="24"/>
          <w:szCs w:val="24"/>
        </w:rPr>
        <w:t>Давление твёрдых тел, жидкостей и газов</w:t>
      </w:r>
      <w:r w:rsidRPr="00AF60FE">
        <w:rPr>
          <w:sz w:val="24"/>
          <w:szCs w:val="24"/>
        </w:rPr>
        <w:t xml:space="preserve"> </w:t>
      </w:r>
    </w:p>
    <w:p w:rsidR="000E7121" w:rsidRDefault="000E7121" w:rsidP="000E7121">
      <w:pPr>
        <w:jc w:val="both"/>
        <w:rPr>
          <w:sz w:val="24"/>
          <w:szCs w:val="24"/>
        </w:rPr>
      </w:pPr>
      <w:r w:rsidRPr="00AF60FE">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w:t>
      </w:r>
    </w:p>
    <w:p w:rsidR="000E7121" w:rsidRDefault="000E7121" w:rsidP="000E7121">
      <w:pPr>
        <w:jc w:val="both"/>
        <w:rPr>
          <w:sz w:val="24"/>
          <w:szCs w:val="24"/>
        </w:rPr>
      </w:pPr>
      <w:r w:rsidRPr="00AF60FE">
        <w:rPr>
          <w:sz w:val="24"/>
          <w:szCs w:val="24"/>
        </w:rPr>
        <w:t xml:space="preserve">Пневматические машины. Зависимость давления жидкости от глубины. Гидростатический парадокс. Сообщающиеся сосуды. Гидравлические механизмы. </w:t>
      </w:r>
    </w:p>
    <w:p w:rsidR="000E7121" w:rsidRDefault="000E7121" w:rsidP="000E7121">
      <w:pPr>
        <w:jc w:val="both"/>
        <w:rPr>
          <w:sz w:val="24"/>
          <w:szCs w:val="24"/>
        </w:rPr>
      </w:pPr>
      <w:r w:rsidRPr="00AF60FE">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w:t>
      </w:r>
    </w:p>
    <w:p w:rsidR="000E7121" w:rsidRDefault="000E7121" w:rsidP="000E7121">
      <w:pPr>
        <w:jc w:val="both"/>
        <w:rPr>
          <w:sz w:val="24"/>
          <w:szCs w:val="24"/>
        </w:rPr>
      </w:pPr>
      <w:r w:rsidRPr="00AF60FE">
        <w:rPr>
          <w:sz w:val="24"/>
          <w:szCs w:val="24"/>
        </w:rPr>
        <w:t xml:space="preserve">Плавание тел. Воздухоплавание. </w:t>
      </w:r>
    </w:p>
    <w:p w:rsidR="000E7121" w:rsidRDefault="000E7121" w:rsidP="000E7121">
      <w:pPr>
        <w:jc w:val="both"/>
        <w:rPr>
          <w:sz w:val="24"/>
          <w:szCs w:val="24"/>
        </w:rPr>
      </w:pPr>
      <w:r w:rsidRPr="00513C1F">
        <w:rPr>
          <w:b/>
          <w:sz w:val="24"/>
          <w:szCs w:val="24"/>
        </w:rPr>
        <w:t xml:space="preserve">Демонстрации </w:t>
      </w:r>
    </w:p>
    <w:p w:rsidR="000E7121" w:rsidRDefault="000E7121" w:rsidP="000E7121">
      <w:pPr>
        <w:jc w:val="both"/>
        <w:rPr>
          <w:sz w:val="24"/>
          <w:szCs w:val="24"/>
        </w:rPr>
      </w:pPr>
      <w:r w:rsidRPr="00AF60FE">
        <w:rPr>
          <w:sz w:val="24"/>
          <w:szCs w:val="24"/>
        </w:rPr>
        <w:t xml:space="preserve">1. Зависимость давления газа от температуры. </w:t>
      </w:r>
    </w:p>
    <w:p w:rsidR="000E7121" w:rsidRDefault="000E7121" w:rsidP="000E7121">
      <w:pPr>
        <w:jc w:val="both"/>
        <w:rPr>
          <w:sz w:val="24"/>
          <w:szCs w:val="24"/>
        </w:rPr>
      </w:pPr>
      <w:r w:rsidRPr="00AF60FE">
        <w:rPr>
          <w:sz w:val="24"/>
          <w:szCs w:val="24"/>
        </w:rPr>
        <w:t xml:space="preserve">2. Передача давления жидкостью и газом. </w:t>
      </w:r>
    </w:p>
    <w:p w:rsidR="000E7121" w:rsidRDefault="000E7121" w:rsidP="000E7121">
      <w:pPr>
        <w:jc w:val="both"/>
        <w:rPr>
          <w:sz w:val="24"/>
          <w:szCs w:val="24"/>
        </w:rPr>
      </w:pPr>
      <w:r w:rsidRPr="00AF60FE">
        <w:rPr>
          <w:sz w:val="24"/>
          <w:szCs w:val="24"/>
        </w:rPr>
        <w:t xml:space="preserve">3. Сообщающиеся сосуды. </w:t>
      </w:r>
    </w:p>
    <w:p w:rsidR="000E7121" w:rsidRDefault="000E7121" w:rsidP="000E7121">
      <w:pPr>
        <w:jc w:val="both"/>
        <w:rPr>
          <w:sz w:val="24"/>
          <w:szCs w:val="24"/>
        </w:rPr>
      </w:pPr>
      <w:r w:rsidRPr="00AF60FE">
        <w:rPr>
          <w:sz w:val="24"/>
          <w:szCs w:val="24"/>
        </w:rPr>
        <w:t xml:space="preserve">4. Гидравлический пресс. </w:t>
      </w:r>
    </w:p>
    <w:p w:rsidR="000E7121" w:rsidRDefault="000E7121" w:rsidP="000E7121">
      <w:pPr>
        <w:jc w:val="both"/>
        <w:rPr>
          <w:sz w:val="24"/>
          <w:szCs w:val="24"/>
        </w:rPr>
      </w:pPr>
      <w:r w:rsidRPr="00AF60FE">
        <w:rPr>
          <w:sz w:val="24"/>
          <w:szCs w:val="24"/>
        </w:rPr>
        <w:t>5. Проявление действия атмосферного давления.</w:t>
      </w:r>
    </w:p>
    <w:p w:rsidR="000E7121" w:rsidRDefault="000E7121" w:rsidP="000E7121">
      <w:pPr>
        <w:jc w:val="both"/>
        <w:rPr>
          <w:sz w:val="24"/>
          <w:szCs w:val="24"/>
        </w:rPr>
      </w:pPr>
      <w:r w:rsidRPr="00AF60FE">
        <w:rPr>
          <w:sz w:val="24"/>
          <w:szCs w:val="24"/>
        </w:rPr>
        <w:t xml:space="preserve"> 6. Зависимость выталкивающей силы от объёма погружённой части тела и плотности жидкости. </w:t>
      </w:r>
    </w:p>
    <w:p w:rsidR="000E7121" w:rsidRDefault="000E7121" w:rsidP="000E7121">
      <w:pPr>
        <w:jc w:val="both"/>
        <w:rPr>
          <w:sz w:val="24"/>
          <w:szCs w:val="24"/>
        </w:rPr>
      </w:pPr>
      <w:r w:rsidRPr="00AF60FE">
        <w:rPr>
          <w:sz w:val="24"/>
          <w:szCs w:val="24"/>
        </w:rPr>
        <w:t xml:space="preserve">7. Равенство выталкивающей силы весу вытесненной жидкости. </w:t>
      </w:r>
    </w:p>
    <w:p w:rsidR="000E7121" w:rsidRDefault="000E7121" w:rsidP="000E7121">
      <w:pPr>
        <w:jc w:val="both"/>
        <w:rPr>
          <w:sz w:val="24"/>
          <w:szCs w:val="24"/>
        </w:rPr>
      </w:pPr>
      <w:r w:rsidRPr="00AF60FE">
        <w:rPr>
          <w:sz w:val="24"/>
          <w:szCs w:val="24"/>
        </w:rPr>
        <w:t xml:space="preserve">8. Условие плавания тел: плавание или погружение тел в зависимости от соотношения плотностей тела и жидкости. </w:t>
      </w:r>
    </w:p>
    <w:p w:rsidR="000E7121" w:rsidRDefault="000E7121" w:rsidP="000E7121">
      <w:pPr>
        <w:jc w:val="both"/>
        <w:rPr>
          <w:sz w:val="24"/>
          <w:szCs w:val="24"/>
        </w:rPr>
      </w:pPr>
      <w:r w:rsidRPr="00513C1F">
        <w:rPr>
          <w:b/>
          <w:sz w:val="24"/>
          <w:szCs w:val="24"/>
        </w:rPr>
        <w:t>Лабораторные работы и опыты</w:t>
      </w:r>
      <w:r w:rsidRPr="00AF60FE">
        <w:rPr>
          <w:sz w:val="24"/>
          <w:szCs w:val="24"/>
        </w:rPr>
        <w:t xml:space="preserve"> </w:t>
      </w:r>
    </w:p>
    <w:p w:rsidR="000E7121" w:rsidRPr="00AF60FE" w:rsidRDefault="000E7121" w:rsidP="000E7121">
      <w:pPr>
        <w:jc w:val="both"/>
        <w:rPr>
          <w:sz w:val="24"/>
          <w:szCs w:val="24"/>
        </w:rPr>
      </w:pPr>
      <w:r w:rsidRPr="00AF60FE">
        <w:rPr>
          <w:sz w:val="24"/>
          <w:szCs w:val="24"/>
        </w:rPr>
        <w:t>1. Исследование зависимости веса тела в воде от объёма погружённой в жидкость части тела.</w:t>
      </w:r>
    </w:p>
    <w:p w:rsidR="000E7121" w:rsidRDefault="000E7121" w:rsidP="000E7121">
      <w:pPr>
        <w:jc w:val="both"/>
        <w:rPr>
          <w:sz w:val="24"/>
          <w:szCs w:val="24"/>
        </w:rPr>
      </w:pPr>
      <w:r w:rsidRPr="00AF60FE">
        <w:rPr>
          <w:sz w:val="24"/>
          <w:szCs w:val="24"/>
        </w:rPr>
        <w:t xml:space="preserve">2. Определение выталкивающей силы, действующей на тело, погружённое в жидкость. </w:t>
      </w:r>
    </w:p>
    <w:p w:rsidR="000E7121" w:rsidRDefault="000E7121" w:rsidP="000E7121">
      <w:pPr>
        <w:jc w:val="both"/>
        <w:rPr>
          <w:sz w:val="24"/>
          <w:szCs w:val="24"/>
        </w:rPr>
      </w:pPr>
      <w:r w:rsidRPr="00AF60FE">
        <w:rPr>
          <w:sz w:val="24"/>
          <w:szCs w:val="24"/>
        </w:rPr>
        <w:t xml:space="preserve">3. Проверка независимости выталкивающей силы, действующей на тело в жидкости, от массы тела.  </w:t>
      </w:r>
    </w:p>
    <w:p w:rsidR="000E7121" w:rsidRDefault="000E7121" w:rsidP="000E7121">
      <w:pPr>
        <w:jc w:val="both"/>
        <w:rPr>
          <w:sz w:val="24"/>
          <w:szCs w:val="24"/>
        </w:rPr>
      </w:pPr>
      <w:r w:rsidRPr="00AF60FE">
        <w:rPr>
          <w:sz w:val="24"/>
          <w:szCs w:val="24"/>
        </w:rPr>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E7121" w:rsidRPr="00AF60FE" w:rsidRDefault="000E7121" w:rsidP="000E7121">
      <w:pPr>
        <w:jc w:val="both"/>
        <w:rPr>
          <w:sz w:val="24"/>
          <w:szCs w:val="24"/>
        </w:rPr>
      </w:pPr>
      <w:r w:rsidRPr="00AF60FE">
        <w:rPr>
          <w:sz w:val="24"/>
          <w:szCs w:val="24"/>
        </w:rPr>
        <w:t>5. Конструирование ареометра или конструирование лодки и определение её грузоподъёмности.</w:t>
      </w:r>
    </w:p>
    <w:p w:rsidR="000E7121" w:rsidRDefault="000E7121" w:rsidP="000E7121">
      <w:pPr>
        <w:jc w:val="both"/>
        <w:rPr>
          <w:sz w:val="24"/>
          <w:szCs w:val="24"/>
        </w:rPr>
      </w:pPr>
    </w:p>
    <w:p w:rsidR="000E7121" w:rsidRDefault="000E7121" w:rsidP="000E7121">
      <w:pPr>
        <w:jc w:val="both"/>
        <w:rPr>
          <w:sz w:val="24"/>
          <w:szCs w:val="24"/>
        </w:rPr>
      </w:pPr>
      <w:r w:rsidRPr="00513C1F">
        <w:rPr>
          <w:b/>
          <w:sz w:val="24"/>
          <w:szCs w:val="24"/>
        </w:rPr>
        <w:t>Раздел 5</w:t>
      </w:r>
      <w:r w:rsidRPr="00AF60FE">
        <w:rPr>
          <w:sz w:val="24"/>
          <w:szCs w:val="24"/>
        </w:rPr>
        <w:t xml:space="preserve">. </w:t>
      </w:r>
      <w:r w:rsidRPr="00513C1F">
        <w:rPr>
          <w:b/>
          <w:sz w:val="24"/>
          <w:szCs w:val="24"/>
        </w:rPr>
        <w:t>Работа и мощность</w:t>
      </w:r>
      <w:r w:rsidRPr="00AF60FE">
        <w:rPr>
          <w:sz w:val="24"/>
          <w:szCs w:val="24"/>
        </w:rPr>
        <w:t xml:space="preserve"> </w:t>
      </w:r>
    </w:p>
    <w:p w:rsidR="000E7121" w:rsidRDefault="000E7121" w:rsidP="000E7121">
      <w:pPr>
        <w:jc w:val="both"/>
        <w:rPr>
          <w:sz w:val="24"/>
          <w:szCs w:val="24"/>
        </w:rPr>
      </w:pPr>
      <w:r w:rsidRPr="00AF60FE">
        <w:rPr>
          <w:sz w:val="24"/>
          <w:szCs w:val="24"/>
        </w:rPr>
        <w:t xml:space="preserve">Энергия 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w:t>
      </w:r>
    </w:p>
    <w:p w:rsidR="000E7121" w:rsidRDefault="000E7121" w:rsidP="000E7121">
      <w:pPr>
        <w:jc w:val="both"/>
        <w:rPr>
          <w:sz w:val="24"/>
          <w:szCs w:val="24"/>
        </w:rPr>
      </w:pPr>
      <w:r w:rsidRPr="00AF60FE">
        <w:rPr>
          <w:sz w:val="24"/>
          <w:szCs w:val="24"/>
        </w:rPr>
        <w:t xml:space="preserve">КПД простых механизмов. Простые механизмы в быту и технике. </w:t>
      </w:r>
    </w:p>
    <w:p w:rsidR="000E7121" w:rsidRDefault="000E7121" w:rsidP="000E7121">
      <w:pPr>
        <w:jc w:val="both"/>
        <w:rPr>
          <w:sz w:val="24"/>
          <w:szCs w:val="24"/>
        </w:rPr>
      </w:pPr>
      <w:r w:rsidRPr="00AF60FE">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E7121" w:rsidRDefault="000E7121" w:rsidP="000E7121">
      <w:pPr>
        <w:jc w:val="both"/>
        <w:rPr>
          <w:sz w:val="24"/>
          <w:szCs w:val="24"/>
        </w:rPr>
      </w:pPr>
      <w:r w:rsidRPr="00513C1F">
        <w:rPr>
          <w:b/>
          <w:sz w:val="24"/>
          <w:szCs w:val="24"/>
        </w:rPr>
        <w:t>Демонстрации</w:t>
      </w:r>
      <w:r w:rsidRPr="00AF60FE">
        <w:rPr>
          <w:sz w:val="24"/>
          <w:szCs w:val="24"/>
        </w:rPr>
        <w:t xml:space="preserve"> </w:t>
      </w:r>
    </w:p>
    <w:p w:rsidR="000E7121" w:rsidRPr="00513C1F" w:rsidRDefault="000E7121" w:rsidP="006F5C17">
      <w:pPr>
        <w:pStyle w:val="a8"/>
        <w:numPr>
          <w:ilvl w:val="0"/>
          <w:numId w:val="48"/>
        </w:numPr>
        <w:jc w:val="both"/>
        <w:rPr>
          <w:sz w:val="24"/>
          <w:szCs w:val="24"/>
        </w:rPr>
      </w:pPr>
      <w:r w:rsidRPr="00513C1F">
        <w:rPr>
          <w:sz w:val="24"/>
          <w:szCs w:val="24"/>
        </w:rPr>
        <w:t xml:space="preserve">Примеры простых механизмов. </w:t>
      </w:r>
    </w:p>
    <w:p w:rsidR="000E7121" w:rsidRDefault="000E7121" w:rsidP="000E7121">
      <w:pPr>
        <w:jc w:val="both"/>
        <w:rPr>
          <w:sz w:val="24"/>
          <w:szCs w:val="24"/>
        </w:rPr>
      </w:pPr>
      <w:r w:rsidRPr="00513C1F">
        <w:rPr>
          <w:b/>
          <w:sz w:val="24"/>
          <w:szCs w:val="24"/>
        </w:rPr>
        <w:t>Лабораторные работы и опыты</w:t>
      </w:r>
      <w:r w:rsidRPr="00513C1F">
        <w:rPr>
          <w:sz w:val="24"/>
          <w:szCs w:val="24"/>
        </w:rPr>
        <w:t xml:space="preserve"> </w:t>
      </w:r>
    </w:p>
    <w:p w:rsidR="000E7121" w:rsidRDefault="000E7121" w:rsidP="000E7121">
      <w:pPr>
        <w:jc w:val="both"/>
        <w:rPr>
          <w:sz w:val="24"/>
          <w:szCs w:val="24"/>
        </w:rPr>
      </w:pPr>
      <w:r w:rsidRPr="00513C1F">
        <w:rPr>
          <w:sz w:val="24"/>
          <w:szCs w:val="24"/>
        </w:rPr>
        <w:t xml:space="preserve">1. Определение работы силы трения при равномерном движении тела по горизонтальной поверхности. </w:t>
      </w:r>
    </w:p>
    <w:p w:rsidR="000E7121" w:rsidRDefault="000E7121" w:rsidP="000E7121">
      <w:pPr>
        <w:jc w:val="both"/>
        <w:rPr>
          <w:sz w:val="24"/>
          <w:szCs w:val="24"/>
        </w:rPr>
      </w:pPr>
      <w:r w:rsidRPr="00513C1F">
        <w:rPr>
          <w:sz w:val="24"/>
          <w:szCs w:val="24"/>
        </w:rPr>
        <w:t xml:space="preserve">2. Исследование условий равновесия рычага. </w:t>
      </w:r>
    </w:p>
    <w:p w:rsidR="000E7121" w:rsidRDefault="000E7121" w:rsidP="000E7121">
      <w:pPr>
        <w:jc w:val="both"/>
        <w:rPr>
          <w:sz w:val="24"/>
          <w:szCs w:val="24"/>
        </w:rPr>
      </w:pPr>
      <w:r w:rsidRPr="00513C1F">
        <w:rPr>
          <w:sz w:val="24"/>
          <w:szCs w:val="24"/>
        </w:rPr>
        <w:t xml:space="preserve">3. Измерение КПД наклонной плоскости. </w:t>
      </w:r>
    </w:p>
    <w:p w:rsidR="000E7121" w:rsidRPr="00513C1F" w:rsidRDefault="000E7121" w:rsidP="000E7121">
      <w:pPr>
        <w:jc w:val="both"/>
        <w:rPr>
          <w:sz w:val="24"/>
          <w:szCs w:val="24"/>
        </w:rPr>
      </w:pPr>
      <w:r w:rsidRPr="00513C1F">
        <w:rPr>
          <w:sz w:val="24"/>
          <w:szCs w:val="24"/>
        </w:rPr>
        <w:t>4. Изучение закона сохранения механической энергии.</w:t>
      </w:r>
    </w:p>
    <w:p w:rsidR="000E7121" w:rsidRDefault="000E7121" w:rsidP="000E7121">
      <w:pPr>
        <w:jc w:val="both"/>
        <w:rPr>
          <w:sz w:val="24"/>
          <w:szCs w:val="24"/>
        </w:rPr>
      </w:pPr>
    </w:p>
    <w:p w:rsidR="000E7121" w:rsidRDefault="000E7121" w:rsidP="000E7121">
      <w:pPr>
        <w:jc w:val="both"/>
        <w:rPr>
          <w:sz w:val="24"/>
          <w:szCs w:val="24"/>
        </w:rPr>
      </w:pPr>
      <w:r w:rsidRPr="00513C1F">
        <w:rPr>
          <w:b/>
          <w:sz w:val="24"/>
          <w:szCs w:val="24"/>
        </w:rPr>
        <w:t>8 класс</w:t>
      </w:r>
      <w:r w:rsidRPr="00AF60FE">
        <w:rPr>
          <w:sz w:val="24"/>
          <w:szCs w:val="24"/>
        </w:rPr>
        <w:t xml:space="preserve"> </w:t>
      </w:r>
    </w:p>
    <w:p w:rsidR="000E7121" w:rsidRDefault="000E7121" w:rsidP="000E7121">
      <w:pPr>
        <w:jc w:val="both"/>
        <w:rPr>
          <w:sz w:val="24"/>
          <w:szCs w:val="24"/>
        </w:rPr>
      </w:pPr>
      <w:r w:rsidRPr="00513C1F">
        <w:rPr>
          <w:b/>
          <w:sz w:val="24"/>
          <w:szCs w:val="24"/>
        </w:rPr>
        <w:t>Раздел 6. Тепловые явления</w:t>
      </w:r>
      <w:r w:rsidRPr="00AF60FE">
        <w:rPr>
          <w:sz w:val="24"/>
          <w:szCs w:val="24"/>
        </w:rPr>
        <w:t xml:space="preserve"> </w:t>
      </w:r>
    </w:p>
    <w:p w:rsidR="000E7121" w:rsidRDefault="000E7121" w:rsidP="000E7121">
      <w:pPr>
        <w:jc w:val="both"/>
        <w:rPr>
          <w:sz w:val="24"/>
          <w:szCs w:val="24"/>
        </w:rPr>
      </w:pPr>
      <w:r w:rsidRPr="00AF60FE">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E7121" w:rsidRDefault="000E7121" w:rsidP="000E7121">
      <w:pPr>
        <w:jc w:val="both"/>
        <w:rPr>
          <w:sz w:val="24"/>
          <w:szCs w:val="24"/>
        </w:rPr>
      </w:pPr>
      <w:r w:rsidRPr="00AF60FE">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w:t>
      </w:r>
    </w:p>
    <w:p w:rsidR="000E7121" w:rsidRPr="00AF60FE" w:rsidRDefault="000E7121" w:rsidP="000E7121">
      <w:pPr>
        <w:jc w:val="both"/>
        <w:rPr>
          <w:sz w:val="24"/>
          <w:szCs w:val="24"/>
        </w:rPr>
      </w:pPr>
      <w:r w:rsidRPr="00AF60FE">
        <w:rPr>
          <w:sz w:val="24"/>
          <w:szCs w:val="24"/>
        </w:rPr>
        <w:t xml:space="preserve">Тепловое расширение и сжатие. Температура. Связь температуры со скоростью теплового движения частиц. </w:t>
      </w:r>
    </w:p>
    <w:p w:rsidR="000E7121" w:rsidRDefault="000E7121" w:rsidP="000E7121">
      <w:pPr>
        <w:jc w:val="both"/>
        <w:rPr>
          <w:sz w:val="24"/>
          <w:szCs w:val="24"/>
        </w:rPr>
      </w:pPr>
      <w:r w:rsidRPr="00AF60FE">
        <w:rPr>
          <w:sz w:val="24"/>
          <w:szCs w:val="24"/>
        </w:rPr>
        <w:t xml:space="preserve">Внутренняя энергия. Способы изменения внутренней энергии: теплопередача и совершение работы. </w:t>
      </w:r>
    </w:p>
    <w:p w:rsidR="000E7121" w:rsidRDefault="000E7121" w:rsidP="000E7121">
      <w:pPr>
        <w:jc w:val="both"/>
        <w:rPr>
          <w:sz w:val="24"/>
          <w:szCs w:val="24"/>
        </w:rPr>
      </w:pPr>
      <w:r w:rsidRPr="00AF60FE">
        <w:rPr>
          <w:sz w:val="24"/>
          <w:szCs w:val="24"/>
        </w:rPr>
        <w:t xml:space="preserve">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w:t>
      </w:r>
    </w:p>
    <w:p w:rsidR="000E7121" w:rsidRDefault="000E7121" w:rsidP="000E7121">
      <w:pPr>
        <w:jc w:val="both"/>
        <w:rPr>
          <w:sz w:val="24"/>
          <w:szCs w:val="24"/>
        </w:rPr>
      </w:pPr>
      <w:r w:rsidRPr="00AF60FE">
        <w:rPr>
          <w:sz w:val="24"/>
          <w:szCs w:val="24"/>
        </w:rPr>
        <w:t xml:space="preserve">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w:t>
      </w:r>
    </w:p>
    <w:p w:rsidR="000E7121" w:rsidRDefault="000E7121" w:rsidP="000E7121">
      <w:pPr>
        <w:jc w:val="both"/>
        <w:rPr>
          <w:sz w:val="24"/>
          <w:szCs w:val="24"/>
        </w:rPr>
      </w:pPr>
      <w:r w:rsidRPr="00AF60FE">
        <w:rPr>
          <w:sz w:val="24"/>
          <w:szCs w:val="24"/>
        </w:rPr>
        <w:t xml:space="preserve">Принципы работы тепловых двигателей. КПД теплового  двигателя. Тепловые двигатели и защита окружающей среды. Закон сохранения и превращения энергии в тепловых процессах. </w:t>
      </w:r>
    </w:p>
    <w:p w:rsidR="000E7121" w:rsidRDefault="000E7121" w:rsidP="000E7121">
      <w:pPr>
        <w:jc w:val="both"/>
        <w:rPr>
          <w:sz w:val="24"/>
          <w:szCs w:val="24"/>
        </w:rPr>
      </w:pPr>
      <w:r w:rsidRPr="00546151">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Наблюдение броуновского движения. </w:t>
      </w:r>
    </w:p>
    <w:p w:rsidR="000E7121" w:rsidRDefault="000E7121" w:rsidP="000E7121">
      <w:pPr>
        <w:jc w:val="both"/>
        <w:rPr>
          <w:sz w:val="24"/>
          <w:szCs w:val="24"/>
        </w:rPr>
      </w:pPr>
      <w:r w:rsidRPr="00AF60FE">
        <w:rPr>
          <w:sz w:val="24"/>
          <w:szCs w:val="24"/>
        </w:rPr>
        <w:t xml:space="preserve">2. Наблюдение диффузии. </w:t>
      </w:r>
    </w:p>
    <w:p w:rsidR="000E7121" w:rsidRDefault="000E7121" w:rsidP="000E7121">
      <w:pPr>
        <w:jc w:val="both"/>
        <w:rPr>
          <w:sz w:val="24"/>
          <w:szCs w:val="24"/>
        </w:rPr>
      </w:pPr>
      <w:r w:rsidRPr="00AF60FE">
        <w:rPr>
          <w:sz w:val="24"/>
          <w:szCs w:val="24"/>
        </w:rPr>
        <w:t>3. Наблюдение явлений смачивания и капилляр</w:t>
      </w:r>
      <w:r>
        <w:rPr>
          <w:sz w:val="24"/>
          <w:szCs w:val="24"/>
        </w:rPr>
        <w:t>ных явле</w:t>
      </w:r>
      <w:r w:rsidRPr="00AF60FE">
        <w:rPr>
          <w:sz w:val="24"/>
          <w:szCs w:val="24"/>
        </w:rPr>
        <w:t xml:space="preserve">ний. </w:t>
      </w:r>
    </w:p>
    <w:p w:rsidR="000E7121" w:rsidRDefault="000E7121" w:rsidP="000E7121">
      <w:pPr>
        <w:jc w:val="both"/>
        <w:rPr>
          <w:sz w:val="24"/>
          <w:szCs w:val="24"/>
        </w:rPr>
      </w:pPr>
      <w:r w:rsidRPr="00AF60FE">
        <w:rPr>
          <w:sz w:val="24"/>
          <w:szCs w:val="24"/>
        </w:rPr>
        <w:t xml:space="preserve">4. Наблюдение теплового расширения тел. </w:t>
      </w:r>
    </w:p>
    <w:p w:rsidR="000E7121" w:rsidRDefault="000E7121" w:rsidP="000E7121">
      <w:pPr>
        <w:jc w:val="both"/>
        <w:rPr>
          <w:sz w:val="24"/>
          <w:szCs w:val="24"/>
        </w:rPr>
      </w:pPr>
      <w:r w:rsidRPr="00AF60FE">
        <w:rPr>
          <w:sz w:val="24"/>
          <w:szCs w:val="24"/>
        </w:rPr>
        <w:t xml:space="preserve">5. Изменение давления газа при изменении объёма и нагревании или охлаждении. </w:t>
      </w:r>
    </w:p>
    <w:p w:rsidR="000E7121" w:rsidRDefault="000E7121" w:rsidP="000E7121">
      <w:pPr>
        <w:jc w:val="both"/>
        <w:rPr>
          <w:sz w:val="24"/>
          <w:szCs w:val="24"/>
        </w:rPr>
      </w:pPr>
      <w:r w:rsidRPr="00AF60FE">
        <w:rPr>
          <w:sz w:val="24"/>
          <w:szCs w:val="24"/>
        </w:rPr>
        <w:t xml:space="preserve">6. Правила измерения температуры. </w:t>
      </w:r>
    </w:p>
    <w:p w:rsidR="000E7121" w:rsidRDefault="000E7121" w:rsidP="000E7121">
      <w:pPr>
        <w:jc w:val="both"/>
        <w:rPr>
          <w:sz w:val="24"/>
          <w:szCs w:val="24"/>
        </w:rPr>
      </w:pPr>
      <w:r w:rsidRPr="00AF60FE">
        <w:rPr>
          <w:sz w:val="24"/>
          <w:szCs w:val="24"/>
        </w:rPr>
        <w:t xml:space="preserve">7. Виды теплопередачи. </w:t>
      </w:r>
    </w:p>
    <w:p w:rsidR="000E7121" w:rsidRDefault="000E7121" w:rsidP="000E7121">
      <w:pPr>
        <w:jc w:val="both"/>
        <w:rPr>
          <w:sz w:val="24"/>
          <w:szCs w:val="24"/>
        </w:rPr>
      </w:pPr>
      <w:r w:rsidRPr="00AF60FE">
        <w:rPr>
          <w:sz w:val="24"/>
          <w:szCs w:val="24"/>
        </w:rPr>
        <w:t xml:space="preserve">8. Охлаждение при совершении работы. </w:t>
      </w:r>
    </w:p>
    <w:p w:rsidR="000E7121" w:rsidRDefault="000E7121" w:rsidP="000E7121">
      <w:pPr>
        <w:jc w:val="both"/>
        <w:rPr>
          <w:sz w:val="24"/>
          <w:szCs w:val="24"/>
        </w:rPr>
      </w:pPr>
      <w:r w:rsidRPr="00AF60FE">
        <w:rPr>
          <w:sz w:val="24"/>
          <w:szCs w:val="24"/>
        </w:rPr>
        <w:t xml:space="preserve"> 9. Нагревание при совершении работы внешними силами. </w:t>
      </w:r>
    </w:p>
    <w:p w:rsidR="000E7121" w:rsidRDefault="000E7121" w:rsidP="000E7121">
      <w:pPr>
        <w:jc w:val="both"/>
        <w:rPr>
          <w:sz w:val="24"/>
          <w:szCs w:val="24"/>
        </w:rPr>
      </w:pPr>
      <w:r w:rsidRPr="00AF60FE">
        <w:rPr>
          <w:sz w:val="24"/>
          <w:szCs w:val="24"/>
        </w:rPr>
        <w:t xml:space="preserve">10. Сравнение теплоёмкостей различных веществ. </w:t>
      </w:r>
    </w:p>
    <w:p w:rsidR="000E7121" w:rsidRDefault="000E7121" w:rsidP="000E7121">
      <w:pPr>
        <w:jc w:val="both"/>
        <w:rPr>
          <w:sz w:val="24"/>
          <w:szCs w:val="24"/>
        </w:rPr>
      </w:pPr>
      <w:r w:rsidRPr="00AF60FE">
        <w:rPr>
          <w:sz w:val="24"/>
          <w:szCs w:val="24"/>
        </w:rPr>
        <w:t xml:space="preserve">11. Наблюдение кипения. </w:t>
      </w:r>
    </w:p>
    <w:p w:rsidR="000E7121" w:rsidRDefault="000E7121" w:rsidP="000E7121">
      <w:pPr>
        <w:jc w:val="both"/>
        <w:rPr>
          <w:sz w:val="24"/>
          <w:szCs w:val="24"/>
        </w:rPr>
      </w:pPr>
      <w:r w:rsidRPr="00AF60FE">
        <w:rPr>
          <w:sz w:val="24"/>
          <w:szCs w:val="24"/>
        </w:rPr>
        <w:t xml:space="preserve">12. Наблюдение постоянства температуры при плавлении. </w:t>
      </w:r>
    </w:p>
    <w:p w:rsidR="000E7121" w:rsidRDefault="000E7121" w:rsidP="000E7121">
      <w:pPr>
        <w:jc w:val="both"/>
        <w:rPr>
          <w:sz w:val="24"/>
          <w:szCs w:val="24"/>
        </w:rPr>
      </w:pPr>
      <w:r w:rsidRPr="00AF60FE">
        <w:rPr>
          <w:sz w:val="24"/>
          <w:szCs w:val="24"/>
        </w:rPr>
        <w:lastRenderedPageBreak/>
        <w:t xml:space="preserve">13. Модели тепловых двигателей. </w:t>
      </w:r>
    </w:p>
    <w:p w:rsidR="000E7121" w:rsidRDefault="000E7121" w:rsidP="000E7121">
      <w:pPr>
        <w:jc w:val="both"/>
        <w:rPr>
          <w:sz w:val="24"/>
          <w:szCs w:val="24"/>
        </w:rPr>
      </w:pPr>
      <w:r w:rsidRPr="00546151">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Опыты по обнаружению действия сил молекулярного притяжения. </w:t>
      </w:r>
    </w:p>
    <w:p w:rsidR="000E7121" w:rsidRDefault="000E7121" w:rsidP="000E7121">
      <w:pPr>
        <w:jc w:val="both"/>
        <w:rPr>
          <w:sz w:val="24"/>
          <w:szCs w:val="24"/>
        </w:rPr>
      </w:pPr>
      <w:r w:rsidRPr="00AF60FE">
        <w:rPr>
          <w:sz w:val="24"/>
          <w:szCs w:val="24"/>
        </w:rPr>
        <w:t xml:space="preserve">2. Опыты по выращиванию кристаллов поваренной соли или сахара. </w:t>
      </w:r>
    </w:p>
    <w:p w:rsidR="000E7121" w:rsidRDefault="000E7121" w:rsidP="000E7121">
      <w:pPr>
        <w:jc w:val="both"/>
        <w:rPr>
          <w:sz w:val="24"/>
          <w:szCs w:val="24"/>
        </w:rPr>
      </w:pPr>
      <w:r w:rsidRPr="00AF60FE">
        <w:rPr>
          <w:sz w:val="24"/>
          <w:szCs w:val="24"/>
        </w:rPr>
        <w:t xml:space="preserve">3. Опыты по наблюдению теплового расширения газов, жидкостей и твёрдых тел.  </w:t>
      </w:r>
    </w:p>
    <w:p w:rsidR="000E7121" w:rsidRDefault="000E7121" w:rsidP="000E7121">
      <w:pPr>
        <w:jc w:val="both"/>
        <w:rPr>
          <w:sz w:val="24"/>
          <w:szCs w:val="24"/>
        </w:rPr>
      </w:pPr>
      <w:r w:rsidRPr="00AF60FE">
        <w:rPr>
          <w:sz w:val="24"/>
          <w:szCs w:val="24"/>
        </w:rPr>
        <w:t xml:space="preserve">4. Определение давления воздуха в баллоне шприца.  </w:t>
      </w:r>
    </w:p>
    <w:p w:rsidR="000E7121" w:rsidRPr="00AF60FE" w:rsidRDefault="000E7121" w:rsidP="000E7121">
      <w:pPr>
        <w:jc w:val="both"/>
        <w:rPr>
          <w:sz w:val="24"/>
          <w:szCs w:val="24"/>
        </w:rPr>
      </w:pPr>
      <w:r w:rsidRPr="00AF60FE">
        <w:rPr>
          <w:sz w:val="24"/>
          <w:szCs w:val="24"/>
        </w:rPr>
        <w:t>5. Опыты, демонстрирующие зависимость давления воздуха от его объёма и нагревания или охлаждения.</w:t>
      </w:r>
    </w:p>
    <w:p w:rsidR="000E7121" w:rsidRDefault="000E7121" w:rsidP="000E7121">
      <w:pPr>
        <w:jc w:val="both"/>
        <w:rPr>
          <w:sz w:val="24"/>
          <w:szCs w:val="24"/>
        </w:rPr>
      </w:pPr>
      <w:r w:rsidRPr="00AF60FE">
        <w:rPr>
          <w:sz w:val="24"/>
          <w:szCs w:val="24"/>
        </w:rPr>
        <w:t xml:space="preserve">6. Проверка гипотезы линейной зависимости длины столбика жидкости в термометрической трубке от температуры. </w:t>
      </w:r>
    </w:p>
    <w:p w:rsidR="000E7121" w:rsidRDefault="000E7121" w:rsidP="000E7121">
      <w:pPr>
        <w:jc w:val="both"/>
        <w:rPr>
          <w:sz w:val="24"/>
          <w:szCs w:val="24"/>
        </w:rPr>
      </w:pPr>
      <w:r w:rsidRPr="00AF60FE">
        <w:rPr>
          <w:sz w:val="24"/>
          <w:szCs w:val="24"/>
        </w:rPr>
        <w:t xml:space="preserve"> 7. Наблюдение изменения внутренней энергии тела в результате теплопередачи и работы внешних сил. </w:t>
      </w:r>
    </w:p>
    <w:p w:rsidR="000E7121" w:rsidRDefault="000E7121" w:rsidP="000E7121">
      <w:pPr>
        <w:jc w:val="both"/>
        <w:rPr>
          <w:sz w:val="24"/>
          <w:szCs w:val="24"/>
        </w:rPr>
      </w:pPr>
      <w:r w:rsidRPr="00AF60FE">
        <w:rPr>
          <w:sz w:val="24"/>
          <w:szCs w:val="24"/>
        </w:rPr>
        <w:t xml:space="preserve">8. Исследование явления теплообмена при смешивании холодной и горячей воды. </w:t>
      </w:r>
    </w:p>
    <w:p w:rsidR="000E7121" w:rsidRDefault="000E7121" w:rsidP="000E7121">
      <w:pPr>
        <w:jc w:val="both"/>
        <w:rPr>
          <w:sz w:val="24"/>
          <w:szCs w:val="24"/>
        </w:rPr>
      </w:pPr>
      <w:r w:rsidRPr="00AF60FE">
        <w:rPr>
          <w:sz w:val="24"/>
          <w:szCs w:val="24"/>
        </w:rPr>
        <w:t xml:space="preserve">9. Определение количества теплоты, полученного водой при теплообмене с нагретым металлическим цилиндром.  </w:t>
      </w:r>
    </w:p>
    <w:p w:rsidR="000E7121" w:rsidRDefault="000E7121" w:rsidP="000E7121">
      <w:pPr>
        <w:jc w:val="both"/>
        <w:rPr>
          <w:sz w:val="24"/>
          <w:szCs w:val="24"/>
        </w:rPr>
      </w:pPr>
      <w:r w:rsidRPr="00AF60FE">
        <w:rPr>
          <w:sz w:val="24"/>
          <w:szCs w:val="24"/>
        </w:rPr>
        <w:t xml:space="preserve">10. Определение удельной теплоёмкости вещества. </w:t>
      </w:r>
    </w:p>
    <w:p w:rsidR="000E7121" w:rsidRDefault="000E7121" w:rsidP="000E7121">
      <w:pPr>
        <w:jc w:val="both"/>
        <w:rPr>
          <w:sz w:val="24"/>
          <w:szCs w:val="24"/>
        </w:rPr>
      </w:pPr>
      <w:r w:rsidRPr="00AF60FE">
        <w:rPr>
          <w:sz w:val="24"/>
          <w:szCs w:val="24"/>
        </w:rPr>
        <w:t xml:space="preserve">11. Исследование процесса испарения.  </w:t>
      </w:r>
    </w:p>
    <w:p w:rsidR="000E7121" w:rsidRDefault="000E7121" w:rsidP="000E7121">
      <w:pPr>
        <w:jc w:val="both"/>
        <w:rPr>
          <w:sz w:val="24"/>
          <w:szCs w:val="24"/>
        </w:rPr>
      </w:pPr>
      <w:r w:rsidRPr="00AF60FE">
        <w:rPr>
          <w:sz w:val="24"/>
          <w:szCs w:val="24"/>
        </w:rPr>
        <w:t xml:space="preserve">12. Определение относительной влажности воздуха.  </w:t>
      </w:r>
    </w:p>
    <w:p w:rsidR="000E7121" w:rsidRDefault="000E7121" w:rsidP="000E7121">
      <w:pPr>
        <w:jc w:val="both"/>
        <w:rPr>
          <w:sz w:val="24"/>
          <w:szCs w:val="24"/>
        </w:rPr>
      </w:pPr>
      <w:r w:rsidRPr="00AF60FE">
        <w:rPr>
          <w:sz w:val="24"/>
          <w:szCs w:val="24"/>
        </w:rPr>
        <w:t xml:space="preserve">13. Определение удельной теплоты плавления льда. </w:t>
      </w:r>
    </w:p>
    <w:p w:rsidR="000E7121" w:rsidRDefault="000E7121" w:rsidP="000E7121">
      <w:pPr>
        <w:jc w:val="both"/>
        <w:rPr>
          <w:sz w:val="24"/>
          <w:szCs w:val="24"/>
        </w:rPr>
      </w:pPr>
    </w:p>
    <w:p w:rsidR="000E7121" w:rsidRDefault="000E7121" w:rsidP="000E7121">
      <w:pPr>
        <w:jc w:val="both"/>
        <w:rPr>
          <w:b/>
          <w:sz w:val="24"/>
          <w:szCs w:val="24"/>
        </w:rPr>
      </w:pPr>
      <w:r w:rsidRPr="00546151">
        <w:rPr>
          <w:b/>
          <w:sz w:val="24"/>
          <w:szCs w:val="24"/>
        </w:rPr>
        <w:t xml:space="preserve">Раздел 7. Электрические и магнитные явления </w:t>
      </w:r>
    </w:p>
    <w:p w:rsidR="000E7121" w:rsidRDefault="000E7121" w:rsidP="000E7121">
      <w:pPr>
        <w:jc w:val="both"/>
        <w:rPr>
          <w:sz w:val="24"/>
          <w:szCs w:val="24"/>
        </w:rPr>
      </w:pPr>
      <w:r w:rsidRPr="00AF60FE">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E7121" w:rsidRDefault="000E7121" w:rsidP="000E7121">
      <w:pPr>
        <w:jc w:val="both"/>
        <w:rPr>
          <w:sz w:val="24"/>
          <w:szCs w:val="24"/>
        </w:rPr>
      </w:pPr>
      <w:r w:rsidRPr="00AF60FE">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w:t>
      </w:r>
    </w:p>
    <w:p w:rsidR="000E7121" w:rsidRDefault="000E7121" w:rsidP="000E7121">
      <w:pPr>
        <w:jc w:val="both"/>
        <w:rPr>
          <w:sz w:val="24"/>
          <w:szCs w:val="24"/>
        </w:rPr>
      </w:pPr>
      <w:r w:rsidRPr="00AF60FE">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w:t>
      </w:r>
    </w:p>
    <w:p w:rsidR="000E7121" w:rsidRPr="00AF60FE" w:rsidRDefault="000E7121" w:rsidP="000E7121">
      <w:pPr>
        <w:jc w:val="both"/>
        <w:rPr>
          <w:sz w:val="24"/>
          <w:szCs w:val="24"/>
        </w:rPr>
      </w:pPr>
      <w:r w:rsidRPr="00AF60FE">
        <w:rPr>
          <w:sz w:val="24"/>
          <w:szCs w:val="24"/>
        </w:rPr>
        <w:t>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w:t>
      </w:r>
      <w:r>
        <w:rPr>
          <w:sz w:val="24"/>
          <w:szCs w:val="24"/>
        </w:rPr>
        <w:t>тродвигателей в технических уст</w:t>
      </w:r>
      <w:r w:rsidRPr="00AF60FE">
        <w:rPr>
          <w:sz w:val="24"/>
          <w:szCs w:val="24"/>
        </w:rPr>
        <w:t>ройствах и на транспорте.</w:t>
      </w:r>
    </w:p>
    <w:p w:rsidR="000E7121" w:rsidRDefault="000E7121" w:rsidP="000E7121">
      <w:pPr>
        <w:jc w:val="both"/>
        <w:rPr>
          <w:sz w:val="24"/>
          <w:szCs w:val="24"/>
        </w:rPr>
      </w:pPr>
      <w:r w:rsidRPr="00AF60FE">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E7121" w:rsidRDefault="000E7121" w:rsidP="000E7121">
      <w:pPr>
        <w:jc w:val="both"/>
        <w:rPr>
          <w:sz w:val="24"/>
          <w:szCs w:val="24"/>
        </w:rPr>
      </w:pPr>
      <w:r w:rsidRPr="00AC1CEF">
        <w:rPr>
          <w:b/>
          <w:sz w:val="24"/>
          <w:szCs w:val="24"/>
        </w:rPr>
        <w:t xml:space="preserve">Демонстрации </w:t>
      </w:r>
    </w:p>
    <w:p w:rsidR="000E7121" w:rsidRDefault="000E7121" w:rsidP="000E7121">
      <w:pPr>
        <w:jc w:val="both"/>
        <w:rPr>
          <w:sz w:val="24"/>
          <w:szCs w:val="24"/>
        </w:rPr>
      </w:pPr>
      <w:r w:rsidRPr="00AF60FE">
        <w:rPr>
          <w:sz w:val="24"/>
          <w:szCs w:val="24"/>
        </w:rPr>
        <w:t xml:space="preserve">1. Электризация тел. </w:t>
      </w:r>
    </w:p>
    <w:p w:rsidR="000E7121" w:rsidRDefault="000E7121" w:rsidP="000E7121">
      <w:pPr>
        <w:jc w:val="both"/>
        <w:rPr>
          <w:sz w:val="24"/>
          <w:szCs w:val="24"/>
        </w:rPr>
      </w:pPr>
      <w:r w:rsidRPr="00AF60FE">
        <w:rPr>
          <w:sz w:val="24"/>
          <w:szCs w:val="24"/>
        </w:rPr>
        <w:t xml:space="preserve">2. Два рода электрических зарядов и взаимодействие заряженных тел. </w:t>
      </w:r>
    </w:p>
    <w:p w:rsidR="000E7121" w:rsidRDefault="000E7121" w:rsidP="000E7121">
      <w:pPr>
        <w:jc w:val="both"/>
        <w:rPr>
          <w:sz w:val="24"/>
          <w:szCs w:val="24"/>
        </w:rPr>
      </w:pPr>
      <w:r w:rsidRPr="00AF60FE">
        <w:rPr>
          <w:sz w:val="24"/>
          <w:szCs w:val="24"/>
        </w:rPr>
        <w:t xml:space="preserve">3. Устройство и действие электроскопа. </w:t>
      </w:r>
    </w:p>
    <w:p w:rsidR="000E7121" w:rsidRDefault="000E7121" w:rsidP="000E7121">
      <w:pPr>
        <w:jc w:val="both"/>
        <w:rPr>
          <w:sz w:val="24"/>
          <w:szCs w:val="24"/>
        </w:rPr>
      </w:pPr>
      <w:r w:rsidRPr="00AF60FE">
        <w:rPr>
          <w:sz w:val="24"/>
          <w:szCs w:val="24"/>
        </w:rPr>
        <w:t xml:space="preserve">4. Электростатическая индукция.  </w:t>
      </w:r>
    </w:p>
    <w:p w:rsidR="000E7121" w:rsidRDefault="000E7121" w:rsidP="000E7121">
      <w:pPr>
        <w:jc w:val="both"/>
        <w:rPr>
          <w:sz w:val="24"/>
          <w:szCs w:val="24"/>
        </w:rPr>
      </w:pPr>
      <w:r w:rsidRPr="00AF60FE">
        <w:rPr>
          <w:sz w:val="24"/>
          <w:szCs w:val="24"/>
        </w:rPr>
        <w:t xml:space="preserve">5. Закон сохранения электрических зарядов. </w:t>
      </w:r>
    </w:p>
    <w:p w:rsidR="000E7121" w:rsidRDefault="000E7121" w:rsidP="000E7121">
      <w:pPr>
        <w:jc w:val="both"/>
        <w:rPr>
          <w:sz w:val="24"/>
          <w:szCs w:val="24"/>
        </w:rPr>
      </w:pPr>
      <w:r w:rsidRPr="00AF60FE">
        <w:rPr>
          <w:sz w:val="24"/>
          <w:szCs w:val="24"/>
        </w:rPr>
        <w:t xml:space="preserve">6. Проводники и диэлектрики. </w:t>
      </w:r>
    </w:p>
    <w:p w:rsidR="000E7121" w:rsidRDefault="000E7121" w:rsidP="000E7121">
      <w:pPr>
        <w:jc w:val="both"/>
        <w:rPr>
          <w:sz w:val="24"/>
          <w:szCs w:val="24"/>
        </w:rPr>
      </w:pPr>
      <w:r w:rsidRPr="00AF60FE">
        <w:rPr>
          <w:sz w:val="24"/>
          <w:szCs w:val="24"/>
        </w:rPr>
        <w:t xml:space="preserve">7. Моделирование силовых линий электрического поля. </w:t>
      </w:r>
    </w:p>
    <w:p w:rsidR="000E7121" w:rsidRDefault="000E7121" w:rsidP="000E7121">
      <w:pPr>
        <w:jc w:val="both"/>
        <w:rPr>
          <w:sz w:val="24"/>
          <w:szCs w:val="24"/>
        </w:rPr>
      </w:pPr>
      <w:r w:rsidRPr="00AF60FE">
        <w:rPr>
          <w:sz w:val="24"/>
          <w:szCs w:val="24"/>
        </w:rPr>
        <w:t xml:space="preserve">8. Источники постоянного тока.  </w:t>
      </w:r>
    </w:p>
    <w:p w:rsidR="000E7121" w:rsidRDefault="000E7121" w:rsidP="000E7121">
      <w:pPr>
        <w:jc w:val="both"/>
        <w:rPr>
          <w:sz w:val="24"/>
          <w:szCs w:val="24"/>
        </w:rPr>
      </w:pPr>
      <w:r w:rsidRPr="00AF60FE">
        <w:rPr>
          <w:sz w:val="24"/>
          <w:szCs w:val="24"/>
        </w:rPr>
        <w:t xml:space="preserve">9. Действия электрического тока. </w:t>
      </w:r>
    </w:p>
    <w:p w:rsidR="000E7121" w:rsidRDefault="000E7121" w:rsidP="000E7121">
      <w:pPr>
        <w:jc w:val="both"/>
        <w:rPr>
          <w:sz w:val="24"/>
          <w:szCs w:val="24"/>
        </w:rPr>
      </w:pPr>
      <w:r w:rsidRPr="00AF60FE">
        <w:rPr>
          <w:sz w:val="24"/>
          <w:szCs w:val="24"/>
        </w:rPr>
        <w:lastRenderedPageBreak/>
        <w:t xml:space="preserve">10. Электрический ток в жидкости.  </w:t>
      </w:r>
    </w:p>
    <w:p w:rsidR="000E7121" w:rsidRDefault="000E7121" w:rsidP="000E7121">
      <w:pPr>
        <w:jc w:val="both"/>
        <w:rPr>
          <w:sz w:val="24"/>
          <w:szCs w:val="24"/>
        </w:rPr>
      </w:pPr>
      <w:r w:rsidRPr="00AF60FE">
        <w:rPr>
          <w:sz w:val="24"/>
          <w:szCs w:val="24"/>
        </w:rPr>
        <w:t xml:space="preserve">11. Газовый разряд. </w:t>
      </w:r>
    </w:p>
    <w:p w:rsidR="000E7121" w:rsidRDefault="000E7121" w:rsidP="000E7121">
      <w:pPr>
        <w:jc w:val="both"/>
        <w:rPr>
          <w:sz w:val="24"/>
          <w:szCs w:val="24"/>
        </w:rPr>
      </w:pPr>
      <w:r w:rsidRPr="00AF60FE">
        <w:rPr>
          <w:sz w:val="24"/>
          <w:szCs w:val="24"/>
        </w:rPr>
        <w:t xml:space="preserve">12. Измерение силы тока амперметром.  </w:t>
      </w:r>
    </w:p>
    <w:p w:rsidR="000E7121" w:rsidRDefault="000E7121" w:rsidP="000E7121">
      <w:pPr>
        <w:jc w:val="both"/>
        <w:rPr>
          <w:sz w:val="24"/>
          <w:szCs w:val="24"/>
        </w:rPr>
      </w:pPr>
      <w:r w:rsidRPr="00AF60FE">
        <w:rPr>
          <w:sz w:val="24"/>
          <w:szCs w:val="24"/>
        </w:rPr>
        <w:t xml:space="preserve">13. Измерение электрического напряжения вольтметром.  </w:t>
      </w:r>
    </w:p>
    <w:p w:rsidR="000E7121" w:rsidRDefault="000E7121" w:rsidP="000E7121">
      <w:pPr>
        <w:jc w:val="both"/>
        <w:rPr>
          <w:sz w:val="24"/>
          <w:szCs w:val="24"/>
        </w:rPr>
      </w:pPr>
      <w:r w:rsidRPr="00AF60FE">
        <w:rPr>
          <w:sz w:val="24"/>
          <w:szCs w:val="24"/>
        </w:rPr>
        <w:t xml:space="preserve">14. Реостат и магазин сопротивлений.  </w:t>
      </w:r>
    </w:p>
    <w:p w:rsidR="000E7121" w:rsidRDefault="000E7121" w:rsidP="000E7121">
      <w:pPr>
        <w:jc w:val="both"/>
        <w:rPr>
          <w:sz w:val="24"/>
          <w:szCs w:val="24"/>
        </w:rPr>
      </w:pPr>
      <w:r w:rsidRPr="00AF60FE">
        <w:rPr>
          <w:sz w:val="24"/>
          <w:szCs w:val="24"/>
        </w:rPr>
        <w:t xml:space="preserve">15. Взаимодействие постоянных магнитов. </w:t>
      </w:r>
    </w:p>
    <w:p w:rsidR="000E7121" w:rsidRDefault="000E7121" w:rsidP="000E7121">
      <w:pPr>
        <w:jc w:val="both"/>
        <w:rPr>
          <w:sz w:val="24"/>
          <w:szCs w:val="24"/>
        </w:rPr>
      </w:pPr>
      <w:r w:rsidRPr="00AF60FE">
        <w:rPr>
          <w:sz w:val="24"/>
          <w:szCs w:val="24"/>
        </w:rPr>
        <w:t xml:space="preserve">16. Моделирование невозможности разделения полюсов магнита. </w:t>
      </w:r>
    </w:p>
    <w:p w:rsidR="000E7121" w:rsidRDefault="000E7121" w:rsidP="000E7121">
      <w:pPr>
        <w:jc w:val="both"/>
        <w:rPr>
          <w:sz w:val="24"/>
          <w:szCs w:val="24"/>
        </w:rPr>
      </w:pPr>
      <w:r w:rsidRPr="00AF60FE">
        <w:rPr>
          <w:sz w:val="24"/>
          <w:szCs w:val="24"/>
        </w:rPr>
        <w:t xml:space="preserve">17. Моделирование магнитных полей постоянных магнитов. </w:t>
      </w:r>
    </w:p>
    <w:p w:rsidR="000E7121" w:rsidRDefault="000E7121" w:rsidP="000E7121">
      <w:pPr>
        <w:jc w:val="both"/>
        <w:rPr>
          <w:sz w:val="24"/>
          <w:szCs w:val="24"/>
        </w:rPr>
      </w:pPr>
      <w:r w:rsidRPr="00AF60FE">
        <w:rPr>
          <w:sz w:val="24"/>
          <w:szCs w:val="24"/>
        </w:rPr>
        <w:t xml:space="preserve">18. Опыт Эрстеда. </w:t>
      </w:r>
    </w:p>
    <w:p w:rsidR="000E7121" w:rsidRDefault="000E7121" w:rsidP="000E7121">
      <w:pPr>
        <w:jc w:val="both"/>
        <w:rPr>
          <w:sz w:val="24"/>
          <w:szCs w:val="24"/>
        </w:rPr>
      </w:pPr>
      <w:r w:rsidRPr="00AF60FE">
        <w:rPr>
          <w:sz w:val="24"/>
          <w:szCs w:val="24"/>
        </w:rPr>
        <w:t xml:space="preserve">19. Магнитное поле тока. Электромагнит. </w:t>
      </w:r>
    </w:p>
    <w:p w:rsidR="000E7121" w:rsidRDefault="000E7121" w:rsidP="000E7121">
      <w:pPr>
        <w:jc w:val="both"/>
        <w:rPr>
          <w:sz w:val="24"/>
          <w:szCs w:val="24"/>
        </w:rPr>
      </w:pPr>
      <w:r w:rsidRPr="00AF60FE">
        <w:rPr>
          <w:sz w:val="24"/>
          <w:szCs w:val="24"/>
        </w:rPr>
        <w:t xml:space="preserve">20. Действие магнитного поля на проводник с током. </w:t>
      </w:r>
    </w:p>
    <w:p w:rsidR="000E7121" w:rsidRDefault="000E7121" w:rsidP="000E7121">
      <w:pPr>
        <w:jc w:val="both"/>
        <w:rPr>
          <w:sz w:val="24"/>
          <w:szCs w:val="24"/>
        </w:rPr>
      </w:pPr>
      <w:r w:rsidRPr="00AF60FE">
        <w:rPr>
          <w:sz w:val="24"/>
          <w:szCs w:val="24"/>
        </w:rPr>
        <w:t xml:space="preserve">21. Электродвигатель постоянного тока. </w:t>
      </w:r>
    </w:p>
    <w:p w:rsidR="000E7121" w:rsidRDefault="000E7121" w:rsidP="000E7121">
      <w:pPr>
        <w:jc w:val="both"/>
        <w:rPr>
          <w:sz w:val="24"/>
          <w:szCs w:val="24"/>
        </w:rPr>
      </w:pPr>
      <w:r w:rsidRPr="00AF60FE">
        <w:rPr>
          <w:sz w:val="24"/>
          <w:szCs w:val="24"/>
        </w:rPr>
        <w:t xml:space="preserve">22. Исследование явления электромагнитной индукции. </w:t>
      </w:r>
    </w:p>
    <w:p w:rsidR="000E7121" w:rsidRDefault="000E7121" w:rsidP="000E7121">
      <w:pPr>
        <w:jc w:val="both"/>
        <w:rPr>
          <w:sz w:val="24"/>
          <w:szCs w:val="24"/>
        </w:rPr>
      </w:pPr>
      <w:r w:rsidRPr="00AF60FE">
        <w:rPr>
          <w:sz w:val="24"/>
          <w:szCs w:val="24"/>
        </w:rPr>
        <w:t xml:space="preserve">23. Опыты Фарадея. </w:t>
      </w:r>
    </w:p>
    <w:p w:rsidR="000E7121" w:rsidRDefault="000E7121" w:rsidP="000E7121">
      <w:pPr>
        <w:jc w:val="both"/>
        <w:rPr>
          <w:sz w:val="24"/>
          <w:szCs w:val="24"/>
        </w:rPr>
      </w:pPr>
      <w:r w:rsidRPr="00AF60FE">
        <w:rPr>
          <w:sz w:val="24"/>
          <w:szCs w:val="24"/>
        </w:rPr>
        <w:t xml:space="preserve">24. Зависимость направления индукционного тока от условий его возникновения. </w:t>
      </w:r>
    </w:p>
    <w:p w:rsidR="000E7121" w:rsidRDefault="000E7121" w:rsidP="000E7121">
      <w:pPr>
        <w:jc w:val="both"/>
        <w:rPr>
          <w:sz w:val="24"/>
          <w:szCs w:val="24"/>
        </w:rPr>
      </w:pPr>
      <w:r w:rsidRPr="00AF60FE">
        <w:rPr>
          <w:sz w:val="24"/>
          <w:szCs w:val="24"/>
        </w:rPr>
        <w:t xml:space="preserve">25. Электрогенератор постоянного тока. </w:t>
      </w:r>
    </w:p>
    <w:p w:rsidR="000E7121" w:rsidRDefault="000E7121" w:rsidP="000E7121">
      <w:pPr>
        <w:jc w:val="both"/>
        <w:rPr>
          <w:sz w:val="24"/>
          <w:szCs w:val="24"/>
        </w:rPr>
      </w:pPr>
      <w:r w:rsidRPr="00AC1CEF">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Опыты по наблюдению электризации тел индукцией и при соприкосновении. </w:t>
      </w:r>
    </w:p>
    <w:p w:rsidR="000E7121" w:rsidRDefault="000E7121" w:rsidP="000E7121">
      <w:pPr>
        <w:jc w:val="both"/>
        <w:rPr>
          <w:sz w:val="24"/>
          <w:szCs w:val="24"/>
        </w:rPr>
      </w:pPr>
      <w:r w:rsidRPr="00AF60FE">
        <w:rPr>
          <w:sz w:val="24"/>
          <w:szCs w:val="24"/>
        </w:rPr>
        <w:t xml:space="preserve">2. Исследование действия электрического поля на проводники и диэлектрики. </w:t>
      </w:r>
    </w:p>
    <w:p w:rsidR="000E7121" w:rsidRDefault="000E7121" w:rsidP="000E7121">
      <w:pPr>
        <w:jc w:val="both"/>
        <w:rPr>
          <w:sz w:val="24"/>
          <w:szCs w:val="24"/>
        </w:rPr>
      </w:pPr>
      <w:r w:rsidRPr="00AF60FE">
        <w:rPr>
          <w:sz w:val="24"/>
          <w:szCs w:val="24"/>
        </w:rPr>
        <w:t xml:space="preserve">3. Сборка и проверка работы электрической цепи постоянного тока. </w:t>
      </w:r>
    </w:p>
    <w:p w:rsidR="000E7121" w:rsidRPr="00AF60FE" w:rsidRDefault="000E7121" w:rsidP="000E7121">
      <w:pPr>
        <w:jc w:val="both"/>
        <w:rPr>
          <w:sz w:val="24"/>
          <w:szCs w:val="24"/>
        </w:rPr>
      </w:pPr>
      <w:r w:rsidRPr="00AF60FE">
        <w:rPr>
          <w:sz w:val="24"/>
          <w:szCs w:val="24"/>
        </w:rPr>
        <w:t>4. Измерение и регулирование силы тока.</w:t>
      </w:r>
    </w:p>
    <w:p w:rsidR="000E7121" w:rsidRDefault="000E7121" w:rsidP="000E7121">
      <w:pPr>
        <w:jc w:val="both"/>
        <w:rPr>
          <w:sz w:val="24"/>
          <w:szCs w:val="24"/>
        </w:rPr>
      </w:pPr>
      <w:r w:rsidRPr="00AF60FE">
        <w:rPr>
          <w:sz w:val="24"/>
          <w:szCs w:val="24"/>
        </w:rPr>
        <w:t xml:space="preserve">5. Измерение и регулирование напряжения.  </w:t>
      </w:r>
    </w:p>
    <w:p w:rsidR="000E7121" w:rsidRDefault="000E7121" w:rsidP="000E7121">
      <w:pPr>
        <w:jc w:val="both"/>
        <w:rPr>
          <w:sz w:val="24"/>
          <w:szCs w:val="24"/>
        </w:rPr>
      </w:pPr>
      <w:r w:rsidRPr="00AF60FE">
        <w:rPr>
          <w:sz w:val="24"/>
          <w:szCs w:val="24"/>
        </w:rPr>
        <w:t xml:space="preserve">6. Исследование зависимости силы тока, идущего через резистор, от сопротивления резистора и напряжения на резисторе. </w:t>
      </w:r>
    </w:p>
    <w:p w:rsidR="000E7121" w:rsidRDefault="000E7121" w:rsidP="000E7121">
      <w:pPr>
        <w:jc w:val="both"/>
        <w:rPr>
          <w:sz w:val="24"/>
          <w:szCs w:val="24"/>
        </w:rPr>
      </w:pPr>
      <w:r w:rsidRPr="00AF60FE">
        <w:rPr>
          <w:sz w:val="24"/>
          <w:szCs w:val="24"/>
        </w:rPr>
        <w:t xml:space="preserve">7. Опыты, демонстрирующие зависимость электрического сопротивления проводника от его длины, площади поперечного сечения и материала. </w:t>
      </w:r>
    </w:p>
    <w:p w:rsidR="000E7121" w:rsidRDefault="000E7121" w:rsidP="000E7121">
      <w:pPr>
        <w:jc w:val="both"/>
        <w:rPr>
          <w:sz w:val="24"/>
          <w:szCs w:val="24"/>
        </w:rPr>
      </w:pPr>
      <w:r w:rsidRPr="00AF60FE">
        <w:rPr>
          <w:sz w:val="24"/>
          <w:szCs w:val="24"/>
        </w:rPr>
        <w:t xml:space="preserve">8. Проверка правила сложения напряжений при последовательном соединении двух резисторов. </w:t>
      </w:r>
    </w:p>
    <w:p w:rsidR="000E7121" w:rsidRDefault="000E7121" w:rsidP="000E7121">
      <w:pPr>
        <w:jc w:val="both"/>
        <w:rPr>
          <w:sz w:val="24"/>
          <w:szCs w:val="24"/>
        </w:rPr>
      </w:pPr>
      <w:r w:rsidRPr="00AF60FE">
        <w:rPr>
          <w:sz w:val="24"/>
          <w:szCs w:val="24"/>
        </w:rPr>
        <w:t xml:space="preserve">9. Проверка правила для силы тока при параллельном соединении резисторов. </w:t>
      </w:r>
    </w:p>
    <w:p w:rsidR="000E7121" w:rsidRDefault="000E7121" w:rsidP="000E7121">
      <w:pPr>
        <w:jc w:val="both"/>
        <w:rPr>
          <w:sz w:val="24"/>
          <w:szCs w:val="24"/>
        </w:rPr>
      </w:pPr>
      <w:r w:rsidRPr="00AF60FE">
        <w:rPr>
          <w:sz w:val="24"/>
          <w:szCs w:val="24"/>
        </w:rPr>
        <w:t xml:space="preserve">10. Определение работы электрического тока, идущего через резистор. </w:t>
      </w:r>
    </w:p>
    <w:p w:rsidR="000E7121" w:rsidRDefault="000E7121" w:rsidP="000E7121">
      <w:pPr>
        <w:jc w:val="both"/>
        <w:rPr>
          <w:sz w:val="24"/>
          <w:szCs w:val="24"/>
        </w:rPr>
      </w:pPr>
      <w:r w:rsidRPr="00AF60FE">
        <w:rPr>
          <w:sz w:val="24"/>
          <w:szCs w:val="24"/>
        </w:rPr>
        <w:t xml:space="preserve">11. Определение мощности электрического тока, выделяемой на резисторе. </w:t>
      </w:r>
    </w:p>
    <w:p w:rsidR="000E7121" w:rsidRDefault="000E7121" w:rsidP="000E7121">
      <w:pPr>
        <w:jc w:val="both"/>
        <w:rPr>
          <w:sz w:val="24"/>
          <w:szCs w:val="24"/>
        </w:rPr>
      </w:pPr>
      <w:r w:rsidRPr="00AF60FE">
        <w:rPr>
          <w:sz w:val="24"/>
          <w:szCs w:val="24"/>
        </w:rPr>
        <w:t xml:space="preserve">12. Исследование зависимости силы тока, идущего через лампочку, от напряжения на ней. 13. Определение КПД нагревателя. </w:t>
      </w:r>
    </w:p>
    <w:p w:rsidR="000E7121" w:rsidRDefault="000E7121" w:rsidP="000E7121">
      <w:pPr>
        <w:jc w:val="both"/>
        <w:rPr>
          <w:sz w:val="24"/>
          <w:szCs w:val="24"/>
        </w:rPr>
      </w:pPr>
      <w:r w:rsidRPr="00AF60FE">
        <w:rPr>
          <w:sz w:val="24"/>
          <w:szCs w:val="24"/>
        </w:rPr>
        <w:t xml:space="preserve">14. Исследование магнитного взаимодействия постоянных магнитов. </w:t>
      </w:r>
    </w:p>
    <w:p w:rsidR="000E7121" w:rsidRDefault="000E7121" w:rsidP="000E7121">
      <w:pPr>
        <w:jc w:val="both"/>
        <w:rPr>
          <w:sz w:val="24"/>
          <w:szCs w:val="24"/>
        </w:rPr>
      </w:pPr>
      <w:r w:rsidRPr="00AF60FE">
        <w:rPr>
          <w:sz w:val="24"/>
          <w:szCs w:val="24"/>
        </w:rPr>
        <w:t xml:space="preserve">15. Изучение магнитного поля постоянных магнитов при их объединении и разделении. 16. Исследование действия электрического тока на магнитную стрелку.  </w:t>
      </w:r>
    </w:p>
    <w:p w:rsidR="000E7121" w:rsidRDefault="000E7121" w:rsidP="000E7121">
      <w:pPr>
        <w:jc w:val="both"/>
        <w:rPr>
          <w:sz w:val="24"/>
          <w:szCs w:val="24"/>
        </w:rPr>
      </w:pPr>
      <w:r w:rsidRPr="00AF60FE">
        <w:rPr>
          <w:sz w:val="24"/>
          <w:szCs w:val="24"/>
        </w:rPr>
        <w:t xml:space="preserve">17. Опыты, демонстрирующие зависимость силы взаимодействия катушки с током и магнита от силы тока и направления тока в катушке.  </w:t>
      </w:r>
    </w:p>
    <w:p w:rsidR="000E7121" w:rsidRDefault="000E7121" w:rsidP="000E7121">
      <w:pPr>
        <w:jc w:val="both"/>
        <w:rPr>
          <w:sz w:val="24"/>
          <w:szCs w:val="24"/>
        </w:rPr>
      </w:pPr>
      <w:r w:rsidRPr="00AF60FE">
        <w:rPr>
          <w:sz w:val="24"/>
          <w:szCs w:val="24"/>
        </w:rPr>
        <w:t xml:space="preserve">18. Изучение действия магнитного поля на проводник с током. </w:t>
      </w:r>
    </w:p>
    <w:p w:rsidR="000E7121" w:rsidRDefault="000E7121" w:rsidP="000E7121">
      <w:pPr>
        <w:jc w:val="both"/>
        <w:rPr>
          <w:sz w:val="24"/>
          <w:szCs w:val="24"/>
        </w:rPr>
      </w:pPr>
      <w:r w:rsidRPr="00AF60FE">
        <w:rPr>
          <w:sz w:val="24"/>
          <w:szCs w:val="24"/>
        </w:rPr>
        <w:t xml:space="preserve">19. Конструирование и изучение работы электродвигателя.  </w:t>
      </w:r>
    </w:p>
    <w:p w:rsidR="000E7121" w:rsidRDefault="000E7121" w:rsidP="000E7121">
      <w:pPr>
        <w:jc w:val="both"/>
        <w:rPr>
          <w:sz w:val="24"/>
          <w:szCs w:val="24"/>
        </w:rPr>
      </w:pPr>
      <w:r w:rsidRPr="00AF60FE">
        <w:rPr>
          <w:sz w:val="24"/>
          <w:szCs w:val="24"/>
        </w:rPr>
        <w:t xml:space="preserve">20. Измерение КПД электродвигательной установки. </w:t>
      </w:r>
    </w:p>
    <w:p w:rsidR="000E7121" w:rsidRPr="00AF60FE" w:rsidRDefault="000E7121" w:rsidP="000E7121">
      <w:pPr>
        <w:jc w:val="both"/>
        <w:rPr>
          <w:sz w:val="24"/>
          <w:szCs w:val="24"/>
        </w:rPr>
      </w:pPr>
      <w:r w:rsidRPr="00AF60FE">
        <w:rPr>
          <w:sz w:val="24"/>
          <w:szCs w:val="24"/>
        </w:rPr>
        <w:t xml:space="preserve">21. Опыты по исследованию явления электромагнитной индукции: исследование изменений значения и направления индукционного тока. </w:t>
      </w:r>
    </w:p>
    <w:p w:rsidR="000E7121" w:rsidRDefault="000E7121" w:rsidP="000E7121">
      <w:pPr>
        <w:jc w:val="both"/>
        <w:rPr>
          <w:sz w:val="24"/>
          <w:szCs w:val="24"/>
        </w:rPr>
      </w:pPr>
    </w:p>
    <w:p w:rsidR="000E7121" w:rsidRDefault="000E7121" w:rsidP="000E7121">
      <w:pPr>
        <w:jc w:val="both"/>
        <w:rPr>
          <w:sz w:val="24"/>
          <w:szCs w:val="24"/>
        </w:rPr>
      </w:pPr>
      <w:r w:rsidRPr="00AC1CEF">
        <w:rPr>
          <w:b/>
          <w:sz w:val="24"/>
          <w:szCs w:val="24"/>
        </w:rPr>
        <w:t>9 класс</w:t>
      </w:r>
      <w:r w:rsidRPr="00AF60FE">
        <w:rPr>
          <w:sz w:val="24"/>
          <w:szCs w:val="24"/>
        </w:rPr>
        <w:t xml:space="preserve"> </w:t>
      </w:r>
    </w:p>
    <w:p w:rsidR="000E7121" w:rsidRDefault="000E7121" w:rsidP="000E7121">
      <w:pPr>
        <w:jc w:val="both"/>
        <w:rPr>
          <w:sz w:val="24"/>
          <w:szCs w:val="24"/>
        </w:rPr>
      </w:pPr>
      <w:r w:rsidRPr="00AC1CEF">
        <w:rPr>
          <w:b/>
          <w:sz w:val="24"/>
          <w:szCs w:val="24"/>
        </w:rPr>
        <w:t>Раздел 8. Механические явления</w:t>
      </w:r>
      <w:r w:rsidRPr="00AF60FE">
        <w:rPr>
          <w:sz w:val="24"/>
          <w:szCs w:val="24"/>
        </w:rPr>
        <w:t xml:space="preserve"> </w:t>
      </w:r>
    </w:p>
    <w:p w:rsidR="000E7121" w:rsidRPr="00AF60FE" w:rsidRDefault="000E7121" w:rsidP="000E7121">
      <w:pPr>
        <w:jc w:val="both"/>
        <w:rPr>
          <w:sz w:val="24"/>
          <w:szCs w:val="24"/>
        </w:rPr>
      </w:pPr>
      <w:r w:rsidRPr="00AF60FE">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0E7121" w:rsidRDefault="000E7121" w:rsidP="000E7121">
      <w:pPr>
        <w:jc w:val="both"/>
        <w:rPr>
          <w:sz w:val="24"/>
          <w:szCs w:val="24"/>
        </w:rPr>
      </w:pPr>
      <w:r w:rsidRPr="00AF60FE">
        <w:rPr>
          <w:sz w:val="24"/>
          <w:szCs w:val="24"/>
        </w:rPr>
        <w:t xml:space="preserve">Ускорение. Равноускоренное прямолинейное движение. Свободное падение. Опыты Галилея. </w:t>
      </w:r>
    </w:p>
    <w:p w:rsidR="000E7121" w:rsidRDefault="000E7121" w:rsidP="000E7121">
      <w:pPr>
        <w:jc w:val="both"/>
        <w:rPr>
          <w:sz w:val="24"/>
          <w:szCs w:val="24"/>
        </w:rPr>
      </w:pPr>
      <w:r w:rsidRPr="00AF60FE">
        <w:rPr>
          <w:sz w:val="24"/>
          <w:szCs w:val="24"/>
        </w:rPr>
        <w:lastRenderedPageBreak/>
        <w:t xml:space="preserve">Равномерное движение по окружности. Период и частота обращения. Линейная и угловая скорости. </w:t>
      </w:r>
    </w:p>
    <w:p w:rsidR="000E7121" w:rsidRDefault="000E7121" w:rsidP="000E7121">
      <w:pPr>
        <w:jc w:val="both"/>
        <w:rPr>
          <w:sz w:val="24"/>
          <w:szCs w:val="24"/>
        </w:rPr>
      </w:pPr>
      <w:r w:rsidRPr="00AF60FE">
        <w:rPr>
          <w:sz w:val="24"/>
          <w:szCs w:val="24"/>
        </w:rPr>
        <w:t xml:space="preserve">Центростремительное ускорение. Первый закон Ньютона. Второй закон Ньютона. Третий закон Ньютона. Принцип суперпозиции сил. Сила упругости. Закон Гука. </w:t>
      </w:r>
    </w:p>
    <w:p w:rsidR="000E7121" w:rsidRDefault="000E7121" w:rsidP="000E7121">
      <w:pPr>
        <w:jc w:val="both"/>
        <w:rPr>
          <w:sz w:val="24"/>
          <w:szCs w:val="24"/>
        </w:rPr>
      </w:pPr>
      <w:r w:rsidRPr="00AF60FE">
        <w:rPr>
          <w:sz w:val="24"/>
          <w:szCs w:val="24"/>
        </w:rPr>
        <w:t xml:space="preserve">Сила трения: сила трения скольжения, сила трения покоя, другие виды трения. </w:t>
      </w:r>
    </w:p>
    <w:p w:rsidR="000E7121" w:rsidRDefault="000E7121" w:rsidP="000E7121">
      <w:pPr>
        <w:jc w:val="both"/>
        <w:rPr>
          <w:sz w:val="24"/>
          <w:szCs w:val="24"/>
        </w:rPr>
      </w:pPr>
      <w:r w:rsidRPr="00AF60FE">
        <w:rPr>
          <w:sz w:val="24"/>
          <w:szCs w:val="24"/>
        </w:rPr>
        <w:t xml:space="preserve">Сила тяжести и закон всемирного тяготения. Ускорение свободного падения. </w:t>
      </w:r>
    </w:p>
    <w:p w:rsidR="000E7121" w:rsidRDefault="000E7121" w:rsidP="000E7121">
      <w:pPr>
        <w:jc w:val="both"/>
        <w:rPr>
          <w:sz w:val="24"/>
          <w:szCs w:val="24"/>
        </w:rPr>
      </w:pPr>
      <w:r w:rsidRPr="00AF60FE">
        <w:rPr>
          <w:sz w:val="24"/>
          <w:szCs w:val="24"/>
        </w:rPr>
        <w:t>Движение планет вокруг Солнца.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w:t>
      </w:r>
      <w:r>
        <w:rPr>
          <w:sz w:val="24"/>
          <w:szCs w:val="24"/>
        </w:rPr>
        <w:t xml:space="preserve">я импульса. Реактивное движение. </w:t>
      </w:r>
    </w:p>
    <w:p w:rsidR="000E7121" w:rsidRDefault="000E7121" w:rsidP="000E7121">
      <w:pPr>
        <w:jc w:val="both"/>
        <w:rPr>
          <w:sz w:val="24"/>
          <w:szCs w:val="24"/>
        </w:rPr>
      </w:pPr>
      <w:r w:rsidRPr="00AF60FE">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w:t>
      </w:r>
    </w:p>
    <w:p w:rsidR="000E7121" w:rsidRDefault="000E7121" w:rsidP="000E7121">
      <w:pPr>
        <w:jc w:val="both"/>
        <w:rPr>
          <w:sz w:val="24"/>
          <w:szCs w:val="24"/>
        </w:rPr>
      </w:pPr>
      <w:r w:rsidRPr="00AF60FE">
        <w:rPr>
          <w:sz w:val="24"/>
          <w:szCs w:val="24"/>
        </w:rPr>
        <w:t xml:space="preserve">Кинетическая энергия. Теорема о кинетической энергии. Закон сохранения механической энергии. </w:t>
      </w:r>
    </w:p>
    <w:p w:rsidR="000E7121" w:rsidRDefault="000E7121" w:rsidP="000E7121">
      <w:pPr>
        <w:jc w:val="both"/>
        <w:rPr>
          <w:sz w:val="24"/>
          <w:szCs w:val="24"/>
        </w:rPr>
      </w:pPr>
      <w:r w:rsidRPr="00C02A9A">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Наблюдение механического движения тела относительно разных тел отсчёта. </w:t>
      </w:r>
    </w:p>
    <w:p w:rsidR="000E7121" w:rsidRDefault="000E7121" w:rsidP="000E7121">
      <w:pPr>
        <w:jc w:val="both"/>
        <w:rPr>
          <w:sz w:val="24"/>
          <w:szCs w:val="24"/>
        </w:rPr>
      </w:pPr>
      <w:r w:rsidRPr="00AF60FE">
        <w:rPr>
          <w:sz w:val="24"/>
          <w:szCs w:val="24"/>
        </w:rPr>
        <w:t xml:space="preserve">2. Сравнение путей и траекторий движения одного и того же тела относительно разных тел отсчёта.  </w:t>
      </w:r>
    </w:p>
    <w:p w:rsidR="000E7121" w:rsidRDefault="000E7121" w:rsidP="000E7121">
      <w:pPr>
        <w:jc w:val="both"/>
        <w:rPr>
          <w:sz w:val="24"/>
          <w:szCs w:val="24"/>
        </w:rPr>
      </w:pPr>
      <w:r w:rsidRPr="00AF60FE">
        <w:rPr>
          <w:sz w:val="24"/>
          <w:szCs w:val="24"/>
        </w:rPr>
        <w:t xml:space="preserve">3. Измерение скорости и ускорения прямолинейного движения. </w:t>
      </w:r>
    </w:p>
    <w:p w:rsidR="000E7121" w:rsidRDefault="000E7121" w:rsidP="000E7121">
      <w:pPr>
        <w:jc w:val="both"/>
        <w:rPr>
          <w:sz w:val="24"/>
          <w:szCs w:val="24"/>
        </w:rPr>
      </w:pPr>
      <w:r w:rsidRPr="00AF60FE">
        <w:rPr>
          <w:sz w:val="24"/>
          <w:szCs w:val="24"/>
        </w:rPr>
        <w:t xml:space="preserve">4. Исследование признаков равноускоренного движения. </w:t>
      </w:r>
    </w:p>
    <w:p w:rsidR="000E7121" w:rsidRDefault="000E7121" w:rsidP="000E7121">
      <w:pPr>
        <w:jc w:val="both"/>
        <w:rPr>
          <w:sz w:val="24"/>
          <w:szCs w:val="24"/>
        </w:rPr>
      </w:pPr>
      <w:r w:rsidRPr="00AF60FE">
        <w:rPr>
          <w:sz w:val="24"/>
          <w:szCs w:val="24"/>
        </w:rPr>
        <w:t xml:space="preserve">5. Наблюдение движения тела по окружности. </w:t>
      </w:r>
    </w:p>
    <w:p w:rsidR="000E7121" w:rsidRDefault="000E7121" w:rsidP="000E7121">
      <w:pPr>
        <w:jc w:val="both"/>
        <w:rPr>
          <w:sz w:val="24"/>
          <w:szCs w:val="24"/>
        </w:rPr>
      </w:pPr>
      <w:r w:rsidRPr="00AF60FE">
        <w:rPr>
          <w:sz w:val="24"/>
          <w:szCs w:val="24"/>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E7121" w:rsidRDefault="000E7121" w:rsidP="000E7121">
      <w:pPr>
        <w:jc w:val="both"/>
        <w:rPr>
          <w:sz w:val="24"/>
          <w:szCs w:val="24"/>
        </w:rPr>
      </w:pPr>
      <w:r w:rsidRPr="00AF60FE">
        <w:rPr>
          <w:sz w:val="24"/>
          <w:szCs w:val="24"/>
        </w:rPr>
        <w:t xml:space="preserve">7. Зависимость ускорения тела от массы тела и действующей на него силы. </w:t>
      </w:r>
    </w:p>
    <w:p w:rsidR="000E7121" w:rsidRDefault="000E7121" w:rsidP="000E7121">
      <w:pPr>
        <w:jc w:val="both"/>
        <w:rPr>
          <w:sz w:val="24"/>
          <w:szCs w:val="24"/>
        </w:rPr>
      </w:pPr>
      <w:r w:rsidRPr="00AF60FE">
        <w:rPr>
          <w:sz w:val="24"/>
          <w:szCs w:val="24"/>
        </w:rPr>
        <w:t xml:space="preserve">8. Наблюдение равенства сил при взаимодействии тел.  </w:t>
      </w:r>
    </w:p>
    <w:p w:rsidR="000E7121" w:rsidRDefault="000E7121" w:rsidP="000E7121">
      <w:pPr>
        <w:jc w:val="both"/>
        <w:rPr>
          <w:sz w:val="24"/>
          <w:szCs w:val="24"/>
        </w:rPr>
      </w:pPr>
      <w:r w:rsidRPr="00AF60FE">
        <w:rPr>
          <w:sz w:val="24"/>
          <w:szCs w:val="24"/>
        </w:rPr>
        <w:t xml:space="preserve">9. Изменение веса тела при ускоренном движении. </w:t>
      </w:r>
    </w:p>
    <w:p w:rsidR="000E7121" w:rsidRDefault="000E7121" w:rsidP="000E7121">
      <w:pPr>
        <w:jc w:val="both"/>
        <w:rPr>
          <w:sz w:val="24"/>
          <w:szCs w:val="24"/>
        </w:rPr>
      </w:pPr>
      <w:r w:rsidRPr="00AF60FE">
        <w:rPr>
          <w:sz w:val="24"/>
          <w:szCs w:val="24"/>
        </w:rPr>
        <w:t xml:space="preserve">10. Передача импульса при взаимодействии тел. </w:t>
      </w:r>
    </w:p>
    <w:p w:rsidR="000E7121" w:rsidRDefault="000E7121" w:rsidP="000E7121">
      <w:pPr>
        <w:jc w:val="both"/>
        <w:rPr>
          <w:sz w:val="24"/>
          <w:szCs w:val="24"/>
        </w:rPr>
      </w:pPr>
      <w:r w:rsidRPr="00AF60FE">
        <w:rPr>
          <w:sz w:val="24"/>
          <w:szCs w:val="24"/>
        </w:rPr>
        <w:t xml:space="preserve">11. Преобразования энергии при взаимодействии тел. </w:t>
      </w:r>
    </w:p>
    <w:p w:rsidR="000E7121" w:rsidRPr="00AF60FE" w:rsidRDefault="000E7121" w:rsidP="000E7121">
      <w:pPr>
        <w:jc w:val="both"/>
        <w:rPr>
          <w:sz w:val="24"/>
          <w:szCs w:val="24"/>
        </w:rPr>
      </w:pPr>
      <w:r w:rsidRPr="00AF60FE">
        <w:rPr>
          <w:sz w:val="24"/>
          <w:szCs w:val="24"/>
        </w:rPr>
        <w:t>12. Сохранение импульса при неупругом взаимодействии.</w:t>
      </w:r>
    </w:p>
    <w:p w:rsidR="000E7121" w:rsidRDefault="000E7121" w:rsidP="000E7121">
      <w:pPr>
        <w:jc w:val="both"/>
        <w:rPr>
          <w:sz w:val="24"/>
          <w:szCs w:val="24"/>
        </w:rPr>
      </w:pPr>
      <w:r w:rsidRPr="00AF60FE">
        <w:rPr>
          <w:sz w:val="24"/>
          <w:szCs w:val="24"/>
        </w:rPr>
        <w:t xml:space="preserve">13. Сохранение импульса при абсолютно упругом взаимодействии. </w:t>
      </w:r>
    </w:p>
    <w:p w:rsidR="000E7121" w:rsidRDefault="000E7121" w:rsidP="000E7121">
      <w:pPr>
        <w:jc w:val="both"/>
        <w:rPr>
          <w:sz w:val="24"/>
          <w:szCs w:val="24"/>
        </w:rPr>
      </w:pPr>
      <w:r w:rsidRPr="00AF60FE">
        <w:rPr>
          <w:sz w:val="24"/>
          <w:szCs w:val="24"/>
        </w:rPr>
        <w:t xml:space="preserve">14. Наблюдение реактивного движения. </w:t>
      </w:r>
    </w:p>
    <w:p w:rsidR="000E7121" w:rsidRDefault="000E7121" w:rsidP="000E7121">
      <w:pPr>
        <w:jc w:val="both"/>
        <w:rPr>
          <w:sz w:val="24"/>
          <w:szCs w:val="24"/>
        </w:rPr>
      </w:pPr>
      <w:r w:rsidRPr="00AF60FE">
        <w:rPr>
          <w:sz w:val="24"/>
          <w:szCs w:val="24"/>
        </w:rPr>
        <w:t xml:space="preserve">15. Сохранение механической энергии при свободном падении. </w:t>
      </w:r>
    </w:p>
    <w:p w:rsidR="000E7121" w:rsidRDefault="000E7121" w:rsidP="000E7121">
      <w:pPr>
        <w:jc w:val="both"/>
        <w:rPr>
          <w:sz w:val="24"/>
          <w:szCs w:val="24"/>
        </w:rPr>
      </w:pPr>
      <w:r w:rsidRPr="00AF60FE">
        <w:rPr>
          <w:sz w:val="24"/>
          <w:szCs w:val="24"/>
        </w:rPr>
        <w:t xml:space="preserve">16. Сохранение механической энергии при движении тела под действием пружины. </w:t>
      </w:r>
      <w:r w:rsidRPr="00C02A9A">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Конструирование тракта для разгона и дальнейшего равномерного движения шарика или тележки. </w:t>
      </w:r>
    </w:p>
    <w:p w:rsidR="000E7121" w:rsidRDefault="000E7121" w:rsidP="000E7121">
      <w:pPr>
        <w:jc w:val="both"/>
        <w:rPr>
          <w:sz w:val="24"/>
          <w:szCs w:val="24"/>
        </w:rPr>
      </w:pPr>
      <w:r w:rsidRPr="00AF60FE">
        <w:rPr>
          <w:sz w:val="24"/>
          <w:szCs w:val="24"/>
        </w:rPr>
        <w:t xml:space="preserve">2. Определение средней скорости скольжения бруска или движения шарика по наклонной плоскости. </w:t>
      </w:r>
    </w:p>
    <w:p w:rsidR="000E7121" w:rsidRDefault="000E7121" w:rsidP="000E7121">
      <w:pPr>
        <w:jc w:val="both"/>
        <w:rPr>
          <w:sz w:val="24"/>
          <w:szCs w:val="24"/>
        </w:rPr>
      </w:pPr>
      <w:r w:rsidRPr="00AF60FE">
        <w:rPr>
          <w:sz w:val="24"/>
          <w:szCs w:val="24"/>
        </w:rPr>
        <w:t xml:space="preserve">3. Определение ускорения тела при равноускоренном движении по наклонной плоскости. 4. Исследование зависимости пути от времени при равноускоренном движении без начальной скорости. </w:t>
      </w:r>
    </w:p>
    <w:p w:rsidR="000E7121" w:rsidRDefault="000E7121" w:rsidP="000E7121">
      <w:pPr>
        <w:jc w:val="both"/>
        <w:rPr>
          <w:sz w:val="24"/>
          <w:szCs w:val="24"/>
        </w:rPr>
      </w:pPr>
      <w:r w:rsidRPr="00AF60FE">
        <w:rPr>
          <w:sz w:val="24"/>
          <w:szCs w:val="24"/>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6. Исследование зависимости силы трения скольжения от силы нормального давления. </w:t>
      </w:r>
    </w:p>
    <w:p w:rsidR="000E7121" w:rsidRDefault="000E7121" w:rsidP="000E7121">
      <w:pPr>
        <w:jc w:val="both"/>
        <w:rPr>
          <w:sz w:val="24"/>
          <w:szCs w:val="24"/>
        </w:rPr>
      </w:pPr>
      <w:r w:rsidRPr="00AF60FE">
        <w:rPr>
          <w:sz w:val="24"/>
          <w:szCs w:val="24"/>
        </w:rPr>
        <w:t xml:space="preserve">7. Определение коэффициента трения скольжения. </w:t>
      </w:r>
    </w:p>
    <w:p w:rsidR="000E7121" w:rsidRDefault="000E7121" w:rsidP="000E7121">
      <w:pPr>
        <w:jc w:val="both"/>
        <w:rPr>
          <w:sz w:val="24"/>
          <w:szCs w:val="24"/>
        </w:rPr>
      </w:pPr>
      <w:r w:rsidRPr="00AF60FE">
        <w:rPr>
          <w:sz w:val="24"/>
          <w:szCs w:val="24"/>
        </w:rPr>
        <w:t xml:space="preserve">8. Определение жёсткости пружины. </w:t>
      </w:r>
    </w:p>
    <w:p w:rsidR="000E7121" w:rsidRDefault="000E7121" w:rsidP="000E7121">
      <w:pPr>
        <w:jc w:val="both"/>
        <w:rPr>
          <w:sz w:val="24"/>
          <w:szCs w:val="24"/>
        </w:rPr>
      </w:pPr>
      <w:r w:rsidRPr="00AF60FE">
        <w:rPr>
          <w:sz w:val="24"/>
          <w:szCs w:val="24"/>
        </w:rPr>
        <w:t xml:space="preserve">9. Определение работы силы трения при равномерном движении тела по горизонтальной поверхности. </w:t>
      </w:r>
    </w:p>
    <w:p w:rsidR="000E7121" w:rsidRDefault="000E7121" w:rsidP="000E7121">
      <w:pPr>
        <w:jc w:val="both"/>
        <w:rPr>
          <w:sz w:val="24"/>
          <w:szCs w:val="24"/>
        </w:rPr>
      </w:pPr>
      <w:r w:rsidRPr="00AF60FE">
        <w:rPr>
          <w:sz w:val="24"/>
          <w:szCs w:val="24"/>
        </w:rPr>
        <w:t xml:space="preserve">10. Определение работы силы упругости при подъёме груза с использованием неподвижного и подвижного блоков. </w:t>
      </w:r>
    </w:p>
    <w:p w:rsidR="000E7121" w:rsidRPr="00AF60FE" w:rsidRDefault="000E7121" w:rsidP="000E7121">
      <w:pPr>
        <w:jc w:val="both"/>
        <w:rPr>
          <w:sz w:val="24"/>
          <w:szCs w:val="24"/>
        </w:rPr>
      </w:pPr>
      <w:r w:rsidRPr="00AF60FE">
        <w:rPr>
          <w:sz w:val="24"/>
          <w:szCs w:val="24"/>
        </w:rPr>
        <w:lastRenderedPageBreak/>
        <w:t>11. Изучение закона сохранения энергии.</w:t>
      </w:r>
    </w:p>
    <w:p w:rsidR="000E7121" w:rsidRDefault="000E7121" w:rsidP="000E7121">
      <w:pPr>
        <w:jc w:val="both"/>
        <w:rPr>
          <w:sz w:val="24"/>
          <w:szCs w:val="24"/>
        </w:rPr>
      </w:pPr>
    </w:p>
    <w:p w:rsidR="000E7121" w:rsidRDefault="000E7121" w:rsidP="000E7121">
      <w:pPr>
        <w:jc w:val="both"/>
        <w:rPr>
          <w:sz w:val="24"/>
          <w:szCs w:val="24"/>
        </w:rPr>
      </w:pPr>
      <w:r w:rsidRPr="00C02A9A">
        <w:rPr>
          <w:b/>
          <w:sz w:val="24"/>
          <w:szCs w:val="24"/>
        </w:rPr>
        <w:t>Раздел 9. Механические колебания и волны</w:t>
      </w:r>
      <w:r w:rsidRPr="00AF60FE">
        <w:rPr>
          <w:sz w:val="24"/>
          <w:szCs w:val="24"/>
        </w:rPr>
        <w:t xml:space="preserve"> </w:t>
      </w:r>
    </w:p>
    <w:p w:rsidR="000E7121" w:rsidRPr="00AF60FE" w:rsidRDefault="000E7121" w:rsidP="000E7121">
      <w:pPr>
        <w:jc w:val="both"/>
        <w:rPr>
          <w:sz w:val="24"/>
          <w:szCs w:val="24"/>
        </w:rPr>
      </w:pPr>
      <w:r w:rsidRPr="00AF60FE">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0E7121" w:rsidRDefault="000E7121" w:rsidP="000E7121">
      <w:pPr>
        <w:jc w:val="both"/>
        <w:rPr>
          <w:sz w:val="24"/>
          <w:szCs w:val="24"/>
        </w:rPr>
      </w:pPr>
      <w:r w:rsidRPr="00A04A41">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Наблюдение колебаний тел под действием силы тяжести и силы упругости. </w:t>
      </w:r>
    </w:p>
    <w:p w:rsidR="000E7121" w:rsidRDefault="000E7121" w:rsidP="000E7121">
      <w:pPr>
        <w:jc w:val="both"/>
        <w:rPr>
          <w:sz w:val="24"/>
          <w:szCs w:val="24"/>
        </w:rPr>
      </w:pPr>
      <w:r w:rsidRPr="00AF60FE">
        <w:rPr>
          <w:sz w:val="24"/>
          <w:szCs w:val="24"/>
        </w:rPr>
        <w:t xml:space="preserve">2. Наблюдение колебаний груза на нити и на пружине. </w:t>
      </w:r>
    </w:p>
    <w:p w:rsidR="000E7121" w:rsidRDefault="000E7121" w:rsidP="000E7121">
      <w:pPr>
        <w:jc w:val="both"/>
        <w:rPr>
          <w:sz w:val="24"/>
          <w:szCs w:val="24"/>
        </w:rPr>
      </w:pPr>
      <w:r w:rsidRPr="00AF60FE">
        <w:rPr>
          <w:sz w:val="24"/>
          <w:szCs w:val="24"/>
        </w:rPr>
        <w:t xml:space="preserve">3. Наблюдение вынужденных колебаний и резонанса. </w:t>
      </w:r>
    </w:p>
    <w:p w:rsidR="000E7121" w:rsidRDefault="000E7121" w:rsidP="000E7121">
      <w:pPr>
        <w:jc w:val="both"/>
        <w:rPr>
          <w:sz w:val="24"/>
          <w:szCs w:val="24"/>
        </w:rPr>
      </w:pPr>
      <w:r w:rsidRPr="00AF60FE">
        <w:rPr>
          <w:sz w:val="24"/>
          <w:szCs w:val="24"/>
        </w:rPr>
        <w:t xml:space="preserve">4. Распространение продольных и поперечных волн (на модели). </w:t>
      </w:r>
    </w:p>
    <w:p w:rsidR="000E7121" w:rsidRDefault="000E7121" w:rsidP="000E7121">
      <w:pPr>
        <w:jc w:val="both"/>
        <w:rPr>
          <w:sz w:val="24"/>
          <w:szCs w:val="24"/>
        </w:rPr>
      </w:pPr>
      <w:r w:rsidRPr="00AF60FE">
        <w:rPr>
          <w:sz w:val="24"/>
          <w:szCs w:val="24"/>
        </w:rPr>
        <w:t xml:space="preserve">5. Наблюдение зависимости высоты звука от частоты. </w:t>
      </w:r>
    </w:p>
    <w:p w:rsidR="000E7121" w:rsidRDefault="000E7121" w:rsidP="000E7121">
      <w:pPr>
        <w:jc w:val="both"/>
        <w:rPr>
          <w:sz w:val="24"/>
          <w:szCs w:val="24"/>
        </w:rPr>
      </w:pPr>
      <w:r w:rsidRPr="00AF60FE">
        <w:rPr>
          <w:sz w:val="24"/>
          <w:szCs w:val="24"/>
        </w:rPr>
        <w:t xml:space="preserve">6. Акустический резонанс. </w:t>
      </w:r>
    </w:p>
    <w:p w:rsidR="000E7121" w:rsidRDefault="000E7121" w:rsidP="000E7121">
      <w:pPr>
        <w:jc w:val="both"/>
        <w:rPr>
          <w:sz w:val="24"/>
          <w:szCs w:val="24"/>
        </w:rPr>
      </w:pPr>
      <w:r w:rsidRPr="00A04A41">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Определение частоты и периода колебаний математического маятника. </w:t>
      </w:r>
    </w:p>
    <w:p w:rsidR="000E7121" w:rsidRDefault="000E7121" w:rsidP="000E7121">
      <w:pPr>
        <w:jc w:val="both"/>
        <w:rPr>
          <w:sz w:val="24"/>
          <w:szCs w:val="24"/>
        </w:rPr>
      </w:pPr>
      <w:r w:rsidRPr="00AF60FE">
        <w:rPr>
          <w:sz w:val="24"/>
          <w:szCs w:val="24"/>
        </w:rPr>
        <w:t xml:space="preserve">2. Определение частоты и периода колебаний пружинного маятника. </w:t>
      </w:r>
    </w:p>
    <w:p w:rsidR="000E7121" w:rsidRDefault="000E7121" w:rsidP="000E7121">
      <w:pPr>
        <w:jc w:val="both"/>
        <w:rPr>
          <w:sz w:val="24"/>
          <w:szCs w:val="24"/>
        </w:rPr>
      </w:pPr>
      <w:r w:rsidRPr="00AF60FE">
        <w:rPr>
          <w:sz w:val="24"/>
          <w:szCs w:val="24"/>
        </w:rPr>
        <w:t xml:space="preserve">3. Исследование зависимости периода колебаний подвешенного к нити груза от длины нити. </w:t>
      </w:r>
    </w:p>
    <w:p w:rsidR="000E7121" w:rsidRDefault="000E7121" w:rsidP="000E7121">
      <w:pPr>
        <w:jc w:val="both"/>
        <w:rPr>
          <w:sz w:val="24"/>
          <w:szCs w:val="24"/>
        </w:rPr>
      </w:pPr>
      <w:r w:rsidRPr="00AF60FE">
        <w:rPr>
          <w:sz w:val="24"/>
          <w:szCs w:val="24"/>
        </w:rPr>
        <w:t xml:space="preserve">4. Исследование зависимости периода колебаний пружинного маятника от массы груза. </w:t>
      </w:r>
    </w:p>
    <w:p w:rsidR="000E7121" w:rsidRDefault="000E7121" w:rsidP="000E7121">
      <w:pPr>
        <w:jc w:val="both"/>
        <w:rPr>
          <w:sz w:val="24"/>
          <w:szCs w:val="24"/>
        </w:rPr>
      </w:pPr>
      <w:r w:rsidRPr="00AF60FE">
        <w:rPr>
          <w:sz w:val="24"/>
          <w:szCs w:val="24"/>
        </w:rPr>
        <w:t xml:space="preserve">5. Проверка независимости периода колебаний груза, подвешенного к нити, от массы груза.  </w:t>
      </w:r>
    </w:p>
    <w:p w:rsidR="000E7121" w:rsidRDefault="000E7121" w:rsidP="000E7121">
      <w:pPr>
        <w:jc w:val="both"/>
        <w:rPr>
          <w:sz w:val="24"/>
          <w:szCs w:val="24"/>
        </w:rPr>
      </w:pPr>
      <w:r w:rsidRPr="00AF60FE">
        <w:rPr>
          <w:sz w:val="24"/>
          <w:szCs w:val="24"/>
        </w:rPr>
        <w:t xml:space="preserve">6. Опыты, демонстрирующие зависимость периода колебаний пружинного маятника от массы груза и жёсткости пружины.  </w:t>
      </w:r>
    </w:p>
    <w:p w:rsidR="000E7121" w:rsidRDefault="000E7121" w:rsidP="000E7121">
      <w:pPr>
        <w:jc w:val="both"/>
        <w:rPr>
          <w:sz w:val="24"/>
          <w:szCs w:val="24"/>
        </w:rPr>
      </w:pPr>
      <w:r w:rsidRPr="00AF60FE">
        <w:rPr>
          <w:sz w:val="24"/>
          <w:szCs w:val="24"/>
        </w:rPr>
        <w:t xml:space="preserve">7. Измерение ускорения свободного падения. </w:t>
      </w:r>
    </w:p>
    <w:p w:rsidR="000E7121" w:rsidRDefault="000E7121" w:rsidP="000E7121">
      <w:pPr>
        <w:jc w:val="both"/>
        <w:rPr>
          <w:sz w:val="24"/>
          <w:szCs w:val="24"/>
        </w:rPr>
      </w:pPr>
    </w:p>
    <w:p w:rsidR="000E7121" w:rsidRDefault="000E7121" w:rsidP="000E7121">
      <w:pPr>
        <w:jc w:val="both"/>
        <w:rPr>
          <w:sz w:val="24"/>
          <w:szCs w:val="24"/>
        </w:rPr>
      </w:pPr>
      <w:r w:rsidRPr="00A04A41">
        <w:rPr>
          <w:b/>
          <w:sz w:val="24"/>
          <w:szCs w:val="24"/>
        </w:rPr>
        <w:t>Раздел 10. Электромагнитное поле и электромагнитные  волны</w:t>
      </w:r>
      <w:r w:rsidRPr="00AF60FE">
        <w:rPr>
          <w:sz w:val="24"/>
          <w:szCs w:val="24"/>
        </w:rPr>
        <w:t xml:space="preserve"> </w:t>
      </w:r>
    </w:p>
    <w:p w:rsidR="000E7121" w:rsidRDefault="000E7121" w:rsidP="000E7121">
      <w:pPr>
        <w:jc w:val="both"/>
        <w:rPr>
          <w:sz w:val="24"/>
          <w:szCs w:val="24"/>
        </w:rPr>
      </w:pPr>
      <w:r w:rsidRPr="00AF60FE">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r w:rsidRPr="00A04A41">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Свойства электромагнитных волн. </w:t>
      </w:r>
    </w:p>
    <w:p w:rsidR="000E7121" w:rsidRDefault="000E7121" w:rsidP="000E7121">
      <w:pPr>
        <w:jc w:val="both"/>
        <w:rPr>
          <w:sz w:val="24"/>
          <w:szCs w:val="24"/>
        </w:rPr>
      </w:pPr>
      <w:r w:rsidRPr="00AF60FE">
        <w:rPr>
          <w:sz w:val="24"/>
          <w:szCs w:val="24"/>
        </w:rPr>
        <w:t xml:space="preserve"> 2. Волновые свойства света. </w:t>
      </w:r>
    </w:p>
    <w:p w:rsidR="000E7121" w:rsidRDefault="000E7121" w:rsidP="000E7121">
      <w:pPr>
        <w:jc w:val="both"/>
        <w:rPr>
          <w:sz w:val="24"/>
          <w:szCs w:val="24"/>
        </w:rPr>
      </w:pPr>
      <w:r w:rsidRPr="00A04A41">
        <w:rPr>
          <w:b/>
          <w:sz w:val="24"/>
          <w:szCs w:val="24"/>
        </w:rPr>
        <w:t>Лабораторные работы и опыты</w:t>
      </w:r>
      <w:r w:rsidRPr="00AF60FE">
        <w:rPr>
          <w:sz w:val="24"/>
          <w:szCs w:val="24"/>
        </w:rPr>
        <w:t xml:space="preserve">  </w:t>
      </w:r>
    </w:p>
    <w:p w:rsidR="000E7121" w:rsidRPr="00A04A41" w:rsidRDefault="000E7121" w:rsidP="006F5C17">
      <w:pPr>
        <w:pStyle w:val="a8"/>
        <w:numPr>
          <w:ilvl w:val="0"/>
          <w:numId w:val="49"/>
        </w:numPr>
        <w:jc w:val="both"/>
        <w:rPr>
          <w:sz w:val="24"/>
          <w:szCs w:val="24"/>
        </w:rPr>
      </w:pPr>
      <w:r w:rsidRPr="00A04A41">
        <w:rPr>
          <w:sz w:val="24"/>
          <w:szCs w:val="24"/>
        </w:rPr>
        <w:t xml:space="preserve">Изучение свойств электромагнитных волн с помощью мобильного телефона. </w:t>
      </w:r>
    </w:p>
    <w:p w:rsidR="000E7121" w:rsidRDefault="000E7121" w:rsidP="000E7121">
      <w:pPr>
        <w:jc w:val="both"/>
        <w:rPr>
          <w:sz w:val="24"/>
          <w:szCs w:val="24"/>
        </w:rPr>
      </w:pPr>
      <w:r w:rsidRPr="00A04A41">
        <w:rPr>
          <w:b/>
          <w:sz w:val="24"/>
          <w:szCs w:val="24"/>
        </w:rPr>
        <w:t>Раздел 11. Световые явления</w:t>
      </w:r>
      <w:r w:rsidRPr="00A04A41">
        <w:rPr>
          <w:sz w:val="24"/>
          <w:szCs w:val="24"/>
        </w:rPr>
        <w:t xml:space="preserve"> </w:t>
      </w:r>
    </w:p>
    <w:p w:rsidR="000E7121" w:rsidRPr="00A04A41" w:rsidRDefault="000E7121" w:rsidP="000E7121">
      <w:pPr>
        <w:jc w:val="both"/>
        <w:rPr>
          <w:sz w:val="24"/>
          <w:szCs w:val="24"/>
        </w:rPr>
      </w:pPr>
      <w:r w:rsidRPr="00A04A41">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0E7121" w:rsidRDefault="000E7121" w:rsidP="000E7121">
      <w:pPr>
        <w:jc w:val="both"/>
        <w:rPr>
          <w:sz w:val="24"/>
          <w:szCs w:val="24"/>
        </w:rPr>
      </w:pPr>
      <w:r w:rsidRPr="00AF60FE">
        <w:rPr>
          <w:sz w:val="24"/>
          <w:szCs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 </w:t>
      </w:r>
    </w:p>
    <w:p w:rsidR="000E7121" w:rsidRDefault="000E7121" w:rsidP="000E7121">
      <w:pPr>
        <w:jc w:val="both"/>
        <w:rPr>
          <w:sz w:val="24"/>
          <w:szCs w:val="24"/>
        </w:rPr>
      </w:pPr>
      <w:r w:rsidRPr="00A04A41">
        <w:rPr>
          <w:b/>
          <w:sz w:val="24"/>
          <w:szCs w:val="24"/>
        </w:rPr>
        <w:t>Демонстрации</w:t>
      </w:r>
      <w:r w:rsidRPr="00AF60FE">
        <w:rPr>
          <w:sz w:val="24"/>
          <w:szCs w:val="24"/>
        </w:rPr>
        <w:t xml:space="preserve"> </w:t>
      </w:r>
    </w:p>
    <w:p w:rsidR="000E7121" w:rsidRDefault="000E7121" w:rsidP="000E7121">
      <w:pPr>
        <w:jc w:val="both"/>
        <w:rPr>
          <w:sz w:val="24"/>
          <w:szCs w:val="24"/>
        </w:rPr>
      </w:pPr>
      <w:r w:rsidRPr="00AF60FE">
        <w:rPr>
          <w:sz w:val="24"/>
          <w:szCs w:val="24"/>
        </w:rPr>
        <w:t xml:space="preserve">1. Прямолинейное распространение света. </w:t>
      </w:r>
    </w:p>
    <w:p w:rsidR="000E7121" w:rsidRDefault="000E7121" w:rsidP="000E7121">
      <w:pPr>
        <w:jc w:val="both"/>
        <w:rPr>
          <w:sz w:val="24"/>
          <w:szCs w:val="24"/>
        </w:rPr>
      </w:pPr>
      <w:r w:rsidRPr="00AF60FE">
        <w:rPr>
          <w:sz w:val="24"/>
          <w:szCs w:val="24"/>
        </w:rPr>
        <w:t xml:space="preserve">2. Отражение света. </w:t>
      </w:r>
    </w:p>
    <w:p w:rsidR="000E7121" w:rsidRDefault="000E7121" w:rsidP="000E7121">
      <w:pPr>
        <w:jc w:val="both"/>
        <w:rPr>
          <w:sz w:val="24"/>
          <w:szCs w:val="24"/>
        </w:rPr>
      </w:pPr>
      <w:r w:rsidRPr="00AF60FE">
        <w:rPr>
          <w:sz w:val="24"/>
          <w:szCs w:val="24"/>
        </w:rPr>
        <w:t xml:space="preserve">3. Получение изображений в плоском, вогнутом и выпуклом зеркалах. </w:t>
      </w:r>
    </w:p>
    <w:p w:rsidR="000E7121" w:rsidRDefault="000E7121" w:rsidP="000E7121">
      <w:pPr>
        <w:jc w:val="both"/>
        <w:rPr>
          <w:sz w:val="24"/>
          <w:szCs w:val="24"/>
        </w:rPr>
      </w:pPr>
      <w:r w:rsidRPr="00AF60FE">
        <w:rPr>
          <w:sz w:val="24"/>
          <w:szCs w:val="24"/>
        </w:rPr>
        <w:t xml:space="preserve">4. Преломление света. </w:t>
      </w:r>
    </w:p>
    <w:p w:rsidR="000E7121" w:rsidRDefault="000E7121" w:rsidP="000E7121">
      <w:pPr>
        <w:jc w:val="both"/>
        <w:rPr>
          <w:sz w:val="24"/>
          <w:szCs w:val="24"/>
        </w:rPr>
      </w:pPr>
      <w:r w:rsidRPr="00AF60FE">
        <w:rPr>
          <w:sz w:val="24"/>
          <w:szCs w:val="24"/>
        </w:rPr>
        <w:t>5. Оптический световод.</w:t>
      </w:r>
    </w:p>
    <w:p w:rsidR="000E7121" w:rsidRDefault="000E7121" w:rsidP="000E7121">
      <w:pPr>
        <w:jc w:val="both"/>
        <w:rPr>
          <w:sz w:val="24"/>
          <w:szCs w:val="24"/>
        </w:rPr>
      </w:pPr>
      <w:r w:rsidRPr="00AF60FE">
        <w:rPr>
          <w:sz w:val="24"/>
          <w:szCs w:val="24"/>
        </w:rPr>
        <w:lastRenderedPageBreak/>
        <w:t xml:space="preserve"> 6. Ход лучей в собирающей линзе. </w:t>
      </w:r>
    </w:p>
    <w:p w:rsidR="000E7121" w:rsidRDefault="000E7121" w:rsidP="000E7121">
      <w:pPr>
        <w:jc w:val="both"/>
        <w:rPr>
          <w:sz w:val="24"/>
          <w:szCs w:val="24"/>
        </w:rPr>
      </w:pPr>
      <w:r w:rsidRPr="00AF60FE">
        <w:rPr>
          <w:sz w:val="24"/>
          <w:szCs w:val="24"/>
        </w:rPr>
        <w:t xml:space="preserve">7. Ход лучей в рассеивающей линзе. </w:t>
      </w:r>
    </w:p>
    <w:p w:rsidR="000E7121" w:rsidRDefault="000E7121" w:rsidP="000E7121">
      <w:pPr>
        <w:jc w:val="both"/>
        <w:rPr>
          <w:sz w:val="24"/>
          <w:szCs w:val="24"/>
        </w:rPr>
      </w:pPr>
      <w:r w:rsidRPr="00AF60FE">
        <w:rPr>
          <w:sz w:val="24"/>
          <w:szCs w:val="24"/>
        </w:rPr>
        <w:t xml:space="preserve">8. Получение изображений с помощью линз. </w:t>
      </w:r>
    </w:p>
    <w:p w:rsidR="000E7121" w:rsidRDefault="000E7121" w:rsidP="000E7121">
      <w:pPr>
        <w:jc w:val="both"/>
        <w:rPr>
          <w:sz w:val="24"/>
          <w:szCs w:val="24"/>
        </w:rPr>
      </w:pPr>
      <w:r w:rsidRPr="00AF60FE">
        <w:rPr>
          <w:sz w:val="24"/>
          <w:szCs w:val="24"/>
        </w:rPr>
        <w:t xml:space="preserve">9. Принцип действия фотоаппарата, микроскопа и телескопа. </w:t>
      </w:r>
    </w:p>
    <w:p w:rsidR="000E7121" w:rsidRDefault="000E7121" w:rsidP="000E7121">
      <w:pPr>
        <w:jc w:val="both"/>
        <w:rPr>
          <w:sz w:val="24"/>
          <w:szCs w:val="24"/>
        </w:rPr>
      </w:pPr>
      <w:r w:rsidRPr="00AF60FE">
        <w:rPr>
          <w:sz w:val="24"/>
          <w:szCs w:val="24"/>
        </w:rPr>
        <w:t xml:space="preserve">10. Модель глаза. </w:t>
      </w:r>
    </w:p>
    <w:p w:rsidR="000E7121" w:rsidRDefault="000E7121" w:rsidP="000E7121">
      <w:pPr>
        <w:jc w:val="both"/>
        <w:rPr>
          <w:sz w:val="24"/>
          <w:szCs w:val="24"/>
        </w:rPr>
      </w:pPr>
      <w:r w:rsidRPr="00AF60FE">
        <w:rPr>
          <w:sz w:val="24"/>
          <w:szCs w:val="24"/>
        </w:rPr>
        <w:t xml:space="preserve">11. Разложение белого света в спектр. </w:t>
      </w:r>
    </w:p>
    <w:p w:rsidR="000E7121" w:rsidRDefault="000E7121" w:rsidP="000E7121">
      <w:pPr>
        <w:jc w:val="both"/>
        <w:rPr>
          <w:sz w:val="24"/>
          <w:szCs w:val="24"/>
        </w:rPr>
      </w:pPr>
      <w:r w:rsidRPr="00AF60FE">
        <w:rPr>
          <w:sz w:val="24"/>
          <w:szCs w:val="24"/>
        </w:rPr>
        <w:t xml:space="preserve">12. Получение белого света при сложении света разных цветов. </w:t>
      </w:r>
    </w:p>
    <w:p w:rsidR="000E7121" w:rsidRDefault="000E7121" w:rsidP="000E7121">
      <w:pPr>
        <w:jc w:val="both"/>
        <w:rPr>
          <w:sz w:val="24"/>
          <w:szCs w:val="24"/>
        </w:rPr>
      </w:pPr>
      <w:r w:rsidRPr="00A04A41">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Исследование зависимости угла отражения светового луча от угла падения. </w:t>
      </w:r>
    </w:p>
    <w:p w:rsidR="000E7121" w:rsidRDefault="000E7121" w:rsidP="000E7121">
      <w:pPr>
        <w:jc w:val="both"/>
        <w:rPr>
          <w:sz w:val="24"/>
          <w:szCs w:val="24"/>
        </w:rPr>
      </w:pPr>
      <w:r w:rsidRPr="00AF60FE">
        <w:rPr>
          <w:sz w:val="24"/>
          <w:szCs w:val="24"/>
        </w:rPr>
        <w:t xml:space="preserve">2. Изучение характеристик изображения предмета в плоском зеркале. </w:t>
      </w:r>
    </w:p>
    <w:p w:rsidR="000E7121" w:rsidRDefault="000E7121" w:rsidP="000E7121">
      <w:pPr>
        <w:jc w:val="both"/>
        <w:rPr>
          <w:sz w:val="24"/>
          <w:szCs w:val="24"/>
        </w:rPr>
      </w:pPr>
      <w:r w:rsidRPr="00AF60FE">
        <w:rPr>
          <w:sz w:val="24"/>
          <w:szCs w:val="24"/>
        </w:rPr>
        <w:t xml:space="preserve">3. Исследование зависимости угла преломления светового луча от угла падения на границе «воздух—стекло».  </w:t>
      </w:r>
    </w:p>
    <w:p w:rsidR="000E7121" w:rsidRDefault="000E7121" w:rsidP="000E7121">
      <w:pPr>
        <w:jc w:val="both"/>
        <w:rPr>
          <w:sz w:val="24"/>
          <w:szCs w:val="24"/>
        </w:rPr>
      </w:pPr>
      <w:r w:rsidRPr="00AF60FE">
        <w:rPr>
          <w:sz w:val="24"/>
          <w:szCs w:val="24"/>
        </w:rPr>
        <w:t xml:space="preserve">4. Получение изображений с помощью собирающей линзы. </w:t>
      </w:r>
    </w:p>
    <w:p w:rsidR="000E7121" w:rsidRDefault="000E7121" w:rsidP="000E7121">
      <w:pPr>
        <w:jc w:val="both"/>
        <w:rPr>
          <w:sz w:val="24"/>
          <w:szCs w:val="24"/>
        </w:rPr>
      </w:pPr>
      <w:r w:rsidRPr="00AF60FE">
        <w:rPr>
          <w:sz w:val="24"/>
          <w:szCs w:val="24"/>
        </w:rPr>
        <w:t xml:space="preserve">5. Определение фокусного расстояния и оптической силы собирающей линзы. </w:t>
      </w:r>
    </w:p>
    <w:p w:rsidR="000E7121" w:rsidRDefault="000E7121" w:rsidP="000E7121">
      <w:pPr>
        <w:jc w:val="both"/>
        <w:rPr>
          <w:sz w:val="24"/>
          <w:szCs w:val="24"/>
        </w:rPr>
      </w:pPr>
      <w:r w:rsidRPr="00AF60FE">
        <w:rPr>
          <w:sz w:val="24"/>
          <w:szCs w:val="24"/>
        </w:rPr>
        <w:t xml:space="preserve">6. Опыты по разложению белого света в спектр. </w:t>
      </w:r>
    </w:p>
    <w:p w:rsidR="000E7121" w:rsidRDefault="000E7121" w:rsidP="000E7121">
      <w:pPr>
        <w:jc w:val="both"/>
        <w:rPr>
          <w:sz w:val="24"/>
          <w:szCs w:val="24"/>
        </w:rPr>
      </w:pPr>
      <w:r w:rsidRPr="00AF60FE">
        <w:rPr>
          <w:sz w:val="24"/>
          <w:szCs w:val="24"/>
        </w:rPr>
        <w:t xml:space="preserve">7. Опыты по восприятию цвета предметов при их наблюдении через цветовые фильтры. </w:t>
      </w:r>
      <w:r w:rsidRPr="00A04A41">
        <w:rPr>
          <w:b/>
          <w:sz w:val="24"/>
          <w:szCs w:val="24"/>
        </w:rPr>
        <w:t>Раздел 12. Квантовые явления</w:t>
      </w:r>
      <w:r w:rsidRPr="00AF60FE">
        <w:rPr>
          <w:sz w:val="24"/>
          <w:szCs w:val="24"/>
        </w:rPr>
        <w:t xml:space="preserve"> </w:t>
      </w:r>
    </w:p>
    <w:p w:rsidR="000E7121" w:rsidRPr="00AF60FE" w:rsidRDefault="000E7121" w:rsidP="000E7121">
      <w:pPr>
        <w:jc w:val="both"/>
        <w:rPr>
          <w:sz w:val="24"/>
          <w:szCs w:val="24"/>
        </w:rPr>
      </w:pPr>
      <w:r w:rsidRPr="00AF60FE">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w:t>
      </w:r>
    </w:p>
    <w:p w:rsidR="000E7121" w:rsidRDefault="000E7121" w:rsidP="000E7121">
      <w:pPr>
        <w:jc w:val="both"/>
        <w:rPr>
          <w:sz w:val="24"/>
          <w:szCs w:val="24"/>
        </w:rPr>
      </w:pPr>
      <w:r w:rsidRPr="00AF60FE">
        <w:rPr>
          <w:sz w:val="24"/>
          <w:szCs w:val="24"/>
        </w:rPr>
        <w:t xml:space="preserve">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 </w:t>
      </w:r>
    </w:p>
    <w:p w:rsidR="000E7121" w:rsidRDefault="000E7121" w:rsidP="000E7121">
      <w:pPr>
        <w:jc w:val="both"/>
        <w:rPr>
          <w:sz w:val="24"/>
          <w:szCs w:val="24"/>
        </w:rPr>
      </w:pPr>
      <w:r w:rsidRPr="00A04A41">
        <w:rPr>
          <w:b/>
          <w:sz w:val="24"/>
          <w:szCs w:val="24"/>
        </w:rPr>
        <w:t xml:space="preserve">Демонстрации </w:t>
      </w:r>
    </w:p>
    <w:p w:rsidR="000E7121" w:rsidRDefault="000E7121" w:rsidP="000E7121">
      <w:pPr>
        <w:jc w:val="both"/>
        <w:rPr>
          <w:sz w:val="24"/>
          <w:szCs w:val="24"/>
        </w:rPr>
      </w:pPr>
      <w:r w:rsidRPr="00AF60FE">
        <w:rPr>
          <w:sz w:val="24"/>
          <w:szCs w:val="24"/>
        </w:rPr>
        <w:t xml:space="preserve">1. Спектры излучения и поглощения. </w:t>
      </w:r>
    </w:p>
    <w:p w:rsidR="000E7121" w:rsidRDefault="000E7121" w:rsidP="000E7121">
      <w:pPr>
        <w:jc w:val="both"/>
        <w:rPr>
          <w:sz w:val="24"/>
          <w:szCs w:val="24"/>
        </w:rPr>
      </w:pPr>
      <w:r w:rsidRPr="00AF60FE">
        <w:rPr>
          <w:sz w:val="24"/>
          <w:szCs w:val="24"/>
        </w:rPr>
        <w:t xml:space="preserve">2. Спектры различных газов. </w:t>
      </w:r>
    </w:p>
    <w:p w:rsidR="000E7121" w:rsidRDefault="000E7121" w:rsidP="000E7121">
      <w:pPr>
        <w:jc w:val="both"/>
        <w:rPr>
          <w:sz w:val="24"/>
          <w:szCs w:val="24"/>
        </w:rPr>
      </w:pPr>
      <w:r w:rsidRPr="00AF60FE">
        <w:rPr>
          <w:sz w:val="24"/>
          <w:szCs w:val="24"/>
        </w:rPr>
        <w:t xml:space="preserve">3. Спектр водорода. </w:t>
      </w:r>
    </w:p>
    <w:p w:rsidR="000E7121" w:rsidRDefault="000E7121" w:rsidP="000E7121">
      <w:pPr>
        <w:jc w:val="both"/>
        <w:rPr>
          <w:sz w:val="24"/>
          <w:szCs w:val="24"/>
        </w:rPr>
      </w:pPr>
      <w:r w:rsidRPr="00AF60FE">
        <w:rPr>
          <w:sz w:val="24"/>
          <w:szCs w:val="24"/>
        </w:rPr>
        <w:t xml:space="preserve">4. Наблюдение треков в камере Вильсона.  </w:t>
      </w:r>
    </w:p>
    <w:p w:rsidR="000E7121" w:rsidRDefault="000E7121" w:rsidP="000E7121">
      <w:pPr>
        <w:jc w:val="both"/>
        <w:rPr>
          <w:sz w:val="24"/>
          <w:szCs w:val="24"/>
        </w:rPr>
      </w:pPr>
      <w:r w:rsidRPr="00AF60FE">
        <w:rPr>
          <w:sz w:val="24"/>
          <w:szCs w:val="24"/>
        </w:rPr>
        <w:t xml:space="preserve">5. Работа счётчика ионизирующих излучений.  </w:t>
      </w:r>
    </w:p>
    <w:p w:rsidR="000E7121" w:rsidRDefault="000E7121" w:rsidP="000E7121">
      <w:pPr>
        <w:jc w:val="both"/>
        <w:rPr>
          <w:sz w:val="24"/>
          <w:szCs w:val="24"/>
        </w:rPr>
      </w:pPr>
      <w:r w:rsidRPr="00AF60FE">
        <w:rPr>
          <w:sz w:val="24"/>
          <w:szCs w:val="24"/>
        </w:rPr>
        <w:t xml:space="preserve">6. Регистрация излучения природных минералов и продуктов. </w:t>
      </w:r>
    </w:p>
    <w:p w:rsidR="000E7121" w:rsidRDefault="000E7121" w:rsidP="000E7121">
      <w:pPr>
        <w:jc w:val="both"/>
        <w:rPr>
          <w:sz w:val="24"/>
          <w:szCs w:val="24"/>
        </w:rPr>
      </w:pPr>
      <w:r w:rsidRPr="00A04A41">
        <w:rPr>
          <w:b/>
          <w:sz w:val="24"/>
          <w:szCs w:val="24"/>
        </w:rPr>
        <w:t>Лабораторные работы и опыты</w:t>
      </w:r>
      <w:r w:rsidRPr="00AF60FE">
        <w:rPr>
          <w:sz w:val="24"/>
          <w:szCs w:val="24"/>
        </w:rPr>
        <w:t xml:space="preserve"> </w:t>
      </w:r>
    </w:p>
    <w:p w:rsidR="000E7121" w:rsidRDefault="000E7121" w:rsidP="000E7121">
      <w:pPr>
        <w:jc w:val="both"/>
        <w:rPr>
          <w:sz w:val="24"/>
          <w:szCs w:val="24"/>
        </w:rPr>
      </w:pPr>
      <w:r w:rsidRPr="00AF60FE">
        <w:rPr>
          <w:sz w:val="24"/>
          <w:szCs w:val="24"/>
        </w:rPr>
        <w:t xml:space="preserve">1. Наблюдение сплошных и линейчатых спектров излучения. </w:t>
      </w:r>
    </w:p>
    <w:p w:rsidR="000E7121" w:rsidRDefault="000E7121" w:rsidP="000E7121">
      <w:pPr>
        <w:jc w:val="both"/>
        <w:rPr>
          <w:sz w:val="24"/>
          <w:szCs w:val="24"/>
        </w:rPr>
      </w:pPr>
      <w:r w:rsidRPr="00AF60FE">
        <w:rPr>
          <w:sz w:val="24"/>
          <w:szCs w:val="24"/>
        </w:rPr>
        <w:t xml:space="preserve">2. Исследование треков: измерение энергии частицы по тормозному пути (по фотографиям). </w:t>
      </w:r>
    </w:p>
    <w:p w:rsidR="000E7121" w:rsidRDefault="000E7121" w:rsidP="000E7121">
      <w:pPr>
        <w:jc w:val="both"/>
        <w:rPr>
          <w:sz w:val="24"/>
          <w:szCs w:val="24"/>
        </w:rPr>
      </w:pPr>
      <w:r w:rsidRPr="00AF60FE">
        <w:rPr>
          <w:sz w:val="24"/>
          <w:szCs w:val="24"/>
        </w:rPr>
        <w:t xml:space="preserve">3. Измерение радиоактивного фона. </w:t>
      </w:r>
    </w:p>
    <w:p w:rsidR="000E7121" w:rsidRDefault="000E7121" w:rsidP="000E7121">
      <w:pPr>
        <w:jc w:val="both"/>
        <w:rPr>
          <w:sz w:val="24"/>
          <w:szCs w:val="24"/>
        </w:rPr>
      </w:pPr>
      <w:r w:rsidRPr="00A04A41">
        <w:rPr>
          <w:b/>
          <w:sz w:val="24"/>
          <w:szCs w:val="24"/>
        </w:rPr>
        <w:t>Повторительно-обобщающий модуль</w:t>
      </w:r>
      <w:r w:rsidRPr="00AF60FE">
        <w:rPr>
          <w:sz w:val="24"/>
          <w:szCs w:val="24"/>
        </w:rPr>
        <w:t xml:space="preserve"> </w:t>
      </w:r>
    </w:p>
    <w:p w:rsidR="000E7121" w:rsidRDefault="000E7121" w:rsidP="000E7121">
      <w:pPr>
        <w:jc w:val="both"/>
        <w:rPr>
          <w:sz w:val="24"/>
          <w:szCs w:val="24"/>
        </w:rPr>
      </w:pPr>
      <w:r w:rsidRPr="00AF60FE">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0E7121" w:rsidRPr="00AF60FE" w:rsidRDefault="000E7121" w:rsidP="000E7121">
      <w:pPr>
        <w:jc w:val="both"/>
        <w:rPr>
          <w:sz w:val="24"/>
          <w:szCs w:val="24"/>
        </w:rPr>
      </w:pPr>
      <w:r w:rsidRPr="00AF60FE">
        <w:rPr>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 учащиеся выполняют задания, в которых им предлагается: </w:t>
      </w:r>
    </w:p>
    <w:p w:rsidR="000E7121" w:rsidRDefault="000E7121" w:rsidP="000E7121">
      <w:pPr>
        <w:jc w:val="both"/>
        <w:rPr>
          <w:sz w:val="24"/>
          <w:szCs w:val="24"/>
        </w:rPr>
      </w:pPr>
      <w:r>
        <w:rPr>
          <w:sz w:val="24"/>
          <w:szCs w:val="24"/>
        </w:rPr>
        <w:t>-</w:t>
      </w:r>
      <w:r w:rsidRPr="00AF60FE">
        <w:rPr>
          <w:sz w:val="24"/>
          <w:szCs w:val="24"/>
        </w:rPr>
        <w:t xml:space="preserve"> на основе полученных знаний распознавать и научно объяснять физические явления в окружающей природе и повседневной жизни; </w:t>
      </w:r>
    </w:p>
    <w:p w:rsidR="000E7121" w:rsidRDefault="000E7121" w:rsidP="000E7121">
      <w:pPr>
        <w:jc w:val="both"/>
        <w:rPr>
          <w:sz w:val="24"/>
          <w:szCs w:val="24"/>
        </w:rPr>
      </w:pPr>
      <w:r>
        <w:rPr>
          <w:sz w:val="24"/>
          <w:szCs w:val="24"/>
        </w:rPr>
        <w:lastRenderedPageBreak/>
        <w:t>-</w:t>
      </w:r>
      <w:r w:rsidRPr="00AF60FE">
        <w:rPr>
          <w:sz w:val="24"/>
          <w:szCs w:val="24"/>
        </w:rPr>
        <w:t xml:space="preserve"> использовать научные методы исследования физических явлений, в том числе для проверки гипотез и получения теоретических выводов; </w:t>
      </w:r>
    </w:p>
    <w:p w:rsidR="000E7121" w:rsidRDefault="000E7121" w:rsidP="000E7121">
      <w:pPr>
        <w:jc w:val="both"/>
        <w:rPr>
          <w:sz w:val="24"/>
          <w:szCs w:val="24"/>
        </w:rPr>
      </w:pPr>
      <w:r>
        <w:rPr>
          <w:sz w:val="24"/>
          <w:szCs w:val="24"/>
        </w:rPr>
        <w:t>-</w:t>
      </w:r>
      <w:r w:rsidRPr="00AF60FE">
        <w:rPr>
          <w:sz w:val="24"/>
          <w:szCs w:val="24"/>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0E7121" w:rsidRDefault="000E7121" w:rsidP="000E7121">
      <w:pPr>
        <w:jc w:val="both"/>
        <w:rPr>
          <w:sz w:val="24"/>
          <w:szCs w:val="24"/>
        </w:rPr>
      </w:pPr>
      <w:r w:rsidRPr="00AF60FE">
        <w:rPr>
          <w:sz w:val="24"/>
          <w:szCs w:val="24"/>
        </w:rPr>
        <w:t xml:space="preserve">Каждая из тем данного раздела включает экспериментальное исследование обобщающего характера. </w:t>
      </w:r>
    </w:p>
    <w:p w:rsidR="000E7121" w:rsidRPr="00AF60FE" w:rsidRDefault="000E7121" w:rsidP="000E7121">
      <w:pPr>
        <w:jc w:val="both"/>
        <w:rPr>
          <w:sz w:val="24"/>
          <w:szCs w:val="24"/>
        </w:rPr>
      </w:pPr>
      <w:r w:rsidRPr="00AF60FE">
        <w:rPr>
          <w:sz w:val="24"/>
          <w:szCs w:val="24"/>
        </w:rPr>
        <w:t>Раздел завершается проведением диагностической и оценочной работы за курс основной школы.</w:t>
      </w:r>
    </w:p>
    <w:p w:rsidR="000E7121" w:rsidRDefault="000E7121" w:rsidP="000E7121">
      <w:pPr>
        <w:jc w:val="both"/>
        <w:rPr>
          <w:sz w:val="24"/>
          <w:szCs w:val="24"/>
        </w:rPr>
      </w:pPr>
    </w:p>
    <w:p w:rsidR="000E7121" w:rsidRPr="00A04A41" w:rsidRDefault="000E7121" w:rsidP="000E7121">
      <w:pPr>
        <w:jc w:val="both"/>
        <w:rPr>
          <w:b/>
          <w:sz w:val="24"/>
          <w:szCs w:val="24"/>
        </w:rPr>
      </w:pPr>
      <w:r w:rsidRPr="00A04A41">
        <w:rPr>
          <w:b/>
          <w:sz w:val="24"/>
          <w:szCs w:val="24"/>
        </w:rPr>
        <w:t>ПЛАНИРУЕМЫЕ РЕЗУЛЬТАТЫ ОСВОЕНИЯ  УЧЕБНОГО ПРЕДМЕТА «ФИЗИКА»  НА УРОВНЕ ОСНОВНОГО ОБЩЕГО ОБРАЗОВАНИЯ</w:t>
      </w:r>
    </w:p>
    <w:p w:rsidR="000E7121" w:rsidRDefault="000E7121" w:rsidP="000E7121">
      <w:pPr>
        <w:jc w:val="both"/>
        <w:rPr>
          <w:sz w:val="24"/>
          <w:szCs w:val="24"/>
        </w:rPr>
      </w:pPr>
    </w:p>
    <w:p w:rsidR="000E7121" w:rsidRDefault="000E7121" w:rsidP="000E7121">
      <w:pPr>
        <w:jc w:val="both"/>
        <w:rPr>
          <w:sz w:val="24"/>
          <w:szCs w:val="24"/>
        </w:rPr>
      </w:pPr>
      <w:r w:rsidRPr="00AF60FE">
        <w:rPr>
          <w:sz w:val="24"/>
          <w:szCs w:val="24"/>
        </w:rPr>
        <w:t>Изучение учебного предмета «Физика» на уровне основного общего образования обеспечива</w:t>
      </w:r>
      <w:r>
        <w:rPr>
          <w:sz w:val="24"/>
          <w:szCs w:val="24"/>
        </w:rPr>
        <w:t>е</w:t>
      </w:r>
      <w:r w:rsidRPr="00AF60FE">
        <w:rPr>
          <w:sz w:val="24"/>
          <w:szCs w:val="24"/>
        </w:rPr>
        <w:t xml:space="preserve">т достижение следующих личностных, метапредметных и предметных образовательных результатов. </w:t>
      </w:r>
    </w:p>
    <w:p w:rsidR="000E7121" w:rsidRDefault="000E7121" w:rsidP="000E7121">
      <w:pPr>
        <w:jc w:val="both"/>
        <w:rPr>
          <w:sz w:val="24"/>
          <w:szCs w:val="24"/>
        </w:rPr>
      </w:pPr>
    </w:p>
    <w:p w:rsidR="000E7121" w:rsidRDefault="000E7121" w:rsidP="000E7121">
      <w:pPr>
        <w:jc w:val="both"/>
        <w:rPr>
          <w:sz w:val="24"/>
          <w:szCs w:val="24"/>
        </w:rPr>
      </w:pPr>
      <w:r w:rsidRPr="00A04A41">
        <w:rPr>
          <w:b/>
          <w:sz w:val="24"/>
          <w:szCs w:val="24"/>
        </w:rPr>
        <w:t>ЛИЧНОСТНЫЕ РЕЗУЛЬТАТЫ</w:t>
      </w:r>
      <w:r w:rsidRPr="00AF60FE">
        <w:rPr>
          <w:sz w:val="24"/>
          <w:szCs w:val="24"/>
        </w:rPr>
        <w:t xml:space="preserve"> </w:t>
      </w:r>
    </w:p>
    <w:p w:rsidR="000E7121" w:rsidRDefault="000E7121" w:rsidP="000E7121">
      <w:pPr>
        <w:jc w:val="both"/>
        <w:rPr>
          <w:sz w:val="24"/>
          <w:szCs w:val="24"/>
        </w:rPr>
      </w:pPr>
      <w:r w:rsidRPr="00A04A41">
        <w:rPr>
          <w:b/>
          <w:sz w:val="24"/>
          <w:szCs w:val="24"/>
        </w:rPr>
        <w:t>Патриотическое воспитание:</w:t>
      </w:r>
      <w:r w:rsidRPr="00AF60FE">
        <w:rPr>
          <w:sz w:val="24"/>
          <w:szCs w:val="24"/>
        </w:rPr>
        <w:t xml:space="preserve"> </w:t>
      </w:r>
    </w:p>
    <w:p w:rsidR="000E7121" w:rsidRDefault="000E7121" w:rsidP="000E7121">
      <w:pPr>
        <w:jc w:val="both"/>
        <w:rPr>
          <w:sz w:val="24"/>
          <w:szCs w:val="24"/>
        </w:rPr>
      </w:pPr>
      <w:r w:rsidRPr="00AF60FE">
        <w:rPr>
          <w:sz w:val="24"/>
          <w:szCs w:val="24"/>
        </w:rPr>
        <w:t xml:space="preserve">—проявление интереса к истории и современному состоянию российской физической науки; </w:t>
      </w:r>
    </w:p>
    <w:p w:rsidR="000E7121" w:rsidRDefault="000E7121" w:rsidP="000E7121">
      <w:pPr>
        <w:jc w:val="both"/>
        <w:rPr>
          <w:sz w:val="24"/>
          <w:szCs w:val="24"/>
        </w:rPr>
      </w:pPr>
      <w:r w:rsidRPr="00AF60FE">
        <w:rPr>
          <w:sz w:val="24"/>
          <w:szCs w:val="24"/>
        </w:rPr>
        <w:t xml:space="preserve">—ценностное отношение к достижениям российских учёных­физиков. </w:t>
      </w:r>
    </w:p>
    <w:p w:rsidR="000E7121" w:rsidRDefault="000E7121" w:rsidP="000E7121">
      <w:pPr>
        <w:jc w:val="both"/>
        <w:rPr>
          <w:sz w:val="24"/>
          <w:szCs w:val="24"/>
        </w:rPr>
      </w:pPr>
      <w:r w:rsidRPr="00A04A41">
        <w:rPr>
          <w:b/>
          <w:sz w:val="24"/>
          <w:szCs w:val="24"/>
        </w:rPr>
        <w:t>Гражданское и духовно-нравственное воспитание:</w:t>
      </w:r>
      <w:r w:rsidRPr="00AF60FE">
        <w:rPr>
          <w:sz w:val="24"/>
          <w:szCs w:val="24"/>
        </w:rPr>
        <w:t xml:space="preserve"> </w:t>
      </w:r>
    </w:p>
    <w:p w:rsidR="000E7121" w:rsidRDefault="000E7121" w:rsidP="000E7121">
      <w:pPr>
        <w:jc w:val="both"/>
        <w:rPr>
          <w:sz w:val="24"/>
          <w:szCs w:val="24"/>
        </w:rPr>
      </w:pPr>
      <w:r w:rsidRPr="00AF60FE">
        <w:rPr>
          <w:sz w:val="24"/>
          <w:szCs w:val="24"/>
        </w:rP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0E7121" w:rsidRDefault="000E7121" w:rsidP="000E7121">
      <w:pPr>
        <w:jc w:val="both"/>
        <w:rPr>
          <w:sz w:val="24"/>
          <w:szCs w:val="24"/>
        </w:rPr>
      </w:pPr>
      <w:r w:rsidRPr="00AF60FE">
        <w:rPr>
          <w:sz w:val="24"/>
          <w:szCs w:val="24"/>
        </w:rPr>
        <w:t xml:space="preserve">—осознание важности морально­этических принципов в деятельности учёного. </w:t>
      </w:r>
      <w:r w:rsidRPr="00A04A41">
        <w:rPr>
          <w:b/>
          <w:sz w:val="24"/>
          <w:szCs w:val="24"/>
        </w:rPr>
        <w:t>Эстетическое воспитание</w:t>
      </w:r>
      <w:r w:rsidRPr="00AF60FE">
        <w:rPr>
          <w:sz w:val="24"/>
          <w:szCs w:val="24"/>
        </w:rPr>
        <w:t xml:space="preserve">: </w:t>
      </w:r>
    </w:p>
    <w:p w:rsidR="000E7121" w:rsidRDefault="000E7121" w:rsidP="000E7121">
      <w:pPr>
        <w:jc w:val="both"/>
        <w:rPr>
          <w:sz w:val="24"/>
          <w:szCs w:val="24"/>
        </w:rPr>
      </w:pPr>
      <w:r w:rsidRPr="00AF60FE">
        <w:rPr>
          <w:sz w:val="24"/>
          <w:szCs w:val="24"/>
        </w:rPr>
        <w:t xml:space="preserve">—восприятие эстетических качеств физической науки: её гармоничного построения, строгости, точности, лаконичности.  </w:t>
      </w:r>
    </w:p>
    <w:p w:rsidR="000E7121" w:rsidRDefault="000E7121" w:rsidP="000E7121">
      <w:pPr>
        <w:jc w:val="both"/>
        <w:rPr>
          <w:sz w:val="24"/>
          <w:szCs w:val="24"/>
        </w:rPr>
      </w:pPr>
      <w:r w:rsidRPr="00A04A41">
        <w:rPr>
          <w:b/>
          <w:sz w:val="24"/>
          <w:szCs w:val="24"/>
        </w:rPr>
        <w:t>Ценности научного познания</w:t>
      </w:r>
      <w:r w:rsidRPr="00AF60FE">
        <w:rPr>
          <w:sz w:val="24"/>
          <w:szCs w:val="24"/>
        </w:rPr>
        <w:t xml:space="preserve">: </w:t>
      </w:r>
    </w:p>
    <w:p w:rsidR="000E7121" w:rsidRDefault="000E7121" w:rsidP="000E7121">
      <w:pPr>
        <w:jc w:val="both"/>
        <w:rPr>
          <w:sz w:val="24"/>
          <w:szCs w:val="24"/>
        </w:rPr>
      </w:pPr>
      <w:r w:rsidRPr="00AF60FE">
        <w:rPr>
          <w:sz w:val="24"/>
          <w:szCs w:val="24"/>
        </w:rP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0E7121" w:rsidRDefault="000E7121" w:rsidP="000E7121">
      <w:pPr>
        <w:jc w:val="both"/>
        <w:rPr>
          <w:sz w:val="24"/>
          <w:szCs w:val="24"/>
        </w:rPr>
      </w:pPr>
      <w:r w:rsidRPr="00AF60FE">
        <w:rPr>
          <w:sz w:val="24"/>
          <w:szCs w:val="24"/>
        </w:rPr>
        <w:t xml:space="preserve">—развитие научной любознательности, интереса к исследовательской деятельности. </w:t>
      </w:r>
      <w:r w:rsidRPr="00A04A41">
        <w:rPr>
          <w:b/>
          <w:sz w:val="24"/>
          <w:szCs w:val="24"/>
        </w:rPr>
        <w:t>Формирование культуры здоровья и эмоционального благополучия</w:t>
      </w:r>
      <w:r w:rsidRPr="00AF60FE">
        <w:rPr>
          <w:sz w:val="24"/>
          <w:szCs w:val="24"/>
        </w:rPr>
        <w:t xml:space="preserve">: </w:t>
      </w:r>
    </w:p>
    <w:p w:rsidR="000E7121" w:rsidRDefault="000E7121" w:rsidP="000E7121">
      <w:pPr>
        <w:jc w:val="both"/>
        <w:rPr>
          <w:sz w:val="24"/>
          <w:szCs w:val="24"/>
        </w:rPr>
      </w:pPr>
      <w:r w:rsidRPr="00AF60FE">
        <w:rPr>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0E7121" w:rsidRDefault="000E7121" w:rsidP="000E7121">
      <w:pPr>
        <w:jc w:val="both"/>
        <w:rPr>
          <w:sz w:val="24"/>
          <w:szCs w:val="24"/>
        </w:rPr>
      </w:pPr>
      <w:r w:rsidRPr="00AF60FE">
        <w:rPr>
          <w:sz w:val="24"/>
          <w:szCs w:val="24"/>
        </w:rPr>
        <w:t xml:space="preserve">—сформированность навыка рефлексии, признание своего права на ошибку и такого же права у другого человека. </w:t>
      </w:r>
    </w:p>
    <w:p w:rsidR="000E7121" w:rsidRDefault="000E7121" w:rsidP="000E7121">
      <w:pPr>
        <w:jc w:val="both"/>
        <w:rPr>
          <w:sz w:val="24"/>
          <w:szCs w:val="24"/>
        </w:rPr>
      </w:pPr>
      <w:r w:rsidRPr="00A04A41">
        <w:rPr>
          <w:b/>
          <w:sz w:val="24"/>
          <w:szCs w:val="24"/>
        </w:rPr>
        <w:t>Трудовое воспитание:</w:t>
      </w:r>
      <w:r w:rsidRPr="00AF60FE">
        <w:rPr>
          <w:sz w:val="24"/>
          <w:szCs w:val="24"/>
        </w:rPr>
        <w:t xml:space="preserve">  </w:t>
      </w:r>
    </w:p>
    <w:p w:rsidR="000E7121" w:rsidRPr="00AF60FE" w:rsidRDefault="000E7121" w:rsidP="000E7121">
      <w:pPr>
        <w:jc w:val="both"/>
        <w:rPr>
          <w:sz w:val="24"/>
          <w:szCs w:val="24"/>
        </w:rPr>
      </w:pPr>
      <w:r w:rsidRPr="00AF60FE">
        <w:rPr>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0E7121" w:rsidRDefault="000E7121" w:rsidP="000E7121">
      <w:pPr>
        <w:jc w:val="both"/>
        <w:rPr>
          <w:sz w:val="24"/>
          <w:szCs w:val="24"/>
        </w:rPr>
      </w:pPr>
      <w:r w:rsidRPr="00AF60FE">
        <w:rPr>
          <w:sz w:val="24"/>
          <w:szCs w:val="24"/>
        </w:rPr>
        <w:t xml:space="preserve">—интерес к практическому изучению профессий, связанных с физикой. </w:t>
      </w:r>
    </w:p>
    <w:p w:rsidR="000E7121" w:rsidRDefault="000E7121" w:rsidP="000E7121">
      <w:pPr>
        <w:jc w:val="both"/>
        <w:rPr>
          <w:sz w:val="24"/>
          <w:szCs w:val="24"/>
        </w:rPr>
      </w:pPr>
      <w:r w:rsidRPr="00A04A41">
        <w:rPr>
          <w:b/>
          <w:sz w:val="24"/>
          <w:szCs w:val="24"/>
        </w:rPr>
        <w:t>Экологическое воспитание</w:t>
      </w:r>
      <w:r w:rsidRPr="00AF60FE">
        <w:rPr>
          <w:sz w:val="24"/>
          <w:szCs w:val="24"/>
        </w:rPr>
        <w:t xml:space="preserve">: </w:t>
      </w:r>
    </w:p>
    <w:p w:rsidR="000E7121" w:rsidRDefault="000E7121" w:rsidP="000E7121">
      <w:pPr>
        <w:jc w:val="both"/>
        <w:rPr>
          <w:sz w:val="24"/>
          <w:szCs w:val="24"/>
        </w:rPr>
      </w:pPr>
      <w:r w:rsidRPr="00AF60FE">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0E7121" w:rsidRDefault="000E7121" w:rsidP="000E7121">
      <w:pPr>
        <w:jc w:val="both"/>
        <w:rPr>
          <w:sz w:val="24"/>
          <w:szCs w:val="24"/>
        </w:rPr>
      </w:pPr>
      <w:r w:rsidRPr="00AF60FE">
        <w:rPr>
          <w:sz w:val="24"/>
          <w:szCs w:val="24"/>
        </w:rPr>
        <w:t xml:space="preserve">—осознание глобального характера экологических проблем и путей их решения. </w:t>
      </w:r>
      <w:r w:rsidRPr="00A04A41">
        <w:rPr>
          <w:b/>
          <w:sz w:val="24"/>
          <w:szCs w:val="24"/>
        </w:rPr>
        <w:t>Адаптация обучающегося к изменяющимся условиям социальной и природной среды</w:t>
      </w:r>
      <w:r w:rsidRPr="00AF60FE">
        <w:rPr>
          <w:sz w:val="24"/>
          <w:szCs w:val="24"/>
        </w:rPr>
        <w:t xml:space="preserve">: </w:t>
      </w:r>
    </w:p>
    <w:p w:rsidR="000E7121" w:rsidRDefault="000E7121" w:rsidP="000E7121">
      <w:pPr>
        <w:jc w:val="both"/>
        <w:rPr>
          <w:sz w:val="24"/>
          <w:szCs w:val="24"/>
        </w:rPr>
      </w:pPr>
      <w:r w:rsidRPr="00AF60FE">
        <w:rPr>
          <w:sz w:val="24"/>
          <w:szCs w:val="24"/>
        </w:rPr>
        <w:lastRenderedPageBreak/>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0E7121" w:rsidRDefault="000E7121" w:rsidP="000E7121">
      <w:pPr>
        <w:jc w:val="both"/>
        <w:rPr>
          <w:sz w:val="24"/>
          <w:szCs w:val="24"/>
        </w:rPr>
      </w:pPr>
      <w:r w:rsidRPr="00AF60FE">
        <w:rPr>
          <w:sz w:val="24"/>
          <w:szCs w:val="24"/>
        </w:rPr>
        <w:t xml:space="preserve">—повышение уровня своей компетентности через практическую деятельность;  </w:t>
      </w:r>
    </w:p>
    <w:p w:rsidR="000E7121" w:rsidRDefault="000E7121" w:rsidP="000E7121">
      <w:pPr>
        <w:jc w:val="both"/>
        <w:rPr>
          <w:sz w:val="24"/>
          <w:szCs w:val="24"/>
        </w:rPr>
      </w:pPr>
      <w:r w:rsidRPr="00AF60FE">
        <w:rPr>
          <w:sz w:val="24"/>
          <w:szCs w:val="24"/>
        </w:rPr>
        <w:t xml:space="preserve">—потребность в формировании новых знаний, в том числе формулировать идеи, понятия, гипотезы о физических объектах и явлениях; </w:t>
      </w:r>
    </w:p>
    <w:p w:rsidR="000E7121" w:rsidRDefault="000E7121" w:rsidP="000E7121">
      <w:pPr>
        <w:jc w:val="both"/>
        <w:rPr>
          <w:sz w:val="24"/>
          <w:szCs w:val="24"/>
        </w:rPr>
      </w:pPr>
      <w:r w:rsidRPr="00AF60FE">
        <w:rPr>
          <w:sz w:val="24"/>
          <w:szCs w:val="24"/>
        </w:rPr>
        <w:t xml:space="preserve">—осознание дефицитов собственных знаний и компетентностей в области физики;  </w:t>
      </w:r>
    </w:p>
    <w:p w:rsidR="000E7121" w:rsidRDefault="000E7121" w:rsidP="000E7121">
      <w:pPr>
        <w:jc w:val="both"/>
        <w:rPr>
          <w:sz w:val="24"/>
          <w:szCs w:val="24"/>
        </w:rPr>
      </w:pPr>
      <w:r w:rsidRPr="00AF60FE">
        <w:rPr>
          <w:sz w:val="24"/>
          <w:szCs w:val="24"/>
        </w:rPr>
        <w:t xml:space="preserve">—планирование своего развития в приобретении новых физических знаний;  </w:t>
      </w:r>
    </w:p>
    <w:p w:rsidR="000E7121" w:rsidRDefault="000E7121" w:rsidP="000E7121">
      <w:pPr>
        <w:jc w:val="both"/>
        <w:rPr>
          <w:sz w:val="24"/>
          <w:szCs w:val="24"/>
        </w:rPr>
      </w:pPr>
      <w:r w:rsidRPr="00AF60FE">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0E7121" w:rsidRPr="00AF60FE" w:rsidRDefault="000E7121" w:rsidP="000E7121">
      <w:pPr>
        <w:jc w:val="both"/>
        <w:rPr>
          <w:sz w:val="24"/>
          <w:szCs w:val="24"/>
        </w:rPr>
      </w:pPr>
      <w:r w:rsidRPr="00AF60FE">
        <w:rPr>
          <w:sz w:val="24"/>
          <w:szCs w:val="24"/>
        </w:rPr>
        <w:t>—оценка своих действий с учётом влияния на окружающую среду, возможных глобальных последствий.</w:t>
      </w:r>
    </w:p>
    <w:p w:rsidR="000E7121" w:rsidRPr="00AE2224" w:rsidRDefault="000E7121" w:rsidP="000E7121">
      <w:pPr>
        <w:jc w:val="both"/>
        <w:rPr>
          <w:b/>
          <w:sz w:val="24"/>
          <w:szCs w:val="24"/>
        </w:rPr>
      </w:pPr>
    </w:p>
    <w:p w:rsidR="000E7121" w:rsidRDefault="000E7121" w:rsidP="000E7121">
      <w:pPr>
        <w:jc w:val="both"/>
        <w:rPr>
          <w:sz w:val="24"/>
          <w:szCs w:val="24"/>
        </w:rPr>
      </w:pPr>
      <w:r w:rsidRPr="00AE2224">
        <w:rPr>
          <w:b/>
          <w:sz w:val="24"/>
          <w:szCs w:val="24"/>
        </w:rPr>
        <w:t>МЕТАПРЕДМЕТНЫЕ РЕЗУЛЬТАТЫ</w:t>
      </w:r>
      <w:r w:rsidRPr="00AF60FE">
        <w:rPr>
          <w:sz w:val="24"/>
          <w:szCs w:val="24"/>
        </w:rPr>
        <w:t xml:space="preserve"> </w:t>
      </w:r>
    </w:p>
    <w:p w:rsidR="000E7121" w:rsidRPr="00AE2224" w:rsidRDefault="000E7121" w:rsidP="000E7121">
      <w:pPr>
        <w:jc w:val="both"/>
        <w:rPr>
          <w:b/>
          <w:sz w:val="24"/>
          <w:szCs w:val="24"/>
        </w:rPr>
      </w:pPr>
      <w:r w:rsidRPr="00AE2224">
        <w:rPr>
          <w:b/>
          <w:sz w:val="24"/>
          <w:szCs w:val="24"/>
        </w:rPr>
        <w:t xml:space="preserve">Универсальные познавательные действия </w:t>
      </w:r>
    </w:p>
    <w:p w:rsidR="000E7121" w:rsidRDefault="000E7121" w:rsidP="000E7121">
      <w:pPr>
        <w:jc w:val="both"/>
        <w:rPr>
          <w:sz w:val="24"/>
          <w:szCs w:val="24"/>
        </w:rPr>
      </w:pPr>
      <w:r w:rsidRPr="00AE2224">
        <w:rPr>
          <w:b/>
          <w:sz w:val="24"/>
          <w:szCs w:val="24"/>
        </w:rPr>
        <w:t>Базовые логические действия:</w:t>
      </w:r>
      <w:r w:rsidRPr="00AF60FE">
        <w:rPr>
          <w:sz w:val="24"/>
          <w:szCs w:val="24"/>
        </w:rPr>
        <w:t xml:space="preserve"> </w:t>
      </w:r>
    </w:p>
    <w:p w:rsidR="000E7121" w:rsidRDefault="000E7121" w:rsidP="000E7121">
      <w:pPr>
        <w:jc w:val="both"/>
        <w:rPr>
          <w:sz w:val="24"/>
          <w:szCs w:val="24"/>
        </w:rPr>
      </w:pPr>
      <w:r w:rsidRPr="00AF60FE">
        <w:rPr>
          <w:sz w:val="24"/>
          <w:szCs w:val="24"/>
        </w:rPr>
        <w:t xml:space="preserve">—выявлять и характеризовать существенные признаки объектов (явлений); </w:t>
      </w:r>
    </w:p>
    <w:p w:rsidR="000E7121" w:rsidRDefault="000E7121" w:rsidP="000E7121">
      <w:pPr>
        <w:jc w:val="both"/>
        <w:rPr>
          <w:sz w:val="24"/>
          <w:szCs w:val="24"/>
        </w:rPr>
      </w:pPr>
      <w:r w:rsidRPr="00AF60FE">
        <w:rPr>
          <w:sz w:val="24"/>
          <w:szCs w:val="24"/>
        </w:rPr>
        <w:t xml:space="preserve">—устанавливать существенный признак классификации, основания для обобщения и сравнения; </w:t>
      </w:r>
    </w:p>
    <w:p w:rsidR="000E7121" w:rsidRDefault="000E7121" w:rsidP="000E7121">
      <w:pPr>
        <w:jc w:val="both"/>
        <w:rPr>
          <w:sz w:val="24"/>
          <w:szCs w:val="24"/>
        </w:rPr>
      </w:pPr>
      <w:r w:rsidRPr="00AF60FE">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0E7121" w:rsidRPr="00AF60FE" w:rsidRDefault="000E7121" w:rsidP="000E7121">
      <w:pPr>
        <w:jc w:val="both"/>
        <w:rPr>
          <w:sz w:val="24"/>
          <w:szCs w:val="24"/>
        </w:rPr>
      </w:pPr>
      <w:r w:rsidRPr="00AF60FE">
        <w:rPr>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E7121" w:rsidRDefault="000E7121" w:rsidP="000E7121">
      <w:pPr>
        <w:jc w:val="both"/>
        <w:rPr>
          <w:sz w:val="24"/>
          <w:szCs w:val="24"/>
        </w:rPr>
      </w:pPr>
      <w:r w:rsidRPr="00AF60FE">
        <w:rPr>
          <w:sz w:val="24"/>
          <w:szCs w:val="24"/>
        </w:rPr>
        <w:t xml:space="preserve">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0E7121" w:rsidRDefault="000E7121" w:rsidP="000E7121">
      <w:pPr>
        <w:jc w:val="both"/>
        <w:rPr>
          <w:sz w:val="24"/>
          <w:szCs w:val="24"/>
        </w:rPr>
      </w:pPr>
      <w:r w:rsidRPr="00AE2224">
        <w:rPr>
          <w:b/>
          <w:sz w:val="24"/>
          <w:szCs w:val="24"/>
        </w:rPr>
        <w:t>Базовые исследовательские действия</w:t>
      </w:r>
      <w:r w:rsidRPr="00AF60FE">
        <w:rPr>
          <w:sz w:val="24"/>
          <w:szCs w:val="24"/>
        </w:rPr>
        <w:t xml:space="preserve">: </w:t>
      </w:r>
    </w:p>
    <w:p w:rsidR="000E7121" w:rsidRDefault="000E7121" w:rsidP="000E7121">
      <w:pPr>
        <w:jc w:val="both"/>
        <w:rPr>
          <w:sz w:val="24"/>
          <w:szCs w:val="24"/>
        </w:rPr>
      </w:pPr>
      <w:r w:rsidRPr="00AF60FE">
        <w:rPr>
          <w:sz w:val="24"/>
          <w:szCs w:val="24"/>
        </w:rPr>
        <w:t xml:space="preserve">—использовать вопросы как исследовательский инструмент  познания; </w:t>
      </w:r>
    </w:p>
    <w:p w:rsidR="000E7121" w:rsidRDefault="000E7121" w:rsidP="000E7121">
      <w:pPr>
        <w:jc w:val="both"/>
        <w:rPr>
          <w:sz w:val="24"/>
          <w:szCs w:val="24"/>
        </w:rPr>
      </w:pPr>
      <w:r w:rsidRPr="00AF60FE">
        <w:rPr>
          <w:sz w:val="24"/>
          <w:szCs w:val="24"/>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0E7121" w:rsidRDefault="000E7121" w:rsidP="000E7121">
      <w:pPr>
        <w:jc w:val="both"/>
        <w:rPr>
          <w:sz w:val="24"/>
          <w:szCs w:val="24"/>
        </w:rPr>
      </w:pPr>
      <w:r w:rsidRPr="00AF60FE">
        <w:rPr>
          <w:sz w:val="24"/>
          <w:szCs w:val="24"/>
        </w:rPr>
        <w:t>—оценивать на применимость и достоверность информацию, полученную в ходе исследования или эксперимента;</w:t>
      </w:r>
    </w:p>
    <w:p w:rsidR="000E7121" w:rsidRDefault="000E7121" w:rsidP="000E7121">
      <w:pPr>
        <w:jc w:val="both"/>
        <w:rPr>
          <w:sz w:val="24"/>
          <w:szCs w:val="24"/>
        </w:rPr>
      </w:pPr>
      <w:r w:rsidRPr="00AF60FE">
        <w:rPr>
          <w:sz w:val="24"/>
          <w:szCs w:val="24"/>
        </w:rPr>
        <w:t xml:space="preserve"> —самостоятельно формулировать обобщения и выводы по результатам проведённого наблюдения, опыта, исследования; </w:t>
      </w:r>
    </w:p>
    <w:p w:rsidR="000E7121" w:rsidRDefault="000E7121" w:rsidP="000E7121">
      <w:pPr>
        <w:jc w:val="both"/>
        <w:rPr>
          <w:sz w:val="24"/>
          <w:szCs w:val="24"/>
        </w:rPr>
      </w:pPr>
      <w:r w:rsidRPr="00AF60FE">
        <w:rPr>
          <w:sz w:val="24"/>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0E7121" w:rsidRDefault="000E7121" w:rsidP="000E7121">
      <w:pPr>
        <w:jc w:val="both"/>
        <w:rPr>
          <w:sz w:val="24"/>
          <w:szCs w:val="24"/>
        </w:rPr>
      </w:pPr>
      <w:r w:rsidRPr="00AE2224">
        <w:rPr>
          <w:b/>
          <w:sz w:val="24"/>
          <w:szCs w:val="24"/>
        </w:rPr>
        <w:t>Работа с информацией</w:t>
      </w:r>
      <w:r w:rsidRPr="00AF60FE">
        <w:rPr>
          <w:sz w:val="24"/>
          <w:szCs w:val="24"/>
        </w:rPr>
        <w:t xml:space="preserve">: </w:t>
      </w:r>
    </w:p>
    <w:p w:rsidR="000E7121" w:rsidRDefault="000E7121" w:rsidP="000E7121">
      <w:pPr>
        <w:jc w:val="both"/>
        <w:rPr>
          <w:sz w:val="24"/>
          <w:szCs w:val="24"/>
        </w:rPr>
      </w:pPr>
      <w:r w:rsidRPr="00AF60FE">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0E7121" w:rsidRDefault="000E7121" w:rsidP="000E7121">
      <w:pPr>
        <w:jc w:val="both"/>
        <w:rPr>
          <w:sz w:val="24"/>
          <w:szCs w:val="24"/>
        </w:rPr>
      </w:pPr>
      <w:r w:rsidRPr="00AF60FE">
        <w:rPr>
          <w:sz w:val="24"/>
          <w:szCs w:val="24"/>
        </w:rPr>
        <w:t xml:space="preserve">—анализировать, систематизировать и интерпретировать информацию различных видов и форм представления; </w:t>
      </w:r>
    </w:p>
    <w:p w:rsidR="000E7121" w:rsidRPr="00AF60FE" w:rsidRDefault="000E7121" w:rsidP="000E7121">
      <w:pPr>
        <w:jc w:val="both"/>
        <w:rPr>
          <w:sz w:val="24"/>
          <w:szCs w:val="24"/>
        </w:rPr>
      </w:pPr>
      <w:r w:rsidRPr="00AF60F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7121" w:rsidRDefault="000E7121" w:rsidP="000E7121">
      <w:pPr>
        <w:jc w:val="both"/>
        <w:rPr>
          <w:sz w:val="24"/>
          <w:szCs w:val="24"/>
        </w:rPr>
      </w:pPr>
      <w:r w:rsidRPr="00AE2224">
        <w:rPr>
          <w:b/>
          <w:sz w:val="24"/>
          <w:szCs w:val="24"/>
        </w:rPr>
        <w:t>Универсальные коммуникативные действия</w:t>
      </w:r>
      <w:r w:rsidRPr="00AF60FE">
        <w:rPr>
          <w:sz w:val="24"/>
          <w:szCs w:val="24"/>
        </w:rPr>
        <w:t xml:space="preserve"> </w:t>
      </w:r>
    </w:p>
    <w:p w:rsidR="000E7121" w:rsidRDefault="000E7121" w:rsidP="000E7121">
      <w:pPr>
        <w:jc w:val="both"/>
        <w:rPr>
          <w:sz w:val="24"/>
          <w:szCs w:val="24"/>
        </w:rPr>
      </w:pPr>
      <w:r w:rsidRPr="00AE2224">
        <w:rPr>
          <w:b/>
          <w:sz w:val="24"/>
          <w:szCs w:val="24"/>
        </w:rPr>
        <w:t>Общение:</w:t>
      </w:r>
      <w:r w:rsidRPr="00AF60FE">
        <w:rPr>
          <w:sz w:val="24"/>
          <w:szCs w:val="24"/>
        </w:rPr>
        <w:t xml:space="preserve"> </w:t>
      </w:r>
    </w:p>
    <w:p w:rsidR="000E7121" w:rsidRDefault="000E7121" w:rsidP="000E7121">
      <w:pPr>
        <w:jc w:val="both"/>
        <w:rPr>
          <w:sz w:val="24"/>
          <w:szCs w:val="24"/>
        </w:rPr>
      </w:pPr>
      <w:r w:rsidRPr="00AF60FE">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0E7121" w:rsidRDefault="000E7121" w:rsidP="000E7121">
      <w:pPr>
        <w:jc w:val="both"/>
        <w:rPr>
          <w:sz w:val="24"/>
          <w:szCs w:val="24"/>
        </w:rPr>
      </w:pPr>
      <w:r w:rsidRPr="00AF60FE">
        <w:rPr>
          <w:sz w:val="24"/>
          <w:szCs w:val="24"/>
        </w:rPr>
        <w:t xml:space="preserve"> —сопоставлять свои суждения с суждениями других участников диалога, обнаруживать различие и сходство позиций; </w:t>
      </w:r>
    </w:p>
    <w:p w:rsidR="000E7121" w:rsidRDefault="000E7121" w:rsidP="000E7121">
      <w:pPr>
        <w:jc w:val="both"/>
        <w:rPr>
          <w:sz w:val="24"/>
          <w:szCs w:val="24"/>
        </w:rPr>
      </w:pPr>
      <w:r w:rsidRPr="00AF60FE">
        <w:rPr>
          <w:sz w:val="24"/>
          <w:szCs w:val="24"/>
        </w:rPr>
        <w:t xml:space="preserve">—выражать свою точку зрения в устных и письменных текстах; </w:t>
      </w:r>
    </w:p>
    <w:p w:rsidR="000E7121" w:rsidRDefault="000E7121" w:rsidP="000E7121">
      <w:pPr>
        <w:jc w:val="both"/>
        <w:rPr>
          <w:sz w:val="24"/>
          <w:szCs w:val="24"/>
        </w:rPr>
      </w:pPr>
      <w:r w:rsidRPr="00AF60FE">
        <w:rPr>
          <w:sz w:val="24"/>
          <w:szCs w:val="24"/>
        </w:rPr>
        <w:lastRenderedPageBreak/>
        <w:t xml:space="preserve">—публично представлять результаты выполненного физического опыта (эксперимента, исследования, проекта). </w:t>
      </w:r>
    </w:p>
    <w:p w:rsidR="000E7121" w:rsidRDefault="000E7121" w:rsidP="000E7121">
      <w:pPr>
        <w:jc w:val="both"/>
        <w:rPr>
          <w:sz w:val="24"/>
          <w:szCs w:val="24"/>
        </w:rPr>
      </w:pPr>
      <w:r w:rsidRPr="00AE2224">
        <w:rPr>
          <w:b/>
          <w:sz w:val="24"/>
          <w:szCs w:val="24"/>
        </w:rPr>
        <w:t>Совместная деятельность (сотрудничество):</w:t>
      </w:r>
      <w:r w:rsidRPr="00AF60FE">
        <w:rPr>
          <w:sz w:val="24"/>
          <w:szCs w:val="24"/>
        </w:rPr>
        <w:t xml:space="preserve">  </w:t>
      </w:r>
    </w:p>
    <w:p w:rsidR="000E7121" w:rsidRPr="00AF60FE" w:rsidRDefault="000E7121" w:rsidP="000E7121">
      <w:pPr>
        <w:jc w:val="both"/>
        <w:rPr>
          <w:sz w:val="24"/>
          <w:szCs w:val="24"/>
        </w:rPr>
      </w:pPr>
      <w:r w:rsidRPr="00AF60FE">
        <w:rPr>
          <w:sz w:val="24"/>
          <w:szCs w:val="24"/>
        </w:rPr>
        <w:t>—понимать и использовать преимущества командной и индивидуальной работы при ре</w:t>
      </w:r>
      <w:r>
        <w:rPr>
          <w:sz w:val="24"/>
          <w:szCs w:val="24"/>
        </w:rPr>
        <w:t>ш</w:t>
      </w:r>
      <w:r w:rsidRPr="00AF60FE">
        <w:rPr>
          <w:sz w:val="24"/>
          <w:szCs w:val="24"/>
        </w:rPr>
        <w:t>ении конкретной физической проблемы;</w:t>
      </w:r>
    </w:p>
    <w:p w:rsidR="000E7121" w:rsidRDefault="000E7121" w:rsidP="000E7121">
      <w:pPr>
        <w:jc w:val="both"/>
        <w:rPr>
          <w:sz w:val="24"/>
          <w:szCs w:val="24"/>
        </w:rPr>
      </w:pPr>
      <w:r w:rsidRPr="00AF60FE">
        <w:rPr>
          <w:sz w:val="24"/>
          <w:szCs w:val="24"/>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0E7121" w:rsidRDefault="000E7121" w:rsidP="000E7121">
      <w:pPr>
        <w:jc w:val="both"/>
        <w:rPr>
          <w:sz w:val="24"/>
          <w:szCs w:val="24"/>
        </w:rPr>
      </w:pPr>
      <w:r w:rsidRPr="00AF60FE">
        <w:rPr>
          <w:sz w:val="24"/>
          <w:szCs w:val="24"/>
        </w:rP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0E7121" w:rsidRPr="00AF60FE" w:rsidRDefault="000E7121" w:rsidP="000E7121">
      <w:pPr>
        <w:jc w:val="both"/>
        <w:rPr>
          <w:sz w:val="24"/>
          <w:szCs w:val="24"/>
        </w:rPr>
      </w:pPr>
      <w:r w:rsidRPr="00AF60FE">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E7121" w:rsidRDefault="000E7121" w:rsidP="000E7121">
      <w:pPr>
        <w:jc w:val="both"/>
        <w:rPr>
          <w:sz w:val="24"/>
          <w:szCs w:val="24"/>
        </w:rPr>
      </w:pPr>
      <w:r w:rsidRPr="00AE2224">
        <w:rPr>
          <w:b/>
          <w:sz w:val="24"/>
          <w:szCs w:val="24"/>
        </w:rPr>
        <w:t>Универсальные регулятивные действия</w:t>
      </w:r>
      <w:r w:rsidRPr="00AF60FE">
        <w:rPr>
          <w:sz w:val="24"/>
          <w:szCs w:val="24"/>
        </w:rPr>
        <w:t xml:space="preserve"> </w:t>
      </w:r>
    </w:p>
    <w:p w:rsidR="000E7121" w:rsidRDefault="000E7121" w:rsidP="000E7121">
      <w:pPr>
        <w:jc w:val="both"/>
        <w:rPr>
          <w:sz w:val="24"/>
          <w:szCs w:val="24"/>
        </w:rPr>
      </w:pPr>
      <w:r w:rsidRPr="00AE2224">
        <w:rPr>
          <w:b/>
          <w:sz w:val="24"/>
          <w:szCs w:val="24"/>
        </w:rPr>
        <w:t>Самоорганизация:</w:t>
      </w:r>
      <w:r w:rsidRPr="00AF60FE">
        <w:rPr>
          <w:sz w:val="24"/>
          <w:szCs w:val="24"/>
        </w:rPr>
        <w:t xml:space="preserve"> </w:t>
      </w:r>
    </w:p>
    <w:p w:rsidR="000E7121" w:rsidRDefault="000E7121" w:rsidP="000E7121">
      <w:pPr>
        <w:jc w:val="both"/>
        <w:rPr>
          <w:sz w:val="24"/>
          <w:szCs w:val="24"/>
        </w:rPr>
      </w:pPr>
      <w:r w:rsidRPr="00AF60FE">
        <w:rPr>
          <w:sz w:val="24"/>
          <w:szCs w:val="24"/>
        </w:rPr>
        <w:t xml:space="preserve">—выявлять проблемы в жизненных и учебных ситуациях, требующих для решения физических знаний; </w:t>
      </w:r>
    </w:p>
    <w:p w:rsidR="000E7121" w:rsidRDefault="000E7121" w:rsidP="000E7121">
      <w:pPr>
        <w:jc w:val="both"/>
        <w:rPr>
          <w:sz w:val="24"/>
          <w:szCs w:val="24"/>
        </w:rPr>
      </w:pPr>
      <w:r w:rsidRPr="00AF60FE">
        <w:rPr>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0E7121" w:rsidRDefault="000E7121" w:rsidP="000E7121">
      <w:pPr>
        <w:jc w:val="both"/>
        <w:rPr>
          <w:sz w:val="24"/>
          <w:szCs w:val="24"/>
        </w:rPr>
      </w:pPr>
      <w:r w:rsidRPr="00AF60FE">
        <w:rPr>
          <w:sz w:val="24"/>
          <w:szCs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0E7121" w:rsidRDefault="000E7121" w:rsidP="000E7121">
      <w:pPr>
        <w:jc w:val="both"/>
        <w:rPr>
          <w:sz w:val="24"/>
          <w:szCs w:val="24"/>
        </w:rPr>
      </w:pPr>
      <w:r w:rsidRPr="00AF60FE">
        <w:rPr>
          <w:sz w:val="24"/>
          <w:szCs w:val="24"/>
        </w:rPr>
        <w:t>—делать выбор и брать ответственность за решение.</w:t>
      </w:r>
    </w:p>
    <w:p w:rsidR="000E7121" w:rsidRDefault="000E7121" w:rsidP="000E7121">
      <w:pPr>
        <w:jc w:val="both"/>
        <w:rPr>
          <w:sz w:val="24"/>
          <w:szCs w:val="24"/>
        </w:rPr>
      </w:pPr>
      <w:r w:rsidRPr="00AE2224">
        <w:rPr>
          <w:b/>
          <w:sz w:val="24"/>
          <w:szCs w:val="24"/>
        </w:rPr>
        <w:t xml:space="preserve"> Самоконтроль (рефлексия):</w:t>
      </w:r>
      <w:r w:rsidRPr="00AF60FE">
        <w:rPr>
          <w:sz w:val="24"/>
          <w:szCs w:val="24"/>
        </w:rPr>
        <w:t xml:space="preserve"> </w:t>
      </w:r>
    </w:p>
    <w:p w:rsidR="000E7121" w:rsidRDefault="000E7121" w:rsidP="000E7121">
      <w:pPr>
        <w:jc w:val="both"/>
        <w:rPr>
          <w:sz w:val="24"/>
          <w:szCs w:val="24"/>
        </w:rPr>
      </w:pPr>
      <w:r w:rsidRPr="00AF60FE">
        <w:rPr>
          <w:sz w:val="24"/>
          <w:szCs w:val="24"/>
        </w:rPr>
        <w:t xml:space="preserve">—давать адекватную оценку ситуации и предлагать план её изменения; </w:t>
      </w:r>
    </w:p>
    <w:p w:rsidR="000E7121" w:rsidRDefault="000E7121" w:rsidP="000E7121">
      <w:pPr>
        <w:jc w:val="both"/>
        <w:rPr>
          <w:sz w:val="24"/>
          <w:szCs w:val="24"/>
        </w:rPr>
      </w:pPr>
      <w:r w:rsidRPr="00AF60FE">
        <w:rPr>
          <w:sz w:val="24"/>
          <w:szCs w:val="24"/>
        </w:rPr>
        <w:t xml:space="preserve">—объяснять причины достижения (недостижения) результатов деятельности, давать оценку приобретённому опыту; </w:t>
      </w:r>
    </w:p>
    <w:p w:rsidR="000E7121" w:rsidRDefault="000E7121" w:rsidP="000E7121">
      <w:pPr>
        <w:jc w:val="both"/>
        <w:rPr>
          <w:sz w:val="24"/>
          <w:szCs w:val="24"/>
        </w:rPr>
      </w:pPr>
      <w:r w:rsidRPr="00AF60FE">
        <w:rPr>
          <w:sz w:val="24"/>
          <w:szCs w:val="24"/>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0E7121" w:rsidRDefault="000E7121" w:rsidP="000E7121">
      <w:pPr>
        <w:jc w:val="both"/>
        <w:rPr>
          <w:sz w:val="24"/>
          <w:szCs w:val="24"/>
        </w:rPr>
      </w:pPr>
      <w:r w:rsidRPr="00AF60FE">
        <w:rPr>
          <w:sz w:val="24"/>
          <w:szCs w:val="24"/>
        </w:rPr>
        <w:t xml:space="preserve">—оценивать соответствие результата цели и условиям. </w:t>
      </w:r>
    </w:p>
    <w:p w:rsidR="000E7121" w:rsidRDefault="000E7121" w:rsidP="000E7121">
      <w:pPr>
        <w:jc w:val="both"/>
        <w:rPr>
          <w:sz w:val="24"/>
          <w:szCs w:val="24"/>
        </w:rPr>
      </w:pPr>
      <w:r w:rsidRPr="003809E1">
        <w:rPr>
          <w:b/>
          <w:sz w:val="24"/>
          <w:szCs w:val="24"/>
        </w:rPr>
        <w:t>Эмоциональный интеллект</w:t>
      </w:r>
      <w:r w:rsidRPr="00AF60FE">
        <w:rPr>
          <w:sz w:val="24"/>
          <w:szCs w:val="24"/>
        </w:rPr>
        <w:t xml:space="preserve">: </w:t>
      </w:r>
    </w:p>
    <w:p w:rsidR="000E7121" w:rsidRDefault="000E7121" w:rsidP="000E7121">
      <w:pPr>
        <w:jc w:val="both"/>
        <w:rPr>
          <w:sz w:val="24"/>
          <w:szCs w:val="24"/>
        </w:rPr>
      </w:pPr>
      <w:r w:rsidRPr="00AF60FE">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0E7121" w:rsidRDefault="000E7121" w:rsidP="000E7121">
      <w:pPr>
        <w:jc w:val="both"/>
        <w:rPr>
          <w:sz w:val="24"/>
          <w:szCs w:val="24"/>
        </w:rPr>
      </w:pPr>
      <w:r w:rsidRPr="00AF60FE">
        <w:rPr>
          <w:sz w:val="24"/>
          <w:szCs w:val="24"/>
        </w:rPr>
        <w:t xml:space="preserve"> </w:t>
      </w:r>
      <w:r w:rsidRPr="003809E1">
        <w:rPr>
          <w:b/>
          <w:sz w:val="24"/>
          <w:szCs w:val="24"/>
        </w:rPr>
        <w:t>Принятие себя и других</w:t>
      </w:r>
      <w:r w:rsidRPr="00AF60FE">
        <w:rPr>
          <w:sz w:val="24"/>
          <w:szCs w:val="24"/>
        </w:rPr>
        <w:t xml:space="preserve">: </w:t>
      </w:r>
    </w:p>
    <w:p w:rsidR="000E7121" w:rsidRPr="00AF60FE" w:rsidRDefault="000E7121" w:rsidP="000E7121">
      <w:pPr>
        <w:jc w:val="both"/>
        <w:rPr>
          <w:sz w:val="24"/>
          <w:szCs w:val="24"/>
        </w:rPr>
      </w:pPr>
      <w:r w:rsidRPr="00AF60FE">
        <w:rPr>
          <w:sz w:val="24"/>
          <w:szCs w:val="24"/>
        </w:rPr>
        <w:t>—признавать своё право на ошибку при решении физических задач или в утверждениях на научные темы и такое же право другого.</w:t>
      </w:r>
    </w:p>
    <w:p w:rsidR="000E7121" w:rsidRDefault="000E7121" w:rsidP="000E7121">
      <w:pPr>
        <w:jc w:val="both"/>
        <w:rPr>
          <w:sz w:val="24"/>
          <w:szCs w:val="24"/>
        </w:rPr>
      </w:pPr>
    </w:p>
    <w:p w:rsidR="000E7121" w:rsidRDefault="000E7121" w:rsidP="000E7121">
      <w:pPr>
        <w:jc w:val="both"/>
        <w:rPr>
          <w:sz w:val="24"/>
          <w:szCs w:val="24"/>
        </w:rPr>
      </w:pPr>
      <w:r w:rsidRPr="003809E1">
        <w:rPr>
          <w:b/>
          <w:sz w:val="24"/>
          <w:szCs w:val="24"/>
        </w:rPr>
        <w:t>ПРЕДМЕТНЫЕ РЕЗУЛЬТАТЫ</w:t>
      </w:r>
      <w:r w:rsidRPr="00AF60FE">
        <w:rPr>
          <w:sz w:val="24"/>
          <w:szCs w:val="24"/>
        </w:rPr>
        <w:t xml:space="preserve"> </w:t>
      </w:r>
    </w:p>
    <w:p w:rsidR="000E7121" w:rsidRDefault="000E7121" w:rsidP="000E7121">
      <w:pPr>
        <w:jc w:val="both"/>
        <w:rPr>
          <w:sz w:val="24"/>
          <w:szCs w:val="24"/>
        </w:rPr>
      </w:pPr>
      <w:r w:rsidRPr="003809E1">
        <w:rPr>
          <w:b/>
          <w:sz w:val="24"/>
          <w:szCs w:val="24"/>
        </w:rPr>
        <w:t>7 класс</w:t>
      </w:r>
      <w:r w:rsidRPr="00AF60FE">
        <w:rPr>
          <w:sz w:val="24"/>
          <w:szCs w:val="24"/>
        </w:rPr>
        <w:t xml:space="preserve"> </w:t>
      </w:r>
    </w:p>
    <w:p w:rsidR="000E7121" w:rsidRDefault="000E7121" w:rsidP="000E7121">
      <w:pPr>
        <w:jc w:val="both"/>
        <w:rPr>
          <w:sz w:val="24"/>
          <w:szCs w:val="24"/>
        </w:rPr>
      </w:pPr>
      <w:r w:rsidRPr="00AF60FE">
        <w:rPr>
          <w:sz w:val="24"/>
          <w:szCs w:val="24"/>
        </w:rPr>
        <w:t xml:space="preserve">Предметные результаты на базовом уровне должны отражать сформированность у обучающихся умений:  </w:t>
      </w:r>
    </w:p>
    <w:p w:rsidR="000E7121" w:rsidRDefault="000E7121" w:rsidP="000E7121">
      <w:pPr>
        <w:jc w:val="both"/>
        <w:rPr>
          <w:sz w:val="24"/>
          <w:szCs w:val="24"/>
        </w:rPr>
      </w:pPr>
      <w:r w:rsidRPr="00AF60FE">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0E7121" w:rsidRDefault="000E7121" w:rsidP="000E7121">
      <w:pPr>
        <w:jc w:val="both"/>
        <w:rPr>
          <w:sz w:val="24"/>
          <w:szCs w:val="24"/>
        </w:rPr>
      </w:pPr>
      <w:r w:rsidRPr="00AF60FE">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0E7121" w:rsidRDefault="000E7121" w:rsidP="000E7121">
      <w:pPr>
        <w:jc w:val="both"/>
        <w:rPr>
          <w:sz w:val="24"/>
          <w:szCs w:val="24"/>
        </w:rPr>
      </w:pPr>
      <w:r w:rsidRPr="00AF60FE">
        <w:rPr>
          <w:sz w:val="24"/>
          <w:szCs w:val="24"/>
        </w:rPr>
        <w:lastRenderedPageBreak/>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0E7121" w:rsidRDefault="000E7121" w:rsidP="000E7121">
      <w:pPr>
        <w:jc w:val="both"/>
        <w:rPr>
          <w:sz w:val="24"/>
          <w:szCs w:val="24"/>
        </w:rPr>
      </w:pPr>
      <w:r w:rsidRPr="00AF60FE">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0E7121" w:rsidRDefault="000E7121" w:rsidP="000E7121">
      <w:pPr>
        <w:jc w:val="both"/>
        <w:rPr>
          <w:sz w:val="24"/>
          <w:szCs w:val="24"/>
        </w:rPr>
      </w:pPr>
      <w:r w:rsidRPr="00AF60FE">
        <w:rPr>
          <w:sz w:val="24"/>
          <w:szCs w:val="24"/>
        </w:rPr>
        <w:t>—характеризовать свойства тел, физические явления и процессы, используя правила слож</w:t>
      </w:r>
      <w:r>
        <w:rPr>
          <w:sz w:val="24"/>
          <w:szCs w:val="24"/>
        </w:rPr>
        <w:t xml:space="preserve">ения сил (вдоль одной прямой), </w:t>
      </w:r>
      <w:r w:rsidRPr="00AF60FE">
        <w:rPr>
          <w:sz w:val="24"/>
          <w:szCs w:val="24"/>
        </w:rPr>
        <w:t xml:space="preserve">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0E7121" w:rsidRDefault="000E7121" w:rsidP="000E7121">
      <w:pPr>
        <w:jc w:val="both"/>
        <w:rPr>
          <w:sz w:val="24"/>
          <w:szCs w:val="24"/>
        </w:rPr>
      </w:pPr>
      <w:r w:rsidRPr="00AF60FE">
        <w:rPr>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0E7121" w:rsidRDefault="000E7121" w:rsidP="000E7121">
      <w:pPr>
        <w:jc w:val="both"/>
        <w:rPr>
          <w:sz w:val="24"/>
          <w:szCs w:val="24"/>
        </w:rPr>
      </w:pPr>
      <w:r w:rsidRPr="00AF60FE">
        <w:rPr>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0E7121" w:rsidRDefault="000E7121" w:rsidP="000E7121">
      <w:pPr>
        <w:jc w:val="both"/>
        <w:rPr>
          <w:sz w:val="24"/>
          <w:szCs w:val="24"/>
        </w:rPr>
      </w:pPr>
      <w:r w:rsidRPr="00AF60FE">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0E7121" w:rsidRDefault="000E7121" w:rsidP="000E7121">
      <w:pPr>
        <w:jc w:val="both"/>
        <w:rPr>
          <w:sz w:val="24"/>
          <w:szCs w:val="24"/>
        </w:rPr>
      </w:pPr>
      <w:r w:rsidRPr="00AF60FE">
        <w:rPr>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0E7121" w:rsidRDefault="000E7121" w:rsidP="000E7121">
      <w:pPr>
        <w:jc w:val="both"/>
        <w:rPr>
          <w:sz w:val="24"/>
          <w:szCs w:val="24"/>
        </w:rPr>
      </w:pPr>
      <w:r w:rsidRPr="00AF60FE">
        <w:rPr>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0E7121" w:rsidRDefault="000E7121" w:rsidP="000E7121">
      <w:pPr>
        <w:jc w:val="both"/>
        <w:rPr>
          <w:sz w:val="24"/>
          <w:szCs w:val="24"/>
        </w:rPr>
      </w:pPr>
      <w:r w:rsidRPr="00AF60FE">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w:t>
      </w:r>
      <w:r>
        <w:rPr>
          <w:sz w:val="24"/>
          <w:szCs w:val="24"/>
        </w:rPr>
        <w:t>нии учебного исследования, соби</w:t>
      </w:r>
      <w:r w:rsidRPr="00AF60FE">
        <w:rPr>
          <w:sz w:val="24"/>
          <w:szCs w:val="24"/>
        </w:rPr>
        <w:t xml:space="preserve">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0E7121" w:rsidRDefault="000E7121" w:rsidP="000E7121">
      <w:pPr>
        <w:jc w:val="both"/>
        <w:rPr>
          <w:sz w:val="24"/>
          <w:szCs w:val="24"/>
        </w:rPr>
      </w:pPr>
      <w:r w:rsidRPr="00AF60FE">
        <w:rPr>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w:t>
      </w:r>
      <w:r w:rsidRPr="00AF60FE">
        <w:rPr>
          <w:sz w:val="24"/>
          <w:szCs w:val="24"/>
        </w:rPr>
        <w:lastRenderedPageBreak/>
        <w:t xml:space="preserve">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0E7121" w:rsidRDefault="000E7121" w:rsidP="000E7121">
      <w:pPr>
        <w:jc w:val="both"/>
        <w:rPr>
          <w:sz w:val="24"/>
          <w:szCs w:val="24"/>
        </w:rPr>
      </w:pPr>
      <w:r w:rsidRPr="00AF60FE">
        <w:rPr>
          <w:sz w:val="24"/>
          <w:szCs w:val="24"/>
        </w:rPr>
        <w:t xml:space="preserve">—соблюдать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0E7121" w:rsidRDefault="000E7121" w:rsidP="000E7121">
      <w:pPr>
        <w:jc w:val="both"/>
        <w:rPr>
          <w:sz w:val="24"/>
          <w:szCs w:val="24"/>
        </w:rPr>
      </w:pPr>
      <w:r w:rsidRPr="00AF60FE">
        <w:rPr>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0E7121" w:rsidRDefault="000E7121" w:rsidP="000E7121">
      <w:pPr>
        <w:jc w:val="both"/>
        <w:rPr>
          <w:sz w:val="24"/>
          <w:szCs w:val="24"/>
        </w:rPr>
      </w:pPr>
      <w:r w:rsidRPr="00AF60FE">
        <w:rPr>
          <w:sz w:val="24"/>
          <w:szCs w:val="24"/>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0E7121" w:rsidRDefault="000E7121" w:rsidP="000E7121">
      <w:pPr>
        <w:jc w:val="both"/>
        <w:rPr>
          <w:sz w:val="24"/>
          <w:szCs w:val="24"/>
        </w:rPr>
      </w:pPr>
      <w:r w:rsidRPr="00AF60FE">
        <w:rPr>
          <w:sz w:val="24"/>
          <w:szCs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0E7121" w:rsidRDefault="000E7121" w:rsidP="000E7121">
      <w:pPr>
        <w:jc w:val="both"/>
        <w:rPr>
          <w:sz w:val="24"/>
          <w:szCs w:val="24"/>
        </w:rPr>
      </w:pPr>
      <w:r w:rsidRPr="00AF60FE">
        <w:rPr>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0E7121" w:rsidRDefault="000E7121" w:rsidP="000E7121">
      <w:pPr>
        <w:jc w:val="both"/>
        <w:rPr>
          <w:sz w:val="24"/>
          <w:szCs w:val="24"/>
        </w:rPr>
      </w:pPr>
      <w:r w:rsidRPr="00AF60FE">
        <w:rPr>
          <w:sz w:val="24"/>
          <w:szCs w:val="24"/>
        </w:rPr>
        <w:t>—создавать собственные краткие письменные и устные сообщения на основе 2—3 источ</w:t>
      </w:r>
      <w:r>
        <w:rPr>
          <w:sz w:val="24"/>
          <w:szCs w:val="24"/>
        </w:rPr>
        <w:t>ников информации физического со</w:t>
      </w:r>
      <w:r w:rsidRPr="00AF60FE">
        <w:rPr>
          <w:sz w:val="24"/>
          <w:szCs w:val="24"/>
        </w:rPr>
        <w:t xml:space="preserve">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0E7121" w:rsidRDefault="000E7121" w:rsidP="000E7121">
      <w:pPr>
        <w:jc w:val="both"/>
        <w:rPr>
          <w:sz w:val="24"/>
          <w:szCs w:val="24"/>
        </w:rPr>
      </w:pPr>
      <w:r w:rsidRPr="00AF60FE">
        <w:rPr>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0E7121" w:rsidRPr="003809E1" w:rsidRDefault="000E7121" w:rsidP="000E7121">
      <w:pPr>
        <w:jc w:val="both"/>
        <w:rPr>
          <w:b/>
          <w:sz w:val="24"/>
          <w:szCs w:val="24"/>
        </w:rPr>
      </w:pPr>
    </w:p>
    <w:p w:rsidR="000E7121" w:rsidRDefault="000E7121" w:rsidP="000E7121">
      <w:pPr>
        <w:jc w:val="both"/>
        <w:rPr>
          <w:b/>
          <w:sz w:val="24"/>
          <w:szCs w:val="24"/>
        </w:rPr>
      </w:pPr>
      <w:r w:rsidRPr="003809E1">
        <w:rPr>
          <w:b/>
          <w:sz w:val="24"/>
          <w:szCs w:val="24"/>
        </w:rPr>
        <w:t xml:space="preserve">8 класс </w:t>
      </w:r>
    </w:p>
    <w:p w:rsidR="000E7121" w:rsidRDefault="000E7121" w:rsidP="000E7121">
      <w:pPr>
        <w:jc w:val="both"/>
        <w:rPr>
          <w:sz w:val="24"/>
          <w:szCs w:val="24"/>
        </w:rPr>
      </w:pPr>
      <w:r w:rsidRPr="00AF60FE">
        <w:rPr>
          <w:sz w:val="24"/>
          <w:szCs w:val="24"/>
        </w:rPr>
        <w:t xml:space="preserve">Предметные результаты на базовом уровне должны отражать сформированность у обучающихся умений: </w:t>
      </w:r>
    </w:p>
    <w:p w:rsidR="000E7121" w:rsidRDefault="000E7121" w:rsidP="000E7121">
      <w:pPr>
        <w:jc w:val="both"/>
        <w:rPr>
          <w:sz w:val="24"/>
          <w:szCs w:val="24"/>
        </w:rPr>
      </w:pPr>
      <w:r w:rsidRPr="00AF60FE">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0E7121" w:rsidRDefault="000E7121" w:rsidP="000E7121">
      <w:pPr>
        <w:jc w:val="both"/>
        <w:rPr>
          <w:sz w:val="24"/>
          <w:szCs w:val="24"/>
        </w:rPr>
      </w:pPr>
      <w:r w:rsidRPr="00AF60FE">
        <w:rPr>
          <w:sz w:val="24"/>
          <w:szCs w:val="24"/>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0E7121" w:rsidRPr="00AF60FE" w:rsidRDefault="000E7121" w:rsidP="000E7121">
      <w:pPr>
        <w:jc w:val="both"/>
        <w:rPr>
          <w:sz w:val="24"/>
          <w:szCs w:val="24"/>
        </w:rPr>
      </w:pPr>
      <w:r w:rsidRPr="00AF60FE">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w:t>
      </w:r>
      <w:r w:rsidRPr="00AF60FE">
        <w:rPr>
          <w:sz w:val="24"/>
          <w:szCs w:val="24"/>
        </w:rP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0E7121" w:rsidRPr="00AF60FE" w:rsidRDefault="000E7121" w:rsidP="000E7121">
      <w:pPr>
        <w:jc w:val="both"/>
        <w:rPr>
          <w:sz w:val="24"/>
          <w:szCs w:val="24"/>
        </w:rPr>
      </w:pPr>
      <w:r w:rsidRPr="00AF60FE">
        <w:rPr>
          <w:sz w:val="24"/>
          <w:szCs w:val="24"/>
        </w:rPr>
        <w:t>ФИЗИКА. 7—9 классы 787</w:t>
      </w:r>
    </w:p>
    <w:p w:rsidR="000E7121" w:rsidRDefault="000E7121" w:rsidP="000E7121">
      <w:pPr>
        <w:jc w:val="both"/>
        <w:rPr>
          <w:sz w:val="24"/>
          <w:szCs w:val="24"/>
        </w:rPr>
      </w:pPr>
      <w:r w:rsidRPr="00AF60FE">
        <w:rPr>
          <w:sz w:val="24"/>
          <w:szCs w:val="24"/>
        </w:rPr>
        <w:t xml:space="preserve">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0E7121" w:rsidRDefault="000E7121" w:rsidP="000E7121">
      <w:pPr>
        <w:jc w:val="both"/>
        <w:rPr>
          <w:sz w:val="24"/>
          <w:szCs w:val="24"/>
        </w:rPr>
      </w:pPr>
      <w:r w:rsidRPr="00AF60FE">
        <w:rPr>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0E7121" w:rsidRDefault="000E7121" w:rsidP="000E7121">
      <w:pPr>
        <w:jc w:val="both"/>
        <w:rPr>
          <w:sz w:val="24"/>
          <w:szCs w:val="24"/>
        </w:rPr>
      </w:pPr>
      <w:r w:rsidRPr="00AF60FE">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0E7121" w:rsidRDefault="000E7121" w:rsidP="000E7121">
      <w:pPr>
        <w:jc w:val="both"/>
        <w:rPr>
          <w:sz w:val="24"/>
          <w:szCs w:val="24"/>
        </w:rPr>
      </w:pPr>
      <w:r w:rsidRPr="00AF60FE">
        <w:rPr>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0E7121" w:rsidRDefault="000E7121" w:rsidP="000E7121">
      <w:pPr>
        <w:jc w:val="both"/>
        <w:rPr>
          <w:sz w:val="24"/>
          <w:szCs w:val="24"/>
        </w:rPr>
      </w:pPr>
      <w:r w:rsidRPr="00AF60FE">
        <w:rPr>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0E7121" w:rsidRDefault="000E7121" w:rsidP="000E7121">
      <w:pPr>
        <w:jc w:val="both"/>
        <w:rPr>
          <w:sz w:val="24"/>
          <w:szCs w:val="24"/>
        </w:rPr>
      </w:pPr>
      <w:r w:rsidRPr="00AF60FE">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w:t>
      </w:r>
      <w:r>
        <w:rPr>
          <w:sz w:val="24"/>
          <w:szCs w:val="24"/>
        </w:rPr>
        <w:t>ъёма, температуры; скорости про</w:t>
      </w:r>
      <w:r w:rsidRPr="00AF60FE">
        <w:rPr>
          <w:sz w:val="24"/>
          <w:szCs w:val="24"/>
        </w:rPr>
        <w:t xml:space="preserve">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0E7121" w:rsidRDefault="000E7121" w:rsidP="000E7121">
      <w:pPr>
        <w:jc w:val="both"/>
        <w:rPr>
          <w:sz w:val="24"/>
          <w:szCs w:val="24"/>
        </w:rPr>
      </w:pPr>
      <w:r w:rsidRPr="00AF60FE">
        <w:rPr>
          <w:sz w:val="24"/>
          <w:szCs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w:t>
      </w:r>
      <w:r w:rsidRPr="00AF60FE">
        <w:rPr>
          <w:sz w:val="24"/>
          <w:szCs w:val="24"/>
        </w:rPr>
        <w:lastRenderedPageBreak/>
        <w:t xml:space="preserve">фиксировать результаты полученной зависимости в виде таблиц и графиков, делать выводы по результатам исследования; </w:t>
      </w:r>
    </w:p>
    <w:p w:rsidR="000E7121" w:rsidRDefault="000E7121" w:rsidP="000E7121">
      <w:pPr>
        <w:jc w:val="both"/>
        <w:rPr>
          <w:sz w:val="24"/>
          <w:szCs w:val="24"/>
        </w:rPr>
      </w:pPr>
      <w:r w:rsidRPr="00AF60FE">
        <w:rPr>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0E7121" w:rsidRDefault="000E7121" w:rsidP="000E7121">
      <w:pPr>
        <w:jc w:val="both"/>
        <w:rPr>
          <w:sz w:val="24"/>
          <w:szCs w:val="24"/>
        </w:rPr>
      </w:pPr>
      <w:r w:rsidRPr="00AF60FE">
        <w:rPr>
          <w:sz w:val="24"/>
          <w:szCs w:val="24"/>
        </w:rP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w:t>
      </w:r>
      <w:r>
        <w:rPr>
          <w:sz w:val="24"/>
          <w:szCs w:val="24"/>
        </w:rPr>
        <w:t xml:space="preserve">ного тока), используя знания о </w:t>
      </w:r>
      <w:r w:rsidRPr="00AF60FE">
        <w:rPr>
          <w:sz w:val="24"/>
          <w:szCs w:val="24"/>
        </w:rPr>
        <w:t xml:space="preserve">свойствах физических явлений и необходимые физические закономерности; </w:t>
      </w:r>
    </w:p>
    <w:p w:rsidR="000E7121" w:rsidRDefault="000E7121" w:rsidP="000E7121">
      <w:pPr>
        <w:jc w:val="both"/>
        <w:rPr>
          <w:sz w:val="24"/>
          <w:szCs w:val="24"/>
        </w:rPr>
      </w:pPr>
      <w:r w:rsidRPr="00AF60FE">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0E7121" w:rsidRDefault="000E7121" w:rsidP="000E7121">
      <w:pPr>
        <w:jc w:val="both"/>
        <w:rPr>
          <w:sz w:val="24"/>
          <w:szCs w:val="24"/>
        </w:rPr>
      </w:pPr>
      <w:r w:rsidRPr="00AF60FE">
        <w:rPr>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0E7121" w:rsidRDefault="000E7121" w:rsidP="000E7121">
      <w:pPr>
        <w:jc w:val="both"/>
        <w:rPr>
          <w:sz w:val="24"/>
          <w:szCs w:val="24"/>
        </w:rPr>
      </w:pPr>
      <w:r w:rsidRPr="00AF60FE">
        <w:rPr>
          <w:sz w:val="24"/>
          <w:szCs w:val="24"/>
        </w:rP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0E7121" w:rsidRDefault="000E7121" w:rsidP="000E7121">
      <w:pPr>
        <w:jc w:val="both"/>
        <w:rPr>
          <w:sz w:val="24"/>
          <w:szCs w:val="24"/>
        </w:rPr>
      </w:pPr>
      <w:r w:rsidRPr="00AF60FE">
        <w:rPr>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0E7121" w:rsidRPr="00AF60FE" w:rsidRDefault="000E7121" w:rsidP="000E7121">
      <w:pPr>
        <w:jc w:val="both"/>
        <w:rPr>
          <w:sz w:val="24"/>
          <w:szCs w:val="24"/>
        </w:rPr>
      </w:pPr>
      <w:r w:rsidRPr="00AF60FE">
        <w:rPr>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E7121" w:rsidRDefault="000E7121" w:rsidP="000E7121">
      <w:pPr>
        <w:jc w:val="both"/>
        <w:rPr>
          <w:sz w:val="24"/>
          <w:szCs w:val="24"/>
        </w:rPr>
      </w:pPr>
    </w:p>
    <w:p w:rsidR="000E7121" w:rsidRDefault="000E7121" w:rsidP="000E7121">
      <w:pPr>
        <w:jc w:val="both"/>
        <w:rPr>
          <w:sz w:val="24"/>
          <w:szCs w:val="24"/>
        </w:rPr>
      </w:pPr>
      <w:r w:rsidRPr="003809E1">
        <w:rPr>
          <w:b/>
          <w:sz w:val="24"/>
          <w:szCs w:val="24"/>
        </w:rPr>
        <w:t>9 класс</w:t>
      </w:r>
      <w:r w:rsidRPr="00AF60FE">
        <w:rPr>
          <w:sz w:val="24"/>
          <w:szCs w:val="24"/>
        </w:rPr>
        <w:t xml:space="preserve"> </w:t>
      </w:r>
    </w:p>
    <w:p w:rsidR="000E7121" w:rsidRDefault="000E7121" w:rsidP="000E7121">
      <w:pPr>
        <w:jc w:val="both"/>
        <w:rPr>
          <w:sz w:val="24"/>
          <w:szCs w:val="24"/>
        </w:rPr>
      </w:pPr>
      <w:r w:rsidRPr="00AF60FE">
        <w:rPr>
          <w:sz w:val="24"/>
          <w:szCs w:val="24"/>
        </w:rPr>
        <w:t xml:space="preserve">Предметные результаты на базовом уровне должны отражать сформированность у обучающихся умений: </w:t>
      </w:r>
    </w:p>
    <w:p w:rsidR="000E7121" w:rsidRDefault="000E7121" w:rsidP="000E7121">
      <w:pPr>
        <w:jc w:val="both"/>
        <w:rPr>
          <w:sz w:val="24"/>
          <w:szCs w:val="24"/>
        </w:rPr>
      </w:pPr>
      <w:r w:rsidRPr="00AF60FE">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0E7121" w:rsidRDefault="000E7121" w:rsidP="000E7121">
      <w:pPr>
        <w:jc w:val="both"/>
        <w:rPr>
          <w:sz w:val="24"/>
          <w:szCs w:val="24"/>
        </w:rPr>
      </w:pPr>
      <w:r w:rsidRPr="00AF60FE">
        <w:rPr>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w:t>
      </w:r>
      <w:r w:rsidRPr="00AF60FE">
        <w:rPr>
          <w:sz w:val="24"/>
          <w:szCs w:val="24"/>
        </w:rPr>
        <w:lastRenderedPageBreak/>
        <w:t xml:space="preserve">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0E7121" w:rsidRDefault="000E7121" w:rsidP="000E7121">
      <w:pPr>
        <w:jc w:val="both"/>
        <w:rPr>
          <w:sz w:val="24"/>
          <w:szCs w:val="24"/>
        </w:rPr>
      </w:pPr>
      <w:r w:rsidRPr="00AF60FE">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0E7121" w:rsidRDefault="000E7121" w:rsidP="000E7121">
      <w:pPr>
        <w:jc w:val="both"/>
        <w:rPr>
          <w:sz w:val="24"/>
          <w:szCs w:val="24"/>
        </w:rPr>
      </w:pPr>
      <w:r w:rsidRPr="00AF60FE">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w:t>
      </w:r>
      <w:r>
        <w:rPr>
          <w:sz w:val="24"/>
          <w:szCs w:val="24"/>
        </w:rPr>
        <w:t>ном движении, ускорение, переме</w:t>
      </w:r>
      <w:r w:rsidRPr="00AF60FE">
        <w:rPr>
          <w:sz w:val="24"/>
          <w:szCs w:val="24"/>
        </w:rPr>
        <w:t xml:space="preserve">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0E7121" w:rsidRDefault="000E7121" w:rsidP="000E7121">
      <w:pPr>
        <w:jc w:val="both"/>
        <w:rPr>
          <w:sz w:val="24"/>
          <w:szCs w:val="24"/>
        </w:rPr>
      </w:pPr>
      <w:r w:rsidRPr="00AF60FE">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0E7121" w:rsidRDefault="000E7121" w:rsidP="000E7121">
      <w:pPr>
        <w:jc w:val="both"/>
        <w:rPr>
          <w:sz w:val="24"/>
          <w:szCs w:val="24"/>
        </w:rPr>
      </w:pPr>
      <w:r w:rsidRPr="00AF60FE">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0E7121" w:rsidRDefault="000E7121" w:rsidP="000E7121">
      <w:pPr>
        <w:jc w:val="both"/>
        <w:rPr>
          <w:sz w:val="24"/>
          <w:szCs w:val="24"/>
        </w:rPr>
      </w:pPr>
      <w:r w:rsidRPr="00AF60FE">
        <w:rPr>
          <w:sz w:val="24"/>
          <w:szCs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0E7121" w:rsidRDefault="000E7121" w:rsidP="000E7121">
      <w:pPr>
        <w:jc w:val="both"/>
        <w:rPr>
          <w:sz w:val="24"/>
          <w:szCs w:val="24"/>
        </w:rPr>
      </w:pPr>
      <w:r w:rsidRPr="00AF60FE">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w:t>
      </w:r>
      <w:r>
        <w:rPr>
          <w:sz w:val="24"/>
          <w:szCs w:val="24"/>
        </w:rPr>
        <w:t xml:space="preserve"> зависимость периода колебаний </w:t>
      </w:r>
      <w:r w:rsidRPr="00AF60FE">
        <w:rPr>
          <w:sz w:val="24"/>
          <w:szCs w:val="24"/>
        </w:rPr>
        <w:t xml:space="preserve">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w:t>
      </w:r>
      <w:r w:rsidRPr="00AF60FE">
        <w:rPr>
          <w:sz w:val="24"/>
          <w:szCs w:val="24"/>
        </w:rPr>
        <w:lastRenderedPageBreak/>
        <w:t xml:space="preserve">собирать установку из избыточного набора оборудования; описывать ход опыта и его результаты, формулировать выводы; </w:t>
      </w:r>
    </w:p>
    <w:p w:rsidR="000E7121" w:rsidRDefault="000E7121" w:rsidP="000E7121">
      <w:pPr>
        <w:jc w:val="both"/>
        <w:rPr>
          <w:sz w:val="24"/>
          <w:szCs w:val="24"/>
        </w:rPr>
      </w:pPr>
      <w:r w:rsidRPr="00AF60FE">
        <w:rPr>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0E7121" w:rsidRDefault="000E7121" w:rsidP="000E7121">
      <w:pPr>
        <w:jc w:val="both"/>
        <w:rPr>
          <w:sz w:val="24"/>
          <w:szCs w:val="24"/>
        </w:rPr>
      </w:pPr>
      <w:r w:rsidRPr="00AF60FE">
        <w:rPr>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0E7121" w:rsidRDefault="000E7121" w:rsidP="000E7121">
      <w:pPr>
        <w:jc w:val="both"/>
        <w:rPr>
          <w:sz w:val="24"/>
          <w:szCs w:val="24"/>
        </w:rPr>
      </w:pPr>
      <w:r w:rsidRPr="00AF60FE">
        <w:rPr>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0E7121" w:rsidRDefault="000E7121" w:rsidP="000E7121">
      <w:pPr>
        <w:jc w:val="both"/>
        <w:rPr>
          <w:sz w:val="24"/>
          <w:szCs w:val="24"/>
        </w:rPr>
      </w:pPr>
      <w:r w:rsidRPr="00AF60FE">
        <w:rPr>
          <w:sz w:val="24"/>
          <w:szCs w:val="24"/>
        </w:rPr>
        <w:t xml:space="preserve">—соблюдать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0E7121" w:rsidRDefault="000E7121" w:rsidP="000E7121">
      <w:pPr>
        <w:jc w:val="both"/>
        <w:rPr>
          <w:sz w:val="24"/>
          <w:szCs w:val="24"/>
        </w:rPr>
      </w:pPr>
      <w:r w:rsidRPr="00AF60FE">
        <w:rPr>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w:t>
      </w:r>
      <w:r>
        <w:rPr>
          <w:sz w:val="24"/>
          <w:szCs w:val="24"/>
        </w:rPr>
        <w:t xml:space="preserve">жения, расстояния и ускорения, </w:t>
      </w:r>
      <w:r w:rsidRPr="00AF60FE">
        <w:rPr>
          <w:sz w:val="24"/>
          <w:szCs w:val="24"/>
        </w:rPr>
        <w:t xml:space="preserve">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0E7121" w:rsidRDefault="000E7121" w:rsidP="000E7121">
      <w:pPr>
        <w:jc w:val="both"/>
        <w:rPr>
          <w:sz w:val="24"/>
          <w:szCs w:val="24"/>
        </w:rPr>
      </w:pPr>
      <w:r w:rsidRPr="00AF60FE">
        <w:rPr>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0E7121" w:rsidRDefault="000E7121" w:rsidP="000E7121">
      <w:pPr>
        <w:jc w:val="both"/>
        <w:rPr>
          <w:sz w:val="24"/>
          <w:szCs w:val="24"/>
        </w:rPr>
      </w:pPr>
      <w:r w:rsidRPr="00AF60FE">
        <w:rPr>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0E7121" w:rsidRDefault="000E7121" w:rsidP="000E7121">
      <w:pPr>
        <w:jc w:val="both"/>
        <w:rPr>
          <w:sz w:val="24"/>
          <w:szCs w:val="24"/>
        </w:rPr>
      </w:pPr>
      <w:r w:rsidRPr="00AF60FE">
        <w:rPr>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0E7121" w:rsidRDefault="000E7121" w:rsidP="000E7121">
      <w:pPr>
        <w:jc w:val="both"/>
        <w:rPr>
          <w:sz w:val="24"/>
          <w:szCs w:val="24"/>
        </w:rPr>
      </w:pPr>
      <w:r w:rsidRPr="00AF60FE">
        <w:rPr>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0E7121" w:rsidRDefault="000E7121" w:rsidP="000E7121">
      <w:pPr>
        <w:jc w:val="both"/>
        <w:rPr>
          <w:sz w:val="24"/>
          <w:szCs w:val="24"/>
        </w:rPr>
      </w:pPr>
      <w:r w:rsidRPr="00AF60FE">
        <w:rPr>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w:t>
      </w:r>
      <w:r>
        <w:rPr>
          <w:sz w:val="24"/>
          <w:szCs w:val="24"/>
        </w:rPr>
        <w:t>енностей аудитории сверстников.</w:t>
      </w:r>
    </w:p>
    <w:p w:rsidR="000E7121" w:rsidRDefault="000E7121" w:rsidP="000E7121">
      <w:pPr>
        <w:jc w:val="both"/>
        <w:rPr>
          <w:sz w:val="24"/>
          <w:szCs w:val="24"/>
        </w:rPr>
      </w:pPr>
    </w:p>
    <w:p w:rsidR="000E7121" w:rsidRPr="00AF60FE" w:rsidRDefault="00312C6D" w:rsidP="000E7121">
      <w:pPr>
        <w:jc w:val="both"/>
        <w:rPr>
          <w:b/>
          <w:sz w:val="24"/>
          <w:szCs w:val="24"/>
        </w:rPr>
      </w:pPr>
      <w:r>
        <w:rPr>
          <w:b/>
          <w:sz w:val="24"/>
          <w:szCs w:val="24"/>
        </w:rPr>
        <w:t>2.1.10.</w:t>
      </w:r>
      <w:r w:rsidR="000E7121" w:rsidRPr="00AF60FE">
        <w:rPr>
          <w:b/>
          <w:sz w:val="24"/>
          <w:szCs w:val="24"/>
        </w:rPr>
        <w:t xml:space="preserve"> БИОЛОГИЯ</w:t>
      </w:r>
    </w:p>
    <w:p w:rsidR="000E7121" w:rsidRPr="00AF60FE" w:rsidRDefault="000E7121" w:rsidP="000E7121">
      <w:pPr>
        <w:jc w:val="both"/>
        <w:rPr>
          <w:sz w:val="24"/>
          <w:szCs w:val="24"/>
        </w:rPr>
      </w:pPr>
      <w:r>
        <w:rPr>
          <w:sz w:val="24"/>
          <w:szCs w:val="24"/>
        </w:rPr>
        <w:lastRenderedPageBreak/>
        <w:t>Р</w:t>
      </w:r>
      <w:r w:rsidRPr="00AF60FE">
        <w:rPr>
          <w:sz w:val="24"/>
          <w:szCs w:val="24"/>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0E7121" w:rsidRDefault="000E7121" w:rsidP="000E7121">
      <w:pPr>
        <w:jc w:val="both"/>
        <w:rPr>
          <w:sz w:val="24"/>
          <w:szCs w:val="24"/>
        </w:rPr>
      </w:pPr>
    </w:p>
    <w:p w:rsidR="000E7121" w:rsidRPr="00EA114C" w:rsidRDefault="000E7121" w:rsidP="000E7121">
      <w:pPr>
        <w:jc w:val="both"/>
        <w:rPr>
          <w:b/>
          <w:sz w:val="24"/>
          <w:szCs w:val="24"/>
        </w:rPr>
      </w:pPr>
      <w:r w:rsidRPr="00EA114C">
        <w:rPr>
          <w:b/>
          <w:sz w:val="24"/>
          <w:szCs w:val="24"/>
        </w:rPr>
        <w:t>ПОЯСНИТЕЛЬНАЯ ЗАПИСКА</w:t>
      </w:r>
    </w:p>
    <w:p w:rsidR="000E7121" w:rsidRDefault="000E7121" w:rsidP="000E7121">
      <w:pPr>
        <w:jc w:val="both"/>
        <w:rPr>
          <w:sz w:val="24"/>
          <w:szCs w:val="24"/>
        </w:rPr>
      </w:pPr>
      <w:r>
        <w:rPr>
          <w:sz w:val="24"/>
          <w:szCs w:val="24"/>
        </w:rPr>
        <w:t>П</w:t>
      </w:r>
      <w:r w:rsidRPr="00AF60FE">
        <w:rPr>
          <w:sz w:val="24"/>
          <w:szCs w:val="24"/>
        </w:rPr>
        <w:t xml:space="preserve">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0E7121" w:rsidRDefault="000E7121" w:rsidP="000E7121">
      <w:pPr>
        <w:jc w:val="both"/>
        <w:rPr>
          <w:sz w:val="24"/>
          <w:szCs w:val="24"/>
        </w:rPr>
      </w:pPr>
      <w:r w:rsidRPr="00AF60FE">
        <w:rPr>
          <w:sz w:val="24"/>
          <w:szCs w:val="24"/>
        </w:rPr>
        <w:t xml:space="preserve">Программа направлена на формирование естественно-научной грамотности учащихся и организацию изучения биологии на деятельностной основе. </w:t>
      </w:r>
    </w:p>
    <w:p w:rsidR="000E7121" w:rsidRDefault="000E7121" w:rsidP="000E7121">
      <w:pPr>
        <w:jc w:val="both"/>
        <w:rPr>
          <w:sz w:val="24"/>
          <w:szCs w:val="24"/>
        </w:rPr>
      </w:pPr>
      <w:r w:rsidRPr="00AF60FE">
        <w:rPr>
          <w:sz w:val="24"/>
          <w:szCs w:val="24"/>
        </w:rPr>
        <w:t xml:space="preserve">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E7121" w:rsidRDefault="000E7121" w:rsidP="000E7121">
      <w:pPr>
        <w:jc w:val="both"/>
        <w:rPr>
          <w:sz w:val="24"/>
          <w:szCs w:val="24"/>
        </w:rPr>
      </w:pPr>
      <w:r w:rsidRPr="00AF60FE">
        <w:rPr>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w:t>
      </w:r>
      <w:r>
        <w:rPr>
          <w:sz w:val="24"/>
          <w:szCs w:val="24"/>
        </w:rPr>
        <w:t>ь</w:t>
      </w:r>
      <w:r w:rsidRPr="00EA114C">
        <w:rPr>
          <w:sz w:val="24"/>
          <w:szCs w:val="24"/>
        </w:rPr>
        <w:t xml:space="preserve">ность изучения тем, основанную на логике развития предметного содержания с учётом возрастных особенностей обучающихся. </w:t>
      </w:r>
    </w:p>
    <w:p w:rsidR="000E7121" w:rsidRDefault="000E7121" w:rsidP="000E7121">
      <w:pPr>
        <w:jc w:val="both"/>
        <w:rPr>
          <w:sz w:val="24"/>
          <w:szCs w:val="24"/>
        </w:rPr>
      </w:pPr>
      <w:r w:rsidRPr="00EA114C">
        <w:rPr>
          <w:sz w:val="24"/>
          <w:szCs w:val="24"/>
        </w:rP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p>
    <w:p w:rsidR="000E7121" w:rsidRDefault="000E7121" w:rsidP="000E7121">
      <w:pPr>
        <w:jc w:val="both"/>
        <w:rPr>
          <w:sz w:val="24"/>
          <w:szCs w:val="24"/>
        </w:rPr>
      </w:pPr>
      <w:r w:rsidRPr="00EA114C">
        <w:rPr>
          <w:sz w:val="24"/>
          <w:szCs w:val="24"/>
        </w:rPr>
        <w:t xml:space="preserve">Предметные планируемые результаты даны для каждого года изучения биологии. Программа имеет следующую структуру: </w:t>
      </w:r>
    </w:p>
    <w:p w:rsidR="000E7121" w:rsidRPr="00EA114C" w:rsidRDefault="000E7121" w:rsidP="000E7121">
      <w:pPr>
        <w:jc w:val="both"/>
        <w:rPr>
          <w:sz w:val="24"/>
          <w:szCs w:val="24"/>
        </w:rPr>
      </w:pPr>
      <w:r w:rsidRPr="00EA114C">
        <w:rPr>
          <w:sz w:val="24"/>
          <w:szCs w:val="24"/>
        </w:rPr>
        <w:t>• планируемые результаты освоения учебного предмета «Биология» по годам обучения;</w:t>
      </w:r>
    </w:p>
    <w:p w:rsidR="000E7121" w:rsidRDefault="000E7121" w:rsidP="000E7121">
      <w:pPr>
        <w:jc w:val="both"/>
        <w:rPr>
          <w:sz w:val="24"/>
          <w:szCs w:val="24"/>
        </w:rPr>
      </w:pPr>
      <w:r w:rsidRPr="00EA114C">
        <w:rPr>
          <w:sz w:val="24"/>
          <w:szCs w:val="24"/>
        </w:rPr>
        <w:t xml:space="preserve">• содержание учебного предмета «Биология» по годам обучения; </w:t>
      </w:r>
    </w:p>
    <w:p w:rsidR="000E7121" w:rsidRDefault="000E7121" w:rsidP="000E7121">
      <w:pPr>
        <w:jc w:val="both"/>
        <w:rPr>
          <w:sz w:val="24"/>
          <w:szCs w:val="24"/>
        </w:rPr>
      </w:pPr>
      <w:r w:rsidRPr="00EA114C">
        <w:rPr>
          <w:sz w:val="24"/>
          <w:szCs w:val="24"/>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312C6D" w:rsidRDefault="00312C6D" w:rsidP="000E7121">
      <w:pPr>
        <w:jc w:val="both"/>
        <w:rPr>
          <w:b/>
          <w:sz w:val="24"/>
          <w:szCs w:val="24"/>
        </w:rPr>
      </w:pPr>
    </w:p>
    <w:p w:rsidR="000E7121" w:rsidRDefault="000E7121" w:rsidP="000E7121">
      <w:pPr>
        <w:jc w:val="both"/>
        <w:rPr>
          <w:sz w:val="24"/>
          <w:szCs w:val="24"/>
        </w:rPr>
      </w:pPr>
      <w:r w:rsidRPr="00EA114C">
        <w:rPr>
          <w:b/>
          <w:sz w:val="24"/>
          <w:szCs w:val="24"/>
        </w:rPr>
        <w:t>ОБЩАЯ ХАРАКТЕРИСТИКА УЧЕБНОГО ПРЕДМЕТА «БИОЛОГИЯ»</w:t>
      </w:r>
      <w:r w:rsidRPr="00EA114C">
        <w:rPr>
          <w:sz w:val="24"/>
          <w:szCs w:val="24"/>
        </w:rPr>
        <w:t xml:space="preserve"> </w:t>
      </w:r>
    </w:p>
    <w:p w:rsidR="000E7121" w:rsidRDefault="000E7121" w:rsidP="000E7121">
      <w:pPr>
        <w:jc w:val="both"/>
        <w:rPr>
          <w:sz w:val="24"/>
          <w:szCs w:val="24"/>
        </w:rPr>
      </w:pPr>
      <w:r w:rsidRPr="00EA114C">
        <w:rPr>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0E7121" w:rsidRDefault="000E7121" w:rsidP="000E7121">
      <w:pPr>
        <w:jc w:val="both"/>
        <w:rPr>
          <w:b/>
          <w:sz w:val="24"/>
          <w:szCs w:val="24"/>
        </w:rPr>
      </w:pPr>
    </w:p>
    <w:p w:rsidR="000E7121" w:rsidRDefault="000E7121" w:rsidP="000E7121">
      <w:pPr>
        <w:jc w:val="both"/>
        <w:rPr>
          <w:sz w:val="24"/>
          <w:szCs w:val="24"/>
        </w:rPr>
      </w:pPr>
      <w:r w:rsidRPr="00EA114C">
        <w:rPr>
          <w:b/>
          <w:sz w:val="24"/>
          <w:szCs w:val="24"/>
        </w:rPr>
        <w:t>ЦЕЛИ ИЗУЧЕНИЯ УЧЕБНОГО ПРЕДМЕТА «БИОЛОГИЯ»</w:t>
      </w:r>
      <w:r w:rsidRPr="00EA114C">
        <w:rPr>
          <w:sz w:val="24"/>
          <w:szCs w:val="24"/>
        </w:rPr>
        <w:t xml:space="preserve"> </w:t>
      </w:r>
    </w:p>
    <w:p w:rsidR="000E7121" w:rsidRDefault="000E7121" w:rsidP="000E7121">
      <w:pPr>
        <w:jc w:val="both"/>
        <w:rPr>
          <w:sz w:val="24"/>
          <w:szCs w:val="24"/>
        </w:rPr>
      </w:pPr>
      <w:r w:rsidRPr="00EA114C">
        <w:rPr>
          <w:sz w:val="24"/>
          <w:szCs w:val="24"/>
        </w:rPr>
        <w:t xml:space="preserve">Целями изучения биологии на уровне основного общего образования являются: </w:t>
      </w:r>
    </w:p>
    <w:p w:rsidR="000E7121" w:rsidRDefault="000E7121" w:rsidP="000E7121">
      <w:pPr>
        <w:jc w:val="both"/>
        <w:rPr>
          <w:sz w:val="24"/>
          <w:szCs w:val="24"/>
        </w:rPr>
      </w:pPr>
      <w:r w:rsidRPr="00EA114C">
        <w:rPr>
          <w:sz w:val="24"/>
          <w:szCs w:val="24"/>
        </w:rPr>
        <w:t xml:space="preserve">• формирование системы знаний о признаках и процессах жизнедеятельности биологических систем разного уровня организации; </w:t>
      </w:r>
    </w:p>
    <w:p w:rsidR="000E7121" w:rsidRDefault="000E7121" w:rsidP="000E7121">
      <w:pPr>
        <w:jc w:val="both"/>
        <w:rPr>
          <w:sz w:val="24"/>
          <w:szCs w:val="24"/>
        </w:rPr>
      </w:pPr>
      <w:r w:rsidRPr="00EA114C">
        <w:rPr>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0E7121" w:rsidRDefault="000E7121" w:rsidP="000E7121">
      <w:pPr>
        <w:jc w:val="both"/>
        <w:rPr>
          <w:sz w:val="24"/>
          <w:szCs w:val="24"/>
        </w:rPr>
      </w:pPr>
      <w:r w:rsidRPr="00EA114C">
        <w:rPr>
          <w:sz w:val="24"/>
          <w:szCs w:val="24"/>
        </w:rPr>
        <w:t xml:space="preserve">• формирование умений применять методы биологической науки для изучения биологических систем, в том числе и организма человека; </w:t>
      </w:r>
    </w:p>
    <w:p w:rsidR="000E7121" w:rsidRDefault="000E7121" w:rsidP="000E7121">
      <w:pPr>
        <w:jc w:val="both"/>
        <w:rPr>
          <w:sz w:val="24"/>
          <w:szCs w:val="24"/>
        </w:rPr>
      </w:pPr>
      <w:r w:rsidRPr="00EA114C">
        <w:rPr>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0E7121" w:rsidRDefault="000E7121" w:rsidP="000E7121">
      <w:pPr>
        <w:jc w:val="both"/>
        <w:rPr>
          <w:sz w:val="24"/>
          <w:szCs w:val="24"/>
        </w:rPr>
      </w:pPr>
      <w:r w:rsidRPr="00EA114C">
        <w:rPr>
          <w:sz w:val="24"/>
          <w:szCs w:val="24"/>
        </w:rPr>
        <w:lastRenderedPageBreak/>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0E7121" w:rsidRDefault="000E7121" w:rsidP="000E7121">
      <w:pPr>
        <w:jc w:val="both"/>
        <w:rPr>
          <w:sz w:val="24"/>
          <w:szCs w:val="24"/>
        </w:rPr>
      </w:pPr>
      <w:r w:rsidRPr="00EA114C">
        <w:rPr>
          <w:sz w:val="24"/>
          <w:szCs w:val="24"/>
        </w:rPr>
        <w:t xml:space="preserve">• формирование экологической культуры в целях сохранения собственного здоровья и охраны окружающей среды. </w:t>
      </w:r>
    </w:p>
    <w:p w:rsidR="000E7121" w:rsidRDefault="000E7121" w:rsidP="000E7121">
      <w:pPr>
        <w:jc w:val="both"/>
        <w:rPr>
          <w:sz w:val="24"/>
          <w:szCs w:val="24"/>
        </w:rPr>
      </w:pPr>
      <w:r w:rsidRPr="00EA114C">
        <w:rPr>
          <w:sz w:val="24"/>
          <w:szCs w:val="24"/>
        </w:rPr>
        <w:t xml:space="preserve">Достижение целей обеспечивается решением следующих  </w:t>
      </w:r>
      <w:r w:rsidRPr="00EA114C">
        <w:rPr>
          <w:b/>
          <w:sz w:val="24"/>
          <w:szCs w:val="24"/>
        </w:rPr>
        <w:t>ЗАДАЧ:</w:t>
      </w:r>
      <w:r w:rsidRPr="00EA114C">
        <w:rPr>
          <w:sz w:val="24"/>
          <w:szCs w:val="24"/>
        </w:rPr>
        <w:t xml:space="preserve"> </w:t>
      </w:r>
    </w:p>
    <w:p w:rsidR="000E7121" w:rsidRDefault="000E7121" w:rsidP="000E7121">
      <w:pPr>
        <w:jc w:val="both"/>
        <w:rPr>
          <w:sz w:val="24"/>
          <w:szCs w:val="24"/>
        </w:rPr>
      </w:pPr>
      <w:r w:rsidRPr="00EA114C">
        <w:rPr>
          <w:sz w:val="24"/>
          <w:szCs w:val="24"/>
        </w:rPr>
        <w:t>• приобретение знаний обучающимися о живой природе, закономерностях строения, жизне</w:t>
      </w:r>
      <w:r>
        <w:rPr>
          <w:sz w:val="24"/>
          <w:szCs w:val="24"/>
        </w:rPr>
        <w:t xml:space="preserve">деятельности и средообразующей </w:t>
      </w:r>
      <w:r w:rsidRPr="00EA114C">
        <w:rPr>
          <w:sz w:val="24"/>
          <w:szCs w:val="24"/>
        </w:rPr>
        <w:t xml:space="preserve">роли организмов; человеке как биосоциальном существе; о роли биологической науки в практической деятельности людей; </w:t>
      </w:r>
    </w:p>
    <w:p w:rsidR="000E7121" w:rsidRDefault="000E7121" w:rsidP="000E7121">
      <w:pPr>
        <w:jc w:val="both"/>
        <w:rPr>
          <w:sz w:val="24"/>
          <w:szCs w:val="24"/>
        </w:rPr>
      </w:pPr>
      <w:r w:rsidRPr="00EA114C">
        <w:rPr>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0E7121" w:rsidRDefault="000E7121" w:rsidP="000E7121">
      <w:pPr>
        <w:jc w:val="both"/>
        <w:rPr>
          <w:sz w:val="24"/>
          <w:szCs w:val="24"/>
        </w:rPr>
      </w:pPr>
      <w:r w:rsidRPr="00EA114C">
        <w:rPr>
          <w:sz w:val="24"/>
          <w:szCs w:val="24"/>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0E7121" w:rsidRDefault="000E7121" w:rsidP="000E7121">
      <w:pPr>
        <w:jc w:val="both"/>
        <w:rPr>
          <w:sz w:val="24"/>
          <w:szCs w:val="24"/>
        </w:rPr>
      </w:pPr>
      <w:r w:rsidRPr="00EA114C">
        <w:rPr>
          <w:sz w:val="24"/>
          <w:szCs w:val="24"/>
        </w:rPr>
        <w:t xml:space="preserve">• воспитание биологически и экологически грамотной личности, готовой к сохранению собственного здоровья и охраны окружающей среды. </w:t>
      </w:r>
    </w:p>
    <w:p w:rsidR="000E7121" w:rsidRDefault="000E7121" w:rsidP="000E7121">
      <w:pPr>
        <w:jc w:val="both"/>
        <w:rPr>
          <w:sz w:val="24"/>
          <w:szCs w:val="24"/>
        </w:rPr>
      </w:pPr>
    </w:p>
    <w:p w:rsidR="000E7121" w:rsidRDefault="000E7121" w:rsidP="000E7121">
      <w:pPr>
        <w:jc w:val="both"/>
        <w:rPr>
          <w:sz w:val="24"/>
          <w:szCs w:val="24"/>
        </w:rPr>
      </w:pPr>
      <w:r w:rsidRPr="00EA114C">
        <w:rPr>
          <w:b/>
          <w:sz w:val="24"/>
          <w:szCs w:val="24"/>
        </w:rPr>
        <w:t>МЕСТО УЧЕБНОГО ПРЕДМЕТА «БИОЛОГИЯ»  В УЧЕБНОМ ПЛАНЕ</w:t>
      </w:r>
      <w:r w:rsidRPr="00EA114C">
        <w:rPr>
          <w:sz w:val="24"/>
          <w:szCs w:val="24"/>
        </w:rPr>
        <w:t xml:space="preserve"> </w:t>
      </w:r>
    </w:p>
    <w:p w:rsidR="000E7121" w:rsidRDefault="000E7121" w:rsidP="000E7121">
      <w:pPr>
        <w:jc w:val="both"/>
        <w:rPr>
          <w:sz w:val="24"/>
          <w:szCs w:val="24"/>
        </w:rPr>
      </w:pPr>
      <w:r w:rsidRPr="00EA114C">
        <w:rPr>
          <w:sz w:val="24"/>
          <w:szCs w:val="24"/>
        </w:rPr>
        <w:t xml:space="preserve">В соответствии с ФГОС ООО биология является обязательным предметом на уровне основного общего образования. </w:t>
      </w:r>
    </w:p>
    <w:p w:rsidR="000E7121" w:rsidRDefault="000E7121" w:rsidP="000E7121">
      <w:pPr>
        <w:jc w:val="both"/>
        <w:rPr>
          <w:sz w:val="24"/>
          <w:szCs w:val="24"/>
        </w:rPr>
      </w:pPr>
      <w:r w:rsidRPr="00EA114C">
        <w:rPr>
          <w:sz w:val="24"/>
          <w:szCs w:val="24"/>
        </w:rPr>
        <w:t xml:space="preserve"> </w:t>
      </w:r>
      <w:r>
        <w:rPr>
          <w:sz w:val="24"/>
          <w:szCs w:val="24"/>
        </w:rPr>
        <w:t>П</w:t>
      </w:r>
      <w:r w:rsidRPr="00EA114C">
        <w:rPr>
          <w:sz w:val="24"/>
          <w:szCs w:val="24"/>
        </w:rPr>
        <w:t>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w:t>
      </w:r>
      <w:r>
        <w:rPr>
          <w:sz w:val="24"/>
          <w:szCs w:val="24"/>
        </w:rPr>
        <w:t>по</w:t>
      </w:r>
      <w:r w:rsidRPr="00EA114C">
        <w:rPr>
          <w:sz w:val="24"/>
          <w:szCs w:val="24"/>
        </w:rPr>
        <w:t xml:space="preserve">лагается резерв времени, который </w:t>
      </w:r>
      <w:r>
        <w:rPr>
          <w:sz w:val="24"/>
          <w:szCs w:val="24"/>
        </w:rPr>
        <w:t>можно</w:t>
      </w:r>
      <w:r w:rsidRPr="00EA114C">
        <w:rPr>
          <w:sz w:val="24"/>
          <w:szCs w:val="24"/>
        </w:rPr>
        <w:t xml:space="preserve"> использовать по своему усмотрению, в том числе для контрольных, самостоятельных работ и обобщающих уроков. </w:t>
      </w:r>
    </w:p>
    <w:p w:rsidR="000E7121" w:rsidRDefault="000E7121" w:rsidP="000E7121">
      <w:pPr>
        <w:jc w:val="both"/>
        <w:rPr>
          <w:sz w:val="24"/>
          <w:szCs w:val="24"/>
        </w:rPr>
      </w:pPr>
    </w:p>
    <w:p w:rsidR="000E7121" w:rsidRDefault="000E7121" w:rsidP="000E7121">
      <w:pPr>
        <w:jc w:val="both"/>
        <w:rPr>
          <w:sz w:val="24"/>
          <w:szCs w:val="24"/>
        </w:rPr>
      </w:pPr>
      <w:r w:rsidRPr="00EA114C">
        <w:rPr>
          <w:b/>
          <w:sz w:val="24"/>
          <w:szCs w:val="24"/>
        </w:rPr>
        <w:t>СОДЕРЖАНИЕ УЧЕБНОГО ПРЕДМЕТА «БИОЛОГИЯ»</w:t>
      </w:r>
      <w:r w:rsidRPr="00EA114C">
        <w:rPr>
          <w:sz w:val="24"/>
          <w:szCs w:val="24"/>
        </w:rPr>
        <w:t xml:space="preserve">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5 КЛАСС</w:t>
      </w:r>
      <w:r w:rsidRPr="00EA114C">
        <w:rPr>
          <w:sz w:val="24"/>
          <w:szCs w:val="24"/>
        </w:rPr>
        <w:t xml:space="preserve"> </w:t>
      </w:r>
    </w:p>
    <w:p w:rsidR="000E7121" w:rsidRDefault="000E7121" w:rsidP="000E7121">
      <w:pPr>
        <w:jc w:val="both"/>
        <w:rPr>
          <w:sz w:val="24"/>
          <w:szCs w:val="24"/>
        </w:rPr>
      </w:pPr>
      <w:r w:rsidRPr="0021692C">
        <w:rPr>
          <w:b/>
          <w:sz w:val="24"/>
          <w:szCs w:val="24"/>
        </w:rPr>
        <w:t>1. Биология — наука о живой природе</w:t>
      </w:r>
      <w:r w:rsidRPr="00EA114C">
        <w:rPr>
          <w:sz w:val="24"/>
          <w:szCs w:val="24"/>
        </w:rPr>
        <w:t xml:space="preserve"> </w:t>
      </w:r>
    </w:p>
    <w:p w:rsidR="000E7121" w:rsidRDefault="000E7121" w:rsidP="000E7121">
      <w:pPr>
        <w:jc w:val="both"/>
        <w:rPr>
          <w:sz w:val="24"/>
          <w:szCs w:val="24"/>
        </w:rPr>
      </w:pPr>
      <w:r w:rsidRPr="00EA114C">
        <w:rPr>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0E7121" w:rsidRDefault="000E7121" w:rsidP="000E7121">
      <w:pPr>
        <w:jc w:val="both"/>
        <w:rPr>
          <w:sz w:val="24"/>
          <w:szCs w:val="24"/>
        </w:rPr>
      </w:pPr>
      <w:r w:rsidRPr="00EA114C">
        <w:rPr>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 </w:t>
      </w:r>
    </w:p>
    <w:p w:rsidR="000E7121" w:rsidRDefault="000E7121" w:rsidP="000E7121">
      <w:pPr>
        <w:jc w:val="both"/>
        <w:rPr>
          <w:sz w:val="24"/>
          <w:szCs w:val="24"/>
        </w:rPr>
      </w:pPr>
      <w:r w:rsidRPr="00EA114C">
        <w:rPr>
          <w:sz w:val="24"/>
          <w:szCs w:val="24"/>
        </w:rPr>
        <w:t xml:space="preserve">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w:t>
      </w:r>
    </w:p>
    <w:p w:rsidR="000E7121" w:rsidRDefault="000E7121" w:rsidP="000E7121">
      <w:pPr>
        <w:jc w:val="both"/>
        <w:rPr>
          <w:sz w:val="24"/>
          <w:szCs w:val="24"/>
        </w:rPr>
      </w:pPr>
      <w:r w:rsidRPr="00EA114C">
        <w:rPr>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0E7121" w:rsidRDefault="000E7121" w:rsidP="000E7121">
      <w:pPr>
        <w:jc w:val="both"/>
        <w:rPr>
          <w:sz w:val="24"/>
          <w:szCs w:val="24"/>
        </w:rPr>
      </w:pPr>
      <w:r w:rsidRPr="0021692C">
        <w:rPr>
          <w:b/>
          <w:sz w:val="24"/>
          <w:szCs w:val="24"/>
        </w:rPr>
        <w:t>2. Методы изучения живой природы</w:t>
      </w:r>
      <w:r w:rsidRPr="00EA114C">
        <w:rPr>
          <w:sz w:val="24"/>
          <w:szCs w:val="24"/>
        </w:rPr>
        <w:t xml:space="preserve"> </w:t>
      </w:r>
    </w:p>
    <w:p w:rsidR="000E7121" w:rsidRDefault="000E7121" w:rsidP="000E7121">
      <w:pPr>
        <w:jc w:val="both"/>
        <w:rPr>
          <w:sz w:val="24"/>
          <w:szCs w:val="24"/>
        </w:rPr>
      </w:pPr>
      <w:r w:rsidRPr="00EA114C">
        <w:rPr>
          <w:sz w:val="24"/>
          <w:szCs w:val="24"/>
        </w:rPr>
        <w:t xml:space="preserve">Научные методы изучения живой природы: наблюдение, эксперимент, описание, измерение, классификация. </w:t>
      </w:r>
    </w:p>
    <w:p w:rsidR="000E7121" w:rsidRDefault="000E7121" w:rsidP="000E7121">
      <w:pPr>
        <w:jc w:val="both"/>
        <w:rPr>
          <w:sz w:val="24"/>
          <w:szCs w:val="24"/>
        </w:rPr>
      </w:pPr>
      <w:r w:rsidRPr="00EA114C">
        <w:rPr>
          <w:sz w:val="24"/>
          <w:szCs w:val="24"/>
        </w:rPr>
        <w:t xml:space="preserve">Устройство увеличительных приборов: лупы и микроскопа. Правила работы с увеличительными приборами. </w:t>
      </w:r>
    </w:p>
    <w:p w:rsidR="000E7121" w:rsidRDefault="000E7121" w:rsidP="000E7121">
      <w:pPr>
        <w:jc w:val="both"/>
        <w:rPr>
          <w:sz w:val="24"/>
          <w:szCs w:val="24"/>
        </w:rPr>
      </w:pPr>
      <w:r w:rsidRPr="00EA114C">
        <w:rPr>
          <w:sz w:val="24"/>
          <w:szCs w:val="24"/>
        </w:rPr>
        <w:t xml:space="preserve">Метод описания в биологии (наглядный, словесный, схематический). </w:t>
      </w:r>
    </w:p>
    <w:p w:rsidR="000E7121" w:rsidRDefault="000E7121" w:rsidP="000E7121">
      <w:pPr>
        <w:jc w:val="both"/>
        <w:rPr>
          <w:sz w:val="24"/>
          <w:szCs w:val="24"/>
        </w:rPr>
      </w:pPr>
      <w:r w:rsidRPr="00EA114C">
        <w:rPr>
          <w:sz w:val="24"/>
          <w:szCs w:val="24"/>
        </w:rPr>
        <w:t xml:space="preserve">Метод измерения (инструменты измерения). </w:t>
      </w:r>
    </w:p>
    <w:p w:rsidR="000E7121" w:rsidRDefault="000E7121" w:rsidP="000E7121">
      <w:pPr>
        <w:jc w:val="both"/>
        <w:rPr>
          <w:sz w:val="24"/>
          <w:szCs w:val="24"/>
        </w:rPr>
      </w:pPr>
      <w:r w:rsidRPr="00EA114C">
        <w:rPr>
          <w:sz w:val="24"/>
          <w:szCs w:val="24"/>
        </w:rPr>
        <w:t xml:space="preserve">Метод классификации организмов, применение двойных названий организмов. Наблюдение и эксперимент как ведущие методы биологии. </w:t>
      </w:r>
    </w:p>
    <w:p w:rsidR="000E7121" w:rsidRDefault="000E7121" w:rsidP="000E7121">
      <w:pPr>
        <w:jc w:val="both"/>
        <w:rPr>
          <w:sz w:val="24"/>
          <w:szCs w:val="24"/>
        </w:rPr>
      </w:pPr>
      <w:r w:rsidRPr="0021692C">
        <w:rPr>
          <w:b/>
          <w:sz w:val="24"/>
          <w:szCs w:val="24"/>
        </w:rPr>
        <w:t>Лаб</w:t>
      </w:r>
      <w:r>
        <w:rPr>
          <w:b/>
          <w:sz w:val="24"/>
          <w:szCs w:val="24"/>
        </w:rPr>
        <w:t>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rsidR="000E7121" w:rsidRDefault="000E7121" w:rsidP="000E7121">
      <w:pPr>
        <w:jc w:val="both"/>
        <w:rPr>
          <w:sz w:val="24"/>
          <w:szCs w:val="24"/>
        </w:rPr>
      </w:pPr>
      <w:r w:rsidRPr="00EA114C">
        <w:rPr>
          <w:sz w:val="24"/>
          <w:szCs w:val="24"/>
        </w:rPr>
        <w:t xml:space="preserve">2. Ознакомление с устройством лупы, светового микроскопа, правила работы с ними. </w:t>
      </w:r>
    </w:p>
    <w:p w:rsidR="000E7121" w:rsidRDefault="000E7121" w:rsidP="000E7121">
      <w:pPr>
        <w:jc w:val="both"/>
        <w:rPr>
          <w:sz w:val="24"/>
          <w:szCs w:val="24"/>
        </w:rPr>
      </w:pPr>
      <w:r w:rsidRPr="00EA114C">
        <w:rPr>
          <w:sz w:val="24"/>
          <w:szCs w:val="24"/>
        </w:rPr>
        <w:t xml:space="preserve">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0E7121" w:rsidRDefault="000E7121" w:rsidP="000E7121">
      <w:pPr>
        <w:jc w:val="both"/>
        <w:rPr>
          <w:sz w:val="24"/>
          <w:szCs w:val="24"/>
        </w:rPr>
      </w:pPr>
      <w:r w:rsidRPr="0021692C">
        <w:rPr>
          <w:b/>
          <w:sz w:val="24"/>
          <w:szCs w:val="24"/>
        </w:rPr>
        <w:t>Экскурсии или видеоэкскурсии</w:t>
      </w:r>
      <w:r w:rsidRPr="00EA114C">
        <w:rPr>
          <w:sz w:val="24"/>
          <w:szCs w:val="24"/>
        </w:rPr>
        <w:t xml:space="preserve"> Овладение методами изучения живой природы — наблюдением и экспериментом. </w:t>
      </w:r>
    </w:p>
    <w:p w:rsidR="000E7121" w:rsidRDefault="000E7121" w:rsidP="000E7121">
      <w:pPr>
        <w:jc w:val="both"/>
        <w:rPr>
          <w:sz w:val="24"/>
          <w:szCs w:val="24"/>
        </w:rPr>
      </w:pPr>
      <w:r w:rsidRPr="0021692C">
        <w:rPr>
          <w:b/>
          <w:sz w:val="24"/>
          <w:szCs w:val="24"/>
        </w:rPr>
        <w:t>3. Организмы — тела живой природы</w:t>
      </w:r>
      <w:r w:rsidRPr="00EA114C">
        <w:rPr>
          <w:sz w:val="24"/>
          <w:szCs w:val="24"/>
        </w:rPr>
        <w:t xml:space="preserve"> </w:t>
      </w:r>
    </w:p>
    <w:p w:rsidR="000E7121" w:rsidRDefault="000E7121" w:rsidP="000E7121">
      <w:pPr>
        <w:jc w:val="both"/>
        <w:rPr>
          <w:sz w:val="24"/>
          <w:szCs w:val="24"/>
        </w:rPr>
      </w:pPr>
      <w:r w:rsidRPr="00EA114C">
        <w:rPr>
          <w:sz w:val="24"/>
          <w:szCs w:val="24"/>
        </w:rPr>
        <w:t xml:space="preserve">Понятие об организме. Доядерные и ядерные организмы. </w:t>
      </w:r>
    </w:p>
    <w:p w:rsidR="000E7121" w:rsidRDefault="000E7121" w:rsidP="000E7121">
      <w:pPr>
        <w:jc w:val="both"/>
        <w:rPr>
          <w:sz w:val="24"/>
          <w:szCs w:val="24"/>
        </w:rPr>
      </w:pPr>
      <w:r w:rsidRPr="00EA114C">
        <w:rPr>
          <w:sz w:val="24"/>
          <w:szCs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w:t>
      </w:r>
    </w:p>
    <w:p w:rsidR="000E7121" w:rsidRDefault="000E7121" w:rsidP="000E7121">
      <w:pPr>
        <w:jc w:val="both"/>
        <w:rPr>
          <w:sz w:val="24"/>
          <w:szCs w:val="24"/>
        </w:rPr>
      </w:pPr>
      <w:r w:rsidRPr="00EA114C">
        <w:rPr>
          <w:sz w:val="24"/>
          <w:szCs w:val="24"/>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0E7121" w:rsidRDefault="000E7121" w:rsidP="000E7121">
      <w:pPr>
        <w:jc w:val="both"/>
        <w:rPr>
          <w:sz w:val="24"/>
          <w:szCs w:val="24"/>
        </w:rPr>
      </w:pPr>
      <w:r w:rsidRPr="00EA114C">
        <w:rPr>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w:t>
      </w:r>
    </w:p>
    <w:p w:rsidR="000E7121" w:rsidRDefault="000E7121" w:rsidP="000E7121">
      <w:pPr>
        <w:jc w:val="both"/>
        <w:rPr>
          <w:sz w:val="24"/>
          <w:szCs w:val="24"/>
        </w:rPr>
      </w:pPr>
      <w:r w:rsidRPr="00EA114C">
        <w:rPr>
          <w:sz w:val="24"/>
          <w:szCs w:val="24"/>
        </w:rPr>
        <w:t xml:space="preserve">Бактерии и вирусы как формы жизни. Значение бактерий и вирусов в природе и в жизни человека. </w:t>
      </w:r>
    </w:p>
    <w:p w:rsidR="000E7121" w:rsidRDefault="000E7121" w:rsidP="000E7121">
      <w:pPr>
        <w:jc w:val="both"/>
        <w:rPr>
          <w:sz w:val="24"/>
          <w:szCs w:val="24"/>
        </w:rPr>
      </w:pPr>
      <w:r w:rsidRPr="0021692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rsidR="000E7121" w:rsidRDefault="000E7121" w:rsidP="000E7121">
      <w:pPr>
        <w:jc w:val="both"/>
        <w:rPr>
          <w:sz w:val="24"/>
          <w:szCs w:val="24"/>
        </w:rPr>
      </w:pPr>
      <w:r w:rsidRPr="00EA114C">
        <w:rPr>
          <w:sz w:val="24"/>
          <w:szCs w:val="24"/>
        </w:rPr>
        <w:t xml:space="preserve">2. Ознакомление с принципами систематики организмов. </w:t>
      </w:r>
    </w:p>
    <w:p w:rsidR="000E7121" w:rsidRDefault="000E7121" w:rsidP="000E7121">
      <w:pPr>
        <w:jc w:val="both"/>
        <w:rPr>
          <w:sz w:val="24"/>
          <w:szCs w:val="24"/>
        </w:rPr>
      </w:pPr>
      <w:r w:rsidRPr="00EA114C">
        <w:rPr>
          <w:sz w:val="24"/>
          <w:szCs w:val="24"/>
        </w:rPr>
        <w:t>3. Наблюдение за потреблением воды растением.</w:t>
      </w:r>
    </w:p>
    <w:p w:rsidR="000E7121" w:rsidRDefault="000E7121" w:rsidP="000E7121">
      <w:pPr>
        <w:jc w:val="both"/>
        <w:rPr>
          <w:sz w:val="24"/>
          <w:szCs w:val="24"/>
        </w:rPr>
      </w:pPr>
    </w:p>
    <w:p w:rsidR="000E7121" w:rsidRDefault="000E7121" w:rsidP="000E7121">
      <w:pPr>
        <w:jc w:val="both"/>
        <w:rPr>
          <w:sz w:val="24"/>
          <w:szCs w:val="24"/>
        </w:rPr>
      </w:pPr>
      <w:r w:rsidRPr="00EA114C">
        <w:rPr>
          <w:sz w:val="24"/>
          <w:szCs w:val="24"/>
        </w:rPr>
        <w:t xml:space="preserve"> </w:t>
      </w:r>
      <w:r w:rsidRPr="0021692C">
        <w:rPr>
          <w:b/>
          <w:sz w:val="24"/>
          <w:szCs w:val="24"/>
        </w:rPr>
        <w:t>4. Организмы и среда обитания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Выявление приспособлений организмов к среде обитания (на конкретных примерах). </w:t>
      </w:r>
      <w:r w:rsidRPr="0021692C">
        <w:rPr>
          <w:b/>
          <w:sz w:val="24"/>
          <w:szCs w:val="24"/>
        </w:rPr>
        <w:t>Экскурсии или видеоэкскурсии</w:t>
      </w:r>
      <w:r w:rsidRPr="00EA114C">
        <w:rPr>
          <w:sz w:val="24"/>
          <w:szCs w:val="24"/>
        </w:rPr>
        <w:t xml:space="preserve"> </w:t>
      </w:r>
    </w:p>
    <w:p w:rsidR="000E7121" w:rsidRDefault="000E7121" w:rsidP="000E7121">
      <w:pPr>
        <w:jc w:val="both"/>
        <w:rPr>
          <w:sz w:val="24"/>
          <w:szCs w:val="24"/>
        </w:rPr>
      </w:pPr>
      <w:r w:rsidRPr="00EA114C">
        <w:rPr>
          <w:sz w:val="24"/>
          <w:szCs w:val="24"/>
        </w:rPr>
        <w:t xml:space="preserve">Растительный и животный мир родного края (краеведение).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5. Природные сообщества</w:t>
      </w:r>
      <w:r w:rsidRPr="00EA114C">
        <w:rPr>
          <w:sz w:val="24"/>
          <w:szCs w:val="24"/>
        </w:rPr>
        <w:t xml:space="preserve"> </w:t>
      </w:r>
    </w:p>
    <w:p w:rsidR="000E7121" w:rsidRDefault="000E7121" w:rsidP="000E7121">
      <w:pPr>
        <w:jc w:val="both"/>
        <w:rPr>
          <w:sz w:val="24"/>
          <w:szCs w:val="24"/>
        </w:rPr>
      </w:pPr>
      <w:r w:rsidRPr="00EA114C">
        <w:rPr>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p>
    <w:p w:rsidR="000E7121" w:rsidRDefault="000E7121" w:rsidP="000E7121">
      <w:pPr>
        <w:jc w:val="both"/>
        <w:rPr>
          <w:sz w:val="24"/>
          <w:szCs w:val="24"/>
        </w:rPr>
      </w:pPr>
      <w:r w:rsidRPr="00EA114C">
        <w:rPr>
          <w:sz w:val="24"/>
          <w:szCs w:val="24"/>
        </w:rPr>
        <w:t xml:space="preserve">Производители, потребители и разрушители органических веществ в природных сообществах. Примеры природных сообществ (лес, пруд, озеро и др.). </w:t>
      </w:r>
    </w:p>
    <w:p w:rsidR="000E7121" w:rsidRDefault="000E7121" w:rsidP="000E7121">
      <w:pPr>
        <w:jc w:val="both"/>
        <w:rPr>
          <w:sz w:val="24"/>
          <w:szCs w:val="24"/>
        </w:rPr>
      </w:pPr>
      <w:r w:rsidRPr="00EA114C">
        <w:rPr>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0E7121" w:rsidRDefault="000E7121" w:rsidP="000E7121">
      <w:pPr>
        <w:jc w:val="both"/>
        <w:rPr>
          <w:sz w:val="24"/>
          <w:szCs w:val="24"/>
        </w:rPr>
      </w:pPr>
      <w:r>
        <w:rPr>
          <w:sz w:val="24"/>
          <w:szCs w:val="24"/>
        </w:rPr>
        <w:t>П</w:t>
      </w:r>
      <w:r w:rsidRPr="00EA114C">
        <w:rPr>
          <w:sz w:val="24"/>
          <w:szCs w:val="24"/>
        </w:rPr>
        <w:t xml:space="preserve">риродные зоны Земли, их обитатели. Флора и фауна природных зон. </w:t>
      </w:r>
    </w:p>
    <w:p w:rsidR="000E7121" w:rsidRDefault="000E7121" w:rsidP="000E7121">
      <w:pPr>
        <w:jc w:val="both"/>
        <w:rPr>
          <w:sz w:val="24"/>
          <w:szCs w:val="24"/>
        </w:rPr>
      </w:pPr>
      <w:r w:rsidRPr="00EA114C">
        <w:rPr>
          <w:sz w:val="24"/>
          <w:szCs w:val="24"/>
        </w:rPr>
        <w:t xml:space="preserve">Ландшафты: природные и культурные. </w:t>
      </w:r>
    </w:p>
    <w:p w:rsidR="000E7121" w:rsidRDefault="000E7121" w:rsidP="000E7121">
      <w:pPr>
        <w:jc w:val="both"/>
        <w:rPr>
          <w:sz w:val="24"/>
          <w:szCs w:val="24"/>
        </w:rPr>
      </w:pPr>
      <w:r w:rsidRPr="0021692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Изучение искусственных сообществ и их обитателей (на примере аквариума и др.). </w:t>
      </w:r>
      <w:r w:rsidRPr="0021692C">
        <w:rPr>
          <w:b/>
          <w:sz w:val="24"/>
          <w:szCs w:val="24"/>
        </w:rPr>
        <w:t>Экскурсии или видеоэкскурсии</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1. Изучение природных сообществ (на примере леса, озера, пруда, луга и др.). </w:t>
      </w:r>
    </w:p>
    <w:p w:rsidR="000E7121" w:rsidRDefault="000E7121" w:rsidP="000E7121">
      <w:pPr>
        <w:jc w:val="both"/>
        <w:rPr>
          <w:sz w:val="24"/>
          <w:szCs w:val="24"/>
        </w:rPr>
      </w:pPr>
      <w:r w:rsidRPr="00EA114C">
        <w:rPr>
          <w:sz w:val="24"/>
          <w:szCs w:val="24"/>
        </w:rPr>
        <w:t xml:space="preserve">2. Изучение сезонных явлений в жизни природных сообществ.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6. Живая природа и человек</w:t>
      </w:r>
      <w:r w:rsidRPr="00EA114C">
        <w:rPr>
          <w:sz w:val="24"/>
          <w:szCs w:val="24"/>
        </w:rPr>
        <w:t xml:space="preserve"> </w:t>
      </w:r>
    </w:p>
    <w:p w:rsidR="000E7121" w:rsidRDefault="000E7121" w:rsidP="000E7121">
      <w:pPr>
        <w:jc w:val="both"/>
        <w:rPr>
          <w:sz w:val="24"/>
          <w:szCs w:val="24"/>
        </w:rPr>
      </w:pPr>
      <w:r w:rsidRPr="00EA114C">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w:t>
      </w:r>
    </w:p>
    <w:p w:rsidR="000E7121" w:rsidRDefault="000E7121" w:rsidP="000E7121">
      <w:pPr>
        <w:jc w:val="both"/>
        <w:rPr>
          <w:sz w:val="24"/>
          <w:szCs w:val="24"/>
        </w:rPr>
      </w:pPr>
      <w:r w:rsidRPr="00EA114C">
        <w:rPr>
          <w:sz w:val="24"/>
          <w:szCs w:val="24"/>
        </w:rPr>
        <w:t xml:space="preserve">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0E7121" w:rsidRDefault="000E7121" w:rsidP="000E7121">
      <w:pPr>
        <w:jc w:val="both"/>
        <w:rPr>
          <w:sz w:val="24"/>
          <w:szCs w:val="24"/>
        </w:rPr>
      </w:pPr>
      <w:r w:rsidRPr="00EA114C">
        <w:rPr>
          <w:sz w:val="24"/>
          <w:szCs w:val="24"/>
        </w:rPr>
        <w:t xml:space="preserve">Осознание жизни как великой ценности. </w:t>
      </w:r>
    </w:p>
    <w:p w:rsidR="000E7121" w:rsidRDefault="000E7121" w:rsidP="000E7121">
      <w:pPr>
        <w:jc w:val="both"/>
        <w:rPr>
          <w:sz w:val="24"/>
          <w:szCs w:val="24"/>
        </w:rPr>
      </w:pPr>
      <w:r w:rsidRPr="0021692C">
        <w:rPr>
          <w:b/>
          <w:sz w:val="24"/>
          <w:szCs w:val="24"/>
        </w:rPr>
        <w:t>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Проведение акции по уборке мусора в ближайшем лесу, парке, сквере или на пришкольной территории.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6 КЛАСС</w:t>
      </w:r>
      <w:r w:rsidRPr="00EA114C">
        <w:rPr>
          <w:sz w:val="24"/>
          <w:szCs w:val="24"/>
        </w:rPr>
        <w:t xml:space="preserve"> </w:t>
      </w:r>
    </w:p>
    <w:p w:rsidR="000E7121" w:rsidRDefault="000E7121" w:rsidP="000E7121">
      <w:pPr>
        <w:jc w:val="both"/>
        <w:rPr>
          <w:sz w:val="24"/>
          <w:szCs w:val="24"/>
        </w:rPr>
      </w:pPr>
      <w:r w:rsidRPr="0021692C">
        <w:rPr>
          <w:b/>
          <w:sz w:val="24"/>
          <w:szCs w:val="24"/>
        </w:rPr>
        <w:t>1. Растительный организм</w:t>
      </w:r>
      <w:r w:rsidRPr="00EA114C">
        <w:rPr>
          <w:sz w:val="24"/>
          <w:szCs w:val="24"/>
        </w:rPr>
        <w:t xml:space="preserve"> </w:t>
      </w:r>
    </w:p>
    <w:p w:rsidR="000E7121" w:rsidRDefault="000E7121" w:rsidP="000E7121">
      <w:pPr>
        <w:jc w:val="both"/>
        <w:rPr>
          <w:sz w:val="24"/>
          <w:szCs w:val="24"/>
        </w:rPr>
      </w:pPr>
      <w:r w:rsidRPr="00EA114C">
        <w:rPr>
          <w:sz w:val="24"/>
          <w:szCs w:val="24"/>
        </w:rPr>
        <w:t xml:space="preserve">Ботаника — наука о растениях. Разделы ботаники. Связь ботаники с другими науками и техникой. </w:t>
      </w:r>
    </w:p>
    <w:p w:rsidR="000E7121" w:rsidRDefault="000E7121" w:rsidP="000E7121">
      <w:pPr>
        <w:jc w:val="both"/>
        <w:rPr>
          <w:sz w:val="24"/>
          <w:szCs w:val="24"/>
        </w:rPr>
      </w:pPr>
      <w:r w:rsidRPr="00EA114C">
        <w:rPr>
          <w:sz w:val="24"/>
          <w:szCs w:val="24"/>
        </w:rPr>
        <w:t xml:space="preserve">Общие признаки растений. Разнообразие растений. </w:t>
      </w:r>
    </w:p>
    <w:p w:rsidR="000E7121" w:rsidRDefault="000E7121" w:rsidP="000E7121">
      <w:pPr>
        <w:jc w:val="both"/>
        <w:rPr>
          <w:sz w:val="24"/>
          <w:szCs w:val="24"/>
        </w:rPr>
      </w:pPr>
      <w:r w:rsidRPr="00EA114C">
        <w:rPr>
          <w:sz w:val="24"/>
          <w:szCs w:val="24"/>
        </w:rPr>
        <w:t xml:space="preserve">Уровни организации растительного организма. Высшие и низшие растения. Споровые и семенные растения. </w:t>
      </w:r>
    </w:p>
    <w:p w:rsidR="000E7121" w:rsidRDefault="000E7121" w:rsidP="000E7121">
      <w:pPr>
        <w:jc w:val="both"/>
        <w:rPr>
          <w:sz w:val="24"/>
          <w:szCs w:val="24"/>
        </w:rPr>
      </w:pPr>
      <w:r w:rsidRPr="00EA114C">
        <w:rPr>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p>
    <w:p w:rsidR="000E7121" w:rsidRDefault="000E7121" w:rsidP="000E7121">
      <w:pPr>
        <w:jc w:val="both"/>
        <w:rPr>
          <w:sz w:val="24"/>
          <w:szCs w:val="24"/>
        </w:rPr>
      </w:pPr>
      <w:r w:rsidRPr="00EA114C">
        <w:rPr>
          <w:sz w:val="24"/>
          <w:szCs w:val="24"/>
        </w:rPr>
        <w:t xml:space="preserve">Растительные ткани. Функции растительных тканей. </w:t>
      </w:r>
    </w:p>
    <w:p w:rsidR="000E7121" w:rsidRDefault="000E7121" w:rsidP="000E7121">
      <w:pPr>
        <w:jc w:val="both"/>
        <w:rPr>
          <w:sz w:val="24"/>
          <w:szCs w:val="24"/>
        </w:rPr>
      </w:pPr>
      <w:r w:rsidRPr="00EA114C">
        <w:rPr>
          <w:sz w:val="24"/>
          <w:szCs w:val="24"/>
        </w:rPr>
        <w:t xml:space="preserve">Органы и системы органов растений. Строение органов растительного организма, их роль и связь между собой. </w:t>
      </w:r>
    </w:p>
    <w:p w:rsidR="000E7121" w:rsidRDefault="000E7121" w:rsidP="000E7121">
      <w:pPr>
        <w:jc w:val="both"/>
        <w:rPr>
          <w:sz w:val="24"/>
          <w:szCs w:val="24"/>
        </w:rPr>
      </w:pPr>
      <w:r w:rsidRPr="0021692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микроскопического строения листа водного растения элодеи. </w:t>
      </w:r>
    </w:p>
    <w:p w:rsidR="000E7121" w:rsidRDefault="000E7121" w:rsidP="000E7121">
      <w:pPr>
        <w:jc w:val="both"/>
        <w:rPr>
          <w:sz w:val="24"/>
          <w:szCs w:val="24"/>
        </w:rPr>
      </w:pPr>
      <w:r w:rsidRPr="00EA114C">
        <w:rPr>
          <w:sz w:val="24"/>
          <w:szCs w:val="24"/>
        </w:rPr>
        <w:t xml:space="preserve">2. Изучение строения растительных тканей (использование микропрепаратов). </w:t>
      </w:r>
    </w:p>
    <w:p w:rsidR="000E7121" w:rsidRDefault="000E7121" w:rsidP="000E7121">
      <w:pPr>
        <w:jc w:val="both"/>
        <w:rPr>
          <w:sz w:val="24"/>
          <w:szCs w:val="24"/>
        </w:rPr>
      </w:pPr>
      <w:r w:rsidRPr="00EA114C">
        <w:rPr>
          <w:sz w:val="24"/>
          <w:szCs w:val="24"/>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Экскурсии или видеоэкскурсии</w:t>
      </w:r>
      <w:r w:rsidRPr="00EA114C">
        <w:rPr>
          <w:sz w:val="24"/>
          <w:szCs w:val="24"/>
        </w:rPr>
        <w:t xml:space="preserve"> </w:t>
      </w:r>
    </w:p>
    <w:p w:rsidR="000E7121" w:rsidRDefault="000E7121" w:rsidP="000E7121">
      <w:pPr>
        <w:jc w:val="both"/>
        <w:rPr>
          <w:sz w:val="24"/>
          <w:szCs w:val="24"/>
        </w:rPr>
      </w:pPr>
      <w:r w:rsidRPr="00EA114C">
        <w:rPr>
          <w:sz w:val="24"/>
          <w:szCs w:val="24"/>
        </w:rPr>
        <w:t xml:space="preserve">Ознакомление в природе с цветковыми растениями. </w:t>
      </w:r>
    </w:p>
    <w:p w:rsidR="000E7121" w:rsidRDefault="000E7121" w:rsidP="000E7121">
      <w:pPr>
        <w:jc w:val="both"/>
        <w:rPr>
          <w:sz w:val="24"/>
          <w:szCs w:val="24"/>
        </w:rPr>
      </w:pPr>
    </w:p>
    <w:p w:rsidR="000E7121" w:rsidRDefault="000E7121" w:rsidP="000E7121">
      <w:pPr>
        <w:jc w:val="both"/>
        <w:rPr>
          <w:sz w:val="24"/>
          <w:szCs w:val="24"/>
        </w:rPr>
      </w:pPr>
      <w:r w:rsidRPr="0021692C">
        <w:rPr>
          <w:b/>
          <w:sz w:val="24"/>
          <w:szCs w:val="24"/>
        </w:rPr>
        <w:t>2. Строение и жизнедеятельность  растительного организма</w:t>
      </w:r>
      <w:r w:rsidRPr="00EA114C">
        <w:rPr>
          <w:sz w:val="24"/>
          <w:szCs w:val="24"/>
        </w:rPr>
        <w:t xml:space="preserve"> </w:t>
      </w:r>
    </w:p>
    <w:p w:rsidR="000E7121" w:rsidRDefault="000E7121" w:rsidP="000E7121">
      <w:pPr>
        <w:jc w:val="both"/>
        <w:rPr>
          <w:sz w:val="24"/>
          <w:szCs w:val="24"/>
        </w:rPr>
      </w:pPr>
      <w:r w:rsidRPr="00A42DFC">
        <w:rPr>
          <w:b/>
          <w:sz w:val="24"/>
          <w:szCs w:val="24"/>
        </w:rPr>
        <w:t>Питание растения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E7121" w:rsidRDefault="000E7121" w:rsidP="000E7121">
      <w:pPr>
        <w:jc w:val="both"/>
        <w:rPr>
          <w:sz w:val="24"/>
          <w:szCs w:val="24"/>
        </w:rPr>
      </w:pPr>
      <w:r w:rsidRPr="00EA114C">
        <w:rPr>
          <w:sz w:val="24"/>
          <w:szCs w:val="24"/>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0E7121" w:rsidRDefault="000E7121" w:rsidP="000E7121">
      <w:pPr>
        <w:jc w:val="both"/>
        <w:rPr>
          <w:sz w:val="24"/>
          <w:szCs w:val="24"/>
        </w:rPr>
      </w:pPr>
      <w:r w:rsidRPr="00EA114C">
        <w:rPr>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0E7121" w:rsidRDefault="000E7121" w:rsidP="000E7121">
      <w:pPr>
        <w:jc w:val="both"/>
        <w:rPr>
          <w:sz w:val="24"/>
          <w:szCs w:val="24"/>
        </w:rPr>
      </w:pP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1. Изучение строения корневых систем (стержневой и мочковатой) на примере гербарных экземпляров или живых растений. </w:t>
      </w:r>
    </w:p>
    <w:p w:rsidR="000E7121" w:rsidRDefault="000E7121" w:rsidP="000E7121">
      <w:pPr>
        <w:jc w:val="both"/>
        <w:rPr>
          <w:sz w:val="24"/>
          <w:szCs w:val="24"/>
        </w:rPr>
      </w:pPr>
      <w:r w:rsidRPr="00EA114C">
        <w:rPr>
          <w:sz w:val="24"/>
          <w:szCs w:val="24"/>
        </w:rPr>
        <w:t xml:space="preserve">2. Изучение микропрепарата клеток корня. </w:t>
      </w:r>
    </w:p>
    <w:p w:rsidR="000E7121" w:rsidRDefault="000E7121" w:rsidP="000E7121">
      <w:pPr>
        <w:jc w:val="both"/>
        <w:rPr>
          <w:sz w:val="24"/>
          <w:szCs w:val="24"/>
        </w:rPr>
      </w:pPr>
      <w:r w:rsidRPr="00EA114C">
        <w:rPr>
          <w:sz w:val="24"/>
          <w:szCs w:val="24"/>
        </w:rPr>
        <w:t xml:space="preserve">3. Изучение строения вегетативных и генеративных почек (на примере сирени, тополя и др.). </w:t>
      </w:r>
    </w:p>
    <w:p w:rsidR="000E7121" w:rsidRDefault="000E7121" w:rsidP="000E7121">
      <w:pPr>
        <w:jc w:val="both"/>
        <w:rPr>
          <w:sz w:val="24"/>
          <w:szCs w:val="24"/>
        </w:rPr>
      </w:pPr>
      <w:r w:rsidRPr="00EA114C">
        <w:rPr>
          <w:sz w:val="24"/>
          <w:szCs w:val="24"/>
        </w:rPr>
        <w:t xml:space="preserve">4. Ознакомление с внешним строением листьев и листорасположением (на комнатных растениях). </w:t>
      </w:r>
    </w:p>
    <w:p w:rsidR="000E7121" w:rsidRDefault="000E7121" w:rsidP="000E7121">
      <w:pPr>
        <w:jc w:val="both"/>
        <w:rPr>
          <w:sz w:val="24"/>
          <w:szCs w:val="24"/>
        </w:rPr>
      </w:pPr>
      <w:r w:rsidRPr="00EA114C">
        <w:rPr>
          <w:sz w:val="24"/>
          <w:szCs w:val="24"/>
        </w:rPr>
        <w:t xml:space="preserve">5. Изучение микроскопического строения листа (на готовых микропрепаратах). </w:t>
      </w:r>
    </w:p>
    <w:p w:rsidR="000E7121" w:rsidRDefault="000E7121" w:rsidP="000E7121">
      <w:pPr>
        <w:jc w:val="both"/>
        <w:rPr>
          <w:sz w:val="24"/>
          <w:szCs w:val="24"/>
        </w:rPr>
      </w:pPr>
      <w:r w:rsidRPr="00EA114C">
        <w:rPr>
          <w:sz w:val="24"/>
          <w:szCs w:val="24"/>
        </w:rPr>
        <w:t xml:space="preserve">6. Наблюдение процесса выделения кислорода на свету аквариумными растениями. </w:t>
      </w:r>
      <w:r w:rsidRPr="00A42DFC">
        <w:rPr>
          <w:b/>
          <w:sz w:val="24"/>
          <w:szCs w:val="24"/>
        </w:rPr>
        <w:t>Дыхание растения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Дыхание корня. Рыхление почвы для улучшения дыхания корней. Условия, препятствующие дыханию корней. </w:t>
      </w:r>
    </w:p>
    <w:p w:rsidR="000E7121" w:rsidRDefault="000E7121" w:rsidP="000E7121">
      <w:pPr>
        <w:jc w:val="both"/>
        <w:rPr>
          <w:sz w:val="24"/>
          <w:szCs w:val="24"/>
        </w:rPr>
      </w:pPr>
      <w:r w:rsidRPr="00EA114C">
        <w:rPr>
          <w:sz w:val="24"/>
          <w:szCs w:val="24"/>
        </w:rPr>
        <w:t xml:space="preserve">Лист как орган дыхания (устьичный аппарат). Поступление в лист атмосферного воздуха. Сильная запылённость воздуха как препятствие для дыхания листьев. </w:t>
      </w:r>
    </w:p>
    <w:p w:rsidR="000E7121" w:rsidRDefault="000E7121" w:rsidP="000E7121">
      <w:pPr>
        <w:jc w:val="both"/>
        <w:rPr>
          <w:sz w:val="24"/>
          <w:szCs w:val="24"/>
        </w:rPr>
      </w:pPr>
      <w:r w:rsidRPr="00EA114C">
        <w:rPr>
          <w:sz w:val="24"/>
          <w:szCs w:val="24"/>
        </w:rPr>
        <w:t xml:space="preserve">Стебель как орган дыхания (наличие устьиц в кожице, чечевичек). Особенности дыхания растений. Взаимосвязь дыхания растения с фотосинтезом. </w:t>
      </w:r>
    </w:p>
    <w:p w:rsidR="000E7121" w:rsidRDefault="000E7121" w:rsidP="000E7121">
      <w:pPr>
        <w:jc w:val="both"/>
        <w:rPr>
          <w:sz w:val="24"/>
          <w:szCs w:val="24"/>
        </w:rPr>
      </w:pP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Изучение роли рыхления для дыхания корней. </w:t>
      </w:r>
    </w:p>
    <w:p w:rsidR="000E7121" w:rsidRDefault="000E7121" w:rsidP="000E7121">
      <w:pPr>
        <w:jc w:val="both"/>
        <w:rPr>
          <w:sz w:val="24"/>
          <w:szCs w:val="24"/>
        </w:rPr>
      </w:pPr>
      <w:r w:rsidRPr="00A42DFC">
        <w:rPr>
          <w:b/>
          <w:sz w:val="24"/>
          <w:szCs w:val="24"/>
        </w:rPr>
        <w:t>Транспорт веществ в растении</w:t>
      </w:r>
      <w:r w:rsidRPr="00EA114C">
        <w:rPr>
          <w:sz w:val="24"/>
          <w:szCs w:val="24"/>
        </w:rPr>
        <w:t xml:space="preserve"> </w:t>
      </w:r>
    </w:p>
    <w:p w:rsidR="000E7121" w:rsidRDefault="000E7121" w:rsidP="000E7121">
      <w:pPr>
        <w:jc w:val="both"/>
        <w:rPr>
          <w:sz w:val="24"/>
          <w:szCs w:val="24"/>
        </w:rPr>
      </w:pPr>
      <w:r w:rsidRPr="00EA114C">
        <w:rPr>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w:t>
      </w:r>
    </w:p>
    <w:p w:rsidR="000E7121" w:rsidRDefault="000E7121" w:rsidP="000E7121">
      <w:pPr>
        <w:jc w:val="both"/>
        <w:rPr>
          <w:sz w:val="24"/>
          <w:szCs w:val="24"/>
        </w:rPr>
      </w:pPr>
      <w:r w:rsidRPr="00EA114C">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w:t>
      </w:r>
      <w:r>
        <w:rPr>
          <w:sz w:val="24"/>
          <w:szCs w:val="24"/>
        </w:rPr>
        <w:t xml:space="preserve">сина и сердцевина. Рост стебля </w:t>
      </w:r>
      <w:r w:rsidRPr="00EA114C">
        <w:rPr>
          <w:sz w:val="24"/>
          <w:szCs w:val="24"/>
        </w:rPr>
        <w:t xml:space="preserve">в толщину. </w:t>
      </w:r>
    </w:p>
    <w:p w:rsidR="000E7121" w:rsidRDefault="000E7121" w:rsidP="000E7121">
      <w:pPr>
        <w:jc w:val="both"/>
        <w:rPr>
          <w:sz w:val="24"/>
          <w:szCs w:val="24"/>
        </w:rPr>
      </w:pPr>
      <w:r w:rsidRPr="00EA114C">
        <w:rPr>
          <w:sz w:val="24"/>
          <w:szCs w:val="24"/>
        </w:rPr>
        <w:t xml:space="preserve">Проводящие ткани корня. Транспорт воды и минеральных веществ в растении (сосуды древесины) — восходящий ток. </w:t>
      </w:r>
    </w:p>
    <w:p w:rsidR="000E7121" w:rsidRDefault="000E7121" w:rsidP="000E7121">
      <w:pPr>
        <w:jc w:val="both"/>
        <w:rPr>
          <w:sz w:val="24"/>
          <w:szCs w:val="24"/>
        </w:rPr>
      </w:pPr>
      <w:r w:rsidRPr="00EA114C">
        <w:rPr>
          <w:sz w:val="24"/>
          <w:szCs w:val="24"/>
        </w:rPr>
        <w:t xml:space="preserve">Испарение воды через стебель и листья (транспирация). Регуляция испарения воды в растении. Влияние внешних условий на испарение воды. </w:t>
      </w:r>
    </w:p>
    <w:p w:rsidR="000E7121" w:rsidRDefault="000E7121" w:rsidP="000E7121">
      <w:pPr>
        <w:jc w:val="both"/>
        <w:rPr>
          <w:sz w:val="24"/>
          <w:szCs w:val="24"/>
        </w:rPr>
      </w:pPr>
      <w:r w:rsidRPr="00EA114C">
        <w:rPr>
          <w:sz w:val="24"/>
          <w:szCs w:val="24"/>
        </w:rPr>
        <w:t xml:space="preserve">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Обнаружение неорганических и органических веществ в растении. </w:t>
      </w:r>
    </w:p>
    <w:p w:rsidR="000E7121" w:rsidRDefault="000E7121" w:rsidP="000E7121">
      <w:pPr>
        <w:jc w:val="both"/>
        <w:rPr>
          <w:sz w:val="24"/>
          <w:szCs w:val="24"/>
        </w:rPr>
      </w:pPr>
      <w:r w:rsidRPr="00EA114C">
        <w:rPr>
          <w:sz w:val="24"/>
          <w:szCs w:val="24"/>
        </w:rPr>
        <w:t xml:space="preserve">2. Рассматривание микроскопического строения ветки дерева (на готовом микропрепарате). </w:t>
      </w:r>
    </w:p>
    <w:p w:rsidR="000E7121" w:rsidRDefault="000E7121" w:rsidP="000E7121">
      <w:pPr>
        <w:jc w:val="both"/>
        <w:rPr>
          <w:sz w:val="24"/>
          <w:szCs w:val="24"/>
        </w:rPr>
      </w:pPr>
      <w:r w:rsidRPr="00EA114C">
        <w:rPr>
          <w:sz w:val="24"/>
          <w:szCs w:val="24"/>
        </w:rPr>
        <w:t xml:space="preserve">3. Выявление передвижения воды и минеральных веществ по древесине. </w:t>
      </w:r>
    </w:p>
    <w:p w:rsidR="000E7121" w:rsidRDefault="000E7121" w:rsidP="000E7121">
      <w:pPr>
        <w:jc w:val="both"/>
        <w:rPr>
          <w:sz w:val="24"/>
          <w:szCs w:val="24"/>
        </w:rPr>
      </w:pPr>
      <w:r w:rsidRPr="00EA114C">
        <w:rPr>
          <w:sz w:val="24"/>
          <w:szCs w:val="24"/>
        </w:rPr>
        <w:t xml:space="preserve">4. Исследование строения корневища, клубня, луковицы. </w:t>
      </w:r>
    </w:p>
    <w:p w:rsidR="000E7121" w:rsidRDefault="000E7121" w:rsidP="000E7121">
      <w:pPr>
        <w:jc w:val="both"/>
        <w:rPr>
          <w:sz w:val="24"/>
          <w:szCs w:val="24"/>
        </w:rPr>
      </w:pPr>
      <w:r w:rsidRPr="00A42DFC">
        <w:rPr>
          <w:b/>
          <w:sz w:val="24"/>
          <w:szCs w:val="24"/>
        </w:rPr>
        <w:t>Рост растения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w:t>
      </w:r>
    </w:p>
    <w:p w:rsidR="000E7121" w:rsidRDefault="000E7121" w:rsidP="000E7121">
      <w:pPr>
        <w:jc w:val="both"/>
        <w:rPr>
          <w:sz w:val="24"/>
          <w:szCs w:val="24"/>
        </w:rPr>
      </w:pPr>
      <w:r w:rsidRPr="00EA114C">
        <w:rPr>
          <w:sz w:val="24"/>
          <w:szCs w:val="24"/>
        </w:rPr>
        <w:t xml:space="preserve">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Наблюдение за ростом корня. </w:t>
      </w:r>
    </w:p>
    <w:p w:rsidR="000E7121" w:rsidRDefault="000E7121" w:rsidP="000E7121">
      <w:pPr>
        <w:jc w:val="both"/>
        <w:rPr>
          <w:sz w:val="24"/>
          <w:szCs w:val="24"/>
        </w:rPr>
      </w:pPr>
      <w:r w:rsidRPr="00EA114C">
        <w:rPr>
          <w:sz w:val="24"/>
          <w:szCs w:val="24"/>
        </w:rPr>
        <w:t xml:space="preserve">2. Наблюдение за ростом побега. </w:t>
      </w:r>
    </w:p>
    <w:p w:rsidR="000E7121" w:rsidRDefault="000E7121" w:rsidP="000E7121">
      <w:pPr>
        <w:jc w:val="both"/>
        <w:rPr>
          <w:sz w:val="24"/>
          <w:szCs w:val="24"/>
        </w:rPr>
      </w:pPr>
      <w:r w:rsidRPr="00EA114C">
        <w:rPr>
          <w:sz w:val="24"/>
          <w:szCs w:val="24"/>
        </w:rPr>
        <w:t xml:space="preserve">3. Определение возраста дерева по спилу. </w:t>
      </w:r>
    </w:p>
    <w:p w:rsidR="000E7121" w:rsidRDefault="000E7121" w:rsidP="000E7121">
      <w:pPr>
        <w:jc w:val="both"/>
        <w:rPr>
          <w:sz w:val="24"/>
          <w:szCs w:val="24"/>
        </w:rPr>
      </w:pPr>
      <w:r w:rsidRPr="00A42DFC">
        <w:rPr>
          <w:b/>
          <w:sz w:val="24"/>
          <w:szCs w:val="24"/>
        </w:rPr>
        <w:t>Размножение растения</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0E7121" w:rsidRPr="00EA114C" w:rsidRDefault="000E7121" w:rsidP="000E7121">
      <w:pPr>
        <w:jc w:val="both"/>
        <w:rPr>
          <w:sz w:val="24"/>
          <w:szCs w:val="24"/>
        </w:rPr>
      </w:pPr>
      <w:r w:rsidRPr="00EA114C">
        <w:rPr>
          <w:sz w:val="24"/>
          <w:szCs w:val="24"/>
        </w:rPr>
        <w:t>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0E7121" w:rsidRDefault="000E7121" w:rsidP="000E7121">
      <w:pPr>
        <w:jc w:val="both"/>
        <w:rPr>
          <w:sz w:val="24"/>
          <w:szCs w:val="24"/>
        </w:rPr>
      </w:pP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0E7121" w:rsidRDefault="000E7121" w:rsidP="000E7121">
      <w:pPr>
        <w:jc w:val="both"/>
        <w:rPr>
          <w:sz w:val="24"/>
          <w:szCs w:val="24"/>
        </w:rPr>
      </w:pPr>
      <w:r w:rsidRPr="00EA114C">
        <w:rPr>
          <w:sz w:val="24"/>
          <w:szCs w:val="24"/>
        </w:rPr>
        <w:t>2. Изучение строения цветков.</w:t>
      </w:r>
    </w:p>
    <w:p w:rsidR="000E7121" w:rsidRDefault="000E7121" w:rsidP="000E7121">
      <w:pPr>
        <w:jc w:val="both"/>
        <w:rPr>
          <w:sz w:val="24"/>
          <w:szCs w:val="24"/>
        </w:rPr>
      </w:pPr>
      <w:r w:rsidRPr="00EA114C">
        <w:rPr>
          <w:sz w:val="24"/>
          <w:szCs w:val="24"/>
        </w:rPr>
        <w:t xml:space="preserve"> 3. Ознакомление с различными типами соцветий. </w:t>
      </w:r>
    </w:p>
    <w:p w:rsidR="000E7121" w:rsidRDefault="000E7121" w:rsidP="000E7121">
      <w:pPr>
        <w:jc w:val="both"/>
        <w:rPr>
          <w:sz w:val="24"/>
          <w:szCs w:val="24"/>
        </w:rPr>
      </w:pPr>
      <w:r w:rsidRPr="00EA114C">
        <w:rPr>
          <w:sz w:val="24"/>
          <w:szCs w:val="24"/>
        </w:rPr>
        <w:t xml:space="preserve">4. Изучение строения семян двудольных растений. </w:t>
      </w:r>
    </w:p>
    <w:p w:rsidR="000E7121" w:rsidRDefault="000E7121" w:rsidP="000E7121">
      <w:pPr>
        <w:jc w:val="both"/>
        <w:rPr>
          <w:sz w:val="24"/>
          <w:szCs w:val="24"/>
        </w:rPr>
      </w:pPr>
      <w:r w:rsidRPr="00EA114C">
        <w:rPr>
          <w:sz w:val="24"/>
          <w:szCs w:val="24"/>
        </w:rPr>
        <w:t xml:space="preserve">5. Изучение строения семян однодольных растений. </w:t>
      </w:r>
    </w:p>
    <w:p w:rsidR="000E7121" w:rsidRPr="00EA114C" w:rsidRDefault="000E7121" w:rsidP="000E7121">
      <w:pPr>
        <w:jc w:val="both"/>
        <w:rPr>
          <w:sz w:val="24"/>
          <w:szCs w:val="24"/>
        </w:rPr>
      </w:pPr>
      <w:r w:rsidRPr="00EA114C">
        <w:rPr>
          <w:sz w:val="24"/>
          <w:szCs w:val="24"/>
        </w:rPr>
        <w:t>6. Определение всхожести семян культурных растений и посев их в грунт.</w:t>
      </w:r>
    </w:p>
    <w:p w:rsidR="000E7121" w:rsidRDefault="000E7121" w:rsidP="000E7121">
      <w:pPr>
        <w:jc w:val="both"/>
        <w:rPr>
          <w:sz w:val="24"/>
          <w:szCs w:val="24"/>
        </w:rPr>
      </w:pPr>
      <w:r w:rsidRPr="00A42DFC">
        <w:rPr>
          <w:b/>
          <w:sz w:val="24"/>
          <w:szCs w:val="24"/>
        </w:rPr>
        <w:t>Развитие растения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w:t>
      </w:r>
    </w:p>
    <w:p w:rsidR="000E7121" w:rsidRDefault="000E7121" w:rsidP="000E7121">
      <w:pPr>
        <w:jc w:val="both"/>
        <w:rPr>
          <w:sz w:val="24"/>
          <w:szCs w:val="24"/>
        </w:rPr>
      </w:pPr>
      <w:r w:rsidRPr="00EA114C">
        <w:rPr>
          <w:sz w:val="24"/>
          <w:szCs w:val="24"/>
        </w:rPr>
        <w:t xml:space="preserve">Жизненные формы цветковых растений. </w:t>
      </w:r>
    </w:p>
    <w:p w:rsidR="000E7121" w:rsidRDefault="000E7121" w:rsidP="000E7121">
      <w:pPr>
        <w:jc w:val="both"/>
        <w:rPr>
          <w:sz w:val="24"/>
          <w:szCs w:val="24"/>
        </w:rPr>
      </w:pPr>
      <w:r w:rsidRPr="00A42DF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Наблюдение за ростом и развитием цветкового растения в комнатных условиях (на примере фасоли или посевного гороха). </w:t>
      </w:r>
    </w:p>
    <w:p w:rsidR="000E7121" w:rsidRPr="00EA114C" w:rsidRDefault="000E7121" w:rsidP="000E7121">
      <w:pPr>
        <w:jc w:val="both"/>
        <w:rPr>
          <w:sz w:val="24"/>
          <w:szCs w:val="24"/>
        </w:rPr>
      </w:pPr>
      <w:r w:rsidRPr="00EA114C">
        <w:rPr>
          <w:sz w:val="24"/>
          <w:szCs w:val="24"/>
        </w:rPr>
        <w:t>2. Определение условий прорастания семян.</w:t>
      </w:r>
    </w:p>
    <w:p w:rsidR="000E7121" w:rsidRPr="00A42DFC" w:rsidRDefault="000E7121" w:rsidP="000E7121">
      <w:pPr>
        <w:jc w:val="both"/>
        <w:rPr>
          <w:b/>
          <w:sz w:val="24"/>
          <w:szCs w:val="24"/>
        </w:rPr>
      </w:pPr>
    </w:p>
    <w:p w:rsidR="000E7121" w:rsidRDefault="000E7121" w:rsidP="000E7121">
      <w:pPr>
        <w:jc w:val="both"/>
        <w:rPr>
          <w:sz w:val="24"/>
          <w:szCs w:val="24"/>
        </w:rPr>
      </w:pPr>
      <w:r w:rsidRPr="00A42DFC">
        <w:rPr>
          <w:b/>
          <w:sz w:val="24"/>
          <w:szCs w:val="24"/>
        </w:rPr>
        <w:t>7 КЛАСС</w:t>
      </w:r>
      <w:r w:rsidRPr="00EA114C">
        <w:rPr>
          <w:sz w:val="24"/>
          <w:szCs w:val="24"/>
        </w:rPr>
        <w:t xml:space="preserve"> </w:t>
      </w:r>
    </w:p>
    <w:p w:rsidR="000E7121" w:rsidRDefault="000E7121" w:rsidP="000E7121">
      <w:pPr>
        <w:jc w:val="both"/>
        <w:rPr>
          <w:sz w:val="24"/>
          <w:szCs w:val="24"/>
        </w:rPr>
      </w:pPr>
      <w:r w:rsidRPr="00A42DFC">
        <w:rPr>
          <w:b/>
          <w:sz w:val="24"/>
          <w:szCs w:val="24"/>
        </w:rPr>
        <w:t>1. Систематические группы растений</w:t>
      </w:r>
      <w:r w:rsidRPr="00EA114C">
        <w:rPr>
          <w:sz w:val="24"/>
          <w:szCs w:val="24"/>
        </w:rPr>
        <w:t xml:space="preserve"> </w:t>
      </w:r>
    </w:p>
    <w:p w:rsidR="000E7121" w:rsidRDefault="000E7121" w:rsidP="000E7121">
      <w:pPr>
        <w:jc w:val="both"/>
        <w:rPr>
          <w:sz w:val="24"/>
          <w:szCs w:val="24"/>
        </w:rPr>
      </w:pPr>
      <w:r w:rsidRPr="00EA114C">
        <w:rPr>
          <w:sz w:val="24"/>
          <w:szCs w:val="24"/>
        </w:rPr>
        <w:t xml:space="preserve">Классификация растений. Вид как основная систематическая категория. </w:t>
      </w:r>
    </w:p>
    <w:p w:rsidR="000E7121" w:rsidRDefault="000E7121" w:rsidP="000E7121">
      <w:pPr>
        <w:jc w:val="both"/>
        <w:rPr>
          <w:sz w:val="24"/>
          <w:szCs w:val="24"/>
        </w:rPr>
      </w:pPr>
      <w:r w:rsidRPr="00EA114C">
        <w:rPr>
          <w:sz w:val="24"/>
          <w:szCs w:val="24"/>
        </w:rPr>
        <w:t xml:space="preserve">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w:t>
      </w:r>
    </w:p>
    <w:p w:rsidR="000E7121" w:rsidRDefault="000E7121" w:rsidP="000E7121">
      <w:pPr>
        <w:jc w:val="both"/>
        <w:rPr>
          <w:sz w:val="24"/>
          <w:szCs w:val="24"/>
        </w:rPr>
      </w:pPr>
      <w:r w:rsidRPr="00EA114C">
        <w:rPr>
          <w:sz w:val="24"/>
          <w:szCs w:val="24"/>
        </w:rPr>
        <w:t xml:space="preserve">История развития систематики, описание видов, открытие новых видов. Роль систематики в биологии. </w:t>
      </w:r>
    </w:p>
    <w:p w:rsidR="000E7121" w:rsidRDefault="000E7121" w:rsidP="000E7121">
      <w:pPr>
        <w:jc w:val="both"/>
        <w:rPr>
          <w:sz w:val="24"/>
          <w:szCs w:val="24"/>
        </w:rPr>
      </w:pPr>
      <w:r w:rsidRPr="00EA114C">
        <w:rPr>
          <w:sz w:val="24"/>
          <w:szCs w:val="24"/>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w:t>
      </w:r>
    </w:p>
    <w:p w:rsidR="000E7121" w:rsidRDefault="000E7121" w:rsidP="000E7121">
      <w:pPr>
        <w:jc w:val="both"/>
        <w:rPr>
          <w:sz w:val="24"/>
          <w:szCs w:val="24"/>
        </w:rPr>
      </w:pPr>
      <w:r w:rsidRPr="00EA114C">
        <w:rPr>
          <w:sz w:val="24"/>
          <w:szCs w:val="24"/>
        </w:rPr>
        <w:t xml:space="preserve">Бурые и красные водоросли, их строение и жизнедеятельность. Значение водорослей в природе и жизни человека. </w:t>
      </w:r>
    </w:p>
    <w:p w:rsidR="000E7121" w:rsidRDefault="000E7121" w:rsidP="000E7121">
      <w:pPr>
        <w:jc w:val="both"/>
        <w:rPr>
          <w:sz w:val="24"/>
          <w:szCs w:val="24"/>
        </w:rPr>
      </w:pPr>
      <w:r w:rsidRPr="00EA114C">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w:t>
      </w:r>
      <w:r>
        <w:rPr>
          <w:sz w:val="24"/>
          <w:szCs w:val="24"/>
        </w:rPr>
        <w:t xml:space="preserve">лён. Роль мхов в заболачивании </w:t>
      </w:r>
      <w:r w:rsidRPr="00EA114C">
        <w:rPr>
          <w:sz w:val="24"/>
          <w:szCs w:val="24"/>
        </w:rPr>
        <w:t xml:space="preserve">почв и торфообразовании. Использование торфа и продуктов его переработки в хозяйственной деятельности человека. Плауновидные (Плауны). </w:t>
      </w:r>
    </w:p>
    <w:p w:rsidR="000E7121" w:rsidRDefault="000E7121" w:rsidP="000E7121">
      <w:pPr>
        <w:jc w:val="both"/>
        <w:rPr>
          <w:sz w:val="24"/>
          <w:szCs w:val="24"/>
        </w:rPr>
      </w:pPr>
      <w:r w:rsidRPr="00EA114C">
        <w:rPr>
          <w:sz w:val="24"/>
          <w:szCs w:val="24"/>
        </w:rPr>
        <w:t xml:space="preserve">Хвощевидные (Хвощи), </w:t>
      </w:r>
    </w:p>
    <w:p w:rsidR="000E7121" w:rsidRDefault="000E7121" w:rsidP="000E7121">
      <w:pPr>
        <w:jc w:val="both"/>
        <w:rPr>
          <w:sz w:val="24"/>
          <w:szCs w:val="24"/>
        </w:rPr>
      </w:pPr>
      <w:r w:rsidRPr="00EA114C">
        <w:rPr>
          <w:sz w:val="24"/>
          <w:szCs w:val="24"/>
        </w:rPr>
        <w:t xml:space="preserve">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w:t>
      </w:r>
    </w:p>
    <w:p w:rsidR="000E7121" w:rsidRDefault="000E7121" w:rsidP="000E7121">
      <w:pPr>
        <w:jc w:val="both"/>
        <w:rPr>
          <w:sz w:val="24"/>
          <w:szCs w:val="24"/>
        </w:rPr>
      </w:pPr>
      <w:r w:rsidRPr="00EA114C">
        <w:rPr>
          <w:sz w:val="24"/>
          <w:szCs w:val="24"/>
        </w:rPr>
        <w:t xml:space="preserve">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0E7121" w:rsidRDefault="000E7121" w:rsidP="000E7121">
      <w:pPr>
        <w:jc w:val="both"/>
        <w:rPr>
          <w:sz w:val="24"/>
          <w:szCs w:val="24"/>
        </w:rPr>
      </w:pPr>
      <w:r w:rsidRPr="00EA114C">
        <w:rPr>
          <w:sz w:val="24"/>
          <w:szCs w:val="24"/>
        </w:rPr>
        <w:lastRenderedPageBreak/>
        <w:t xml:space="preserve">Высшие семенные растения. Голосеменные. Общая характеристика. </w:t>
      </w:r>
    </w:p>
    <w:p w:rsidR="000E7121" w:rsidRDefault="000E7121" w:rsidP="000E7121">
      <w:pPr>
        <w:jc w:val="both"/>
        <w:rPr>
          <w:sz w:val="24"/>
          <w:szCs w:val="24"/>
        </w:rPr>
      </w:pPr>
      <w:r w:rsidRPr="00EA114C">
        <w:rPr>
          <w:sz w:val="24"/>
          <w:szCs w:val="24"/>
        </w:rPr>
        <w:t xml:space="preserve">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0E7121" w:rsidRDefault="000E7121" w:rsidP="000E7121">
      <w:pPr>
        <w:jc w:val="both"/>
        <w:rPr>
          <w:sz w:val="24"/>
          <w:szCs w:val="24"/>
        </w:rPr>
      </w:pPr>
      <w:r w:rsidRPr="00EA114C">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r>
        <w:rPr>
          <w:sz w:val="24"/>
          <w:szCs w:val="24"/>
        </w:rPr>
        <w:t>. Семейства покрытосеменных</w:t>
      </w:r>
      <w:r w:rsidRPr="00EA114C">
        <w:rPr>
          <w:sz w:val="24"/>
          <w:szCs w:val="24"/>
        </w:rPr>
        <w:t xml:space="preserve"> (цветковых) растений. </w:t>
      </w:r>
    </w:p>
    <w:p w:rsidR="000E7121" w:rsidRDefault="000E7121" w:rsidP="000E7121">
      <w:pPr>
        <w:jc w:val="both"/>
        <w:rPr>
          <w:sz w:val="24"/>
          <w:szCs w:val="24"/>
        </w:rPr>
      </w:pPr>
      <w:r w:rsidRPr="00EA114C">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w:t>
      </w:r>
      <w:r>
        <w:rPr>
          <w:sz w:val="24"/>
          <w:szCs w:val="24"/>
        </w:rPr>
        <w:t>лаки, или Мятликовые)</w:t>
      </w:r>
      <w:r w:rsidRPr="00EA114C">
        <w:rPr>
          <w:sz w:val="24"/>
          <w:szCs w:val="24"/>
        </w:rPr>
        <w:t>.</w:t>
      </w:r>
    </w:p>
    <w:p w:rsidR="000E7121" w:rsidRDefault="000E7121" w:rsidP="000E7121">
      <w:pPr>
        <w:jc w:val="both"/>
        <w:rPr>
          <w:sz w:val="24"/>
          <w:szCs w:val="24"/>
        </w:rPr>
      </w:pPr>
      <w:r w:rsidRPr="00EA114C">
        <w:rPr>
          <w:sz w:val="24"/>
          <w:szCs w:val="24"/>
        </w:rPr>
        <w:t xml:space="preserve"> Многообразие растений. Дикорастущие представители семейств. Культурные представители семейст</w:t>
      </w:r>
      <w:r>
        <w:rPr>
          <w:sz w:val="24"/>
          <w:szCs w:val="24"/>
        </w:rPr>
        <w:t xml:space="preserve">в, их использование человеком. </w:t>
      </w:r>
    </w:p>
    <w:p w:rsidR="000E7121" w:rsidRDefault="000E7121" w:rsidP="000E7121">
      <w:pPr>
        <w:jc w:val="both"/>
        <w:rPr>
          <w:sz w:val="24"/>
          <w:szCs w:val="24"/>
        </w:rPr>
      </w:pPr>
      <w:r w:rsidRPr="00EA114C">
        <w:rPr>
          <w:sz w:val="24"/>
          <w:szCs w:val="24"/>
        </w:rPr>
        <w:t> </w:t>
      </w:r>
      <w:r w:rsidRPr="00755AEB">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строения одноклеточных водорослей (на примере хламидомонады и хлореллы). </w:t>
      </w:r>
    </w:p>
    <w:p w:rsidR="000E7121" w:rsidRDefault="000E7121" w:rsidP="000E7121">
      <w:pPr>
        <w:jc w:val="both"/>
        <w:rPr>
          <w:sz w:val="24"/>
          <w:szCs w:val="24"/>
        </w:rPr>
      </w:pPr>
      <w:r w:rsidRPr="00EA114C">
        <w:rPr>
          <w:sz w:val="24"/>
          <w:szCs w:val="24"/>
        </w:rPr>
        <w:t>2. Изучение строения многоклеточных нитчатых водорослей (на примере спирогиры и улотрикса).</w:t>
      </w:r>
    </w:p>
    <w:p w:rsidR="000E7121" w:rsidRPr="00EA114C" w:rsidRDefault="000E7121" w:rsidP="000E7121">
      <w:pPr>
        <w:jc w:val="both"/>
        <w:rPr>
          <w:sz w:val="24"/>
          <w:szCs w:val="24"/>
        </w:rPr>
      </w:pPr>
      <w:r w:rsidRPr="00EA114C">
        <w:rPr>
          <w:sz w:val="24"/>
          <w:szCs w:val="24"/>
        </w:rPr>
        <w:t xml:space="preserve"> 3. Изучение внешнего строения мхов (на местных видах).</w:t>
      </w:r>
    </w:p>
    <w:p w:rsidR="000E7121" w:rsidRDefault="000E7121" w:rsidP="000E7121">
      <w:pPr>
        <w:jc w:val="both"/>
        <w:rPr>
          <w:sz w:val="24"/>
          <w:szCs w:val="24"/>
        </w:rPr>
      </w:pPr>
      <w:r w:rsidRPr="00EA114C">
        <w:rPr>
          <w:sz w:val="24"/>
          <w:szCs w:val="24"/>
        </w:rPr>
        <w:t xml:space="preserve">4. Изучение внешнего строения папоротника или хвоща. </w:t>
      </w:r>
    </w:p>
    <w:p w:rsidR="000E7121" w:rsidRDefault="000E7121" w:rsidP="000E7121">
      <w:pPr>
        <w:jc w:val="both"/>
        <w:rPr>
          <w:sz w:val="24"/>
          <w:szCs w:val="24"/>
        </w:rPr>
      </w:pPr>
      <w:r w:rsidRPr="00EA114C">
        <w:rPr>
          <w:sz w:val="24"/>
          <w:szCs w:val="24"/>
        </w:rPr>
        <w:t xml:space="preserve">5. Изучение внешнего строения веток, хвои, шишек и семян голосеменных растений (на примере ели, сосны или лиственницы). </w:t>
      </w:r>
    </w:p>
    <w:p w:rsidR="000E7121" w:rsidRDefault="000E7121" w:rsidP="000E7121">
      <w:pPr>
        <w:jc w:val="both"/>
        <w:rPr>
          <w:sz w:val="24"/>
          <w:szCs w:val="24"/>
        </w:rPr>
      </w:pPr>
      <w:r w:rsidRPr="00EA114C">
        <w:rPr>
          <w:sz w:val="24"/>
          <w:szCs w:val="24"/>
        </w:rPr>
        <w:t xml:space="preserve">6. Изучение внешнего строения покрытосеменных растений. </w:t>
      </w:r>
    </w:p>
    <w:p w:rsidR="000E7121" w:rsidRDefault="000E7121" w:rsidP="000E7121">
      <w:pPr>
        <w:jc w:val="both"/>
        <w:rPr>
          <w:sz w:val="24"/>
          <w:szCs w:val="24"/>
        </w:rPr>
      </w:pPr>
      <w:r w:rsidRPr="00EA114C">
        <w:rPr>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8. Определение видов растений (на примере трёх семейств) с использованием определителей растений или определительных карточек. </w:t>
      </w:r>
    </w:p>
    <w:p w:rsidR="000E7121" w:rsidRDefault="000E7121" w:rsidP="000E7121">
      <w:pPr>
        <w:jc w:val="both"/>
        <w:rPr>
          <w:sz w:val="24"/>
          <w:szCs w:val="24"/>
        </w:rPr>
      </w:pPr>
      <w:r w:rsidRPr="00755AEB">
        <w:rPr>
          <w:b/>
          <w:sz w:val="24"/>
          <w:szCs w:val="24"/>
        </w:rPr>
        <w:t>2. Развитие растительного мира на Земле</w:t>
      </w:r>
      <w:r w:rsidRPr="00EA114C">
        <w:rPr>
          <w:sz w:val="24"/>
          <w:szCs w:val="24"/>
        </w:rPr>
        <w:t xml:space="preserve"> </w:t>
      </w:r>
    </w:p>
    <w:p w:rsidR="000E7121" w:rsidRDefault="000E7121" w:rsidP="000E7121">
      <w:pPr>
        <w:jc w:val="both"/>
        <w:rPr>
          <w:sz w:val="24"/>
          <w:szCs w:val="24"/>
        </w:rPr>
      </w:pPr>
      <w:r w:rsidRPr="00EA114C">
        <w:rPr>
          <w:sz w:val="24"/>
          <w:szCs w:val="24"/>
        </w:rPr>
        <w:t xml:space="preserve">Эволюционное развитие растительного мира на Земле. </w:t>
      </w:r>
    </w:p>
    <w:p w:rsidR="000E7121" w:rsidRDefault="000E7121" w:rsidP="000E7121">
      <w:pPr>
        <w:jc w:val="both"/>
        <w:rPr>
          <w:sz w:val="24"/>
          <w:szCs w:val="24"/>
        </w:rPr>
      </w:pPr>
      <w:r w:rsidRPr="00EA114C">
        <w:rPr>
          <w:sz w:val="24"/>
          <w:szCs w:val="24"/>
        </w:rPr>
        <w:t xml:space="preserve">Сохранение в земной коре растительных остатков, их изучение. «Живые ископаемые» растительного царства. </w:t>
      </w:r>
    </w:p>
    <w:p w:rsidR="000E7121" w:rsidRDefault="000E7121" w:rsidP="000E7121">
      <w:pPr>
        <w:jc w:val="both"/>
        <w:rPr>
          <w:sz w:val="24"/>
          <w:szCs w:val="24"/>
        </w:rPr>
      </w:pPr>
      <w:r w:rsidRPr="00EA114C">
        <w:rPr>
          <w:sz w:val="24"/>
          <w:szCs w:val="24"/>
        </w:rPr>
        <w:t xml:space="preserve">Жизнь растений в воде. </w:t>
      </w:r>
    </w:p>
    <w:p w:rsidR="000E7121" w:rsidRDefault="000E7121" w:rsidP="000E7121">
      <w:pPr>
        <w:jc w:val="both"/>
        <w:rPr>
          <w:sz w:val="24"/>
          <w:szCs w:val="24"/>
        </w:rPr>
      </w:pPr>
      <w:r w:rsidRPr="00EA114C">
        <w:rPr>
          <w:sz w:val="24"/>
          <w:szCs w:val="24"/>
        </w:rPr>
        <w:t xml:space="preserve">Первые наземные растения. </w:t>
      </w:r>
    </w:p>
    <w:p w:rsidR="000E7121" w:rsidRDefault="000E7121" w:rsidP="000E7121">
      <w:pPr>
        <w:jc w:val="both"/>
        <w:rPr>
          <w:sz w:val="24"/>
          <w:szCs w:val="24"/>
        </w:rPr>
      </w:pPr>
      <w:r w:rsidRPr="00EA114C">
        <w:rPr>
          <w:sz w:val="24"/>
          <w:szCs w:val="24"/>
        </w:rPr>
        <w:t xml:space="preserve">Освоение растениями суши. Этапы развития наземных растений основных систематических групп. Вымершие растения. </w:t>
      </w:r>
    </w:p>
    <w:p w:rsidR="000E7121" w:rsidRDefault="000E7121" w:rsidP="000E7121">
      <w:pPr>
        <w:jc w:val="both"/>
        <w:rPr>
          <w:sz w:val="24"/>
          <w:szCs w:val="24"/>
        </w:rPr>
      </w:pPr>
      <w:r w:rsidRPr="00755AEB">
        <w:rPr>
          <w:b/>
          <w:sz w:val="24"/>
          <w:szCs w:val="24"/>
        </w:rPr>
        <w:t>Экскурсии или видеоэкскурсии</w:t>
      </w:r>
      <w:r w:rsidRPr="00EA114C">
        <w:rPr>
          <w:sz w:val="24"/>
          <w:szCs w:val="24"/>
        </w:rPr>
        <w:t xml:space="preserve"> </w:t>
      </w:r>
    </w:p>
    <w:p w:rsidR="000E7121" w:rsidRDefault="000E7121" w:rsidP="000E7121">
      <w:pPr>
        <w:jc w:val="both"/>
        <w:rPr>
          <w:sz w:val="24"/>
          <w:szCs w:val="24"/>
        </w:rPr>
      </w:pPr>
      <w:r w:rsidRPr="00EA114C">
        <w:rPr>
          <w:sz w:val="24"/>
          <w:szCs w:val="24"/>
        </w:rPr>
        <w:t xml:space="preserve">Развитие растительного мира на Земле (экскурсия в палеонтологический или краеведческий музей). </w:t>
      </w:r>
    </w:p>
    <w:p w:rsidR="000E7121" w:rsidRDefault="000E7121" w:rsidP="000E7121">
      <w:pPr>
        <w:jc w:val="both"/>
        <w:rPr>
          <w:sz w:val="24"/>
          <w:szCs w:val="24"/>
        </w:rPr>
      </w:pPr>
      <w:r w:rsidRPr="00755AEB">
        <w:rPr>
          <w:b/>
          <w:sz w:val="24"/>
          <w:szCs w:val="24"/>
        </w:rPr>
        <w:t>3. Растения в природных сообществах</w:t>
      </w:r>
      <w:r w:rsidRPr="00EA114C">
        <w:rPr>
          <w:sz w:val="24"/>
          <w:szCs w:val="24"/>
        </w:rPr>
        <w:t xml:space="preserve"> </w:t>
      </w:r>
    </w:p>
    <w:p w:rsidR="000E7121" w:rsidRDefault="000E7121" w:rsidP="000E7121">
      <w:pPr>
        <w:jc w:val="both"/>
        <w:rPr>
          <w:sz w:val="24"/>
          <w:szCs w:val="24"/>
        </w:rPr>
      </w:pPr>
      <w:r w:rsidRPr="00EA114C">
        <w:rPr>
          <w:sz w:val="24"/>
          <w:szCs w:val="24"/>
        </w:rPr>
        <w:t xml:space="preserve">Растения и среда обитания. Экологические факторы. </w:t>
      </w:r>
    </w:p>
    <w:p w:rsidR="000E7121" w:rsidRDefault="000E7121" w:rsidP="000E7121">
      <w:pPr>
        <w:jc w:val="both"/>
        <w:rPr>
          <w:sz w:val="24"/>
          <w:szCs w:val="24"/>
        </w:rPr>
      </w:pPr>
      <w:r w:rsidRPr="00EA114C">
        <w:rPr>
          <w:sz w:val="24"/>
          <w:szCs w:val="24"/>
        </w:rPr>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p>
    <w:p w:rsidR="000E7121" w:rsidRDefault="000E7121" w:rsidP="000E7121">
      <w:pPr>
        <w:jc w:val="both"/>
        <w:rPr>
          <w:sz w:val="24"/>
          <w:szCs w:val="24"/>
        </w:rPr>
      </w:pPr>
      <w:r w:rsidRPr="00EA114C">
        <w:rPr>
          <w:sz w:val="24"/>
          <w:szCs w:val="24"/>
        </w:rPr>
        <w:t xml:space="preserve">Приспособленность растений к среде обитания. Взаимосвязи растений между собой и с другими организмами. </w:t>
      </w:r>
    </w:p>
    <w:p w:rsidR="000E7121" w:rsidRDefault="000E7121" w:rsidP="000E7121">
      <w:pPr>
        <w:jc w:val="both"/>
        <w:rPr>
          <w:sz w:val="24"/>
          <w:szCs w:val="24"/>
        </w:rPr>
      </w:pPr>
      <w:r w:rsidRPr="00EA114C">
        <w:rPr>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w:t>
      </w:r>
    </w:p>
    <w:p w:rsidR="000E7121" w:rsidRDefault="000E7121" w:rsidP="000E7121">
      <w:pPr>
        <w:jc w:val="both"/>
        <w:rPr>
          <w:sz w:val="24"/>
          <w:szCs w:val="24"/>
        </w:rPr>
      </w:pPr>
      <w:r w:rsidRPr="00EA114C">
        <w:rPr>
          <w:sz w:val="24"/>
          <w:szCs w:val="24"/>
        </w:rPr>
        <w:t xml:space="preserve">Растительность (растительный покров) природных зон Земли. Флора. </w:t>
      </w:r>
    </w:p>
    <w:p w:rsidR="000E7121" w:rsidRDefault="000E7121" w:rsidP="000E7121">
      <w:pPr>
        <w:jc w:val="both"/>
        <w:rPr>
          <w:sz w:val="24"/>
          <w:szCs w:val="24"/>
        </w:rPr>
      </w:pPr>
      <w:r w:rsidRPr="00755AEB">
        <w:rPr>
          <w:b/>
          <w:sz w:val="24"/>
          <w:szCs w:val="24"/>
        </w:rPr>
        <w:t>4. Растения и человек</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Культурные растения и их происхождение. Центры многообразия и происхождения культурных растений. </w:t>
      </w:r>
    </w:p>
    <w:p w:rsidR="000E7121" w:rsidRDefault="000E7121" w:rsidP="000E7121">
      <w:pPr>
        <w:jc w:val="both"/>
        <w:rPr>
          <w:sz w:val="24"/>
          <w:szCs w:val="24"/>
        </w:rPr>
      </w:pPr>
      <w:r w:rsidRPr="00EA114C">
        <w:rPr>
          <w:sz w:val="24"/>
          <w:szCs w:val="24"/>
        </w:rPr>
        <w:t xml:space="preserve">Земледелие. Культурные растения сельскохозяйственных угодий: овощные, плодово-ягодные, полевые. </w:t>
      </w:r>
    </w:p>
    <w:p w:rsidR="000E7121" w:rsidRDefault="000E7121" w:rsidP="000E7121">
      <w:pPr>
        <w:jc w:val="both"/>
        <w:rPr>
          <w:sz w:val="24"/>
          <w:szCs w:val="24"/>
        </w:rPr>
      </w:pPr>
      <w:r w:rsidRPr="00EA114C">
        <w:rPr>
          <w:sz w:val="24"/>
          <w:szCs w:val="24"/>
        </w:rPr>
        <w:t>Растения</w:t>
      </w:r>
      <w:r>
        <w:rPr>
          <w:sz w:val="24"/>
          <w:szCs w:val="24"/>
        </w:rPr>
        <w:t xml:space="preserve"> города, особенность городской </w:t>
      </w:r>
      <w:r w:rsidRPr="00EA114C">
        <w:rPr>
          <w:sz w:val="24"/>
          <w:szCs w:val="24"/>
        </w:rPr>
        <w:t xml:space="preserve">флоры. Парки, лесопарки, скверы, ботанические сады. </w:t>
      </w:r>
    </w:p>
    <w:p w:rsidR="000E7121" w:rsidRDefault="000E7121" w:rsidP="000E7121">
      <w:pPr>
        <w:jc w:val="both"/>
        <w:rPr>
          <w:sz w:val="24"/>
          <w:szCs w:val="24"/>
        </w:rPr>
      </w:pPr>
      <w:r w:rsidRPr="00EA114C">
        <w:rPr>
          <w:sz w:val="24"/>
          <w:szCs w:val="24"/>
        </w:rPr>
        <w:t xml:space="preserve">Декоративное цветоводство. </w:t>
      </w:r>
    </w:p>
    <w:p w:rsidR="000E7121" w:rsidRDefault="000E7121" w:rsidP="000E7121">
      <w:pPr>
        <w:jc w:val="both"/>
        <w:rPr>
          <w:sz w:val="24"/>
          <w:szCs w:val="24"/>
        </w:rPr>
      </w:pPr>
      <w:r w:rsidRPr="00EA114C">
        <w:rPr>
          <w:sz w:val="24"/>
          <w:szCs w:val="24"/>
        </w:rPr>
        <w:t xml:space="preserve">Комнатные растения, комнатное цветоводство. </w:t>
      </w:r>
    </w:p>
    <w:p w:rsidR="000E7121" w:rsidRDefault="000E7121" w:rsidP="000E7121">
      <w:pPr>
        <w:jc w:val="both"/>
        <w:rPr>
          <w:sz w:val="24"/>
          <w:szCs w:val="24"/>
        </w:rPr>
      </w:pPr>
      <w:r w:rsidRPr="00EA114C">
        <w:rPr>
          <w:sz w:val="24"/>
          <w:szCs w:val="24"/>
        </w:rP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r w:rsidRPr="00755AEB">
        <w:rPr>
          <w:b/>
          <w:sz w:val="24"/>
          <w:szCs w:val="24"/>
        </w:rPr>
        <w:t>Экскурсии или видеоэкскурсии</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сельскохозяйственных растений региона. </w:t>
      </w:r>
    </w:p>
    <w:p w:rsidR="000E7121" w:rsidRDefault="000E7121" w:rsidP="000E7121">
      <w:pPr>
        <w:jc w:val="both"/>
        <w:rPr>
          <w:sz w:val="24"/>
          <w:szCs w:val="24"/>
        </w:rPr>
      </w:pPr>
      <w:r w:rsidRPr="00EA114C">
        <w:rPr>
          <w:sz w:val="24"/>
          <w:szCs w:val="24"/>
        </w:rPr>
        <w:t xml:space="preserve">2. Изучение сорных растений региона. </w:t>
      </w:r>
    </w:p>
    <w:p w:rsidR="000E7121" w:rsidRDefault="000E7121" w:rsidP="000E7121">
      <w:pPr>
        <w:jc w:val="both"/>
        <w:rPr>
          <w:sz w:val="24"/>
          <w:szCs w:val="24"/>
        </w:rPr>
      </w:pPr>
      <w:r w:rsidRPr="00755AEB">
        <w:rPr>
          <w:b/>
          <w:sz w:val="24"/>
          <w:szCs w:val="24"/>
        </w:rPr>
        <w:t>5. Грибы. Лишайники. Бактерии</w:t>
      </w:r>
      <w:r w:rsidRPr="00EA114C">
        <w:rPr>
          <w:sz w:val="24"/>
          <w:szCs w:val="24"/>
        </w:rPr>
        <w:t xml:space="preserve"> </w:t>
      </w:r>
    </w:p>
    <w:p w:rsidR="000E7121" w:rsidRDefault="000E7121" w:rsidP="000E7121">
      <w:pPr>
        <w:jc w:val="both"/>
        <w:rPr>
          <w:sz w:val="24"/>
          <w:szCs w:val="24"/>
        </w:rPr>
      </w:pPr>
      <w:r w:rsidRPr="00EA114C">
        <w:rPr>
          <w:sz w:val="24"/>
          <w:szCs w:val="24"/>
        </w:rPr>
        <w:t xml:space="preserve">Грибы. Общая характеристика. Шляпочные грибы, их строение, питание, рост, размножение. </w:t>
      </w:r>
    </w:p>
    <w:p w:rsidR="000E7121" w:rsidRDefault="000E7121" w:rsidP="000E7121">
      <w:pPr>
        <w:jc w:val="both"/>
        <w:rPr>
          <w:sz w:val="24"/>
          <w:szCs w:val="24"/>
        </w:rPr>
      </w:pPr>
      <w:r w:rsidRPr="00EA114C">
        <w:rPr>
          <w:sz w:val="24"/>
          <w:szCs w:val="24"/>
        </w:rPr>
        <w:t xml:space="preserve">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0E7121" w:rsidRDefault="000E7121" w:rsidP="000E7121">
      <w:pPr>
        <w:jc w:val="both"/>
        <w:rPr>
          <w:sz w:val="24"/>
          <w:szCs w:val="24"/>
        </w:rPr>
      </w:pPr>
      <w:r w:rsidRPr="00EA114C">
        <w:rPr>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0E7121" w:rsidRDefault="000E7121" w:rsidP="000E7121">
      <w:pPr>
        <w:jc w:val="both"/>
        <w:rPr>
          <w:sz w:val="24"/>
          <w:szCs w:val="24"/>
        </w:rPr>
      </w:pPr>
      <w:r w:rsidRPr="00EA114C">
        <w:rPr>
          <w:sz w:val="24"/>
          <w:szCs w:val="24"/>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0E7121" w:rsidRDefault="000E7121" w:rsidP="000E7121">
      <w:pPr>
        <w:jc w:val="both"/>
        <w:rPr>
          <w:sz w:val="24"/>
          <w:szCs w:val="24"/>
        </w:rPr>
      </w:pPr>
      <w:r w:rsidRPr="00EA114C">
        <w:rPr>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755AEB">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строения одноклеточных (мукор) и многоклеточных (пеницилл) плесневых грибов. </w:t>
      </w:r>
    </w:p>
    <w:p w:rsidR="000E7121" w:rsidRDefault="000E7121" w:rsidP="000E7121">
      <w:pPr>
        <w:jc w:val="both"/>
        <w:rPr>
          <w:sz w:val="24"/>
          <w:szCs w:val="24"/>
        </w:rPr>
      </w:pPr>
      <w:r w:rsidRPr="00EA114C">
        <w:rPr>
          <w:sz w:val="24"/>
          <w:szCs w:val="24"/>
        </w:rPr>
        <w:t xml:space="preserve">2. Изучение строения плодовых тел шляпочных грибов (или изучение шляпочных грибов на муляжах). </w:t>
      </w:r>
    </w:p>
    <w:p w:rsidR="000E7121" w:rsidRDefault="000E7121" w:rsidP="000E7121">
      <w:pPr>
        <w:jc w:val="both"/>
        <w:rPr>
          <w:sz w:val="24"/>
          <w:szCs w:val="24"/>
        </w:rPr>
      </w:pPr>
      <w:r w:rsidRPr="00EA114C">
        <w:rPr>
          <w:sz w:val="24"/>
          <w:szCs w:val="24"/>
        </w:rPr>
        <w:t xml:space="preserve">3. Изучение строения лишайников. </w:t>
      </w:r>
    </w:p>
    <w:p w:rsidR="000E7121" w:rsidRPr="00EA114C" w:rsidRDefault="000E7121" w:rsidP="000E7121">
      <w:pPr>
        <w:jc w:val="both"/>
        <w:rPr>
          <w:sz w:val="24"/>
          <w:szCs w:val="24"/>
        </w:rPr>
      </w:pPr>
      <w:r w:rsidRPr="00EA114C">
        <w:rPr>
          <w:sz w:val="24"/>
          <w:szCs w:val="24"/>
        </w:rPr>
        <w:t>4. Изучение строения бактерий (на готовых микропрепаратах).</w:t>
      </w:r>
    </w:p>
    <w:p w:rsidR="000E7121" w:rsidRPr="00EA114C" w:rsidRDefault="000E7121" w:rsidP="000E7121">
      <w:pPr>
        <w:jc w:val="both"/>
        <w:rPr>
          <w:sz w:val="24"/>
          <w:szCs w:val="24"/>
        </w:rPr>
      </w:pPr>
    </w:p>
    <w:p w:rsidR="000E7121" w:rsidRDefault="000E7121" w:rsidP="000E7121">
      <w:pPr>
        <w:jc w:val="both"/>
        <w:rPr>
          <w:sz w:val="24"/>
          <w:szCs w:val="24"/>
        </w:rPr>
      </w:pPr>
      <w:r w:rsidRPr="00755AEB">
        <w:rPr>
          <w:b/>
          <w:sz w:val="24"/>
          <w:szCs w:val="24"/>
        </w:rPr>
        <w:t>8 КЛАСС</w:t>
      </w:r>
      <w:r w:rsidRPr="00EA114C">
        <w:rPr>
          <w:sz w:val="24"/>
          <w:szCs w:val="24"/>
        </w:rPr>
        <w:t xml:space="preserve"> </w:t>
      </w:r>
    </w:p>
    <w:p w:rsidR="000E7121" w:rsidRDefault="000E7121" w:rsidP="000E7121">
      <w:pPr>
        <w:jc w:val="both"/>
        <w:rPr>
          <w:sz w:val="24"/>
          <w:szCs w:val="24"/>
        </w:rPr>
      </w:pPr>
      <w:r w:rsidRPr="005B7B8A">
        <w:rPr>
          <w:b/>
          <w:sz w:val="24"/>
          <w:szCs w:val="24"/>
        </w:rPr>
        <w:t>1. Животный организм</w:t>
      </w:r>
      <w:r w:rsidRPr="00EA114C">
        <w:rPr>
          <w:sz w:val="24"/>
          <w:szCs w:val="24"/>
        </w:rPr>
        <w:t xml:space="preserve"> </w:t>
      </w:r>
    </w:p>
    <w:p w:rsidR="000E7121" w:rsidRDefault="000E7121" w:rsidP="000E7121">
      <w:pPr>
        <w:jc w:val="both"/>
        <w:rPr>
          <w:sz w:val="24"/>
          <w:szCs w:val="24"/>
        </w:rPr>
      </w:pPr>
      <w:r w:rsidRPr="00EA114C">
        <w:rPr>
          <w:sz w:val="24"/>
          <w:szCs w:val="24"/>
        </w:rPr>
        <w:t xml:space="preserve">Зоология — наука о животных. Разделы зоологии. Связь зоологии с другими науками и техникой. </w:t>
      </w:r>
    </w:p>
    <w:p w:rsidR="000E7121" w:rsidRDefault="000E7121" w:rsidP="000E7121">
      <w:pPr>
        <w:jc w:val="both"/>
        <w:rPr>
          <w:sz w:val="24"/>
          <w:szCs w:val="24"/>
        </w:rPr>
      </w:pPr>
      <w:r w:rsidRPr="00EA114C">
        <w:rPr>
          <w:sz w:val="24"/>
          <w:szCs w:val="24"/>
        </w:rPr>
        <w:t xml:space="preserve">Общие признаки животных. Отличия животных от растений. </w:t>
      </w:r>
    </w:p>
    <w:p w:rsidR="000E7121" w:rsidRDefault="000E7121" w:rsidP="000E7121">
      <w:pPr>
        <w:jc w:val="both"/>
        <w:rPr>
          <w:sz w:val="24"/>
          <w:szCs w:val="24"/>
        </w:rPr>
      </w:pPr>
      <w:r w:rsidRPr="00EA114C">
        <w:rPr>
          <w:sz w:val="24"/>
          <w:szCs w:val="24"/>
        </w:rPr>
        <w:t xml:space="preserve">Многообразие животного мира. Одноклеточные и многоклеточные животные. </w:t>
      </w:r>
    </w:p>
    <w:p w:rsidR="000E7121" w:rsidRDefault="000E7121" w:rsidP="000E7121">
      <w:pPr>
        <w:jc w:val="both"/>
        <w:rPr>
          <w:sz w:val="24"/>
          <w:szCs w:val="24"/>
        </w:rPr>
      </w:pPr>
      <w:r w:rsidRPr="00EA114C">
        <w:rPr>
          <w:sz w:val="24"/>
          <w:szCs w:val="24"/>
        </w:rPr>
        <w:t xml:space="preserve">Форма тела животного, симметрия, размеры тела и др. </w:t>
      </w:r>
    </w:p>
    <w:p w:rsidR="000E7121" w:rsidRDefault="000E7121" w:rsidP="000E7121">
      <w:pPr>
        <w:jc w:val="both"/>
        <w:rPr>
          <w:sz w:val="24"/>
          <w:szCs w:val="24"/>
        </w:rPr>
      </w:pPr>
      <w:r w:rsidRPr="00EA114C">
        <w:rPr>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w:t>
      </w:r>
      <w:r w:rsidRPr="00EA114C">
        <w:rPr>
          <w:sz w:val="24"/>
          <w:szCs w:val="24"/>
        </w:rPr>
        <w:lastRenderedPageBreak/>
        <w:t xml:space="preserve">(митохондрии, пищеварительные и сократительные вакуоли, лизосомы, клеточный центр). Процессы, происходящие в клетке. Деление клетки. </w:t>
      </w:r>
    </w:p>
    <w:p w:rsidR="000E7121" w:rsidRDefault="000E7121" w:rsidP="000E7121">
      <w:pPr>
        <w:jc w:val="both"/>
        <w:rPr>
          <w:sz w:val="24"/>
          <w:szCs w:val="24"/>
        </w:rPr>
      </w:pPr>
      <w:r w:rsidRPr="00EA114C">
        <w:rPr>
          <w:sz w:val="24"/>
          <w:szCs w:val="24"/>
        </w:rPr>
        <w:t xml:space="preserve">Ткани животных, их разнообразие. </w:t>
      </w:r>
    </w:p>
    <w:p w:rsidR="000E7121" w:rsidRDefault="000E7121" w:rsidP="000E7121">
      <w:pPr>
        <w:jc w:val="both"/>
        <w:rPr>
          <w:sz w:val="24"/>
          <w:szCs w:val="24"/>
        </w:rPr>
      </w:pPr>
      <w:r w:rsidRPr="00EA114C">
        <w:rPr>
          <w:sz w:val="24"/>
          <w:szCs w:val="24"/>
        </w:rPr>
        <w:t xml:space="preserve">Органы и системы органов животных. </w:t>
      </w:r>
    </w:p>
    <w:p w:rsidR="000E7121" w:rsidRDefault="000E7121" w:rsidP="000E7121">
      <w:pPr>
        <w:jc w:val="both"/>
        <w:rPr>
          <w:sz w:val="24"/>
          <w:szCs w:val="24"/>
        </w:rPr>
      </w:pPr>
      <w:r w:rsidRPr="00EA114C">
        <w:rPr>
          <w:sz w:val="24"/>
          <w:szCs w:val="24"/>
        </w:rPr>
        <w:t xml:space="preserve">Организм — единое целое. </w:t>
      </w:r>
    </w:p>
    <w:p w:rsidR="000E7121" w:rsidRDefault="000E7121" w:rsidP="000E7121">
      <w:pPr>
        <w:jc w:val="both"/>
        <w:rPr>
          <w:sz w:val="24"/>
          <w:szCs w:val="24"/>
        </w:rPr>
      </w:pPr>
      <w:r w:rsidRPr="00C4303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Исследование под микроскопом готовых микропрепаратов клеток и тканей животных. </w:t>
      </w:r>
    </w:p>
    <w:p w:rsidR="000E7121" w:rsidRDefault="000E7121" w:rsidP="000E7121">
      <w:pPr>
        <w:jc w:val="both"/>
        <w:rPr>
          <w:sz w:val="24"/>
          <w:szCs w:val="24"/>
        </w:rPr>
      </w:pPr>
      <w:r w:rsidRPr="00C4303C">
        <w:rPr>
          <w:b/>
          <w:sz w:val="24"/>
          <w:szCs w:val="24"/>
        </w:rPr>
        <w:t>2. Строение и жизнедеятельность организма животного</w:t>
      </w:r>
    </w:p>
    <w:p w:rsidR="000E7121" w:rsidRDefault="000E7121" w:rsidP="000E7121">
      <w:pPr>
        <w:jc w:val="both"/>
        <w:rPr>
          <w:sz w:val="24"/>
          <w:szCs w:val="24"/>
        </w:rPr>
      </w:pPr>
      <w:r w:rsidRPr="00EA114C">
        <w:rPr>
          <w:sz w:val="24"/>
          <w:szCs w:val="24"/>
        </w:rPr>
        <w:t xml:space="preserve">Опора и движение животных. Особенности гидростатического, наружного и внутреннего скелета у животных. </w:t>
      </w:r>
    </w:p>
    <w:p w:rsidR="000E7121" w:rsidRDefault="000E7121" w:rsidP="000E7121">
      <w:pPr>
        <w:jc w:val="both"/>
        <w:rPr>
          <w:sz w:val="24"/>
          <w:szCs w:val="24"/>
        </w:rPr>
      </w:pPr>
      <w:r w:rsidRPr="00EA114C">
        <w:rPr>
          <w:sz w:val="24"/>
          <w:szCs w:val="24"/>
        </w:rPr>
        <w:t xml:space="preserve">Передвижение у одноклеточных (амёбовидное, жгутиковое). </w:t>
      </w:r>
    </w:p>
    <w:p w:rsidR="000E7121" w:rsidRDefault="000E7121" w:rsidP="000E7121">
      <w:pPr>
        <w:jc w:val="both"/>
        <w:rPr>
          <w:sz w:val="24"/>
          <w:szCs w:val="24"/>
        </w:rPr>
      </w:pPr>
      <w:r w:rsidRPr="00EA114C">
        <w:rPr>
          <w:sz w:val="24"/>
          <w:szCs w:val="24"/>
        </w:rPr>
        <w:t xml:space="preserve">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w:t>
      </w:r>
    </w:p>
    <w:p w:rsidR="000E7121" w:rsidRDefault="000E7121" w:rsidP="000E7121">
      <w:pPr>
        <w:jc w:val="both"/>
        <w:rPr>
          <w:sz w:val="24"/>
          <w:szCs w:val="24"/>
        </w:rPr>
      </w:pPr>
      <w:r w:rsidRPr="00EA114C">
        <w:rPr>
          <w:sz w:val="24"/>
          <w:szCs w:val="24"/>
        </w:rPr>
        <w:t xml:space="preserve">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w:t>
      </w:r>
    </w:p>
    <w:p w:rsidR="000E7121" w:rsidRDefault="000E7121" w:rsidP="000E7121">
      <w:pPr>
        <w:jc w:val="both"/>
        <w:rPr>
          <w:sz w:val="24"/>
          <w:szCs w:val="24"/>
        </w:rPr>
      </w:pPr>
      <w:r w:rsidRPr="00EA114C">
        <w:rPr>
          <w:sz w:val="24"/>
          <w:szCs w:val="24"/>
        </w:rPr>
        <w:t xml:space="preserve">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w:t>
      </w:r>
    </w:p>
    <w:p w:rsidR="000E7121" w:rsidRPr="00EA114C" w:rsidRDefault="000E7121" w:rsidP="000E7121">
      <w:pPr>
        <w:jc w:val="both"/>
        <w:rPr>
          <w:sz w:val="24"/>
          <w:szCs w:val="24"/>
        </w:rPr>
      </w:pPr>
      <w:r w:rsidRPr="00EA114C">
        <w:rPr>
          <w:sz w:val="24"/>
          <w:szCs w:val="24"/>
        </w:rPr>
        <w:t>Кожное, трахейное, лёгочное дыхание у обитателей суши. Особенности кожного дыхания. Роль воздушных мешков у птиц.</w:t>
      </w:r>
    </w:p>
    <w:p w:rsidR="000E7121" w:rsidRDefault="000E7121" w:rsidP="000E7121">
      <w:pPr>
        <w:jc w:val="both"/>
        <w:rPr>
          <w:sz w:val="24"/>
          <w:szCs w:val="24"/>
        </w:rPr>
      </w:pPr>
      <w:r w:rsidRPr="00EA114C">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w:t>
      </w:r>
    </w:p>
    <w:p w:rsidR="000E7121" w:rsidRDefault="000E7121" w:rsidP="000E7121">
      <w:pPr>
        <w:jc w:val="both"/>
        <w:rPr>
          <w:sz w:val="24"/>
          <w:szCs w:val="24"/>
        </w:rPr>
      </w:pPr>
      <w:r w:rsidRPr="00EA114C">
        <w:rPr>
          <w:sz w:val="24"/>
          <w:szCs w:val="24"/>
        </w:rPr>
        <w:t xml:space="preserve">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0E7121" w:rsidRDefault="000E7121" w:rsidP="000E7121">
      <w:pPr>
        <w:jc w:val="both"/>
        <w:rPr>
          <w:sz w:val="24"/>
          <w:szCs w:val="24"/>
        </w:rPr>
      </w:pPr>
      <w:r w:rsidRPr="00EA114C">
        <w:rPr>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
    <w:p w:rsidR="000E7121" w:rsidRDefault="000E7121" w:rsidP="000E7121">
      <w:pPr>
        <w:jc w:val="both"/>
        <w:rPr>
          <w:sz w:val="24"/>
          <w:szCs w:val="24"/>
        </w:rPr>
      </w:pPr>
      <w:r w:rsidRPr="00EA114C">
        <w:rPr>
          <w:sz w:val="24"/>
          <w:szCs w:val="24"/>
        </w:rPr>
        <w:t xml:space="preserve">Мальпигиевы сосуды у насекомых. </w:t>
      </w:r>
    </w:p>
    <w:p w:rsidR="000E7121" w:rsidRDefault="000E7121" w:rsidP="000E7121">
      <w:pPr>
        <w:jc w:val="both"/>
        <w:rPr>
          <w:sz w:val="24"/>
          <w:szCs w:val="24"/>
        </w:rPr>
      </w:pPr>
      <w:r w:rsidRPr="00EA114C">
        <w:rPr>
          <w:sz w:val="24"/>
          <w:szCs w:val="24"/>
        </w:rPr>
        <w:t xml:space="preserve">Почки (туловищные и тазовые), мочеточники, мочевой пузырь у позвоночных животных. Особенности выделения у птиц, связанные с полётом. </w:t>
      </w:r>
    </w:p>
    <w:p w:rsidR="000E7121" w:rsidRDefault="000E7121" w:rsidP="000E7121">
      <w:pPr>
        <w:jc w:val="both"/>
        <w:rPr>
          <w:sz w:val="24"/>
          <w:szCs w:val="24"/>
        </w:rPr>
      </w:pPr>
      <w:r w:rsidRPr="00EA114C">
        <w:rPr>
          <w:sz w:val="24"/>
          <w:szCs w:val="24"/>
        </w:rPr>
        <w:t xml:space="preserve">Покровы тела у животных. </w:t>
      </w:r>
    </w:p>
    <w:p w:rsidR="000E7121" w:rsidRDefault="000E7121" w:rsidP="000E7121">
      <w:pPr>
        <w:jc w:val="both"/>
        <w:rPr>
          <w:sz w:val="24"/>
          <w:szCs w:val="24"/>
        </w:rPr>
      </w:pPr>
      <w:r w:rsidRPr="00EA114C">
        <w:rPr>
          <w:sz w:val="24"/>
          <w:szCs w:val="24"/>
        </w:rPr>
        <w:t xml:space="preserve">Покровы у беспозвоночных.  </w:t>
      </w:r>
    </w:p>
    <w:p w:rsidR="000E7121" w:rsidRDefault="000E7121" w:rsidP="000E7121">
      <w:pPr>
        <w:jc w:val="both"/>
        <w:rPr>
          <w:sz w:val="24"/>
          <w:szCs w:val="24"/>
        </w:rPr>
      </w:pPr>
      <w:r w:rsidRPr="00EA114C">
        <w:rPr>
          <w:sz w:val="24"/>
          <w:szCs w:val="24"/>
        </w:rPr>
        <w:t xml:space="preserve">Усложнение строения кожи у позвоночных. </w:t>
      </w:r>
    </w:p>
    <w:p w:rsidR="000E7121" w:rsidRDefault="000E7121" w:rsidP="000E7121">
      <w:pPr>
        <w:jc w:val="both"/>
        <w:rPr>
          <w:sz w:val="24"/>
          <w:szCs w:val="24"/>
        </w:rPr>
      </w:pPr>
      <w:r w:rsidRPr="00EA114C">
        <w:rPr>
          <w:sz w:val="24"/>
          <w:szCs w:val="24"/>
        </w:rPr>
        <w:t xml:space="preserve">Кожа как орган выделения. Роль кожи в теплоотдаче. </w:t>
      </w:r>
    </w:p>
    <w:p w:rsidR="000E7121" w:rsidRDefault="000E7121" w:rsidP="000E7121">
      <w:pPr>
        <w:jc w:val="both"/>
        <w:rPr>
          <w:sz w:val="24"/>
          <w:szCs w:val="24"/>
        </w:rPr>
      </w:pPr>
      <w:r w:rsidRPr="00EA114C">
        <w:rPr>
          <w:sz w:val="24"/>
          <w:szCs w:val="24"/>
        </w:rPr>
        <w:t xml:space="preserve">Производные кожи. Средства пассивной и активной защиты у животных. Координация и регуляция жизнедеятельности у животных. </w:t>
      </w:r>
    </w:p>
    <w:p w:rsidR="000E7121" w:rsidRDefault="000E7121" w:rsidP="000E7121">
      <w:pPr>
        <w:jc w:val="both"/>
        <w:rPr>
          <w:sz w:val="24"/>
          <w:szCs w:val="24"/>
        </w:rPr>
      </w:pPr>
      <w:r w:rsidRPr="00EA114C">
        <w:rPr>
          <w:sz w:val="24"/>
          <w:szCs w:val="24"/>
        </w:rPr>
        <w:t xml:space="preserve">Раздражимость у одноклеточных животных. Таксисы (фототаксис, трофотаксис, хемотаксис и др.). </w:t>
      </w:r>
    </w:p>
    <w:p w:rsidR="000E7121" w:rsidRDefault="000E7121" w:rsidP="000E7121">
      <w:pPr>
        <w:jc w:val="both"/>
        <w:rPr>
          <w:sz w:val="24"/>
          <w:szCs w:val="24"/>
        </w:rPr>
      </w:pPr>
      <w:r w:rsidRPr="00EA114C">
        <w:rPr>
          <w:sz w:val="24"/>
          <w:szCs w:val="24"/>
        </w:rPr>
        <w:t xml:space="preserve">Нервная регуляция. Нервная система, её значение. Нервная система у беспозвоночных: сетчатая (диффузная), стволовая, узловая. </w:t>
      </w:r>
    </w:p>
    <w:p w:rsidR="000E7121" w:rsidRDefault="000E7121" w:rsidP="000E7121">
      <w:pPr>
        <w:jc w:val="both"/>
        <w:rPr>
          <w:sz w:val="24"/>
          <w:szCs w:val="24"/>
        </w:rPr>
      </w:pPr>
      <w:r w:rsidRPr="00EA114C">
        <w:rPr>
          <w:sz w:val="24"/>
          <w:szCs w:val="24"/>
        </w:rPr>
        <w:t xml:space="preserve">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w:t>
      </w:r>
    </w:p>
    <w:p w:rsidR="000E7121" w:rsidRDefault="000E7121" w:rsidP="000E7121">
      <w:pPr>
        <w:jc w:val="both"/>
        <w:rPr>
          <w:sz w:val="24"/>
          <w:szCs w:val="24"/>
        </w:rPr>
      </w:pPr>
      <w:r w:rsidRPr="00EA114C">
        <w:rPr>
          <w:sz w:val="24"/>
          <w:szCs w:val="24"/>
        </w:rPr>
        <w:t xml:space="preserve">Роль гормонов в жизни животных. Половые гормоны. Половой диморфизм. Органы чувств, их значение. </w:t>
      </w:r>
    </w:p>
    <w:p w:rsidR="000E7121" w:rsidRDefault="000E7121" w:rsidP="000E7121">
      <w:pPr>
        <w:jc w:val="both"/>
        <w:rPr>
          <w:sz w:val="24"/>
          <w:szCs w:val="24"/>
        </w:rPr>
      </w:pPr>
      <w:r w:rsidRPr="00EA114C">
        <w:rPr>
          <w:sz w:val="24"/>
          <w:szCs w:val="24"/>
        </w:rPr>
        <w:t xml:space="preserve">Рецепторы. Простые и сложные (фасеточные) глаза у насекомых. Орган зрения и слуха у позвоночных, их усложнение. </w:t>
      </w:r>
    </w:p>
    <w:p w:rsidR="000E7121" w:rsidRDefault="000E7121" w:rsidP="000E7121">
      <w:pPr>
        <w:jc w:val="both"/>
        <w:rPr>
          <w:sz w:val="24"/>
          <w:szCs w:val="24"/>
        </w:rPr>
      </w:pPr>
      <w:r w:rsidRPr="00EA114C">
        <w:rPr>
          <w:sz w:val="24"/>
          <w:szCs w:val="24"/>
        </w:rPr>
        <w:lastRenderedPageBreak/>
        <w:t xml:space="preserve">Органы обоняния, вкуса и осязания у беспозвоночных и позвоночных животных. Орган боковой линии у рыб. </w:t>
      </w:r>
    </w:p>
    <w:p w:rsidR="000E7121" w:rsidRDefault="000E7121" w:rsidP="000E7121">
      <w:pPr>
        <w:jc w:val="both"/>
        <w:rPr>
          <w:sz w:val="24"/>
          <w:szCs w:val="24"/>
        </w:rPr>
      </w:pPr>
      <w:r w:rsidRPr="00EA114C">
        <w:rPr>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0E7121" w:rsidRDefault="000E7121" w:rsidP="000E7121">
      <w:pPr>
        <w:jc w:val="both"/>
        <w:rPr>
          <w:sz w:val="24"/>
          <w:szCs w:val="24"/>
        </w:rPr>
      </w:pPr>
      <w:r w:rsidRPr="00EA114C">
        <w:rPr>
          <w:sz w:val="24"/>
          <w:szCs w:val="24"/>
        </w:rPr>
        <w:t xml:space="preserve">Размножение и развитие животных. </w:t>
      </w:r>
    </w:p>
    <w:p w:rsidR="000E7121" w:rsidRDefault="000E7121" w:rsidP="000E7121">
      <w:pPr>
        <w:jc w:val="both"/>
        <w:rPr>
          <w:sz w:val="24"/>
          <w:szCs w:val="24"/>
        </w:rPr>
      </w:pPr>
      <w:r w:rsidRPr="00EA114C">
        <w:rPr>
          <w:sz w:val="24"/>
          <w:szCs w:val="24"/>
        </w:rPr>
        <w:t xml:space="preserve">Бесполое размножение: деление клетки одноклеточного организма на две, почкование, фрагментация. </w:t>
      </w:r>
    </w:p>
    <w:p w:rsidR="000E7121" w:rsidRDefault="000E7121" w:rsidP="000E7121">
      <w:pPr>
        <w:jc w:val="both"/>
        <w:rPr>
          <w:sz w:val="24"/>
          <w:szCs w:val="24"/>
        </w:rPr>
      </w:pPr>
      <w:r w:rsidRPr="00EA114C">
        <w:rPr>
          <w:sz w:val="24"/>
          <w:szCs w:val="24"/>
        </w:rPr>
        <w:t xml:space="preserve">Половое размножение. Преимущество полового размножения. Половые </w:t>
      </w:r>
      <w:r>
        <w:rPr>
          <w:sz w:val="24"/>
          <w:szCs w:val="24"/>
        </w:rPr>
        <w:t>железы. Яичники и семенники. По</w:t>
      </w:r>
      <w:r w:rsidRPr="00EA114C">
        <w:rPr>
          <w:sz w:val="24"/>
          <w:szCs w:val="24"/>
        </w:rPr>
        <w:t xml:space="preserve">ловые клетки (гаметы). Оплодотворение. Зигота. Партеногенез. Зародышевое развитие. Строение яйца птицы. </w:t>
      </w:r>
    </w:p>
    <w:p w:rsidR="000E7121" w:rsidRDefault="000E7121" w:rsidP="000E7121">
      <w:pPr>
        <w:jc w:val="both"/>
        <w:rPr>
          <w:sz w:val="24"/>
          <w:szCs w:val="24"/>
        </w:rPr>
      </w:pPr>
      <w:r w:rsidRPr="00EA114C">
        <w:rPr>
          <w:sz w:val="24"/>
          <w:szCs w:val="24"/>
        </w:rPr>
        <w:t xml:space="preserve">Внутриутробное развитие млекопитающих. Зародышевые оболочки. Плацента (детское место). Пупочный канатик (пуповина). </w:t>
      </w:r>
    </w:p>
    <w:p w:rsidR="000E7121" w:rsidRDefault="000E7121" w:rsidP="000E7121">
      <w:pPr>
        <w:jc w:val="both"/>
        <w:rPr>
          <w:sz w:val="24"/>
          <w:szCs w:val="24"/>
        </w:rPr>
      </w:pPr>
      <w:r w:rsidRPr="00EA114C">
        <w:rPr>
          <w:sz w:val="24"/>
          <w:szCs w:val="24"/>
        </w:rPr>
        <w:t xml:space="preserve">Постэмбриональное развитие: прямое, непрямое. Метаморфоз (развитие с превращением): полный и неполный. </w:t>
      </w:r>
    </w:p>
    <w:p w:rsidR="000E7121" w:rsidRDefault="000E7121" w:rsidP="000E7121">
      <w:pPr>
        <w:jc w:val="both"/>
        <w:rPr>
          <w:sz w:val="24"/>
          <w:szCs w:val="24"/>
        </w:rPr>
      </w:pPr>
      <w:r w:rsidRPr="00C4303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Ознакомление с органами опоры и движения у животных. </w:t>
      </w:r>
    </w:p>
    <w:p w:rsidR="000E7121" w:rsidRDefault="000E7121" w:rsidP="000E7121">
      <w:pPr>
        <w:jc w:val="both"/>
        <w:rPr>
          <w:sz w:val="24"/>
          <w:szCs w:val="24"/>
        </w:rPr>
      </w:pPr>
      <w:r w:rsidRPr="00EA114C">
        <w:rPr>
          <w:sz w:val="24"/>
          <w:szCs w:val="24"/>
        </w:rPr>
        <w:t xml:space="preserve">2. Изучение способов поглощения пищи у животных. </w:t>
      </w:r>
    </w:p>
    <w:p w:rsidR="000E7121" w:rsidRDefault="000E7121" w:rsidP="000E7121">
      <w:pPr>
        <w:jc w:val="both"/>
        <w:rPr>
          <w:sz w:val="24"/>
          <w:szCs w:val="24"/>
        </w:rPr>
      </w:pPr>
      <w:r w:rsidRPr="00EA114C">
        <w:rPr>
          <w:sz w:val="24"/>
          <w:szCs w:val="24"/>
        </w:rPr>
        <w:t xml:space="preserve">3. Изучение способов дыхания у животных. </w:t>
      </w:r>
    </w:p>
    <w:p w:rsidR="000E7121" w:rsidRDefault="000E7121" w:rsidP="000E7121">
      <w:pPr>
        <w:jc w:val="both"/>
        <w:rPr>
          <w:sz w:val="24"/>
          <w:szCs w:val="24"/>
        </w:rPr>
      </w:pPr>
      <w:r w:rsidRPr="00EA114C">
        <w:rPr>
          <w:sz w:val="24"/>
          <w:szCs w:val="24"/>
        </w:rPr>
        <w:t xml:space="preserve">4. Ознакомление с системами органов транспорта веществ у животных. </w:t>
      </w:r>
    </w:p>
    <w:p w:rsidR="000E7121" w:rsidRDefault="000E7121" w:rsidP="000E7121">
      <w:pPr>
        <w:jc w:val="both"/>
        <w:rPr>
          <w:sz w:val="24"/>
          <w:szCs w:val="24"/>
        </w:rPr>
      </w:pPr>
      <w:r w:rsidRPr="00EA114C">
        <w:rPr>
          <w:sz w:val="24"/>
          <w:szCs w:val="24"/>
        </w:rPr>
        <w:t xml:space="preserve">5. Изучение покровов тела у животных. </w:t>
      </w:r>
    </w:p>
    <w:p w:rsidR="000E7121" w:rsidRDefault="000E7121" w:rsidP="000E7121">
      <w:pPr>
        <w:jc w:val="both"/>
        <w:rPr>
          <w:sz w:val="24"/>
          <w:szCs w:val="24"/>
        </w:rPr>
      </w:pPr>
      <w:r w:rsidRPr="00EA114C">
        <w:rPr>
          <w:sz w:val="24"/>
          <w:szCs w:val="24"/>
        </w:rPr>
        <w:t xml:space="preserve">6. Изучение органов чувств у животных. </w:t>
      </w:r>
    </w:p>
    <w:p w:rsidR="000E7121" w:rsidRDefault="000E7121" w:rsidP="000E7121">
      <w:pPr>
        <w:jc w:val="both"/>
        <w:rPr>
          <w:sz w:val="24"/>
          <w:szCs w:val="24"/>
        </w:rPr>
      </w:pPr>
      <w:r w:rsidRPr="00EA114C">
        <w:rPr>
          <w:sz w:val="24"/>
          <w:szCs w:val="24"/>
        </w:rPr>
        <w:t xml:space="preserve">7. Формирование условных рефлексов у аквариумных рыб. </w:t>
      </w:r>
    </w:p>
    <w:p w:rsidR="000E7121" w:rsidRDefault="000E7121" w:rsidP="000E7121">
      <w:pPr>
        <w:jc w:val="both"/>
        <w:rPr>
          <w:sz w:val="24"/>
          <w:szCs w:val="24"/>
        </w:rPr>
      </w:pPr>
      <w:r w:rsidRPr="00EA114C">
        <w:rPr>
          <w:sz w:val="24"/>
          <w:szCs w:val="24"/>
        </w:rPr>
        <w:t xml:space="preserve">8. Строение яйца и развитие зародыша птицы (курицы). </w:t>
      </w:r>
    </w:p>
    <w:p w:rsidR="000E7121" w:rsidRDefault="000E7121" w:rsidP="000E7121">
      <w:pPr>
        <w:jc w:val="both"/>
        <w:rPr>
          <w:sz w:val="24"/>
          <w:szCs w:val="24"/>
        </w:rPr>
      </w:pPr>
      <w:r w:rsidRPr="00C4303C">
        <w:rPr>
          <w:b/>
          <w:sz w:val="24"/>
          <w:szCs w:val="24"/>
        </w:rPr>
        <w:t>3. Систематические группы животных</w:t>
      </w:r>
      <w:r w:rsidRPr="00EA114C">
        <w:rPr>
          <w:sz w:val="24"/>
          <w:szCs w:val="24"/>
        </w:rPr>
        <w:t xml:space="preserve"> </w:t>
      </w:r>
    </w:p>
    <w:p w:rsidR="000E7121" w:rsidRDefault="000E7121" w:rsidP="000E7121">
      <w:pPr>
        <w:jc w:val="both"/>
        <w:rPr>
          <w:sz w:val="24"/>
          <w:szCs w:val="24"/>
        </w:rPr>
      </w:pPr>
      <w:r w:rsidRPr="00EA114C">
        <w:rPr>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0E7121" w:rsidRDefault="000E7121" w:rsidP="000E7121">
      <w:pPr>
        <w:jc w:val="both"/>
        <w:rPr>
          <w:sz w:val="24"/>
          <w:szCs w:val="24"/>
        </w:rPr>
      </w:pPr>
      <w:r w:rsidRPr="00EA114C">
        <w:rPr>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0E7121" w:rsidRDefault="000E7121" w:rsidP="000E7121">
      <w:pPr>
        <w:jc w:val="both"/>
        <w:rPr>
          <w:sz w:val="24"/>
          <w:szCs w:val="24"/>
        </w:rPr>
      </w:pPr>
      <w:r w:rsidRPr="00C4303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строения инфузории-туфельки и наблюдение за её передвижением. Изучение хемотаксиса. </w:t>
      </w:r>
    </w:p>
    <w:p w:rsidR="000E7121" w:rsidRDefault="000E7121" w:rsidP="000E7121">
      <w:pPr>
        <w:jc w:val="both"/>
        <w:rPr>
          <w:sz w:val="24"/>
          <w:szCs w:val="24"/>
        </w:rPr>
      </w:pPr>
      <w:r w:rsidRPr="00EA114C">
        <w:rPr>
          <w:sz w:val="24"/>
          <w:szCs w:val="24"/>
        </w:rPr>
        <w:t xml:space="preserve">2. Многообразие простейших (на готовых препаратах). </w:t>
      </w:r>
    </w:p>
    <w:p w:rsidR="000E7121" w:rsidRDefault="000E7121" w:rsidP="000E7121">
      <w:pPr>
        <w:jc w:val="both"/>
        <w:rPr>
          <w:sz w:val="24"/>
          <w:szCs w:val="24"/>
        </w:rPr>
      </w:pPr>
      <w:r w:rsidRPr="00EA114C">
        <w:rPr>
          <w:sz w:val="24"/>
          <w:szCs w:val="24"/>
        </w:rPr>
        <w:t xml:space="preserve">3. Изготовление модели клетки простейшего (амёбы, инфузории-туфельки и др.). </w:t>
      </w:r>
      <w:r w:rsidRPr="00911585">
        <w:rPr>
          <w:b/>
          <w:sz w:val="24"/>
          <w:szCs w:val="24"/>
        </w:rPr>
        <w:t>Многоклеточные животные</w:t>
      </w:r>
      <w:r w:rsidRPr="00EA114C">
        <w:rPr>
          <w:sz w:val="24"/>
          <w:szCs w:val="24"/>
        </w:rPr>
        <w:t>. Кишечнополостные. Общая характеристика. Местообитание. Особенности строения и жизнедеятельности. Эктодерма и э</w:t>
      </w:r>
      <w:r>
        <w:rPr>
          <w:sz w:val="24"/>
          <w:szCs w:val="24"/>
        </w:rPr>
        <w:t>нтодерма. Внутриполостное и кле</w:t>
      </w:r>
      <w:r w:rsidRPr="00EA114C">
        <w:rPr>
          <w:sz w:val="24"/>
          <w:szCs w:val="24"/>
        </w:rPr>
        <w:t xml:space="preserve">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0E7121" w:rsidRDefault="000E7121" w:rsidP="000E7121">
      <w:pPr>
        <w:jc w:val="both"/>
        <w:rPr>
          <w:sz w:val="24"/>
          <w:szCs w:val="24"/>
        </w:rPr>
      </w:pPr>
      <w:r w:rsidRPr="00C4303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строения пресноводной гидры и её передвижения (школьный аквариум). 2. Исследование питания гидры дафниями и циклопами (школьный аквариум). </w:t>
      </w:r>
    </w:p>
    <w:p w:rsidR="000E7121" w:rsidRDefault="000E7121" w:rsidP="000E7121">
      <w:pPr>
        <w:jc w:val="both"/>
        <w:rPr>
          <w:sz w:val="24"/>
          <w:szCs w:val="24"/>
        </w:rPr>
      </w:pPr>
      <w:r w:rsidRPr="00EA114C">
        <w:rPr>
          <w:sz w:val="24"/>
          <w:szCs w:val="24"/>
        </w:rPr>
        <w:t xml:space="preserve">3. Изготовление модели пресноводной гидры. </w:t>
      </w:r>
    </w:p>
    <w:p w:rsidR="000E7121" w:rsidRDefault="000E7121" w:rsidP="000E7121">
      <w:pPr>
        <w:jc w:val="both"/>
        <w:rPr>
          <w:sz w:val="24"/>
          <w:szCs w:val="24"/>
        </w:rPr>
      </w:pPr>
      <w:r w:rsidRPr="00911585">
        <w:rPr>
          <w:b/>
          <w:sz w:val="24"/>
          <w:szCs w:val="24"/>
        </w:rPr>
        <w:lastRenderedPageBreak/>
        <w:t>Плоские, круглые, кольчатые черви</w:t>
      </w:r>
      <w:r w:rsidRPr="00EA114C">
        <w:rPr>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w:t>
      </w:r>
    </w:p>
    <w:p w:rsidR="000E7121" w:rsidRDefault="000E7121" w:rsidP="000E7121">
      <w:pPr>
        <w:jc w:val="both"/>
        <w:rPr>
          <w:sz w:val="24"/>
          <w:szCs w:val="24"/>
        </w:rPr>
      </w:pPr>
      <w:r w:rsidRPr="00EA114C">
        <w:rPr>
          <w:sz w:val="24"/>
          <w:szCs w:val="24"/>
        </w:rPr>
        <w:t xml:space="preserve">Черви, их приспособления к паразитизму, вред, наносимый человеку, сельскохозяйственным растениям и животным. </w:t>
      </w:r>
    </w:p>
    <w:p w:rsidR="000E7121" w:rsidRDefault="000E7121" w:rsidP="000E7121">
      <w:pPr>
        <w:jc w:val="both"/>
        <w:rPr>
          <w:sz w:val="24"/>
          <w:szCs w:val="24"/>
        </w:rPr>
      </w:pPr>
      <w:r w:rsidRPr="00EA114C">
        <w:rPr>
          <w:sz w:val="24"/>
          <w:szCs w:val="24"/>
        </w:rPr>
        <w:t xml:space="preserve">Меры по предупреждению заражения паразитическими червями. </w:t>
      </w:r>
    </w:p>
    <w:p w:rsidR="000E7121" w:rsidRDefault="000E7121" w:rsidP="000E7121">
      <w:pPr>
        <w:jc w:val="both"/>
        <w:rPr>
          <w:sz w:val="24"/>
          <w:szCs w:val="24"/>
        </w:rPr>
      </w:pPr>
      <w:r w:rsidRPr="00EA114C">
        <w:rPr>
          <w:sz w:val="24"/>
          <w:szCs w:val="24"/>
        </w:rPr>
        <w:t xml:space="preserve">Роль червей как почвообразователей. </w:t>
      </w:r>
    </w:p>
    <w:p w:rsidR="000E7121" w:rsidRDefault="000E7121" w:rsidP="000E7121">
      <w:pPr>
        <w:jc w:val="both"/>
        <w:rPr>
          <w:sz w:val="24"/>
          <w:szCs w:val="24"/>
        </w:rPr>
      </w:pPr>
      <w:r w:rsidRPr="00911585">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внешнего строения дождевого червя. Наблюдение за реакцией дождевого червя на раздражители. </w:t>
      </w:r>
    </w:p>
    <w:p w:rsidR="000E7121" w:rsidRDefault="000E7121" w:rsidP="000E7121">
      <w:pPr>
        <w:jc w:val="both"/>
        <w:rPr>
          <w:sz w:val="24"/>
          <w:szCs w:val="24"/>
        </w:rPr>
      </w:pPr>
      <w:r w:rsidRPr="00EA114C">
        <w:rPr>
          <w:sz w:val="24"/>
          <w:szCs w:val="24"/>
        </w:rPr>
        <w:t xml:space="preserve">2. Исследование внутреннего строения дождевого червя (на готовом влажном препарате и микропрепарате). </w:t>
      </w:r>
    </w:p>
    <w:p w:rsidR="000E7121" w:rsidRDefault="000E7121" w:rsidP="000E7121">
      <w:pPr>
        <w:jc w:val="both"/>
        <w:rPr>
          <w:sz w:val="24"/>
          <w:szCs w:val="24"/>
        </w:rPr>
      </w:pPr>
      <w:r w:rsidRPr="00EA114C">
        <w:rPr>
          <w:sz w:val="24"/>
          <w:szCs w:val="24"/>
        </w:rPr>
        <w:t xml:space="preserve">3. Изучение приспособлений паразитических червей к паразитизму (на готовых влажных и микропрепаратах). </w:t>
      </w:r>
    </w:p>
    <w:p w:rsidR="000E7121" w:rsidRDefault="000E7121" w:rsidP="000E7121">
      <w:pPr>
        <w:jc w:val="both"/>
        <w:rPr>
          <w:sz w:val="24"/>
          <w:szCs w:val="24"/>
        </w:rPr>
      </w:pPr>
      <w:r w:rsidRPr="00911585">
        <w:rPr>
          <w:b/>
          <w:sz w:val="24"/>
          <w:szCs w:val="24"/>
        </w:rPr>
        <w:t>Членистоногие.</w:t>
      </w:r>
      <w:r w:rsidRPr="00EA114C">
        <w:rPr>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 Ракообразные. Особенности строения и жизнедеятельности. Значение ракообразных в природе и жизни человека. </w:t>
      </w:r>
    </w:p>
    <w:p w:rsidR="000E7121" w:rsidRDefault="000E7121" w:rsidP="000E7121">
      <w:pPr>
        <w:jc w:val="both"/>
        <w:rPr>
          <w:sz w:val="24"/>
          <w:szCs w:val="24"/>
        </w:rPr>
      </w:pPr>
      <w:r w:rsidRPr="00EA114C">
        <w:rPr>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0E7121" w:rsidRDefault="000E7121" w:rsidP="000E7121">
      <w:pPr>
        <w:jc w:val="both"/>
        <w:rPr>
          <w:sz w:val="24"/>
          <w:szCs w:val="24"/>
        </w:rPr>
      </w:pPr>
      <w:r w:rsidRPr="00EA114C">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w:t>
      </w:r>
      <w:r>
        <w:rPr>
          <w:sz w:val="24"/>
          <w:szCs w:val="24"/>
        </w:rPr>
        <w:t>ителей и паразиты человека и до</w:t>
      </w:r>
      <w:r w:rsidRPr="00EA114C">
        <w:rPr>
          <w:sz w:val="24"/>
          <w:szCs w:val="24"/>
        </w:rPr>
        <w:t xml:space="preserve">машних животных. </w:t>
      </w:r>
    </w:p>
    <w:p w:rsidR="000E7121" w:rsidRDefault="000E7121" w:rsidP="000E7121">
      <w:pPr>
        <w:jc w:val="both"/>
        <w:rPr>
          <w:sz w:val="24"/>
          <w:szCs w:val="24"/>
        </w:rPr>
      </w:pPr>
      <w:r w:rsidRPr="00EA114C">
        <w:rPr>
          <w:sz w:val="24"/>
          <w:szCs w:val="24"/>
        </w:rPr>
        <w:t xml:space="preserve">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r w:rsidRPr="00911585">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внешнего строения насекомого (на примере майского жука или других крупных насекомых-вредителей). </w:t>
      </w:r>
    </w:p>
    <w:p w:rsidR="000E7121" w:rsidRDefault="000E7121" w:rsidP="000E7121">
      <w:pPr>
        <w:jc w:val="both"/>
        <w:rPr>
          <w:sz w:val="24"/>
          <w:szCs w:val="24"/>
        </w:rPr>
      </w:pPr>
      <w:r w:rsidRPr="00EA114C">
        <w:rPr>
          <w:sz w:val="24"/>
          <w:szCs w:val="24"/>
        </w:rPr>
        <w:t xml:space="preserve">2. Ознакомление с различными типами развития насекомых (на примере коллекций). </w:t>
      </w:r>
    </w:p>
    <w:p w:rsidR="000E7121" w:rsidRDefault="000E7121" w:rsidP="000E7121">
      <w:pPr>
        <w:jc w:val="both"/>
        <w:rPr>
          <w:sz w:val="24"/>
          <w:szCs w:val="24"/>
        </w:rPr>
      </w:pPr>
      <w:r w:rsidRPr="00911585">
        <w:rPr>
          <w:b/>
          <w:sz w:val="24"/>
          <w:szCs w:val="24"/>
        </w:rPr>
        <w:t>Моллюски.</w:t>
      </w:r>
      <w:r w:rsidRPr="00EA114C">
        <w:rPr>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r w:rsidRPr="00911585">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Исследование внешнего строения раковин пресноводных и морских моллюсков (раковины беззубки, перловицы, прудовика, катушки и др.). </w:t>
      </w:r>
    </w:p>
    <w:p w:rsidR="000E7121" w:rsidRDefault="000E7121" w:rsidP="000E7121">
      <w:pPr>
        <w:jc w:val="both"/>
        <w:rPr>
          <w:sz w:val="24"/>
          <w:szCs w:val="24"/>
        </w:rPr>
      </w:pPr>
      <w:r w:rsidRPr="00911585">
        <w:rPr>
          <w:b/>
          <w:sz w:val="24"/>
          <w:szCs w:val="24"/>
        </w:rPr>
        <w:t>Хордовые</w:t>
      </w:r>
      <w:r w:rsidRPr="00EA114C">
        <w:rPr>
          <w:sz w:val="24"/>
          <w:szCs w:val="24"/>
        </w:rPr>
        <w:t xml:space="preserve">. Общая характеристика. Зародышевое развитие хордовых. Систематические группы хордовых. </w:t>
      </w:r>
    </w:p>
    <w:p w:rsidR="000E7121" w:rsidRDefault="000E7121" w:rsidP="000E7121">
      <w:pPr>
        <w:jc w:val="both"/>
        <w:rPr>
          <w:sz w:val="24"/>
          <w:szCs w:val="24"/>
        </w:rPr>
      </w:pPr>
      <w:r w:rsidRPr="00EA114C">
        <w:rPr>
          <w:sz w:val="24"/>
          <w:szCs w:val="24"/>
        </w:rPr>
        <w:t xml:space="preserve">Подтип Бесчерепные (ланцетник). </w:t>
      </w:r>
    </w:p>
    <w:p w:rsidR="000E7121" w:rsidRDefault="000E7121" w:rsidP="000E7121">
      <w:pPr>
        <w:jc w:val="both"/>
        <w:rPr>
          <w:sz w:val="24"/>
          <w:szCs w:val="24"/>
        </w:rPr>
      </w:pPr>
      <w:r w:rsidRPr="00EA114C">
        <w:rPr>
          <w:sz w:val="24"/>
          <w:szCs w:val="24"/>
        </w:rPr>
        <w:t xml:space="preserve">Подтип Черепные, или Позвоночные. </w:t>
      </w:r>
    </w:p>
    <w:p w:rsidR="000E7121" w:rsidRDefault="000E7121" w:rsidP="000E7121">
      <w:pPr>
        <w:jc w:val="both"/>
        <w:rPr>
          <w:sz w:val="24"/>
          <w:szCs w:val="24"/>
        </w:rPr>
      </w:pPr>
      <w:r w:rsidRPr="00EA114C">
        <w:rPr>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0E7121" w:rsidRDefault="000E7121" w:rsidP="000E7121">
      <w:pPr>
        <w:jc w:val="both"/>
        <w:rPr>
          <w:sz w:val="24"/>
          <w:szCs w:val="24"/>
        </w:rPr>
      </w:pPr>
      <w:r w:rsidRPr="00911585">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1. Исследование внешнего строения и особенностей передвижения рыбы (на примере живой рыбы в банке с водой). </w:t>
      </w:r>
    </w:p>
    <w:p w:rsidR="000E7121" w:rsidRPr="00EA114C" w:rsidRDefault="000E7121" w:rsidP="000E7121">
      <w:pPr>
        <w:jc w:val="both"/>
        <w:rPr>
          <w:sz w:val="24"/>
          <w:szCs w:val="24"/>
        </w:rPr>
      </w:pPr>
      <w:r w:rsidRPr="00EA114C">
        <w:rPr>
          <w:sz w:val="24"/>
          <w:szCs w:val="24"/>
        </w:rPr>
        <w:t xml:space="preserve">2. Исследование внутреннего строения рыбы (на примере готового влажного препарата). </w:t>
      </w:r>
      <w:r w:rsidRPr="00911585">
        <w:rPr>
          <w:b/>
          <w:sz w:val="24"/>
          <w:szCs w:val="24"/>
        </w:rPr>
        <w:t>Земноводные.</w:t>
      </w:r>
      <w:r w:rsidRPr="00EA114C">
        <w:rPr>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0E7121" w:rsidRDefault="000E7121" w:rsidP="000E7121">
      <w:pPr>
        <w:jc w:val="both"/>
        <w:rPr>
          <w:sz w:val="24"/>
          <w:szCs w:val="24"/>
        </w:rPr>
      </w:pPr>
      <w:r w:rsidRPr="00EA114C">
        <w:rPr>
          <w:sz w:val="24"/>
          <w:szCs w:val="24"/>
        </w:rPr>
        <w:t xml:space="preserve">Многообразие земноводных и их охрана. Значение земноводных в природе и жизни человека. </w:t>
      </w:r>
    </w:p>
    <w:p w:rsidR="000E7121" w:rsidRDefault="000E7121" w:rsidP="000E7121">
      <w:pPr>
        <w:jc w:val="both"/>
        <w:rPr>
          <w:sz w:val="24"/>
          <w:szCs w:val="24"/>
        </w:rPr>
      </w:pPr>
      <w:r w:rsidRPr="00911585">
        <w:rPr>
          <w:b/>
          <w:sz w:val="24"/>
          <w:szCs w:val="24"/>
        </w:rPr>
        <w:t>Пресмыкающиеся.</w:t>
      </w:r>
      <w:r w:rsidRPr="00EA114C">
        <w:rPr>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0E7121" w:rsidRDefault="000E7121" w:rsidP="000E7121">
      <w:pPr>
        <w:jc w:val="both"/>
        <w:rPr>
          <w:sz w:val="24"/>
          <w:szCs w:val="24"/>
        </w:rPr>
      </w:pPr>
      <w:r w:rsidRPr="006B0EFE">
        <w:rPr>
          <w:b/>
          <w:sz w:val="24"/>
          <w:szCs w:val="24"/>
        </w:rPr>
        <w:t>Птицы</w:t>
      </w:r>
      <w:r w:rsidRPr="00EA114C">
        <w:rPr>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w:t>
      </w:r>
    </w:p>
    <w:p w:rsidR="000E7121" w:rsidRDefault="000E7121" w:rsidP="000E7121">
      <w:pPr>
        <w:jc w:val="both"/>
        <w:rPr>
          <w:sz w:val="24"/>
          <w:szCs w:val="24"/>
        </w:rPr>
      </w:pPr>
      <w:r w:rsidRPr="00EA114C">
        <w:rPr>
          <w:sz w:val="24"/>
          <w:szCs w:val="24"/>
        </w:rPr>
        <w:t xml:space="preserve">Сезонные явления в жизни птиц. Миграции птиц, их изучение. </w:t>
      </w:r>
    </w:p>
    <w:p w:rsidR="000E7121" w:rsidRDefault="000E7121" w:rsidP="000E7121">
      <w:pPr>
        <w:jc w:val="both"/>
        <w:rPr>
          <w:sz w:val="24"/>
          <w:szCs w:val="24"/>
        </w:rPr>
      </w:pPr>
      <w:r w:rsidRPr="00EA114C">
        <w:rPr>
          <w:sz w:val="24"/>
          <w:szCs w:val="24"/>
        </w:rPr>
        <w:t xml:space="preserve">Многообразие </w:t>
      </w:r>
      <w:r>
        <w:rPr>
          <w:sz w:val="24"/>
          <w:szCs w:val="24"/>
        </w:rPr>
        <w:t>птиц. Экологические группы птиц</w:t>
      </w:r>
      <w:r w:rsidRPr="00EA114C">
        <w:rPr>
          <w:sz w:val="24"/>
          <w:szCs w:val="24"/>
        </w:rPr>
        <w:t xml:space="preserve">. Приспособленность птиц к различным условиям среды. Значение птиц в природе и жизни человека. </w:t>
      </w:r>
    </w:p>
    <w:p w:rsidR="000E7121" w:rsidRDefault="000E7121" w:rsidP="000E7121">
      <w:pPr>
        <w:jc w:val="both"/>
        <w:rPr>
          <w:sz w:val="24"/>
          <w:szCs w:val="24"/>
        </w:rPr>
      </w:pPr>
      <w:r w:rsidRPr="006B0EFE">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rsidR="000E7121" w:rsidRDefault="000E7121" w:rsidP="000E7121">
      <w:pPr>
        <w:jc w:val="both"/>
        <w:rPr>
          <w:sz w:val="24"/>
          <w:szCs w:val="24"/>
        </w:rPr>
      </w:pPr>
      <w:r w:rsidRPr="00EA114C">
        <w:rPr>
          <w:sz w:val="24"/>
          <w:szCs w:val="24"/>
        </w:rPr>
        <w:t xml:space="preserve">2. Исследование особенностей скелета птицы. </w:t>
      </w:r>
    </w:p>
    <w:p w:rsidR="000E7121" w:rsidRDefault="000E7121" w:rsidP="000E7121">
      <w:pPr>
        <w:jc w:val="both"/>
        <w:rPr>
          <w:sz w:val="24"/>
          <w:szCs w:val="24"/>
        </w:rPr>
      </w:pPr>
      <w:r w:rsidRPr="006B0EFE">
        <w:rPr>
          <w:b/>
          <w:sz w:val="24"/>
          <w:szCs w:val="24"/>
        </w:rPr>
        <w:t>Млекопитающие</w:t>
      </w:r>
      <w:r w:rsidRPr="00EA114C">
        <w:rPr>
          <w:sz w:val="24"/>
          <w:szCs w:val="24"/>
        </w:rPr>
        <w:t xml:space="preserve">. Общая характеристика. Среды жизни млекопитающих. Особенности внешнего строения, скелета и мускулатуры, внутреннего строения. </w:t>
      </w:r>
    </w:p>
    <w:p w:rsidR="000E7121" w:rsidRDefault="000E7121" w:rsidP="000E7121">
      <w:pPr>
        <w:jc w:val="both"/>
        <w:rPr>
          <w:sz w:val="24"/>
          <w:szCs w:val="24"/>
        </w:rPr>
      </w:pPr>
      <w:r w:rsidRPr="00EA114C">
        <w:rPr>
          <w:sz w:val="24"/>
          <w:szCs w:val="24"/>
        </w:rPr>
        <w:t xml:space="preserve">Процессы жизнедеятельности. </w:t>
      </w:r>
    </w:p>
    <w:p w:rsidR="000E7121" w:rsidRDefault="000E7121" w:rsidP="000E7121">
      <w:pPr>
        <w:jc w:val="both"/>
        <w:rPr>
          <w:sz w:val="24"/>
          <w:szCs w:val="24"/>
        </w:rPr>
      </w:pPr>
      <w:r w:rsidRPr="00EA114C">
        <w:rPr>
          <w:sz w:val="24"/>
          <w:szCs w:val="24"/>
        </w:rPr>
        <w:t xml:space="preserve">Усложнение нервной системы. </w:t>
      </w:r>
    </w:p>
    <w:p w:rsidR="000E7121" w:rsidRDefault="000E7121" w:rsidP="000E7121">
      <w:pPr>
        <w:jc w:val="both"/>
        <w:rPr>
          <w:sz w:val="24"/>
          <w:szCs w:val="24"/>
        </w:rPr>
      </w:pPr>
      <w:r w:rsidRPr="00EA114C">
        <w:rPr>
          <w:sz w:val="24"/>
          <w:szCs w:val="24"/>
        </w:rPr>
        <w:t xml:space="preserve">Поведение млекопитающих. </w:t>
      </w:r>
    </w:p>
    <w:p w:rsidR="000E7121" w:rsidRDefault="000E7121" w:rsidP="000E7121">
      <w:pPr>
        <w:jc w:val="both"/>
        <w:rPr>
          <w:sz w:val="24"/>
          <w:szCs w:val="24"/>
        </w:rPr>
      </w:pPr>
      <w:r w:rsidRPr="00EA114C">
        <w:rPr>
          <w:sz w:val="24"/>
          <w:szCs w:val="24"/>
        </w:rPr>
        <w:t xml:space="preserve">Размножение и развитие. Забота о потомстве. </w:t>
      </w:r>
    </w:p>
    <w:p w:rsidR="000E7121" w:rsidRDefault="000E7121" w:rsidP="000E7121">
      <w:pPr>
        <w:jc w:val="both"/>
        <w:rPr>
          <w:sz w:val="24"/>
          <w:szCs w:val="24"/>
        </w:rPr>
      </w:pPr>
      <w:r w:rsidRPr="00EA114C">
        <w:rPr>
          <w:sz w:val="24"/>
          <w:szCs w:val="24"/>
        </w:rPr>
        <w:t xml:space="preserve">Первозвери. Однопроходные (яйцекладущие) и Сумчатые (низшие звери). Плацентарные млекопитающие. </w:t>
      </w:r>
    </w:p>
    <w:p w:rsidR="000E7121" w:rsidRPr="00EA114C" w:rsidRDefault="000E7121" w:rsidP="000E7121">
      <w:pPr>
        <w:jc w:val="both"/>
        <w:rPr>
          <w:sz w:val="24"/>
          <w:szCs w:val="24"/>
        </w:rPr>
      </w:pPr>
      <w:r w:rsidRPr="00EA114C">
        <w:rPr>
          <w:sz w:val="24"/>
          <w:szCs w:val="24"/>
        </w:rPr>
        <w:t>Многообразие млекопитающих. Насекомоядные и Рукокрылые. Грызуны, Зайце- образные. Хищные. Ластоногие и Китообразные. Парнокопы</w:t>
      </w:r>
      <w:r>
        <w:rPr>
          <w:sz w:val="24"/>
          <w:szCs w:val="24"/>
        </w:rPr>
        <w:t>тные и Непарнокопытные. Приматы</w:t>
      </w:r>
      <w:r w:rsidRPr="00EA114C">
        <w:rPr>
          <w:sz w:val="24"/>
          <w:szCs w:val="24"/>
        </w:rPr>
        <w:t>.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E7121" w:rsidRDefault="000E7121" w:rsidP="000E7121">
      <w:pPr>
        <w:jc w:val="both"/>
        <w:rPr>
          <w:sz w:val="24"/>
          <w:szCs w:val="24"/>
        </w:rPr>
      </w:pPr>
      <w:r w:rsidRPr="0095798C">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особенностей скелета млекопитающих. </w:t>
      </w:r>
    </w:p>
    <w:p w:rsidR="000E7121" w:rsidRDefault="000E7121" w:rsidP="000E7121">
      <w:pPr>
        <w:jc w:val="both"/>
        <w:rPr>
          <w:sz w:val="24"/>
          <w:szCs w:val="24"/>
        </w:rPr>
      </w:pPr>
      <w:r w:rsidRPr="00EA114C">
        <w:rPr>
          <w:sz w:val="24"/>
          <w:szCs w:val="24"/>
        </w:rPr>
        <w:t xml:space="preserve">2. Исследование особенностей зубной системы млекопитающих. </w:t>
      </w:r>
    </w:p>
    <w:p w:rsidR="000E7121" w:rsidRDefault="000E7121" w:rsidP="000E7121">
      <w:pPr>
        <w:jc w:val="both"/>
        <w:rPr>
          <w:sz w:val="24"/>
          <w:szCs w:val="24"/>
        </w:rPr>
      </w:pPr>
      <w:r w:rsidRPr="0095798C">
        <w:rPr>
          <w:b/>
          <w:sz w:val="24"/>
          <w:szCs w:val="24"/>
        </w:rPr>
        <w:t>4. Развитие животного мира на Земле</w:t>
      </w:r>
      <w:r w:rsidRPr="00EA114C">
        <w:rPr>
          <w:sz w:val="24"/>
          <w:szCs w:val="24"/>
        </w:rPr>
        <w:t xml:space="preserve"> Эволюционное развитие животного мира на Земле. Усложнение животных в процессе эволюции. Доказательства эволюционного развития животного мира. </w:t>
      </w:r>
    </w:p>
    <w:p w:rsidR="000E7121" w:rsidRDefault="000E7121" w:rsidP="000E7121">
      <w:pPr>
        <w:jc w:val="both"/>
        <w:rPr>
          <w:sz w:val="24"/>
          <w:szCs w:val="24"/>
        </w:rPr>
      </w:pPr>
      <w:r w:rsidRPr="00EA114C">
        <w:rPr>
          <w:sz w:val="24"/>
          <w:szCs w:val="24"/>
        </w:rPr>
        <w:t xml:space="preserve">Палеонтология. Ископаемые остатки животных, их изучение. Методы изучения ископаемых остатков. </w:t>
      </w:r>
    </w:p>
    <w:p w:rsidR="000E7121" w:rsidRDefault="000E7121" w:rsidP="000E7121">
      <w:pPr>
        <w:jc w:val="both"/>
        <w:rPr>
          <w:sz w:val="24"/>
          <w:szCs w:val="24"/>
        </w:rPr>
      </w:pPr>
      <w:r w:rsidRPr="00EA114C">
        <w:rPr>
          <w:sz w:val="24"/>
          <w:szCs w:val="24"/>
        </w:rPr>
        <w:t>Реставрация древних животных. «Живые ископаемые» животного мира.</w:t>
      </w:r>
    </w:p>
    <w:p w:rsidR="000E7121" w:rsidRDefault="000E7121" w:rsidP="000E7121">
      <w:pPr>
        <w:jc w:val="both"/>
        <w:rPr>
          <w:sz w:val="24"/>
          <w:szCs w:val="24"/>
        </w:rPr>
      </w:pPr>
      <w:r w:rsidRPr="00EA114C">
        <w:rPr>
          <w:sz w:val="24"/>
          <w:szCs w:val="24"/>
        </w:rPr>
        <w:t xml:space="preserve"> Жизнь животных в воде. Одноклеточные животные. </w:t>
      </w:r>
    </w:p>
    <w:p w:rsidR="000E7121" w:rsidRDefault="000E7121" w:rsidP="000E7121">
      <w:pPr>
        <w:jc w:val="both"/>
        <w:rPr>
          <w:sz w:val="24"/>
          <w:szCs w:val="24"/>
        </w:rPr>
      </w:pPr>
      <w:r w:rsidRPr="00EA114C">
        <w:rPr>
          <w:sz w:val="24"/>
          <w:szCs w:val="24"/>
        </w:rPr>
        <w:t xml:space="preserve">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0E7121" w:rsidRDefault="000E7121" w:rsidP="000E7121">
      <w:pPr>
        <w:jc w:val="both"/>
        <w:rPr>
          <w:sz w:val="24"/>
          <w:szCs w:val="24"/>
        </w:rPr>
      </w:pPr>
      <w:r w:rsidRPr="00655C42">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Исследование ископаемых остатков вымерших животных. </w:t>
      </w:r>
    </w:p>
    <w:p w:rsidR="000E7121" w:rsidRDefault="000E7121" w:rsidP="000E7121">
      <w:pPr>
        <w:jc w:val="both"/>
        <w:rPr>
          <w:sz w:val="24"/>
          <w:szCs w:val="24"/>
        </w:rPr>
      </w:pPr>
      <w:r w:rsidRPr="00655C42">
        <w:rPr>
          <w:b/>
          <w:sz w:val="24"/>
          <w:szCs w:val="24"/>
        </w:rPr>
        <w:lastRenderedPageBreak/>
        <w:t>5. Животные в природных сообществах</w:t>
      </w:r>
      <w:r w:rsidRPr="00EA114C">
        <w:rPr>
          <w:sz w:val="24"/>
          <w:szCs w:val="24"/>
        </w:rPr>
        <w:t xml:space="preserve"> Животные и среда обитания. Влияние света, температуры и влажности на животных. Приспособленность животных к условиям среды обитания. </w:t>
      </w:r>
    </w:p>
    <w:p w:rsidR="000E7121" w:rsidRDefault="000E7121" w:rsidP="000E7121">
      <w:pPr>
        <w:jc w:val="both"/>
        <w:rPr>
          <w:sz w:val="24"/>
          <w:szCs w:val="24"/>
        </w:rPr>
      </w:pPr>
      <w:r w:rsidRPr="00EA114C">
        <w:rPr>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 </w:t>
      </w:r>
    </w:p>
    <w:p w:rsidR="000E7121" w:rsidRDefault="000E7121" w:rsidP="000E7121">
      <w:pPr>
        <w:jc w:val="both"/>
        <w:rPr>
          <w:sz w:val="24"/>
          <w:szCs w:val="24"/>
        </w:rPr>
      </w:pPr>
      <w:r w:rsidRPr="00655C42">
        <w:rPr>
          <w:b/>
          <w:sz w:val="24"/>
          <w:szCs w:val="24"/>
        </w:rPr>
        <w:t>6. Животные и человек</w:t>
      </w:r>
      <w:r w:rsidRPr="00EA114C">
        <w:rPr>
          <w:sz w:val="24"/>
          <w:szCs w:val="24"/>
        </w:rPr>
        <w:t xml:space="preserve">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0E7121" w:rsidRDefault="000E7121" w:rsidP="000E7121">
      <w:pPr>
        <w:jc w:val="both"/>
        <w:rPr>
          <w:sz w:val="24"/>
          <w:szCs w:val="24"/>
        </w:rPr>
      </w:pPr>
      <w:r w:rsidRPr="00EA114C">
        <w:rPr>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w:t>
      </w:r>
    </w:p>
    <w:p w:rsidR="000E7121" w:rsidRDefault="000E7121" w:rsidP="000E7121">
      <w:pPr>
        <w:jc w:val="both"/>
        <w:rPr>
          <w:sz w:val="24"/>
          <w:szCs w:val="24"/>
        </w:rPr>
      </w:pPr>
      <w:r w:rsidRPr="00EA114C">
        <w:rPr>
          <w:sz w:val="24"/>
          <w:szCs w:val="24"/>
        </w:rPr>
        <w:t xml:space="preserve">Животные сельскохозяйственных угодий. </w:t>
      </w:r>
    </w:p>
    <w:p w:rsidR="000E7121" w:rsidRDefault="000E7121" w:rsidP="000E7121">
      <w:pPr>
        <w:jc w:val="both"/>
        <w:rPr>
          <w:sz w:val="24"/>
          <w:szCs w:val="24"/>
        </w:rPr>
      </w:pPr>
      <w:r w:rsidRPr="00EA114C">
        <w:rPr>
          <w:sz w:val="24"/>
          <w:szCs w:val="24"/>
        </w:rPr>
        <w:t xml:space="preserve">Методы борьбы с животными-вредителями. </w:t>
      </w:r>
    </w:p>
    <w:p w:rsidR="000E7121" w:rsidRDefault="000E7121" w:rsidP="000E7121">
      <w:pPr>
        <w:jc w:val="both"/>
        <w:rPr>
          <w:sz w:val="24"/>
          <w:szCs w:val="24"/>
        </w:rPr>
      </w:pPr>
      <w:r w:rsidRPr="00EA114C">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w:t>
      </w:r>
    </w:p>
    <w:p w:rsidR="000E7121" w:rsidRDefault="000E7121" w:rsidP="000E7121">
      <w:pPr>
        <w:jc w:val="both"/>
        <w:rPr>
          <w:sz w:val="24"/>
          <w:szCs w:val="24"/>
        </w:rPr>
      </w:pPr>
      <w:r w:rsidRPr="00EA114C">
        <w:rPr>
          <w:sz w:val="24"/>
          <w:szCs w:val="24"/>
        </w:rPr>
        <w:t xml:space="preserve">Безнадзорные домашние животные. Питомники. </w:t>
      </w:r>
    </w:p>
    <w:p w:rsidR="000E7121" w:rsidRDefault="000E7121" w:rsidP="000E7121">
      <w:pPr>
        <w:jc w:val="both"/>
        <w:rPr>
          <w:sz w:val="24"/>
          <w:szCs w:val="24"/>
        </w:rPr>
      </w:pPr>
      <w:r w:rsidRPr="00EA114C">
        <w:rPr>
          <w:sz w:val="24"/>
          <w:szCs w:val="24"/>
        </w:rPr>
        <w:t>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E7121" w:rsidRDefault="000E7121" w:rsidP="000E7121">
      <w:pPr>
        <w:jc w:val="both"/>
        <w:rPr>
          <w:sz w:val="24"/>
          <w:szCs w:val="24"/>
        </w:rPr>
      </w:pPr>
    </w:p>
    <w:p w:rsidR="000E7121" w:rsidRDefault="000E7121" w:rsidP="000E7121">
      <w:pPr>
        <w:jc w:val="both"/>
        <w:rPr>
          <w:sz w:val="24"/>
          <w:szCs w:val="24"/>
        </w:rPr>
      </w:pPr>
      <w:r w:rsidRPr="00EA114C">
        <w:rPr>
          <w:sz w:val="24"/>
          <w:szCs w:val="24"/>
        </w:rPr>
        <w:t xml:space="preserve"> </w:t>
      </w:r>
      <w:r w:rsidRPr="00655C42">
        <w:rPr>
          <w:b/>
          <w:sz w:val="24"/>
          <w:szCs w:val="24"/>
        </w:rPr>
        <w:t>9 КЛАСС</w:t>
      </w:r>
      <w:r w:rsidRPr="00EA114C">
        <w:rPr>
          <w:sz w:val="24"/>
          <w:szCs w:val="24"/>
        </w:rPr>
        <w:t xml:space="preserve"> </w:t>
      </w:r>
    </w:p>
    <w:p w:rsidR="000E7121" w:rsidRDefault="000E7121" w:rsidP="000E7121">
      <w:pPr>
        <w:jc w:val="both"/>
        <w:rPr>
          <w:sz w:val="24"/>
          <w:szCs w:val="24"/>
        </w:rPr>
      </w:pPr>
      <w:r w:rsidRPr="00655C42">
        <w:rPr>
          <w:b/>
          <w:sz w:val="24"/>
          <w:szCs w:val="24"/>
        </w:rPr>
        <w:t>1. Человек — биосоциальный вид</w:t>
      </w:r>
      <w:r w:rsidRPr="00EA114C">
        <w:rPr>
          <w:sz w:val="24"/>
          <w:szCs w:val="24"/>
        </w:rPr>
        <w:t xml:space="preserve"> 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0E7121" w:rsidRDefault="000E7121" w:rsidP="000E7121">
      <w:pPr>
        <w:jc w:val="both"/>
        <w:rPr>
          <w:sz w:val="24"/>
          <w:szCs w:val="24"/>
        </w:rPr>
      </w:pPr>
      <w:r w:rsidRPr="00EA114C">
        <w:rPr>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w:t>
      </w:r>
    </w:p>
    <w:p w:rsidR="000E7121" w:rsidRDefault="000E7121" w:rsidP="000E7121">
      <w:pPr>
        <w:jc w:val="both"/>
        <w:rPr>
          <w:sz w:val="24"/>
          <w:szCs w:val="24"/>
        </w:rPr>
      </w:pPr>
      <w:r w:rsidRPr="00EA114C">
        <w:rPr>
          <w:sz w:val="24"/>
          <w:szCs w:val="24"/>
        </w:rPr>
        <w:t xml:space="preserve">Человек разумный. Антропогенез, его этапы. Биологические и социальные факторы становления человека. Человеческие расы. </w:t>
      </w:r>
    </w:p>
    <w:p w:rsidR="000E7121" w:rsidRDefault="000E7121" w:rsidP="000E7121">
      <w:pPr>
        <w:jc w:val="both"/>
        <w:rPr>
          <w:sz w:val="24"/>
          <w:szCs w:val="24"/>
        </w:rPr>
      </w:pPr>
      <w:r w:rsidRPr="00655C42">
        <w:rPr>
          <w:b/>
          <w:sz w:val="24"/>
          <w:szCs w:val="24"/>
        </w:rPr>
        <w:t>2. Структура организма человека</w:t>
      </w:r>
      <w:r w:rsidRPr="00EA114C">
        <w:rPr>
          <w:sz w:val="24"/>
          <w:szCs w:val="24"/>
        </w:rPr>
        <w:t xml:space="preserve"> Строение и химический состав клетки. Обмен веществ и превращение энергии в клетке. Многообразие клеток, их деление. </w:t>
      </w:r>
    </w:p>
    <w:p w:rsidR="000E7121" w:rsidRDefault="000E7121" w:rsidP="000E7121">
      <w:pPr>
        <w:jc w:val="both"/>
        <w:rPr>
          <w:sz w:val="24"/>
          <w:szCs w:val="24"/>
        </w:rPr>
      </w:pPr>
      <w:r w:rsidRPr="00EA114C">
        <w:rPr>
          <w:sz w:val="24"/>
          <w:szCs w:val="24"/>
        </w:rPr>
        <w:t xml:space="preserve">Нуклеиновые кислоты. Гены. Хромосомы. Хромосомный набор. Митоз, мейоз. Соматические и половые клетки. Стволовые клетки. </w:t>
      </w:r>
    </w:p>
    <w:p w:rsidR="000E7121" w:rsidRDefault="000E7121" w:rsidP="000E7121">
      <w:pPr>
        <w:jc w:val="both"/>
        <w:rPr>
          <w:sz w:val="24"/>
          <w:szCs w:val="24"/>
        </w:rPr>
      </w:pPr>
      <w:r w:rsidRPr="00EA114C">
        <w:rPr>
          <w:sz w:val="24"/>
          <w:szCs w:val="24"/>
        </w:rPr>
        <w:t xml:space="preserve">Типы тканей организма человека: эпителиальные, соединительные, мышечные, нервная. Свойства тканей, их функции. </w:t>
      </w:r>
    </w:p>
    <w:p w:rsidR="000E7121" w:rsidRDefault="000E7121" w:rsidP="000E7121">
      <w:pPr>
        <w:jc w:val="both"/>
        <w:rPr>
          <w:sz w:val="24"/>
          <w:szCs w:val="24"/>
        </w:rPr>
      </w:pPr>
      <w:r w:rsidRPr="00EA114C">
        <w:rPr>
          <w:sz w:val="24"/>
          <w:szCs w:val="24"/>
        </w:rPr>
        <w:t xml:space="preserve">Органы и системы органов. Организм как единое целое. Взаимосвязь органов и систем как основа гомеостаза. </w:t>
      </w:r>
    </w:p>
    <w:p w:rsidR="000E7121" w:rsidRDefault="000E7121" w:rsidP="000E7121">
      <w:pPr>
        <w:jc w:val="both"/>
        <w:rPr>
          <w:sz w:val="24"/>
          <w:szCs w:val="24"/>
        </w:rPr>
      </w:pPr>
      <w:r w:rsidRPr="00655C42">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клеток слизистой оболочки полости рта человека. </w:t>
      </w:r>
    </w:p>
    <w:p w:rsidR="000E7121" w:rsidRDefault="000E7121" w:rsidP="000E7121">
      <w:pPr>
        <w:jc w:val="both"/>
        <w:rPr>
          <w:sz w:val="24"/>
          <w:szCs w:val="24"/>
        </w:rPr>
      </w:pPr>
      <w:r w:rsidRPr="00EA114C">
        <w:rPr>
          <w:sz w:val="24"/>
          <w:szCs w:val="24"/>
        </w:rPr>
        <w:t xml:space="preserve">2. Изучение микроскопического строения тканей (на готовых микропрепаратах). </w:t>
      </w:r>
    </w:p>
    <w:p w:rsidR="000E7121" w:rsidRDefault="000E7121" w:rsidP="000E7121">
      <w:pPr>
        <w:jc w:val="both"/>
        <w:rPr>
          <w:sz w:val="24"/>
          <w:szCs w:val="24"/>
        </w:rPr>
      </w:pPr>
      <w:r w:rsidRPr="00EA114C">
        <w:rPr>
          <w:sz w:val="24"/>
          <w:szCs w:val="24"/>
        </w:rPr>
        <w:t xml:space="preserve">3. Распознавание органов и систем органов человека (по таблицам). </w:t>
      </w:r>
    </w:p>
    <w:p w:rsidR="000E7121" w:rsidRDefault="000E7121" w:rsidP="000E7121">
      <w:pPr>
        <w:jc w:val="both"/>
        <w:rPr>
          <w:sz w:val="24"/>
          <w:szCs w:val="24"/>
        </w:rPr>
      </w:pPr>
      <w:r w:rsidRPr="00655C42">
        <w:rPr>
          <w:b/>
          <w:sz w:val="24"/>
          <w:szCs w:val="24"/>
        </w:rPr>
        <w:t>3. Нейрогуморальная регуляция</w:t>
      </w:r>
      <w:r w:rsidRPr="00EA114C">
        <w:rPr>
          <w:sz w:val="24"/>
          <w:szCs w:val="24"/>
        </w:rPr>
        <w:t xml:space="preserve"> 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w:t>
      </w:r>
    </w:p>
    <w:p w:rsidR="000E7121" w:rsidRDefault="000E7121" w:rsidP="000E7121">
      <w:pPr>
        <w:jc w:val="both"/>
        <w:rPr>
          <w:sz w:val="24"/>
          <w:szCs w:val="24"/>
        </w:rPr>
      </w:pPr>
      <w:r w:rsidRPr="00EA114C">
        <w:rPr>
          <w:sz w:val="24"/>
          <w:szCs w:val="24"/>
        </w:rPr>
        <w:t xml:space="preserve">Спинной мозг, его строение и функции. Рефлексы спинного мозга. Головной мозг, его строение и функции. </w:t>
      </w:r>
    </w:p>
    <w:p w:rsidR="000E7121" w:rsidRDefault="000E7121" w:rsidP="000E7121">
      <w:pPr>
        <w:jc w:val="both"/>
        <w:rPr>
          <w:sz w:val="24"/>
          <w:szCs w:val="24"/>
        </w:rPr>
      </w:pPr>
      <w:r w:rsidRPr="00EA114C">
        <w:rPr>
          <w:sz w:val="24"/>
          <w:szCs w:val="24"/>
        </w:rPr>
        <w:lastRenderedPageBreak/>
        <w:t xml:space="preserve">Большие полушария. Рефлексы головного мозга. Безусловные (врождённые) и условные (приобретённые) рефлексы. </w:t>
      </w:r>
    </w:p>
    <w:p w:rsidR="000E7121" w:rsidRDefault="000E7121" w:rsidP="000E7121">
      <w:pPr>
        <w:jc w:val="both"/>
        <w:rPr>
          <w:sz w:val="24"/>
          <w:szCs w:val="24"/>
        </w:rPr>
      </w:pPr>
      <w:r w:rsidRPr="00EA114C">
        <w:rPr>
          <w:sz w:val="24"/>
          <w:szCs w:val="24"/>
        </w:rPr>
        <w:t xml:space="preserve">Соматическая нервная система. </w:t>
      </w:r>
    </w:p>
    <w:p w:rsidR="000E7121" w:rsidRDefault="000E7121" w:rsidP="000E7121">
      <w:pPr>
        <w:jc w:val="both"/>
        <w:rPr>
          <w:sz w:val="24"/>
          <w:szCs w:val="24"/>
        </w:rPr>
      </w:pPr>
      <w:r w:rsidRPr="00EA114C">
        <w:rPr>
          <w:sz w:val="24"/>
          <w:szCs w:val="24"/>
        </w:rPr>
        <w:t xml:space="preserve">Вегетативная (автономная) нервная система. </w:t>
      </w:r>
    </w:p>
    <w:p w:rsidR="000E7121" w:rsidRDefault="000E7121" w:rsidP="000E7121">
      <w:pPr>
        <w:jc w:val="both"/>
        <w:rPr>
          <w:sz w:val="24"/>
          <w:szCs w:val="24"/>
        </w:rPr>
      </w:pPr>
      <w:r w:rsidRPr="00EA114C">
        <w:rPr>
          <w:sz w:val="24"/>
          <w:szCs w:val="24"/>
        </w:rPr>
        <w:t xml:space="preserve">Нервная система как единое целое. Нарушения в работе нервной системы. </w:t>
      </w:r>
    </w:p>
    <w:p w:rsidR="000E7121" w:rsidRDefault="000E7121" w:rsidP="000E7121">
      <w:pPr>
        <w:jc w:val="both"/>
        <w:rPr>
          <w:sz w:val="24"/>
          <w:szCs w:val="24"/>
        </w:rPr>
      </w:pPr>
      <w:r w:rsidRPr="00EA114C">
        <w:rPr>
          <w:sz w:val="24"/>
          <w:szCs w:val="24"/>
        </w:rPr>
        <w:t xml:space="preserve">Гуморальная регуляция функций. </w:t>
      </w:r>
    </w:p>
    <w:p w:rsidR="000E7121" w:rsidRDefault="000E7121" w:rsidP="000E7121">
      <w:pPr>
        <w:jc w:val="both"/>
        <w:rPr>
          <w:sz w:val="24"/>
          <w:szCs w:val="24"/>
        </w:rPr>
      </w:pPr>
      <w:r w:rsidRPr="00EA114C">
        <w:rPr>
          <w:sz w:val="24"/>
          <w:szCs w:val="24"/>
        </w:rPr>
        <w:t xml:space="preserve">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w:t>
      </w:r>
    </w:p>
    <w:p w:rsidR="000E7121" w:rsidRDefault="000E7121" w:rsidP="000E7121">
      <w:pPr>
        <w:jc w:val="both"/>
        <w:rPr>
          <w:sz w:val="24"/>
          <w:szCs w:val="24"/>
        </w:rPr>
      </w:pPr>
      <w:r w:rsidRPr="00EA114C">
        <w:rPr>
          <w:sz w:val="24"/>
          <w:szCs w:val="24"/>
        </w:rPr>
        <w:t xml:space="preserve">Особенности рефлекторной и гуморальной регуляции функций организма. </w:t>
      </w:r>
    </w:p>
    <w:p w:rsidR="000E7121" w:rsidRDefault="000E7121" w:rsidP="000E7121">
      <w:pPr>
        <w:jc w:val="both"/>
        <w:rPr>
          <w:sz w:val="24"/>
          <w:szCs w:val="24"/>
        </w:rPr>
      </w:pPr>
      <w:r w:rsidRPr="00655C42">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головного мозга человека (по муляжам). </w:t>
      </w:r>
    </w:p>
    <w:p w:rsidR="000E7121" w:rsidRDefault="000E7121" w:rsidP="000E7121">
      <w:pPr>
        <w:jc w:val="both"/>
        <w:rPr>
          <w:sz w:val="24"/>
          <w:szCs w:val="24"/>
        </w:rPr>
      </w:pPr>
      <w:r w:rsidRPr="00EA114C">
        <w:rPr>
          <w:sz w:val="24"/>
          <w:szCs w:val="24"/>
        </w:rPr>
        <w:t xml:space="preserve">2. Изучение изменения размера зрачка в зависимости от освещённости. </w:t>
      </w:r>
    </w:p>
    <w:p w:rsidR="000E7121" w:rsidRDefault="000E7121" w:rsidP="000E7121">
      <w:pPr>
        <w:jc w:val="both"/>
        <w:rPr>
          <w:sz w:val="24"/>
          <w:szCs w:val="24"/>
        </w:rPr>
      </w:pPr>
      <w:r w:rsidRPr="00655C42">
        <w:rPr>
          <w:b/>
          <w:sz w:val="24"/>
          <w:szCs w:val="24"/>
        </w:rPr>
        <w:t>4. Опора и движение</w:t>
      </w:r>
      <w:r w:rsidRPr="00EA114C">
        <w:rPr>
          <w:sz w:val="24"/>
          <w:szCs w:val="24"/>
        </w:rPr>
        <w:t xml:space="preserve">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w:t>
      </w:r>
    </w:p>
    <w:p w:rsidR="000E7121" w:rsidRDefault="000E7121" w:rsidP="000E7121">
      <w:pPr>
        <w:jc w:val="both"/>
        <w:rPr>
          <w:sz w:val="24"/>
          <w:szCs w:val="24"/>
        </w:rPr>
      </w:pPr>
      <w:r w:rsidRPr="00EA114C">
        <w:rPr>
          <w:sz w:val="24"/>
          <w:szCs w:val="24"/>
        </w:rPr>
        <w:t xml:space="preserve">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0E7121" w:rsidRDefault="000E7121" w:rsidP="000E7121">
      <w:pPr>
        <w:jc w:val="both"/>
        <w:rPr>
          <w:sz w:val="24"/>
          <w:szCs w:val="24"/>
        </w:rPr>
      </w:pPr>
      <w:r w:rsidRPr="00EA114C">
        <w:rPr>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w:t>
      </w:r>
    </w:p>
    <w:p w:rsidR="000E7121" w:rsidRDefault="000E7121" w:rsidP="000E7121">
      <w:pPr>
        <w:jc w:val="both"/>
        <w:rPr>
          <w:sz w:val="24"/>
          <w:szCs w:val="24"/>
        </w:rPr>
      </w:pPr>
      <w:r w:rsidRPr="00EA114C">
        <w:rPr>
          <w:sz w:val="24"/>
          <w:szCs w:val="24"/>
        </w:rPr>
        <w:t>Роль двигательной активности в сохранении здоровья. Нарушения опорно-двигательной системы.</w:t>
      </w:r>
    </w:p>
    <w:p w:rsidR="000E7121" w:rsidRDefault="000E7121" w:rsidP="000E7121">
      <w:pPr>
        <w:jc w:val="both"/>
        <w:rPr>
          <w:sz w:val="24"/>
          <w:szCs w:val="24"/>
        </w:rPr>
      </w:pPr>
      <w:r w:rsidRPr="00EA114C">
        <w:rPr>
          <w:sz w:val="24"/>
          <w:szCs w:val="24"/>
        </w:rPr>
        <w:t xml:space="preserve"> Возрастные изменения в строении костей. Нарушение осанки. Предупреждение искривления позвоночника и развития плоскостопия. </w:t>
      </w:r>
    </w:p>
    <w:p w:rsidR="000E7121" w:rsidRDefault="000E7121" w:rsidP="000E7121">
      <w:pPr>
        <w:jc w:val="both"/>
        <w:rPr>
          <w:sz w:val="24"/>
          <w:szCs w:val="24"/>
        </w:rPr>
      </w:pPr>
      <w:r w:rsidRPr="00EA114C">
        <w:rPr>
          <w:sz w:val="24"/>
          <w:szCs w:val="24"/>
        </w:rPr>
        <w:t xml:space="preserve">Профилактика травматизма. Первая помощь при травмах опорно-двигательного аппарата. </w:t>
      </w:r>
      <w:r w:rsidRPr="00655C42">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свойств кости. </w:t>
      </w:r>
    </w:p>
    <w:p w:rsidR="000E7121" w:rsidRDefault="000E7121" w:rsidP="000E7121">
      <w:pPr>
        <w:jc w:val="both"/>
        <w:rPr>
          <w:sz w:val="24"/>
          <w:szCs w:val="24"/>
        </w:rPr>
      </w:pPr>
      <w:r w:rsidRPr="00EA114C">
        <w:rPr>
          <w:sz w:val="24"/>
          <w:szCs w:val="24"/>
        </w:rPr>
        <w:t xml:space="preserve">2. Изучение строения костей (на муляжах). </w:t>
      </w:r>
    </w:p>
    <w:p w:rsidR="000E7121" w:rsidRDefault="000E7121" w:rsidP="000E7121">
      <w:pPr>
        <w:jc w:val="both"/>
        <w:rPr>
          <w:sz w:val="24"/>
          <w:szCs w:val="24"/>
        </w:rPr>
      </w:pPr>
      <w:r w:rsidRPr="00EA114C">
        <w:rPr>
          <w:sz w:val="24"/>
          <w:szCs w:val="24"/>
        </w:rPr>
        <w:t xml:space="preserve">3. Изучение строения позвонков (на муляжах). </w:t>
      </w:r>
    </w:p>
    <w:p w:rsidR="000E7121" w:rsidRDefault="000E7121" w:rsidP="000E7121">
      <w:pPr>
        <w:jc w:val="both"/>
        <w:rPr>
          <w:sz w:val="24"/>
          <w:szCs w:val="24"/>
        </w:rPr>
      </w:pPr>
      <w:r w:rsidRPr="00EA114C">
        <w:rPr>
          <w:sz w:val="24"/>
          <w:szCs w:val="24"/>
        </w:rPr>
        <w:t xml:space="preserve">4. Определение гибкости позвоночника. </w:t>
      </w:r>
    </w:p>
    <w:p w:rsidR="000E7121" w:rsidRDefault="000E7121" w:rsidP="000E7121">
      <w:pPr>
        <w:jc w:val="both"/>
        <w:rPr>
          <w:sz w:val="24"/>
          <w:szCs w:val="24"/>
        </w:rPr>
      </w:pPr>
      <w:r w:rsidRPr="00EA114C">
        <w:rPr>
          <w:sz w:val="24"/>
          <w:szCs w:val="24"/>
        </w:rPr>
        <w:t xml:space="preserve">5. Измерение массы и роста своего организма. </w:t>
      </w:r>
    </w:p>
    <w:p w:rsidR="000E7121" w:rsidRDefault="000E7121" w:rsidP="000E7121">
      <w:pPr>
        <w:jc w:val="both"/>
        <w:rPr>
          <w:sz w:val="24"/>
          <w:szCs w:val="24"/>
        </w:rPr>
      </w:pPr>
      <w:r w:rsidRPr="00EA114C">
        <w:rPr>
          <w:sz w:val="24"/>
          <w:szCs w:val="24"/>
        </w:rPr>
        <w:t xml:space="preserve">6. Изучение влияния статической и динамической нагрузки на утомление мышц. </w:t>
      </w:r>
    </w:p>
    <w:p w:rsidR="000E7121" w:rsidRDefault="000E7121" w:rsidP="000E7121">
      <w:pPr>
        <w:jc w:val="both"/>
        <w:rPr>
          <w:sz w:val="24"/>
          <w:szCs w:val="24"/>
        </w:rPr>
      </w:pPr>
      <w:r w:rsidRPr="00EA114C">
        <w:rPr>
          <w:sz w:val="24"/>
          <w:szCs w:val="24"/>
        </w:rPr>
        <w:t xml:space="preserve">7. Выявление нарушения осанки. </w:t>
      </w:r>
    </w:p>
    <w:p w:rsidR="000E7121" w:rsidRDefault="000E7121" w:rsidP="000E7121">
      <w:pPr>
        <w:jc w:val="both"/>
        <w:rPr>
          <w:sz w:val="24"/>
          <w:szCs w:val="24"/>
        </w:rPr>
      </w:pPr>
      <w:r w:rsidRPr="00EA114C">
        <w:rPr>
          <w:sz w:val="24"/>
          <w:szCs w:val="24"/>
        </w:rPr>
        <w:t xml:space="preserve">8. Определение признаков плоскостопия. </w:t>
      </w:r>
    </w:p>
    <w:p w:rsidR="000E7121" w:rsidRPr="00EA114C" w:rsidRDefault="000E7121" w:rsidP="000E7121">
      <w:pPr>
        <w:jc w:val="both"/>
        <w:rPr>
          <w:sz w:val="24"/>
          <w:szCs w:val="24"/>
        </w:rPr>
      </w:pPr>
      <w:r w:rsidRPr="00EA114C">
        <w:rPr>
          <w:sz w:val="24"/>
          <w:szCs w:val="24"/>
        </w:rPr>
        <w:t>9. Оказание первой помощи при повреждении скелета и мышц.</w:t>
      </w:r>
    </w:p>
    <w:p w:rsidR="000E7121" w:rsidRDefault="000E7121" w:rsidP="000E7121">
      <w:pPr>
        <w:jc w:val="both"/>
        <w:rPr>
          <w:sz w:val="24"/>
          <w:szCs w:val="24"/>
        </w:rPr>
      </w:pPr>
      <w:r w:rsidRPr="00655C42">
        <w:rPr>
          <w:b/>
          <w:sz w:val="24"/>
          <w:szCs w:val="24"/>
        </w:rPr>
        <w:t>5. Внутренняя среда организма</w:t>
      </w:r>
      <w:r w:rsidRPr="00EA114C">
        <w:rPr>
          <w:sz w:val="24"/>
          <w:szCs w:val="24"/>
        </w:rPr>
        <w:t xml:space="preserve"> Внутренняя среда и её функции. </w:t>
      </w:r>
    </w:p>
    <w:p w:rsidR="000E7121" w:rsidRDefault="000E7121" w:rsidP="000E7121">
      <w:pPr>
        <w:jc w:val="both"/>
        <w:rPr>
          <w:sz w:val="24"/>
          <w:szCs w:val="24"/>
        </w:rPr>
      </w:pPr>
      <w:r w:rsidRPr="00EA114C">
        <w:rPr>
          <w:sz w:val="24"/>
          <w:szCs w:val="24"/>
        </w:rPr>
        <w:t xml:space="preserve">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0E7121" w:rsidRDefault="000E7121" w:rsidP="000E7121">
      <w:pPr>
        <w:jc w:val="both"/>
        <w:rPr>
          <w:sz w:val="24"/>
          <w:szCs w:val="24"/>
        </w:rPr>
      </w:pPr>
      <w:r w:rsidRPr="00EA114C">
        <w:rPr>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0E7121" w:rsidRDefault="000E7121" w:rsidP="000E7121">
      <w:pPr>
        <w:jc w:val="both"/>
        <w:rPr>
          <w:sz w:val="24"/>
          <w:szCs w:val="24"/>
        </w:rPr>
      </w:pP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Изучение микроскопического строения крови человека и лягушки (сравнение). </w:t>
      </w:r>
    </w:p>
    <w:p w:rsidR="000E7121" w:rsidRDefault="000E7121" w:rsidP="000E7121">
      <w:pPr>
        <w:jc w:val="both"/>
        <w:rPr>
          <w:sz w:val="24"/>
          <w:szCs w:val="24"/>
        </w:rPr>
      </w:pPr>
      <w:r w:rsidRPr="00EB061F">
        <w:rPr>
          <w:b/>
          <w:sz w:val="24"/>
          <w:szCs w:val="24"/>
        </w:rPr>
        <w:t>6. Кровообращение</w:t>
      </w:r>
      <w:r w:rsidRPr="00EA114C">
        <w:rPr>
          <w:sz w:val="24"/>
          <w:szCs w:val="24"/>
        </w:rPr>
        <w:t xml:space="preserve"> Органы кровообращения. </w:t>
      </w:r>
    </w:p>
    <w:p w:rsidR="000E7121" w:rsidRDefault="000E7121" w:rsidP="000E7121">
      <w:pPr>
        <w:jc w:val="both"/>
        <w:rPr>
          <w:sz w:val="24"/>
          <w:szCs w:val="24"/>
        </w:rPr>
      </w:pPr>
      <w:r w:rsidRPr="00EA114C">
        <w:rPr>
          <w:sz w:val="24"/>
          <w:szCs w:val="24"/>
        </w:rPr>
        <w:t xml:space="preserve">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w:t>
      </w:r>
    </w:p>
    <w:p w:rsidR="000E7121" w:rsidRDefault="000E7121" w:rsidP="000E7121">
      <w:pPr>
        <w:jc w:val="both"/>
        <w:rPr>
          <w:sz w:val="24"/>
          <w:szCs w:val="24"/>
        </w:rPr>
      </w:pPr>
      <w:r w:rsidRPr="00EA114C">
        <w:rPr>
          <w:sz w:val="24"/>
          <w:szCs w:val="24"/>
        </w:rPr>
        <w:lastRenderedPageBreak/>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Измерение кровяного давления. </w:t>
      </w:r>
    </w:p>
    <w:p w:rsidR="000E7121" w:rsidRDefault="000E7121" w:rsidP="000E7121">
      <w:pPr>
        <w:jc w:val="both"/>
        <w:rPr>
          <w:sz w:val="24"/>
          <w:szCs w:val="24"/>
        </w:rPr>
      </w:pPr>
      <w:r w:rsidRPr="00EA114C">
        <w:rPr>
          <w:sz w:val="24"/>
          <w:szCs w:val="24"/>
        </w:rPr>
        <w:t xml:space="preserve">2. Определение пульса и числа сердечных сокращений в покое и после дозированных физических нагрузок у человека. </w:t>
      </w:r>
    </w:p>
    <w:p w:rsidR="000E7121" w:rsidRDefault="000E7121" w:rsidP="000E7121">
      <w:pPr>
        <w:jc w:val="both"/>
        <w:rPr>
          <w:sz w:val="24"/>
          <w:szCs w:val="24"/>
        </w:rPr>
      </w:pPr>
      <w:r w:rsidRPr="00EA114C">
        <w:rPr>
          <w:sz w:val="24"/>
          <w:szCs w:val="24"/>
        </w:rPr>
        <w:t xml:space="preserve">3. Первая помощь при кровотечениях. </w:t>
      </w:r>
    </w:p>
    <w:p w:rsidR="000E7121" w:rsidRDefault="000E7121" w:rsidP="000E7121">
      <w:pPr>
        <w:jc w:val="both"/>
        <w:rPr>
          <w:sz w:val="24"/>
          <w:szCs w:val="24"/>
        </w:rPr>
      </w:pPr>
      <w:r w:rsidRPr="00EB061F">
        <w:rPr>
          <w:b/>
          <w:sz w:val="24"/>
          <w:szCs w:val="24"/>
        </w:rPr>
        <w:t>7. Дыхание</w:t>
      </w:r>
      <w:r w:rsidRPr="00EA114C">
        <w:rPr>
          <w:sz w:val="24"/>
          <w:szCs w:val="24"/>
        </w:rPr>
        <w:t xml:space="preserve">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0E7121" w:rsidRDefault="000E7121" w:rsidP="000E7121">
      <w:pPr>
        <w:jc w:val="both"/>
        <w:rPr>
          <w:sz w:val="24"/>
          <w:szCs w:val="24"/>
        </w:rPr>
      </w:pPr>
      <w:r w:rsidRPr="00EA114C">
        <w:rPr>
          <w:sz w:val="24"/>
          <w:szCs w:val="24"/>
        </w:rPr>
        <w:t xml:space="preserve">Инфекционные болезни, передающиеся через воздух, предупреждение воздушно-капельных инфекций. </w:t>
      </w:r>
    </w:p>
    <w:p w:rsidR="000E7121" w:rsidRPr="00EA114C" w:rsidRDefault="000E7121" w:rsidP="000E7121">
      <w:pPr>
        <w:jc w:val="both"/>
        <w:rPr>
          <w:sz w:val="24"/>
          <w:szCs w:val="24"/>
        </w:rPr>
      </w:pPr>
      <w:r w:rsidRPr="00EA114C">
        <w:rPr>
          <w:sz w:val="24"/>
          <w:szCs w:val="24"/>
        </w:rPr>
        <w:t>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E7121" w:rsidRDefault="000E7121" w:rsidP="000E7121">
      <w:pPr>
        <w:jc w:val="both"/>
        <w:rPr>
          <w:sz w:val="24"/>
          <w:szCs w:val="24"/>
        </w:rPr>
      </w:pP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Измерение обхвата грудной клетки в состоянии вдоха и выдоха. </w:t>
      </w:r>
    </w:p>
    <w:p w:rsidR="000E7121" w:rsidRDefault="000E7121" w:rsidP="000E7121">
      <w:pPr>
        <w:jc w:val="both"/>
        <w:rPr>
          <w:sz w:val="24"/>
          <w:szCs w:val="24"/>
        </w:rPr>
      </w:pPr>
      <w:r w:rsidRPr="00EA114C">
        <w:rPr>
          <w:sz w:val="24"/>
          <w:szCs w:val="24"/>
        </w:rPr>
        <w:t xml:space="preserve">2. Определение частоты дыхания. Влияние различных факторов на частоту дыхания. </w:t>
      </w:r>
    </w:p>
    <w:p w:rsidR="000E7121" w:rsidRDefault="000E7121" w:rsidP="000E7121">
      <w:pPr>
        <w:jc w:val="both"/>
        <w:rPr>
          <w:sz w:val="24"/>
          <w:szCs w:val="24"/>
        </w:rPr>
      </w:pPr>
      <w:r w:rsidRPr="00EB061F">
        <w:rPr>
          <w:b/>
          <w:sz w:val="24"/>
          <w:szCs w:val="24"/>
        </w:rPr>
        <w:t>8. Питание и пищеварение</w:t>
      </w:r>
      <w:r w:rsidRPr="00EA114C">
        <w:rPr>
          <w:sz w:val="24"/>
          <w:szCs w:val="24"/>
        </w:rPr>
        <w:t xml:space="preserve"> Питательные вещества и пищевые продукты. Питание и его значение. </w:t>
      </w:r>
    </w:p>
    <w:p w:rsidR="000E7121" w:rsidRDefault="000E7121" w:rsidP="000E7121">
      <w:pPr>
        <w:jc w:val="both"/>
        <w:rPr>
          <w:sz w:val="24"/>
          <w:szCs w:val="24"/>
        </w:rPr>
      </w:pPr>
      <w:r w:rsidRPr="00EA114C">
        <w:rPr>
          <w:sz w:val="24"/>
          <w:szCs w:val="24"/>
        </w:rPr>
        <w:t xml:space="preserve">Пищеварение. Органы пищеварения, их строение и функции. Ферменты, их роль в пищеварении. </w:t>
      </w:r>
    </w:p>
    <w:p w:rsidR="000E7121" w:rsidRDefault="000E7121" w:rsidP="000E7121">
      <w:pPr>
        <w:jc w:val="both"/>
        <w:rPr>
          <w:sz w:val="24"/>
          <w:szCs w:val="24"/>
        </w:rPr>
      </w:pPr>
      <w:r w:rsidRPr="00EA114C">
        <w:rPr>
          <w:sz w:val="24"/>
          <w:szCs w:val="24"/>
        </w:rPr>
        <w:t xml:space="preserve">Пищеварение в ротовой полости. Зубы и уход за ними. </w:t>
      </w:r>
    </w:p>
    <w:p w:rsidR="000E7121" w:rsidRDefault="000E7121" w:rsidP="000E7121">
      <w:pPr>
        <w:jc w:val="both"/>
        <w:rPr>
          <w:sz w:val="24"/>
          <w:szCs w:val="24"/>
        </w:rPr>
      </w:pPr>
      <w:r w:rsidRPr="00EA114C">
        <w:rPr>
          <w:sz w:val="24"/>
          <w:szCs w:val="24"/>
        </w:rPr>
        <w:t xml:space="preserve">Пищеварение в желудке, в тонком и в толстом кишечнике. Всасывание питательных веществ. Всасывание воды. </w:t>
      </w:r>
    </w:p>
    <w:p w:rsidR="000E7121" w:rsidRDefault="000E7121" w:rsidP="000E7121">
      <w:pPr>
        <w:jc w:val="both"/>
        <w:rPr>
          <w:sz w:val="24"/>
          <w:szCs w:val="24"/>
        </w:rPr>
      </w:pPr>
      <w:r w:rsidRPr="00EA114C">
        <w:rPr>
          <w:sz w:val="24"/>
          <w:szCs w:val="24"/>
        </w:rPr>
        <w:t xml:space="preserve">Пищеварительные железы: печень и поджелудочная железа, их роль в 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Гигиена питания. Предупреждение глистных и желудочно-кишечных заболеваний, пищевых отравлений. </w:t>
      </w:r>
    </w:p>
    <w:p w:rsidR="000E7121" w:rsidRDefault="000E7121" w:rsidP="000E7121">
      <w:pPr>
        <w:jc w:val="both"/>
        <w:rPr>
          <w:sz w:val="24"/>
          <w:szCs w:val="24"/>
        </w:rPr>
      </w:pPr>
      <w:r w:rsidRPr="00EA114C">
        <w:rPr>
          <w:sz w:val="24"/>
          <w:szCs w:val="24"/>
        </w:rPr>
        <w:t xml:space="preserve">Влияние курения и алкоголя на пищеварение. </w:t>
      </w:r>
    </w:p>
    <w:p w:rsidR="000E7121" w:rsidRDefault="000E7121" w:rsidP="000E7121">
      <w:pPr>
        <w:jc w:val="both"/>
        <w:rPr>
          <w:sz w:val="24"/>
          <w:szCs w:val="24"/>
        </w:rPr>
      </w:pP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действия ферментов слюны на крахмал. </w:t>
      </w:r>
    </w:p>
    <w:p w:rsidR="000E7121" w:rsidRDefault="000E7121" w:rsidP="000E7121">
      <w:pPr>
        <w:jc w:val="both"/>
        <w:rPr>
          <w:sz w:val="24"/>
          <w:szCs w:val="24"/>
        </w:rPr>
      </w:pPr>
      <w:r w:rsidRPr="00EA114C">
        <w:rPr>
          <w:sz w:val="24"/>
          <w:szCs w:val="24"/>
        </w:rPr>
        <w:t xml:space="preserve">2. Наблюдение действия желудочного сока на белки. </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r w:rsidRPr="00EB061F">
        <w:rPr>
          <w:b/>
          <w:sz w:val="24"/>
          <w:szCs w:val="24"/>
        </w:rPr>
        <w:t>9. Обмен веществ и превращение энергии</w:t>
      </w:r>
      <w:r w:rsidRPr="00EA114C">
        <w:rPr>
          <w:sz w:val="24"/>
          <w:szCs w:val="24"/>
        </w:rPr>
        <w:t xml:space="preserve"> Обмен веществ и превращение энергии в организме человека. </w:t>
      </w:r>
    </w:p>
    <w:p w:rsidR="000E7121" w:rsidRDefault="000E7121" w:rsidP="000E7121">
      <w:pPr>
        <w:jc w:val="both"/>
        <w:rPr>
          <w:sz w:val="24"/>
          <w:szCs w:val="24"/>
        </w:rPr>
      </w:pPr>
      <w:r w:rsidRPr="00EA114C">
        <w:rPr>
          <w:sz w:val="24"/>
          <w:szCs w:val="24"/>
        </w:rPr>
        <w:t xml:space="preserve">Пластический и энергетический обмен. </w:t>
      </w:r>
    </w:p>
    <w:p w:rsidR="000E7121" w:rsidRDefault="000E7121" w:rsidP="000E7121">
      <w:pPr>
        <w:jc w:val="both"/>
        <w:rPr>
          <w:sz w:val="24"/>
          <w:szCs w:val="24"/>
        </w:rPr>
      </w:pPr>
      <w:r w:rsidRPr="00EA114C">
        <w:rPr>
          <w:sz w:val="24"/>
          <w:szCs w:val="24"/>
        </w:rPr>
        <w:t xml:space="preserve">Обмен воды и минеральных солей. </w:t>
      </w:r>
    </w:p>
    <w:p w:rsidR="000E7121" w:rsidRDefault="000E7121" w:rsidP="000E7121">
      <w:pPr>
        <w:jc w:val="both"/>
        <w:rPr>
          <w:sz w:val="24"/>
          <w:szCs w:val="24"/>
        </w:rPr>
      </w:pPr>
      <w:r w:rsidRPr="00EA114C">
        <w:rPr>
          <w:sz w:val="24"/>
          <w:szCs w:val="24"/>
        </w:rPr>
        <w:t xml:space="preserve">Обмен белков, углеводов и жиров в организме. </w:t>
      </w:r>
    </w:p>
    <w:p w:rsidR="000E7121" w:rsidRDefault="000E7121" w:rsidP="000E7121">
      <w:pPr>
        <w:jc w:val="both"/>
        <w:rPr>
          <w:sz w:val="24"/>
          <w:szCs w:val="24"/>
        </w:rPr>
      </w:pPr>
      <w:r w:rsidRPr="00EA114C">
        <w:rPr>
          <w:sz w:val="24"/>
          <w:szCs w:val="24"/>
        </w:rPr>
        <w:t xml:space="preserve">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0E7121" w:rsidRDefault="000E7121" w:rsidP="000E7121">
      <w:pPr>
        <w:jc w:val="both"/>
        <w:rPr>
          <w:sz w:val="24"/>
          <w:szCs w:val="24"/>
        </w:rPr>
      </w:pPr>
      <w:r w:rsidRPr="00EA114C">
        <w:rPr>
          <w:sz w:val="24"/>
          <w:szCs w:val="24"/>
        </w:rPr>
        <w:t xml:space="preserve">Нормы и режим питания. Рациональное питание  — фактор укрепления здоровья. Нарушение обмена веществ. </w:t>
      </w:r>
    </w:p>
    <w:p w:rsidR="000E7121" w:rsidRDefault="000E7121" w:rsidP="000E7121">
      <w:pPr>
        <w:jc w:val="both"/>
        <w:rPr>
          <w:sz w:val="24"/>
          <w:szCs w:val="24"/>
        </w:rPr>
      </w:pP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состава продуктов питания. </w:t>
      </w:r>
    </w:p>
    <w:p w:rsidR="000E7121" w:rsidRDefault="000E7121" w:rsidP="000E7121">
      <w:pPr>
        <w:jc w:val="both"/>
        <w:rPr>
          <w:sz w:val="24"/>
          <w:szCs w:val="24"/>
        </w:rPr>
      </w:pPr>
      <w:r w:rsidRPr="00EA114C">
        <w:rPr>
          <w:sz w:val="24"/>
          <w:szCs w:val="24"/>
        </w:rPr>
        <w:t xml:space="preserve">2. Составление меню в зависимости от калорийности пищи. </w:t>
      </w:r>
    </w:p>
    <w:p w:rsidR="000E7121" w:rsidRDefault="000E7121" w:rsidP="000E7121">
      <w:pPr>
        <w:jc w:val="both"/>
        <w:rPr>
          <w:sz w:val="24"/>
          <w:szCs w:val="24"/>
        </w:rPr>
      </w:pPr>
      <w:r w:rsidRPr="00EA114C">
        <w:rPr>
          <w:sz w:val="24"/>
          <w:szCs w:val="24"/>
        </w:rPr>
        <w:t xml:space="preserve">3. Способы сохранения витаминов в пищевых продуктах. </w:t>
      </w:r>
    </w:p>
    <w:p w:rsidR="000E7121" w:rsidRPr="00EA114C" w:rsidRDefault="000E7121" w:rsidP="000E7121">
      <w:pPr>
        <w:jc w:val="both"/>
        <w:rPr>
          <w:sz w:val="24"/>
          <w:szCs w:val="24"/>
        </w:rPr>
      </w:pPr>
      <w:r w:rsidRPr="00EB061F">
        <w:rPr>
          <w:b/>
          <w:sz w:val="24"/>
          <w:szCs w:val="24"/>
        </w:rPr>
        <w:t>10. Кожа</w:t>
      </w:r>
      <w:r w:rsidRPr="00EA114C">
        <w:rPr>
          <w:sz w:val="24"/>
          <w:szCs w:val="24"/>
        </w:rPr>
        <w:t xml:space="preserve"> Строение и функции кожи. Кожа и её производные. Кожа и терморегуляция. Влияние на кожу факторов окружающей среды.</w:t>
      </w:r>
    </w:p>
    <w:p w:rsidR="000E7121" w:rsidRDefault="000E7121" w:rsidP="000E7121">
      <w:pPr>
        <w:jc w:val="both"/>
        <w:rPr>
          <w:sz w:val="24"/>
          <w:szCs w:val="24"/>
        </w:rPr>
      </w:pPr>
      <w:r w:rsidRPr="00EA114C">
        <w:rPr>
          <w:sz w:val="24"/>
          <w:szCs w:val="24"/>
        </w:rPr>
        <w:lastRenderedPageBreak/>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0E7121" w:rsidRDefault="000E7121" w:rsidP="000E7121">
      <w:pPr>
        <w:jc w:val="both"/>
        <w:rPr>
          <w:sz w:val="24"/>
          <w:szCs w:val="24"/>
        </w:rPr>
      </w:pP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Исследование с помощью лупы тыльной и ладонной стороны кисти. </w:t>
      </w:r>
    </w:p>
    <w:p w:rsidR="000E7121" w:rsidRDefault="000E7121" w:rsidP="000E7121">
      <w:pPr>
        <w:jc w:val="both"/>
        <w:rPr>
          <w:sz w:val="24"/>
          <w:szCs w:val="24"/>
        </w:rPr>
      </w:pPr>
      <w:r w:rsidRPr="00EA114C">
        <w:rPr>
          <w:sz w:val="24"/>
          <w:szCs w:val="24"/>
        </w:rPr>
        <w:t xml:space="preserve">2. Определение жирности различных участков кожи лица. </w:t>
      </w:r>
    </w:p>
    <w:p w:rsidR="000E7121" w:rsidRDefault="000E7121" w:rsidP="000E7121">
      <w:pPr>
        <w:jc w:val="both"/>
        <w:rPr>
          <w:sz w:val="24"/>
          <w:szCs w:val="24"/>
        </w:rPr>
      </w:pPr>
      <w:r w:rsidRPr="00EA114C">
        <w:rPr>
          <w:sz w:val="24"/>
          <w:szCs w:val="24"/>
        </w:rPr>
        <w:t xml:space="preserve">3. Описание мер по уходу за кожей лица и волосами в зависимости от типа кожи. </w:t>
      </w:r>
    </w:p>
    <w:p w:rsidR="000E7121" w:rsidRDefault="000E7121" w:rsidP="000E7121">
      <w:pPr>
        <w:jc w:val="both"/>
        <w:rPr>
          <w:sz w:val="24"/>
          <w:szCs w:val="24"/>
        </w:rPr>
      </w:pPr>
      <w:r w:rsidRPr="00EA114C">
        <w:rPr>
          <w:sz w:val="24"/>
          <w:szCs w:val="24"/>
        </w:rPr>
        <w:t xml:space="preserve">4. Описание основных гигиенических требований к одежде и обуви. </w:t>
      </w:r>
    </w:p>
    <w:p w:rsidR="000E7121" w:rsidRDefault="000E7121" w:rsidP="000E7121">
      <w:pPr>
        <w:jc w:val="both"/>
        <w:rPr>
          <w:sz w:val="24"/>
          <w:szCs w:val="24"/>
        </w:rPr>
      </w:pPr>
      <w:r w:rsidRPr="00EB061F">
        <w:rPr>
          <w:b/>
          <w:sz w:val="24"/>
          <w:szCs w:val="24"/>
        </w:rPr>
        <w:t>11. Выделение</w:t>
      </w:r>
      <w:r w:rsidRPr="00EA114C">
        <w:rPr>
          <w:sz w:val="24"/>
          <w:szCs w:val="24"/>
        </w:rPr>
        <w:t xml:space="preserve"> Значение выделения. Органы выделения. </w:t>
      </w:r>
    </w:p>
    <w:p w:rsidR="000E7121" w:rsidRDefault="000E7121" w:rsidP="000E7121">
      <w:pPr>
        <w:jc w:val="both"/>
        <w:rPr>
          <w:sz w:val="24"/>
          <w:szCs w:val="24"/>
        </w:rPr>
      </w:pPr>
      <w:r w:rsidRPr="00EA114C">
        <w:rPr>
          <w:sz w:val="24"/>
          <w:szCs w:val="24"/>
        </w:rPr>
        <w:t>Органы мочевыделительной системы, их строение и функции. Микроскопическое строение почки. Нефрон. О</w:t>
      </w:r>
      <w:r>
        <w:rPr>
          <w:sz w:val="24"/>
          <w:szCs w:val="24"/>
        </w:rPr>
        <w:t>бразование мочи. Регуляция мочео</w:t>
      </w:r>
      <w:r w:rsidRPr="00EA114C">
        <w:rPr>
          <w:sz w:val="24"/>
          <w:szCs w:val="24"/>
        </w:rPr>
        <w:t xml:space="preserve">бразования и мочеиспускания. Заболевания органов мочевыделительной системы, их предупреждение. </w:t>
      </w:r>
      <w:r w:rsidRPr="00EB061F">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Определение местоположения почек (на муляже). </w:t>
      </w:r>
    </w:p>
    <w:p w:rsidR="000E7121" w:rsidRDefault="000E7121" w:rsidP="000E7121">
      <w:pPr>
        <w:jc w:val="both"/>
        <w:rPr>
          <w:sz w:val="24"/>
          <w:szCs w:val="24"/>
        </w:rPr>
      </w:pPr>
      <w:r w:rsidRPr="00EA114C">
        <w:rPr>
          <w:sz w:val="24"/>
          <w:szCs w:val="24"/>
        </w:rPr>
        <w:t xml:space="preserve">2. Описание мер профилактики болезней почек. </w:t>
      </w:r>
    </w:p>
    <w:p w:rsidR="000E7121" w:rsidRDefault="000E7121" w:rsidP="000E7121">
      <w:pPr>
        <w:jc w:val="both"/>
        <w:rPr>
          <w:sz w:val="24"/>
          <w:szCs w:val="24"/>
        </w:rPr>
      </w:pPr>
      <w:r w:rsidRPr="00EB061F">
        <w:rPr>
          <w:b/>
          <w:sz w:val="24"/>
          <w:szCs w:val="24"/>
        </w:rPr>
        <w:t>12. Размножение и развитие</w:t>
      </w:r>
      <w:r w:rsidRPr="00EA114C">
        <w:rPr>
          <w:sz w:val="24"/>
          <w:szCs w:val="24"/>
        </w:rPr>
        <w:t xml:space="preserve"> Органы репродукции, строение и функции. Половые железы. Половые клетки. Оплодотворение. </w:t>
      </w:r>
    </w:p>
    <w:p w:rsidR="000E7121" w:rsidRDefault="000E7121" w:rsidP="000E7121">
      <w:pPr>
        <w:jc w:val="both"/>
        <w:rPr>
          <w:sz w:val="24"/>
          <w:szCs w:val="24"/>
        </w:rPr>
      </w:pPr>
      <w:r w:rsidRPr="00EA114C">
        <w:rPr>
          <w:sz w:val="24"/>
          <w:szCs w:val="24"/>
        </w:rPr>
        <w:t xml:space="preserve">Внутриутробное развитие. Влияние на эмбриональное развитие факторов окружающей среды. Роды. Лактация. Рост и развитие ребёнка. </w:t>
      </w:r>
    </w:p>
    <w:p w:rsidR="000E7121" w:rsidRDefault="000E7121" w:rsidP="000E7121">
      <w:pPr>
        <w:jc w:val="both"/>
        <w:rPr>
          <w:sz w:val="24"/>
          <w:szCs w:val="24"/>
        </w:rPr>
      </w:pPr>
      <w:r w:rsidRPr="00EA114C">
        <w:rPr>
          <w:sz w:val="24"/>
          <w:szCs w:val="24"/>
        </w:rPr>
        <w:t xml:space="preserve">Половое созревание. Наследование признаков у человека. Наследственные болезни, их причины и предупреждение. Набор хромосом, половые хромосомы, гены. </w:t>
      </w:r>
    </w:p>
    <w:p w:rsidR="000E7121" w:rsidRDefault="000E7121" w:rsidP="000E7121">
      <w:pPr>
        <w:jc w:val="both"/>
        <w:rPr>
          <w:sz w:val="24"/>
          <w:szCs w:val="24"/>
        </w:rPr>
      </w:pPr>
      <w:r w:rsidRPr="00EA114C">
        <w:rPr>
          <w:sz w:val="24"/>
          <w:szCs w:val="24"/>
        </w:rPr>
        <w:t xml:space="preserve">Роль генетических знаний для планирования семьи. Инфекции, передающиеся половым путём, их профилактика. </w:t>
      </w:r>
    </w:p>
    <w:p w:rsidR="000E7121" w:rsidRDefault="000E7121" w:rsidP="000E7121">
      <w:pPr>
        <w:jc w:val="both"/>
        <w:rPr>
          <w:sz w:val="24"/>
          <w:szCs w:val="24"/>
        </w:rPr>
      </w:pPr>
      <w:r w:rsidRPr="00CE433E">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Описание основных мер по профилактике инфекционных вирусных заболеваний: СПИД и гепатит. </w:t>
      </w:r>
    </w:p>
    <w:p w:rsidR="000E7121" w:rsidRPr="00EA114C" w:rsidRDefault="000E7121" w:rsidP="000E7121">
      <w:pPr>
        <w:jc w:val="both"/>
        <w:rPr>
          <w:sz w:val="24"/>
          <w:szCs w:val="24"/>
        </w:rPr>
      </w:pPr>
      <w:r w:rsidRPr="00CE433E">
        <w:rPr>
          <w:b/>
          <w:sz w:val="24"/>
          <w:szCs w:val="24"/>
        </w:rPr>
        <w:t>13. Органы чувств и сенсорные системы</w:t>
      </w:r>
      <w:r w:rsidRPr="00EA114C">
        <w:rPr>
          <w:sz w:val="24"/>
          <w:szCs w:val="24"/>
        </w:rPr>
        <w:t xml:space="preserve"> 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E7121" w:rsidRDefault="000E7121" w:rsidP="000E7121">
      <w:pPr>
        <w:jc w:val="both"/>
        <w:rPr>
          <w:sz w:val="24"/>
          <w:szCs w:val="24"/>
        </w:rPr>
      </w:pPr>
      <w:r w:rsidRPr="00EA114C">
        <w:rPr>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0E7121" w:rsidRDefault="000E7121" w:rsidP="000E7121">
      <w:pPr>
        <w:jc w:val="both"/>
        <w:rPr>
          <w:sz w:val="24"/>
          <w:szCs w:val="24"/>
        </w:rPr>
      </w:pPr>
      <w:r w:rsidRPr="00EA114C">
        <w:rPr>
          <w:sz w:val="24"/>
          <w:szCs w:val="24"/>
        </w:rPr>
        <w:t xml:space="preserve">Органы равновесия, мышечного чувства, осязания, обоняния и вкуса. Взаимодействие сенсорных систем организма. </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CE433E">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Определение остроты зрения у человека. </w:t>
      </w:r>
    </w:p>
    <w:p w:rsidR="000E7121" w:rsidRDefault="000E7121" w:rsidP="000E7121">
      <w:pPr>
        <w:jc w:val="both"/>
        <w:rPr>
          <w:sz w:val="24"/>
          <w:szCs w:val="24"/>
        </w:rPr>
      </w:pPr>
      <w:r w:rsidRPr="00EA114C">
        <w:rPr>
          <w:sz w:val="24"/>
          <w:szCs w:val="24"/>
        </w:rPr>
        <w:t xml:space="preserve">2. Изучение строения органа зрения (на муляже и влажном препарате). </w:t>
      </w:r>
    </w:p>
    <w:p w:rsidR="000E7121" w:rsidRDefault="000E7121" w:rsidP="000E7121">
      <w:pPr>
        <w:jc w:val="both"/>
        <w:rPr>
          <w:sz w:val="24"/>
          <w:szCs w:val="24"/>
        </w:rPr>
      </w:pPr>
      <w:r w:rsidRPr="00EA114C">
        <w:rPr>
          <w:sz w:val="24"/>
          <w:szCs w:val="24"/>
        </w:rPr>
        <w:t xml:space="preserve">3. Изучение строения органа слуха (на муляже). </w:t>
      </w:r>
    </w:p>
    <w:p w:rsidR="000E7121" w:rsidRDefault="000E7121" w:rsidP="000E7121">
      <w:pPr>
        <w:jc w:val="both"/>
        <w:rPr>
          <w:sz w:val="24"/>
          <w:szCs w:val="24"/>
        </w:rPr>
      </w:pPr>
      <w:r w:rsidRPr="00CE433E">
        <w:rPr>
          <w:b/>
          <w:sz w:val="24"/>
          <w:szCs w:val="24"/>
        </w:rPr>
        <w:t>14. Поведение и психика</w:t>
      </w:r>
      <w:r w:rsidRPr="00EA114C">
        <w:rPr>
          <w:sz w:val="24"/>
          <w:szCs w:val="24"/>
        </w:rPr>
        <w:t xml:space="preserve"> Психика и поведение человека. </w:t>
      </w:r>
    </w:p>
    <w:p w:rsidR="000E7121" w:rsidRDefault="000E7121" w:rsidP="000E7121">
      <w:pPr>
        <w:jc w:val="both"/>
        <w:rPr>
          <w:sz w:val="24"/>
          <w:szCs w:val="24"/>
        </w:rPr>
      </w:pPr>
      <w:r w:rsidRPr="00EA114C">
        <w:rPr>
          <w:sz w:val="24"/>
          <w:szCs w:val="24"/>
        </w:rPr>
        <w:t xml:space="preserve">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w:t>
      </w:r>
    </w:p>
    <w:p w:rsidR="000E7121" w:rsidRDefault="000E7121" w:rsidP="000E7121">
      <w:pPr>
        <w:jc w:val="both"/>
        <w:rPr>
          <w:sz w:val="24"/>
          <w:szCs w:val="24"/>
        </w:rPr>
      </w:pPr>
      <w:r w:rsidRPr="00EA114C">
        <w:rPr>
          <w:sz w:val="24"/>
          <w:szCs w:val="24"/>
        </w:rPr>
        <w:t xml:space="preserve">Торможение. Динамический стереотип. </w:t>
      </w:r>
    </w:p>
    <w:p w:rsidR="000E7121" w:rsidRDefault="000E7121" w:rsidP="000E7121">
      <w:pPr>
        <w:jc w:val="both"/>
        <w:rPr>
          <w:sz w:val="24"/>
          <w:szCs w:val="24"/>
        </w:rPr>
      </w:pPr>
      <w:r w:rsidRPr="00EA114C">
        <w:rPr>
          <w:sz w:val="24"/>
          <w:szCs w:val="24"/>
        </w:rPr>
        <w:t xml:space="preserve">Роль гормонов в поведении. </w:t>
      </w:r>
    </w:p>
    <w:p w:rsidR="000E7121" w:rsidRDefault="000E7121" w:rsidP="000E7121">
      <w:pPr>
        <w:jc w:val="both"/>
        <w:rPr>
          <w:sz w:val="24"/>
          <w:szCs w:val="24"/>
        </w:rPr>
      </w:pPr>
      <w:r w:rsidRPr="00EA114C">
        <w:rPr>
          <w:sz w:val="24"/>
          <w:szCs w:val="24"/>
        </w:rPr>
        <w:t xml:space="preserve">Наследственные и ненаследственные программы поведения у человека. Приспособительный характер поведения. </w:t>
      </w:r>
    </w:p>
    <w:p w:rsidR="000E7121" w:rsidRDefault="000E7121" w:rsidP="000E7121">
      <w:pPr>
        <w:jc w:val="both"/>
        <w:rPr>
          <w:sz w:val="24"/>
          <w:szCs w:val="24"/>
        </w:rPr>
      </w:pPr>
      <w:r w:rsidRPr="00EA114C">
        <w:rPr>
          <w:sz w:val="24"/>
          <w:szCs w:val="24"/>
        </w:rPr>
        <w:t xml:space="preserve">Первая и вторая сигнальные системы. </w:t>
      </w:r>
    </w:p>
    <w:p w:rsidR="000E7121" w:rsidRDefault="000E7121" w:rsidP="000E7121">
      <w:pPr>
        <w:jc w:val="both"/>
        <w:rPr>
          <w:sz w:val="24"/>
          <w:szCs w:val="24"/>
        </w:rPr>
      </w:pPr>
      <w:r w:rsidRPr="00EA114C">
        <w:rPr>
          <w:sz w:val="24"/>
          <w:szCs w:val="24"/>
        </w:rPr>
        <w:t xml:space="preserve">Познавательная деятельность мозга. </w:t>
      </w:r>
    </w:p>
    <w:p w:rsidR="000E7121" w:rsidRDefault="000E7121" w:rsidP="000E7121">
      <w:pPr>
        <w:jc w:val="both"/>
        <w:rPr>
          <w:sz w:val="24"/>
          <w:szCs w:val="24"/>
        </w:rPr>
      </w:pPr>
      <w:r w:rsidRPr="00EA114C">
        <w:rPr>
          <w:sz w:val="24"/>
          <w:szCs w:val="24"/>
        </w:rPr>
        <w:t xml:space="preserve">Речь и мышление. </w:t>
      </w:r>
    </w:p>
    <w:p w:rsidR="000E7121" w:rsidRDefault="000E7121" w:rsidP="000E7121">
      <w:pPr>
        <w:jc w:val="both"/>
        <w:rPr>
          <w:sz w:val="24"/>
          <w:szCs w:val="24"/>
        </w:rPr>
      </w:pPr>
      <w:r w:rsidRPr="00EA114C">
        <w:rPr>
          <w:sz w:val="24"/>
          <w:szCs w:val="24"/>
        </w:rPr>
        <w:t xml:space="preserve">Память и внимание. </w:t>
      </w:r>
    </w:p>
    <w:p w:rsidR="000E7121" w:rsidRDefault="000E7121" w:rsidP="000E7121">
      <w:pPr>
        <w:jc w:val="both"/>
        <w:rPr>
          <w:sz w:val="24"/>
          <w:szCs w:val="24"/>
        </w:rPr>
      </w:pPr>
      <w:r w:rsidRPr="00EA114C">
        <w:rPr>
          <w:sz w:val="24"/>
          <w:szCs w:val="24"/>
        </w:rPr>
        <w:lastRenderedPageBreak/>
        <w:t xml:space="preserve">Эмоции. </w:t>
      </w:r>
    </w:p>
    <w:p w:rsidR="000E7121" w:rsidRDefault="000E7121" w:rsidP="000E7121">
      <w:pPr>
        <w:jc w:val="both"/>
        <w:rPr>
          <w:sz w:val="24"/>
          <w:szCs w:val="24"/>
        </w:rPr>
      </w:pPr>
      <w:r w:rsidRPr="00EA114C">
        <w:rPr>
          <w:sz w:val="24"/>
          <w:szCs w:val="24"/>
        </w:rPr>
        <w:t xml:space="preserve">Индивидуальные особенности личности: способности, темперамент, характер, одарённость. </w:t>
      </w:r>
    </w:p>
    <w:p w:rsidR="000E7121" w:rsidRDefault="000E7121" w:rsidP="000E7121">
      <w:pPr>
        <w:jc w:val="both"/>
        <w:rPr>
          <w:sz w:val="24"/>
          <w:szCs w:val="24"/>
        </w:rPr>
      </w:pPr>
      <w:r w:rsidRPr="00EA114C">
        <w:rPr>
          <w:sz w:val="24"/>
          <w:szCs w:val="24"/>
        </w:rPr>
        <w:t xml:space="preserve">Типы высшей нервной деятельности и темперамента. </w:t>
      </w:r>
    </w:p>
    <w:p w:rsidR="000E7121" w:rsidRDefault="000E7121" w:rsidP="000E7121">
      <w:pPr>
        <w:jc w:val="both"/>
        <w:rPr>
          <w:sz w:val="24"/>
          <w:szCs w:val="24"/>
        </w:rPr>
      </w:pPr>
      <w:r w:rsidRPr="00EA114C">
        <w:rPr>
          <w:sz w:val="24"/>
          <w:szCs w:val="24"/>
        </w:rPr>
        <w:t xml:space="preserve">Особенности психики человека. </w:t>
      </w:r>
    </w:p>
    <w:p w:rsidR="000E7121" w:rsidRDefault="000E7121" w:rsidP="000E7121">
      <w:pPr>
        <w:jc w:val="both"/>
        <w:rPr>
          <w:sz w:val="24"/>
          <w:szCs w:val="24"/>
        </w:rPr>
      </w:pPr>
      <w:r w:rsidRPr="00EA114C">
        <w:rPr>
          <w:sz w:val="24"/>
          <w:szCs w:val="24"/>
        </w:rPr>
        <w:t xml:space="preserve">Гигиена физического и умственного труда. Режим труда и отдыха. </w:t>
      </w:r>
    </w:p>
    <w:p w:rsidR="000E7121" w:rsidRDefault="000E7121" w:rsidP="000E7121">
      <w:pPr>
        <w:jc w:val="both"/>
        <w:rPr>
          <w:sz w:val="24"/>
          <w:szCs w:val="24"/>
        </w:rPr>
      </w:pPr>
      <w:r w:rsidRPr="00EA114C">
        <w:rPr>
          <w:sz w:val="24"/>
          <w:szCs w:val="24"/>
        </w:rPr>
        <w:t xml:space="preserve">Сон и его значение. Гигиена сна. </w:t>
      </w:r>
    </w:p>
    <w:p w:rsidR="000E7121" w:rsidRDefault="000E7121" w:rsidP="000E7121">
      <w:pPr>
        <w:jc w:val="both"/>
        <w:rPr>
          <w:sz w:val="24"/>
          <w:szCs w:val="24"/>
        </w:rPr>
      </w:pPr>
      <w:r w:rsidRPr="00CE433E">
        <w:rPr>
          <w:b/>
          <w:sz w:val="24"/>
          <w:szCs w:val="24"/>
        </w:rPr>
        <w:t>Лабораторные и практические работы</w:t>
      </w:r>
      <w:r w:rsidRPr="00EA114C">
        <w:rPr>
          <w:sz w:val="24"/>
          <w:szCs w:val="24"/>
        </w:rPr>
        <w:t xml:space="preserve"> </w:t>
      </w:r>
    </w:p>
    <w:p w:rsidR="000E7121" w:rsidRDefault="000E7121" w:rsidP="000E7121">
      <w:pPr>
        <w:jc w:val="both"/>
        <w:rPr>
          <w:sz w:val="24"/>
          <w:szCs w:val="24"/>
        </w:rPr>
      </w:pPr>
      <w:r w:rsidRPr="00EA114C">
        <w:rPr>
          <w:sz w:val="24"/>
          <w:szCs w:val="24"/>
        </w:rPr>
        <w:t xml:space="preserve">1. Изучение кратковременной памяти. </w:t>
      </w:r>
    </w:p>
    <w:p w:rsidR="000E7121" w:rsidRDefault="000E7121" w:rsidP="000E7121">
      <w:pPr>
        <w:jc w:val="both"/>
        <w:rPr>
          <w:sz w:val="24"/>
          <w:szCs w:val="24"/>
        </w:rPr>
      </w:pPr>
      <w:r w:rsidRPr="00EA114C">
        <w:rPr>
          <w:sz w:val="24"/>
          <w:szCs w:val="24"/>
        </w:rPr>
        <w:t xml:space="preserve">2. Определение объёма механической и логической памяти. </w:t>
      </w:r>
    </w:p>
    <w:p w:rsidR="000E7121" w:rsidRDefault="000E7121" w:rsidP="000E7121">
      <w:pPr>
        <w:jc w:val="both"/>
        <w:rPr>
          <w:sz w:val="24"/>
          <w:szCs w:val="24"/>
        </w:rPr>
      </w:pPr>
      <w:r w:rsidRPr="00EA114C">
        <w:rPr>
          <w:sz w:val="24"/>
          <w:szCs w:val="24"/>
        </w:rPr>
        <w:t xml:space="preserve">3. Оценка сформированности навыков логического мышления. </w:t>
      </w:r>
    </w:p>
    <w:p w:rsidR="000E7121" w:rsidRDefault="000E7121" w:rsidP="000E7121">
      <w:pPr>
        <w:jc w:val="both"/>
        <w:rPr>
          <w:sz w:val="24"/>
          <w:szCs w:val="24"/>
        </w:rPr>
      </w:pPr>
      <w:r w:rsidRPr="00CE433E">
        <w:rPr>
          <w:b/>
          <w:sz w:val="24"/>
          <w:szCs w:val="24"/>
        </w:rPr>
        <w:t>15. Человек и окружающая среда</w:t>
      </w:r>
      <w:r w:rsidRPr="00EA114C">
        <w:rPr>
          <w:sz w:val="24"/>
          <w:szCs w:val="24"/>
        </w:rPr>
        <w:t xml:space="preserve"> Человек и окружающая среда.</w:t>
      </w:r>
    </w:p>
    <w:p w:rsidR="000E7121" w:rsidRDefault="000E7121" w:rsidP="000E7121">
      <w:pPr>
        <w:jc w:val="both"/>
        <w:rPr>
          <w:sz w:val="24"/>
          <w:szCs w:val="24"/>
        </w:rPr>
      </w:pPr>
      <w:r w:rsidRPr="00EA114C">
        <w:rPr>
          <w:sz w:val="24"/>
          <w:szCs w:val="24"/>
        </w:rPr>
        <w:t xml:space="preserve"> Экологические факторы и их действие на организм человека. </w:t>
      </w:r>
    </w:p>
    <w:p w:rsidR="000E7121" w:rsidRDefault="000E7121" w:rsidP="000E7121">
      <w:pPr>
        <w:jc w:val="both"/>
        <w:rPr>
          <w:sz w:val="24"/>
          <w:szCs w:val="24"/>
        </w:rPr>
      </w:pPr>
      <w:r w:rsidRPr="00EA114C">
        <w:rPr>
          <w:sz w:val="24"/>
          <w:szCs w:val="24"/>
        </w:rPr>
        <w:t xml:space="preserve">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0E7121" w:rsidRDefault="000E7121" w:rsidP="000E7121">
      <w:pPr>
        <w:jc w:val="both"/>
        <w:rPr>
          <w:sz w:val="24"/>
          <w:szCs w:val="24"/>
        </w:rPr>
      </w:pPr>
      <w:r w:rsidRPr="00EA114C">
        <w:rPr>
          <w:sz w:val="24"/>
          <w:szCs w:val="24"/>
        </w:rPr>
        <w:t xml:space="preserve">Здоровье человека как социальная ценность. </w:t>
      </w:r>
    </w:p>
    <w:p w:rsidR="000E7121" w:rsidRDefault="000E7121" w:rsidP="000E7121">
      <w:pPr>
        <w:jc w:val="both"/>
        <w:rPr>
          <w:sz w:val="24"/>
          <w:szCs w:val="24"/>
        </w:rPr>
      </w:pPr>
      <w:r w:rsidRPr="00EA114C">
        <w:rPr>
          <w:sz w:val="24"/>
          <w:szCs w:val="24"/>
        </w:rPr>
        <w:t xml:space="preserve">Факторы, нарушающие здоровье: гиподинамия, курение, употребление алкоголя, наркотиков, несбалансированное питание, стресс. </w:t>
      </w:r>
    </w:p>
    <w:p w:rsidR="000E7121" w:rsidRDefault="000E7121" w:rsidP="000E7121">
      <w:pPr>
        <w:jc w:val="both"/>
        <w:rPr>
          <w:sz w:val="24"/>
          <w:szCs w:val="24"/>
        </w:rPr>
      </w:pPr>
      <w:r w:rsidRPr="00EA114C">
        <w:rPr>
          <w:sz w:val="24"/>
          <w:szCs w:val="24"/>
        </w:rPr>
        <w:t>Укрепление здоровья: аутотренинг, закалив</w:t>
      </w:r>
      <w:r>
        <w:rPr>
          <w:sz w:val="24"/>
          <w:szCs w:val="24"/>
        </w:rPr>
        <w:t xml:space="preserve">ание, двигательная активность, </w:t>
      </w:r>
      <w:r w:rsidRPr="00EA114C">
        <w:rPr>
          <w:sz w:val="24"/>
          <w:szCs w:val="24"/>
        </w:rPr>
        <w:t xml:space="preserve">сбалансированное питание. </w:t>
      </w:r>
    </w:p>
    <w:p w:rsidR="000E7121" w:rsidRDefault="000E7121" w:rsidP="000E7121">
      <w:pPr>
        <w:jc w:val="both"/>
        <w:rPr>
          <w:sz w:val="24"/>
          <w:szCs w:val="24"/>
        </w:rPr>
      </w:pPr>
      <w:r w:rsidRPr="00EA114C">
        <w:rPr>
          <w:sz w:val="24"/>
          <w:szCs w:val="24"/>
        </w:rPr>
        <w:t>Культура отношения к собственному здоровью и здоровью окружающих.</w:t>
      </w:r>
    </w:p>
    <w:p w:rsidR="000E7121" w:rsidRDefault="000E7121" w:rsidP="000E7121">
      <w:pPr>
        <w:jc w:val="both"/>
        <w:rPr>
          <w:sz w:val="24"/>
          <w:szCs w:val="24"/>
        </w:rPr>
      </w:pPr>
      <w:r w:rsidRPr="00EA114C">
        <w:rPr>
          <w:sz w:val="24"/>
          <w:szCs w:val="24"/>
        </w:rPr>
        <w:t xml:space="preserve"> Всемирная организация здравоохранения. </w:t>
      </w:r>
    </w:p>
    <w:p w:rsidR="000E7121" w:rsidRPr="00EA114C" w:rsidRDefault="000E7121" w:rsidP="000E7121">
      <w:pPr>
        <w:jc w:val="both"/>
        <w:rPr>
          <w:sz w:val="24"/>
          <w:szCs w:val="24"/>
        </w:rPr>
      </w:pPr>
      <w:r w:rsidRPr="00EA114C">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Pr="00CE433E" w:rsidRDefault="000E7121" w:rsidP="000E7121">
      <w:pPr>
        <w:jc w:val="both"/>
        <w:rPr>
          <w:b/>
          <w:sz w:val="24"/>
          <w:szCs w:val="24"/>
        </w:rPr>
      </w:pPr>
      <w:r w:rsidRPr="00CE433E">
        <w:rPr>
          <w:b/>
          <w:sz w:val="24"/>
          <w:szCs w:val="24"/>
        </w:rPr>
        <w:t>ПЛАНИРУЕМЫЕ РЕЗУЛЬТАТЫ ОСВОЕНИЯ УЧЕБНОГО ПРЕДМЕТА «БИОЛОГИЯ» НА УРОВНЕ ОСНОВНОГО  ОБЩЕГО ОБРАЗОВАНИЯ</w:t>
      </w:r>
    </w:p>
    <w:p w:rsidR="000E7121" w:rsidRDefault="000E7121" w:rsidP="000E7121">
      <w:pPr>
        <w:jc w:val="both"/>
        <w:rPr>
          <w:sz w:val="24"/>
          <w:szCs w:val="24"/>
        </w:rPr>
      </w:pPr>
      <w:r w:rsidRPr="00EA114C">
        <w:rPr>
          <w:sz w:val="24"/>
          <w:szCs w:val="24"/>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0E7121" w:rsidRDefault="000E7121" w:rsidP="000E7121">
      <w:pPr>
        <w:jc w:val="both"/>
        <w:rPr>
          <w:sz w:val="24"/>
          <w:szCs w:val="24"/>
        </w:rPr>
      </w:pPr>
      <w:r w:rsidRPr="00CE433E">
        <w:rPr>
          <w:b/>
          <w:sz w:val="24"/>
          <w:szCs w:val="24"/>
        </w:rPr>
        <w:t>ЛИЧНОСТНЫЕ РЕЗУЛЬТАТЫ</w:t>
      </w:r>
      <w:r w:rsidRPr="00EA114C">
        <w:rPr>
          <w:sz w:val="24"/>
          <w:szCs w:val="24"/>
        </w:rPr>
        <w:t xml:space="preserve"> </w:t>
      </w:r>
    </w:p>
    <w:p w:rsidR="000E7121" w:rsidRDefault="000E7121" w:rsidP="000E7121">
      <w:pPr>
        <w:jc w:val="both"/>
        <w:rPr>
          <w:sz w:val="24"/>
          <w:szCs w:val="24"/>
        </w:rPr>
      </w:pPr>
      <w:r w:rsidRPr="00CE433E">
        <w:rPr>
          <w:b/>
          <w:sz w:val="24"/>
          <w:szCs w:val="24"/>
        </w:rPr>
        <w:t>Патриотическое воспитание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Гражданское воспитание: </w:t>
      </w:r>
    </w:p>
    <w:p w:rsidR="000E7121" w:rsidRDefault="000E7121" w:rsidP="000E7121">
      <w:pPr>
        <w:jc w:val="both"/>
        <w:rPr>
          <w:sz w:val="24"/>
          <w:szCs w:val="24"/>
        </w:rPr>
      </w:pPr>
      <w:r w:rsidRPr="00EA114C">
        <w:rPr>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rsidR="000E7121" w:rsidRDefault="000E7121" w:rsidP="000E7121">
      <w:pPr>
        <w:jc w:val="both"/>
        <w:rPr>
          <w:sz w:val="24"/>
          <w:szCs w:val="24"/>
        </w:rPr>
      </w:pPr>
      <w:r w:rsidRPr="00CE433E">
        <w:rPr>
          <w:b/>
          <w:sz w:val="24"/>
          <w:szCs w:val="24"/>
        </w:rPr>
        <w:t>Духовно-нравственное воспитание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готовность оценивать поведение и поступки с позиции нравственных норм и норм экологической культуры; </w:t>
      </w:r>
    </w:p>
    <w:p w:rsidR="000E7121" w:rsidRDefault="000E7121" w:rsidP="000E7121">
      <w:pPr>
        <w:jc w:val="both"/>
        <w:rPr>
          <w:sz w:val="24"/>
          <w:szCs w:val="24"/>
        </w:rPr>
      </w:pPr>
      <w:r w:rsidRPr="00EA114C">
        <w:rPr>
          <w:sz w:val="24"/>
          <w:szCs w:val="24"/>
        </w:rPr>
        <w:t xml:space="preserve">• понимание значимости нравственного аспекта деятельности человека в медицине и биологии. </w:t>
      </w:r>
    </w:p>
    <w:p w:rsidR="000E7121" w:rsidRDefault="000E7121" w:rsidP="000E7121">
      <w:pPr>
        <w:jc w:val="both"/>
        <w:rPr>
          <w:sz w:val="24"/>
          <w:szCs w:val="24"/>
        </w:rPr>
      </w:pPr>
      <w:r w:rsidRPr="00CE433E">
        <w:rPr>
          <w:b/>
          <w:sz w:val="24"/>
          <w:szCs w:val="24"/>
        </w:rPr>
        <w:lastRenderedPageBreak/>
        <w:t>Эстетическое воспитание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понимание роли биологии в формировании эстетической культуры личности. </w:t>
      </w:r>
    </w:p>
    <w:p w:rsidR="000E7121" w:rsidRDefault="000E7121" w:rsidP="000E7121">
      <w:pPr>
        <w:jc w:val="both"/>
        <w:rPr>
          <w:sz w:val="24"/>
          <w:szCs w:val="24"/>
        </w:rPr>
      </w:pPr>
      <w:r w:rsidRPr="00CE433E">
        <w:rPr>
          <w:b/>
          <w:sz w:val="24"/>
          <w:szCs w:val="24"/>
        </w:rPr>
        <w:t>Ценности научного познания</w:t>
      </w:r>
      <w:r w:rsidRPr="00EA114C">
        <w:rPr>
          <w:sz w:val="24"/>
          <w:szCs w:val="24"/>
        </w:rPr>
        <w:t xml:space="preserve">: </w:t>
      </w:r>
    </w:p>
    <w:p w:rsidR="000E7121" w:rsidRDefault="000E7121" w:rsidP="000E7121">
      <w:pPr>
        <w:jc w:val="both"/>
        <w:rPr>
          <w:sz w:val="24"/>
          <w:szCs w:val="24"/>
        </w:rPr>
      </w:pPr>
      <w:r w:rsidRPr="00EA114C">
        <w:rPr>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0E7121" w:rsidRPr="00EA114C" w:rsidRDefault="000E7121" w:rsidP="000E7121">
      <w:pPr>
        <w:jc w:val="both"/>
        <w:rPr>
          <w:sz w:val="24"/>
          <w:szCs w:val="24"/>
        </w:rPr>
      </w:pPr>
      <w:r w:rsidRPr="00EA114C">
        <w:rPr>
          <w:sz w:val="24"/>
          <w:szCs w:val="24"/>
        </w:rPr>
        <w:t>• понимание роли биологической науки в формировании научного мировоззрения;</w:t>
      </w:r>
    </w:p>
    <w:p w:rsidR="000E7121" w:rsidRDefault="000E7121" w:rsidP="000E7121">
      <w:pPr>
        <w:jc w:val="both"/>
        <w:rPr>
          <w:sz w:val="24"/>
          <w:szCs w:val="24"/>
        </w:rPr>
      </w:pPr>
      <w:r w:rsidRPr="00EA114C">
        <w:rPr>
          <w:sz w:val="24"/>
          <w:szCs w:val="24"/>
        </w:rPr>
        <w:t xml:space="preserve">• развитие научной любознательности, интереса к биологической науке, навыков исследовательской деятельности. </w:t>
      </w:r>
    </w:p>
    <w:p w:rsidR="000E7121" w:rsidRDefault="000E7121" w:rsidP="000E7121">
      <w:pPr>
        <w:jc w:val="both"/>
        <w:rPr>
          <w:sz w:val="24"/>
          <w:szCs w:val="24"/>
        </w:rPr>
      </w:pPr>
      <w:r w:rsidRPr="00CE433E">
        <w:rPr>
          <w:b/>
          <w:sz w:val="24"/>
          <w:szCs w:val="24"/>
        </w:rPr>
        <w:t>Формирование культуры здоровья</w:t>
      </w:r>
      <w:r w:rsidRPr="00EA114C">
        <w:rPr>
          <w:sz w:val="24"/>
          <w:szCs w:val="24"/>
        </w:rPr>
        <w:t xml:space="preserve">: </w:t>
      </w:r>
    </w:p>
    <w:p w:rsidR="000E7121" w:rsidRDefault="000E7121" w:rsidP="000E7121">
      <w:pPr>
        <w:jc w:val="both"/>
        <w:rPr>
          <w:sz w:val="24"/>
          <w:szCs w:val="24"/>
        </w:rPr>
      </w:pPr>
      <w:r w:rsidRPr="00EA114C">
        <w:rPr>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0E7121" w:rsidRDefault="000E7121" w:rsidP="000E7121">
      <w:pPr>
        <w:jc w:val="both"/>
        <w:rPr>
          <w:sz w:val="24"/>
          <w:szCs w:val="24"/>
        </w:rPr>
      </w:pPr>
      <w:r w:rsidRPr="00EA114C">
        <w:rPr>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E7121" w:rsidRDefault="000E7121" w:rsidP="000E7121">
      <w:pPr>
        <w:jc w:val="both"/>
        <w:rPr>
          <w:sz w:val="24"/>
          <w:szCs w:val="24"/>
        </w:rPr>
      </w:pPr>
      <w:r w:rsidRPr="00EA114C">
        <w:rPr>
          <w:sz w:val="24"/>
          <w:szCs w:val="24"/>
        </w:rPr>
        <w:t xml:space="preserve">• соблюдение правил безопасности, в том числе навыки безопасного поведения в природной среде; </w:t>
      </w:r>
    </w:p>
    <w:p w:rsidR="000E7121" w:rsidRDefault="000E7121" w:rsidP="000E7121">
      <w:pPr>
        <w:jc w:val="both"/>
        <w:rPr>
          <w:sz w:val="24"/>
          <w:szCs w:val="24"/>
        </w:rPr>
      </w:pPr>
      <w:r w:rsidRPr="00EA114C">
        <w:rPr>
          <w:sz w:val="24"/>
          <w:szCs w:val="24"/>
        </w:rPr>
        <w:t xml:space="preserve">• сформированность навыка рефлексии, управление собственным эмоциональным состоянием. </w:t>
      </w:r>
    </w:p>
    <w:p w:rsidR="000E7121" w:rsidRDefault="000E7121" w:rsidP="000E7121">
      <w:pPr>
        <w:jc w:val="both"/>
        <w:rPr>
          <w:sz w:val="24"/>
          <w:szCs w:val="24"/>
        </w:rPr>
      </w:pPr>
      <w:r w:rsidRPr="00CE433E">
        <w:rPr>
          <w:b/>
          <w:sz w:val="24"/>
          <w:szCs w:val="24"/>
        </w:rPr>
        <w:t>Трудовое воспитание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0E7121" w:rsidRDefault="000E7121" w:rsidP="000E7121">
      <w:pPr>
        <w:jc w:val="both"/>
        <w:rPr>
          <w:sz w:val="24"/>
          <w:szCs w:val="24"/>
        </w:rPr>
      </w:pPr>
      <w:r w:rsidRPr="00A75A35">
        <w:rPr>
          <w:b/>
          <w:sz w:val="24"/>
          <w:szCs w:val="24"/>
        </w:rPr>
        <w:t>Экологическое воспитание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ориентация на применение биологических знаний при решении задач в области окружающей среды; </w:t>
      </w:r>
    </w:p>
    <w:p w:rsidR="000E7121" w:rsidRDefault="000E7121" w:rsidP="000E7121">
      <w:pPr>
        <w:jc w:val="both"/>
        <w:rPr>
          <w:sz w:val="24"/>
          <w:szCs w:val="24"/>
        </w:rPr>
      </w:pPr>
      <w:r w:rsidRPr="00EA114C">
        <w:rPr>
          <w:sz w:val="24"/>
          <w:szCs w:val="24"/>
        </w:rPr>
        <w:t xml:space="preserve">• осознание экологических проблем и путей их решения; </w:t>
      </w:r>
    </w:p>
    <w:p w:rsidR="000E7121" w:rsidRDefault="000E7121" w:rsidP="000E7121">
      <w:pPr>
        <w:jc w:val="both"/>
        <w:rPr>
          <w:sz w:val="24"/>
          <w:szCs w:val="24"/>
        </w:rPr>
      </w:pPr>
      <w:r w:rsidRPr="00EA114C">
        <w:rPr>
          <w:sz w:val="24"/>
          <w:szCs w:val="24"/>
        </w:rPr>
        <w:t xml:space="preserve">• готовность к участию в практической деятельности экологической направленности. </w:t>
      </w:r>
      <w:r w:rsidRPr="00A75A35">
        <w:rPr>
          <w:b/>
          <w:sz w:val="24"/>
          <w:szCs w:val="24"/>
        </w:rPr>
        <w:t>Адаптация обучающегося к изменяющимся условиям социальной и природной среды</w:t>
      </w:r>
      <w:r w:rsidRPr="00EA114C">
        <w:rPr>
          <w:sz w:val="24"/>
          <w:szCs w:val="24"/>
        </w:rPr>
        <w:t xml:space="preserve">: </w:t>
      </w:r>
    </w:p>
    <w:p w:rsidR="000E7121" w:rsidRDefault="000E7121" w:rsidP="000E7121">
      <w:pPr>
        <w:jc w:val="both"/>
        <w:rPr>
          <w:sz w:val="24"/>
          <w:szCs w:val="24"/>
        </w:rPr>
      </w:pPr>
      <w:r w:rsidRPr="00EA114C">
        <w:rPr>
          <w:sz w:val="24"/>
          <w:szCs w:val="24"/>
        </w:rPr>
        <w:t xml:space="preserve">• адекватная оценка изменяющихся условий; </w:t>
      </w:r>
    </w:p>
    <w:p w:rsidR="000E7121" w:rsidRDefault="000E7121" w:rsidP="000E7121">
      <w:pPr>
        <w:jc w:val="both"/>
        <w:rPr>
          <w:sz w:val="24"/>
          <w:szCs w:val="24"/>
        </w:rPr>
      </w:pPr>
      <w:r w:rsidRPr="00EA114C">
        <w:rPr>
          <w:sz w:val="24"/>
          <w:szCs w:val="24"/>
        </w:rPr>
        <w:t xml:space="preserve">• принятие решения (индивидуальное, в группе) в изменяющихся условиях на основании анализа биологической информации; </w:t>
      </w:r>
    </w:p>
    <w:p w:rsidR="000E7121" w:rsidRDefault="000E7121" w:rsidP="000E7121">
      <w:pPr>
        <w:jc w:val="both"/>
        <w:rPr>
          <w:sz w:val="24"/>
          <w:szCs w:val="24"/>
        </w:rPr>
      </w:pPr>
      <w:r w:rsidRPr="00EA114C">
        <w:rPr>
          <w:sz w:val="24"/>
          <w:szCs w:val="24"/>
        </w:rPr>
        <w:t xml:space="preserve">• планирование действий в новой ситуации на основании знаний биологических закономерностей. </w:t>
      </w:r>
    </w:p>
    <w:p w:rsidR="000E7121" w:rsidRDefault="000E7121" w:rsidP="000E7121">
      <w:pPr>
        <w:jc w:val="both"/>
        <w:rPr>
          <w:sz w:val="24"/>
          <w:szCs w:val="24"/>
        </w:rPr>
      </w:pPr>
      <w:r w:rsidRPr="00A75A35">
        <w:rPr>
          <w:b/>
          <w:sz w:val="24"/>
          <w:szCs w:val="24"/>
        </w:rPr>
        <w:t>МЕТАПРЕДМЕТНЫЕ РЕЗУЛЬТАТЫ</w:t>
      </w:r>
      <w:r w:rsidRPr="00EA114C">
        <w:rPr>
          <w:sz w:val="24"/>
          <w:szCs w:val="24"/>
        </w:rPr>
        <w:t xml:space="preserve"> </w:t>
      </w:r>
    </w:p>
    <w:p w:rsidR="000E7121" w:rsidRDefault="000E7121" w:rsidP="000E7121">
      <w:pPr>
        <w:jc w:val="both"/>
        <w:rPr>
          <w:sz w:val="24"/>
          <w:szCs w:val="24"/>
        </w:rPr>
      </w:pPr>
      <w:r w:rsidRPr="00A75A35">
        <w:rPr>
          <w:b/>
          <w:sz w:val="24"/>
          <w:szCs w:val="24"/>
        </w:rPr>
        <w:t>Универсальные познавательные действия</w:t>
      </w:r>
      <w:r w:rsidRPr="00EA114C">
        <w:rPr>
          <w:sz w:val="24"/>
          <w:szCs w:val="24"/>
        </w:rPr>
        <w:t xml:space="preserve"> </w:t>
      </w:r>
    </w:p>
    <w:p w:rsidR="000E7121" w:rsidRDefault="000E7121" w:rsidP="000E7121">
      <w:pPr>
        <w:jc w:val="both"/>
        <w:rPr>
          <w:sz w:val="24"/>
          <w:szCs w:val="24"/>
        </w:rPr>
      </w:pPr>
      <w:r w:rsidRPr="00A75A35">
        <w:rPr>
          <w:b/>
          <w:sz w:val="24"/>
          <w:szCs w:val="24"/>
        </w:rPr>
        <w:t>Базовые логические действия</w:t>
      </w:r>
      <w:r w:rsidRPr="00EA114C">
        <w:rPr>
          <w:sz w:val="24"/>
          <w:szCs w:val="24"/>
        </w:rPr>
        <w:t xml:space="preserve">: </w:t>
      </w:r>
    </w:p>
    <w:p w:rsidR="000E7121" w:rsidRPr="00EA114C" w:rsidRDefault="000E7121" w:rsidP="000E7121">
      <w:pPr>
        <w:jc w:val="both"/>
        <w:rPr>
          <w:sz w:val="24"/>
          <w:szCs w:val="24"/>
        </w:rPr>
      </w:pPr>
      <w:r w:rsidRPr="00EA114C">
        <w:rPr>
          <w:sz w:val="24"/>
          <w:szCs w:val="24"/>
        </w:rPr>
        <w:t>• выявлять и характеризовать существенные признаки биологических объектов (явлений); •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E7121" w:rsidRDefault="000E7121" w:rsidP="000E7121">
      <w:pPr>
        <w:jc w:val="both"/>
        <w:rPr>
          <w:sz w:val="24"/>
          <w:szCs w:val="24"/>
        </w:rPr>
      </w:pPr>
      <w:r w:rsidRPr="00EA114C">
        <w:rPr>
          <w:sz w:val="24"/>
          <w:szCs w:val="24"/>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0E7121" w:rsidRDefault="000E7121" w:rsidP="000E7121">
      <w:pPr>
        <w:jc w:val="both"/>
        <w:rPr>
          <w:sz w:val="24"/>
          <w:szCs w:val="24"/>
        </w:rPr>
      </w:pPr>
      <w:r w:rsidRPr="00EA114C">
        <w:rPr>
          <w:sz w:val="24"/>
          <w:szCs w:val="24"/>
        </w:rPr>
        <w:t xml:space="preserve">• выявлять дефициты информации, данных, необходимых для решения поставленной задачи; </w:t>
      </w:r>
    </w:p>
    <w:p w:rsidR="000E7121" w:rsidRDefault="000E7121" w:rsidP="000E7121">
      <w:pPr>
        <w:jc w:val="both"/>
        <w:rPr>
          <w:sz w:val="24"/>
          <w:szCs w:val="24"/>
        </w:rPr>
      </w:pPr>
      <w:r w:rsidRPr="00EA114C">
        <w:rPr>
          <w:sz w:val="24"/>
          <w:szCs w:val="24"/>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E7121" w:rsidRDefault="000E7121" w:rsidP="000E7121">
      <w:pPr>
        <w:jc w:val="both"/>
        <w:rPr>
          <w:sz w:val="24"/>
          <w:szCs w:val="24"/>
        </w:rPr>
      </w:pPr>
      <w:r w:rsidRPr="00EA114C">
        <w:rPr>
          <w:sz w:val="24"/>
          <w:szCs w:val="24"/>
        </w:rPr>
        <w:t xml:space="preserve"> •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0E7121" w:rsidRDefault="000E7121" w:rsidP="000E7121">
      <w:pPr>
        <w:jc w:val="both"/>
        <w:rPr>
          <w:sz w:val="24"/>
          <w:szCs w:val="24"/>
        </w:rPr>
      </w:pPr>
      <w:r w:rsidRPr="00A75A35">
        <w:rPr>
          <w:b/>
          <w:sz w:val="24"/>
          <w:szCs w:val="24"/>
        </w:rPr>
        <w:lastRenderedPageBreak/>
        <w:t>Базовые исследовательские действия</w:t>
      </w:r>
      <w:r w:rsidRPr="00EA114C">
        <w:rPr>
          <w:sz w:val="24"/>
          <w:szCs w:val="24"/>
        </w:rPr>
        <w:t xml:space="preserve">: </w:t>
      </w:r>
    </w:p>
    <w:p w:rsidR="000E7121" w:rsidRDefault="000E7121" w:rsidP="000E7121">
      <w:pPr>
        <w:jc w:val="both"/>
        <w:rPr>
          <w:sz w:val="24"/>
          <w:szCs w:val="24"/>
        </w:rPr>
      </w:pPr>
      <w:r w:rsidRPr="00EA114C">
        <w:rPr>
          <w:sz w:val="24"/>
          <w:szCs w:val="24"/>
        </w:rPr>
        <w:t xml:space="preserve">• использовать вопросы как исследовательский инструмент познания; </w:t>
      </w:r>
    </w:p>
    <w:p w:rsidR="000E7121" w:rsidRDefault="000E7121" w:rsidP="000E7121">
      <w:pPr>
        <w:jc w:val="both"/>
        <w:rPr>
          <w:sz w:val="24"/>
          <w:szCs w:val="24"/>
        </w:rPr>
      </w:pPr>
      <w:r w:rsidRPr="00EA114C">
        <w:rPr>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0E7121" w:rsidRDefault="000E7121" w:rsidP="000E7121">
      <w:pPr>
        <w:jc w:val="both"/>
        <w:rPr>
          <w:sz w:val="24"/>
          <w:szCs w:val="24"/>
        </w:rPr>
      </w:pPr>
      <w:r w:rsidRPr="00EA114C">
        <w:rPr>
          <w:sz w:val="24"/>
          <w:szCs w:val="24"/>
        </w:rPr>
        <w:t xml:space="preserve">• формировать гипотезу об истинности собственных суждений, аргументировать свою позицию, мнение; </w:t>
      </w:r>
    </w:p>
    <w:p w:rsidR="000E7121" w:rsidRDefault="000E7121" w:rsidP="000E7121">
      <w:pPr>
        <w:jc w:val="both"/>
        <w:rPr>
          <w:sz w:val="24"/>
          <w:szCs w:val="24"/>
        </w:rPr>
      </w:pPr>
      <w:r w:rsidRPr="00EA114C">
        <w:rPr>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0E7121" w:rsidRDefault="000E7121" w:rsidP="000E7121">
      <w:pPr>
        <w:jc w:val="both"/>
        <w:rPr>
          <w:sz w:val="24"/>
          <w:szCs w:val="24"/>
        </w:rPr>
      </w:pPr>
      <w:r w:rsidRPr="00EA114C">
        <w:rPr>
          <w:sz w:val="24"/>
          <w:szCs w:val="24"/>
        </w:rPr>
        <w:t xml:space="preserve">• оценивать на применимость и достоверность информацию, полученную в ходе наблюдения и эксперимента; </w:t>
      </w:r>
    </w:p>
    <w:p w:rsidR="000E7121" w:rsidRDefault="000E7121" w:rsidP="000E7121">
      <w:pPr>
        <w:jc w:val="both"/>
        <w:rPr>
          <w:sz w:val="24"/>
          <w:szCs w:val="24"/>
        </w:rPr>
      </w:pPr>
      <w:r w:rsidRPr="00EA114C">
        <w:rPr>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0E7121" w:rsidRDefault="000E7121" w:rsidP="000E7121">
      <w:pPr>
        <w:jc w:val="both"/>
        <w:rPr>
          <w:sz w:val="24"/>
          <w:szCs w:val="24"/>
        </w:rPr>
      </w:pPr>
      <w:r w:rsidRPr="00EA114C">
        <w:rPr>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0E7121" w:rsidRDefault="000E7121" w:rsidP="000E7121">
      <w:pPr>
        <w:jc w:val="both"/>
        <w:rPr>
          <w:sz w:val="24"/>
          <w:szCs w:val="24"/>
        </w:rPr>
      </w:pPr>
      <w:r w:rsidRPr="00A75A35">
        <w:rPr>
          <w:b/>
          <w:sz w:val="24"/>
          <w:szCs w:val="24"/>
        </w:rPr>
        <w:t>Работа с информацией</w:t>
      </w:r>
      <w:r w:rsidRPr="00EA114C">
        <w:rPr>
          <w:sz w:val="24"/>
          <w:szCs w:val="24"/>
        </w:rPr>
        <w:t xml:space="preserve">: </w:t>
      </w:r>
    </w:p>
    <w:p w:rsidR="000E7121" w:rsidRPr="00EA114C" w:rsidRDefault="000E7121" w:rsidP="000E7121">
      <w:pPr>
        <w:jc w:val="both"/>
        <w:rPr>
          <w:sz w:val="24"/>
          <w:szCs w:val="24"/>
        </w:rPr>
      </w:pPr>
      <w:r w:rsidRPr="00EA114C">
        <w:rPr>
          <w:sz w:val="24"/>
          <w:szCs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E7121" w:rsidRDefault="000E7121" w:rsidP="000E7121">
      <w:pPr>
        <w:jc w:val="both"/>
        <w:rPr>
          <w:sz w:val="24"/>
          <w:szCs w:val="24"/>
        </w:rPr>
      </w:pPr>
      <w:r w:rsidRPr="00EA114C">
        <w:rPr>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0E7121" w:rsidRDefault="000E7121" w:rsidP="000E7121">
      <w:pPr>
        <w:jc w:val="both"/>
        <w:rPr>
          <w:sz w:val="24"/>
          <w:szCs w:val="24"/>
        </w:rPr>
      </w:pPr>
      <w:r w:rsidRPr="00EA114C">
        <w:rPr>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0E7121" w:rsidRDefault="000E7121" w:rsidP="000E7121">
      <w:pPr>
        <w:jc w:val="both"/>
        <w:rPr>
          <w:sz w:val="24"/>
          <w:szCs w:val="24"/>
        </w:rPr>
      </w:pPr>
      <w:r w:rsidRPr="00EA114C">
        <w:rPr>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E7121" w:rsidRDefault="000E7121" w:rsidP="000E7121">
      <w:pPr>
        <w:jc w:val="both"/>
        <w:rPr>
          <w:sz w:val="24"/>
          <w:szCs w:val="24"/>
        </w:rPr>
      </w:pPr>
      <w:r w:rsidRPr="00EA114C">
        <w:rPr>
          <w:sz w:val="24"/>
          <w:szCs w:val="24"/>
        </w:rPr>
        <w:t xml:space="preserve">• оценивать надёжность биологической информации по критериям, предложенным учителем или сформулированным самостоятельно; • запоминать и систематизировать биологическую информацию. </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A75A35">
        <w:rPr>
          <w:b/>
          <w:sz w:val="24"/>
          <w:szCs w:val="24"/>
        </w:rPr>
        <w:t>Универсальные коммуникативные действия</w:t>
      </w:r>
      <w:r w:rsidRPr="00EA114C">
        <w:rPr>
          <w:sz w:val="24"/>
          <w:szCs w:val="24"/>
        </w:rPr>
        <w:t xml:space="preserve"> </w:t>
      </w:r>
    </w:p>
    <w:p w:rsidR="000E7121" w:rsidRDefault="000E7121" w:rsidP="000E7121">
      <w:pPr>
        <w:jc w:val="both"/>
        <w:rPr>
          <w:sz w:val="24"/>
          <w:szCs w:val="24"/>
        </w:rPr>
      </w:pPr>
      <w:r w:rsidRPr="00A75A35">
        <w:rPr>
          <w:b/>
          <w:sz w:val="24"/>
          <w:szCs w:val="24"/>
        </w:rPr>
        <w:t>Общение:</w:t>
      </w:r>
      <w:r w:rsidRPr="00EA114C">
        <w:rPr>
          <w:sz w:val="24"/>
          <w:szCs w:val="24"/>
        </w:rPr>
        <w:t xml:space="preserve"> </w:t>
      </w:r>
    </w:p>
    <w:p w:rsidR="000E7121" w:rsidRDefault="000E7121" w:rsidP="000E7121">
      <w:pPr>
        <w:jc w:val="both"/>
        <w:rPr>
          <w:sz w:val="24"/>
          <w:szCs w:val="24"/>
        </w:rPr>
      </w:pPr>
      <w:r w:rsidRPr="00EA114C">
        <w:rPr>
          <w:sz w:val="24"/>
          <w:szCs w:val="24"/>
        </w:rPr>
        <w:t xml:space="preserve">• воспринимать и формулировать суждения, выражать эмоции в процессе выполнения практических и лабораторных работ; </w:t>
      </w:r>
    </w:p>
    <w:p w:rsidR="000E7121" w:rsidRDefault="000E7121" w:rsidP="000E7121">
      <w:pPr>
        <w:jc w:val="both"/>
        <w:rPr>
          <w:sz w:val="24"/>
          <w:szCs w:val="24"/>
        </w:rPr>
      </w:pPr>
      <w:r w:rsidRPr="00EA114C">
        <w:rPr>
          <w:sz w:val="24"/>
          <w:szCs w:val="24"/>
        </w:rPr>
        <w:t xml:space="preserve">• выражать себя (свою точку зрения) в устных и письменных текстах; </w:t>
      </w:r>
    </w:p>
    <w:p w:rsidR="000E7121" w:rsidRDefault="000E7121" w:rsidP="000E7121">
      <w:pPr>
        <w:jc w:val="both"/>
        <w:rPr>
          <w:sz w:val="24"/>
          <w:szCs w:val="24"/>
        </w:rPr>
      </w:pPr>
      <w:r w:rsidRPr="00EA114C">
        <w:rPr>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0E7121" w:rsidRDefault="000E7121" w:rsidP="000E7121">
      <w:pPr>
        <w:jc w:val="both"/>
        <w:rPr>
          <w:sz w:val="24"/>
          <w:szCs w:val="24"/>
        </w:rPr>
      </w:pPr>
      <w:r w:rsidRPr="00EA114C">
        <w:rPr>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0E7121" w:rsidRDefault="000E7121" w:rsidP="000E7121">
      <w:pPr>
        <w:jc w:val="both"/>
        <w:rPr>
          <w:sz w:val="24"/>
          <w:szCs w:val="24"/>
        </w:rPr>
      </w:pPr>
      <w:r w:rsidRPr="00EA114C">
        <w:rPr>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0E7121" w:rsidRDefault="000E7121" w:rsidP="000E7121">
      <w:pPr>
        <w:jc w:val="both"/>
        <w:rPr>
          <w:sz w:val="24"/>
          <w:szCs w:val="24"/>
        </w:rPr>
      </w:pPr>
      <w:r w:rsidRPr="00EA114C">
        <w:rPr>
          <w:sz w:val="24"/>
          <w:szCs w:val="24"/>
        </w:rPr>
        <w:t xml:space="preserve">• сопоставлять свои суждения с суждениями других участников диалога, обнаруживать различие и сходство позиций; </w:t>
      </w:r>
    </w:p>
    <w:p w:rsidR="000E7121" w:rsidRDefault="000E7121" w:rsidP="000E7121">
      <w:pPr>
        <w:jc w:val="both"/>
        <w:rPr>
          <w:sz w:val="24"/>
          <w:szCs w:val="24"/>
        </w:rPr>
      </w:pPr>
      <w:r w:rsidRPr="00EA114C">
        <w:rPr>
          <w:sz w:val="24"/>
          <w:szCs w:val="24"/>
        </w:rPr>
        <w:t xml:space="preserve">• публично представлять результаты выполненного биологического опыта (эксперимента, исследования, проекта); </w:t>
      </w:r>
    </w:p>
    <w:p w:rsidR="000E7121" w:rsidRDefault="000E7121" w:rsidP="000E7121">
      <w:pPr>
        <w:jc w:val="both"/>
        <w:rPr>
          <w:sz w:val="24"/>
          <w:szCs w:val="24"/>
        </w:rPr>
      </w:pPr>
      <w:r w:rsidRPr="00EA114C">
        <w:rPr>
          <w:sz w:val="24"/>
          <w:szCs w:val="24"/>
        </w:rPr>
        <w:lastRenderedPageBreak/>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E7121" w:rsidRDefault="000E7121" w:rsidP="000E7121">
      <w:pPr>
        <w:jc w:val="both"/>
        <w:rPr>
          <w:sz w:val="24"/>
          <w:szCs w:val="24"/>
        </w:rPr>
      </w:pPr>
      <w:r w:rsidRPr="00A75A35">
        <w:rPr>
          <w:b/>
          <w:sz w:val="24"/>
          <w:szCs w:val="24"/>
        </w:rPr>
        <w:t>Совместная деятельность (сотрудничество):</w:t>
      </w:r>
    </w:p>
    <w:p w:rsidR="000E7121" w:rsidRDefault="000E7121" w:rsidP="000E7121">
      <w:pPr>
        <w:jc w:val="both"/>
        <w:rPr>
          <w:sz w:val="24"/>
          <w:szCs w:val="24"/>
        </w:rPr>
      </w:pPr>
      <w:r w:rsidRPr="00EA114C">
        <w:rPr>
          <w:sz w:val="24"/>
          <w:szCs w:val="24"/>
        </w:rPr>
        <w:t xml:space="preserve"> • понимать и использовать преимущества командной и индивидуальной работы при ре</w:t>
      </w:r>
      <w:r>
        <w:rPr>
          <w:sz w:val="24"/>
          <w:szCs w:val="24"/>
        </w:rPr>
        <w:t xml:space="preserve">шении конкретной биологической </w:t>
      </w:r>
      <w:r w:rsidRPr="00EA114C">
        <w:rPr>
          <w:sz w:val="24"/>
          <w:szCs w:val="24"/>
        </w:rPr>
        <w:t xml:space="preserve">проблемы, обосновывать необходимость применения групповых форм взаимодействия при решении поставленной учебной задачи; </w:t>
      </w:r>
    </w:p>
    <w:p w:rsidR="000E7121" w:rsidRDefault="000E7121" w:rsidP="000E7121">
      <w:pPr>
        <w:jc w:val="both"/>
        <w:rPr>
          <w:sz w:val="24"/>
          <w:szCs w:val="24"/>
        </w:rPr>
      </w:pPr>
      <w:r w:rsidRPr="00EA114C">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E7121" w:rsidRDefault="000E7121" w:rsidP="000E7121">
      <w:pPr>
        <w:jc w:val="both"/>
        <w:rPr>
          <w:sz w:val="24"/>
          <w:szCs w:val="24"/>
        </w:rPr>
      </w:pPr>
      <w:r w:rsidRPr="00EA114C">
        <w:rPr>
          <w:sz w:val="24"/>
          <w:szCs w:val="24"/>
        </w:rPr>
        <w:t xml:space="preserve"> •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0E7121" w:rsidRDefault="000E7121" w:rsidP="000E7121">
      <w:pPr>
        <w:jc w:val="both"/>
        <w:rPr>
          <w:sz w:val="24"/>
          <w:szCs w:val="24"/>
        </w:rPr>
      </w:pPr>
      <w:r w:rsidRPr="00EA114C">
        <w:rPr>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E7121" w:rsidRDefault="000E7121" w:rsidP="000E7121">
      <w:pPr>
        <w:jc w:val="both"/>
        <w:rPr>
          <w:sz w:val="24"/>
          <w:szCs w:val="24"/>
        </w:rPr>
      </w:pPr>
      <w:r w:rsidRPr="00EA114C">
        <w:rPr>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Универсальные регулятивные действия </w:t>
      </w:r>
    </w:p>
    <w:p w:rsidR="000E7121" w:rsidRDefault="000E7121" w:rsidP="000E7121">
      <w:pPr>
        <w:jc w:val="both"/>
        <w:rPr>
          <w:sz w:val="24"/>
          <w:szCs w:val="24"/>
        </w:rPr>
      </w:pPr>
      <w:r w:rsidRPr="00A75A35">
        <w:rPr>
          <w:b/>
          <w:sz w:val="24"/>
          <w:szCs w:val="24"/>
        </w:rPr>
        <w:t>Самоорганизация:</w:t>
      </w:r>
    </w:p>
    <w:p w:rsidR="000E7121" w:rsidRDefault="000E7121" w:rsidP="000E7121">
      <w:pPr>
        <w:jc w:val="both"/>
        <w:rPr>
          <w:sz w:val="24"/>
          <w:szCs w:val="24"/>
        </w:rPr>
      </w:pPr>
      <w:r w:rsidRPr="00EA114C">
        <w:rPr>
          <w:sz w:val="24"/>
          <w:szCs w:val="24"/>
        </w:rPr>
        <w:t xml:space="preserve"> • выявлять проблемы для решения в жизненных и учебных ситуациях, используя биологические знания; </w:t>
      </w:r>
    </w:p>
    <w:p w:rsidR="000E7121" w:rsidRDefault="000E7121" w:rsidP="000E7121">
      <w:pPr>
        <w:jc w:val="both"/>
        <w:rPr>
          <w:sz w:val="24"/>
          <w:szCs w:val="24"/>
        </w:rPr>
      </w:pPr>
      <w:r w:rsidRPr="00EA114C">
        <w:rPr>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0E7121" w:rsidRDefault="000E7121" w:rsidP="000E7121">
      <w:pPr>
        <w:jc w:val="both"/>
        <w:rPr>
          <w:sz w:val="24"/>
          <w:szCs w:val="24"/>
        </w:rPr>
      </w:pPr>
      <w:r w:rsidRPr="00EA114C">
        <w:rPr>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0E7121" w:rsidRPr="00EA114C" w:rsidRDefault="000E7121" w:rsidP="000E7121">
      <w:pPr>
        <w:jc w:val="both"/>
        <w:rPr>
          <w:sz w:val="24"/>
          <w:szCs w:val="24"/>
        </w:rPr>
      </w:pPr>
      <w:r w:rsidRPr="00EA114C">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 делать выбор и брать ответственность за решение.</w:t>
      </w:r>
    </w:p>
    <w:p w:rsidR="000E7121" w:rsidRDefault="000E7121" w:rsidP="000E7121">
      <w:pPr>
        <w:jc w:val="both"/>
        <w:rPr>
          <w:sz w:val="24"/>
          <w:szCs w:val="24"/>
        </w:rPr>
      </w:pPr>
      <w:r w:rsidRPr="00774336">
        <w:rPr>
          <w:b/>
          <w:sz w:val="24"/>
          <w:szCs w:val="24"/>
        </w:rPr>
        <w:t>Самоконтроль (рефлексия</w:t>
      </w:r>
      <w:r w:rsidRPr="00EA114C">
        <w:rPr>
          <w:sz w:val="24"/>
          <w:szCs w:val="24"/>
        </w:rPr>
        <w:t xml:space="preserve">): </w:t>
      </w:r>
    </w:p>
    <w:p w:rsidR="000E7121" w:rsidRDefault="000E7121" w:rsidP="000E7121">
      <w:pPr>
        <w:jc w:val="both"/>
        <w:rPr>
          <w:sz w:val="24"/>
          <w:szCs w:val="24"/>
        </w:rPr>
      </w:pPr>
      <w:r w:rsidRPr="00EA114C">
        <w:rPr>
          <w:sz w:val="24"/>
          <w:szCs w:val="24"/>
        </w:rPr>
        <w:t xml:space="preserve">• владеть способами самоконтроля, самомотивации и рефлексии; </w:t>
      </w:r>
    </w:p>
    <w:p w:rsidR="000E7121" w:rsidRDefault="000E7121" w:rsidP="000E7121">
      <w:pPr>
        <w:jc w:val="both"/>
        <w:rPr>
          <w:sz w:val="24"/>
          <w:szCs w:val="24"/>
        </w:rPr>
      </w:pPr>
      <w:r w:rsidRPr="00EA114C">
        <w:rPr>
          <w:sz w:val="24"/>
          <w:szCs w:val="24"/>
        </w:rPr>
        <w:t xml:space="preserve">• давать адекватную оценку ситуации и предлагать план её изменения; </w:t>
      </w:r>
    </w:p>
    <w:p w:rsidR="000E7121" w:rsidRDefault="000E7121" w:rsidP="000E7121">
      <w:pPr>
        <w:jc w:val="both"/>
        <w:rPr>
          <w:sz w:val="24"/>
          <w:szCs w:val="24"/>
        </w:rPr>
      </w:pPr>
      <w:r w:rsidRPr="00EA114C">
        <w:rPr>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0E7121" w:rsidRDefault="000E7121" w:rsidP="000E7121">
      <w:pPr>
        <w:jc w:val="both"/>
        <w:rPr>
          <w:sz w:val="24"/>
          <w:szCs w:val="24"/>
        </w:rPr>
      </w:pPr>
      <w:r w:rsidRPr="00EA114C">
        <w:rPr>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0E7121" w:rsidRDefault="000E7121" w:rsidP="000E7121">
      <w:pPr>
        <w:jc w:val="both"/>
        <w:rPr>
          <w:sz w:val="24"/>
          <w:szCs w:val="24"/>
        </w:rPr>
      </w:pPr>
      <w:r w:rsidRPr="00EA114C">
        <w:rPr>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0E7121" w:rsidRDefault="000E7121" w:rsidP="000E7121">
      <w:pPr>
        <w:jc w:val="both"/>
        <w:rPr>
          <w:sz w:val="24"/>
          <w:szCs w:val="24"/>
        </w:rPr>
      </w:pPr>
      <w:r w:rsidRPr="00EA114C">
        <w:rPr>
          <w:sz w:val="24"/>
          <w:szCs w:val="24"/>
        </w:rPr>
        <w:t xml:space="preserve">• оценивать соответствие результата цели и условиям. </w:t>
      </w:r>
    </w:p>
    <w:p w:rsidR="000E7121" w:rsidRDefault="000E7121" w:rsidP="000E7121">
      <w:pPr>
        <w:jc w:val="both"/>
        <w:rPr>
          <w:sz w:val="24"/>
          <w:szCs w:val="24"/>
        </w:rPr>
      </w:pPr>
      <w:r w:rsidRPr="00EA114C">
        <w:rPr>
          <w:sz w:val="24"/>
          <w:szCs w:val="24"/>
        </w:rPr>
        <w:t xml:space="preserve"> </w:t>
      </w:r>
      <w:r w:rsidRPr="00774336">
        <w:rPr>
          <w:b/>
          <w:sz w:val="24"/>
          <w:szCs w:val="24"/>
        </w:rPr>
        <w:t>Эмоциональный интеллект</w:t>
      </w:r>
      <w:r w:rsidRPr="00EA114C">
        <w:rPr>
          <w:sz w:val="24"/>
          <w:szCs w:val="24"/>
        </w:rPr>
        <w:t>:</w:t>
      </w:r>
    </w:p>
    <w:p w:rsidR="000E7121" w:rsidRDefault="000E7121" w:rsidP="000E7121">
      <w:pPr>
        <w:jc w:val="both"/>
        <w:rPr>
          <w:sz w:val="24"/>
          <w:szCs w:val="24"/>
        </w:rPr>
      </w:pPr>
      <w:r w:rsidRPr="00EA114C">
        <w:rPr>
          <w:sz w:val="24"/>
          <w:szCs w:val="24"/>
        </w:rPr>
        <w:t xml:space="preserve"> • различать, называть и управлять собственными эмоциями и эмоциями других; </w:t>
      </w:r>
    </w:p>
    <w:p w:rsidR="000E7121" w:rsidRDefault="000E7121" w:rsidP="000E7121">
      <w:pPr>
        <w:jc w:val="both"/>
        <w:rPr>
          <w:sz w:val="24"/>
          <w:szCs w:val="24"/>
        </w:rPr>
      </w:pPr>
      <w:r w:rsidRPr="00EA114C">
        <w:rPr>
          <w:sz w:val="24"/>
          <w:szCs w:val="24"/>
        </w:rPr>
        <w:t xml:space="preserve">• выявлять и анализировать причины эмоций; </w:t>
      </w:r>
    </w:p>
    <w:p w:rsidR="000E7121" w:rsidRDefault="000E7121" w:rsidP="000E7121">
      <w:pPr>
        <w:jc w:val="both"/>
        <w:rPr>
          <w:sz w:val="24"/>
          <w:szCs w:val="24"/>
        </w:rPr>
      </w:pPr>
      <w:r w:rsidRPr="00EA114C">
        <w:rPr>
          <w:sz w:val="24"/>
          <w:szCs w:val="24"/>
        </w:rPr>
        <w:t xml:space="preserve">• ставить себя на место другого человека, понимать мотивы и намерения другого; • регулировать способ выражения эмоций. </w:t>
      </w:r>
    </w:p>
    <w:p w:rsidR="000E7121" w:rsidRDefault="000E7121" w:rsidP="000E7121">
      <w:pPr>
        <w:jc w:val="both"/>
        <w:rPr>
          <w:sz w:val="24"/>
          <w:szCs w:val="24"/>
        </w:rPr>
      </w:pPr>
      <w:r w:rsidRPr="00774336">
        <w:rPr>
          <w:b/>
          <w:sz w:val="24"/>
          <w:szCs w:val="24"/>
        </w:rPr>
        <w:t>Принятие себя и других</w:t>
      </w:r>
      <w:r w:rsidRPr="00EA114C">
        <w:rPr>
          <w:sz w:val="24"/>
          <w:szCs w:val="24"/>
        </w:rPr>
        <w:t xml:space="preserve">: </w:t>
      </w:r>
    </w:p>
    <w:p w:rsidR="000E7121" w:rsidRDefault="000E7121" w:rsidP="000E7121">
      <w:pPr>
        <w:jc w:val="both"/>
        <w:rPr>
          <w:sz w:val="24"/>
          <w:szCs w:val="24"/>
        </w:rPr>
      </w:pPr>
      <w:r w:rsidRPr="00EA114C">
        <w:rPr>
          <w:sz w:val="24"/>
          <w:szCs w:val="24"/>
        </w:rPr>
        <w:lastRenderedPageBreak/>
        <w:t xml:space="preserve">• осознанно относиться к другому человеку, его мнению; </w:t>
      </w:r>
    </w:p>
    <w:p w:rsidR="000E7121" w:rsidRDefault="000E7121" w:rsidP="000E7121">
      <w:pPr>
        <w:jc w:val="both"/>
        <w:rPr>
          <w:sz w:val="24"/>
          <w:szCs w:val="24"/>
        </w:rPr>
      </w:pPr>
      <w:r w:rsidRPr="00EA114C">
        <w:rPr>
          <w:sz w:val="24"/>
          <w:szCs w:val="24"/>
        </w:rPr>
        <w:t xml:space="preserve">• признавать своё право на ошибку и такое же право другого; </w:t>
      </w:r>
    </w:p>
    <w:p w:rsidR="000E7121" w:rsidRDefault="000E7121" w:rsidP="000E7121">
      <w:pPr>
        <w:jc w:val="both"/>
        <w:rPr>
          <w:sz w:val="24"/>
          <w:szCs w:val="24"/>
        </w:rPr>
      </w:pPr>
      <w:r w:rsidRPr="00EA114C">
        <w:rPr>
          <w:sz w:val="24"/>
          <w:szCs w:val="24"/>
        </w:rPr>
        <w:t xml:space="preserve">• открытость себе и другим; </w:t>
      </w:r>
    </w:p>
    <w:p w:rsidR="000E7121" w:rsidRDefault="000E7121" w:rsidP="000E7121">
      <w:pPr>
        <w:jc w:val="both"/>
        <w:rPr>
          <w:sz w:val="24"/>
          <w:szCs w:val="24"/>
        </w:rPr>
      </w:pPr>
      <w:r w:rsidRPr="00EA114C">
        <w:rPr>
          <w:sz w:val="24"/>
          <w:szCs w:val="24"/>
        </w:rPr>
        <w:t xml:space="preserve">• осознавать невозможность контролировать всё вокруг; </w:t>
      </w:r>
    </w:p>
    <w:p w:rsidR="000E7121" w:rsidRPr="00EA114C" w:rsidRDefault="000E7121" w:rsidP="000E7121">
      <w:pPr>
        <w:jc w:val="both"/>
        <w:rPr>
          <w:sz w:val="24"/>
          <w:szCs w:val="24"/>
        </w:rPr>
      </w:pPr>
      <w:r w:rsidRPr="00EA114C">
        <w:rPr>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E7121" w:rsidRDefault="000E7121" w:rsidP="000E7121">
      <w:pPr>
        <w:jc w:val="both"/>
        <w:rPr>
          <w:b/>
          <w:sz w:val="24"/>
          <w:szCs w:val="24"/>
        </w:rPr>
      </w:pPr>
    </w:p>
    <w:p w:rsidR="000E7121" w:rsidRDefault="000E7121" w:rsidP="000E7121">
      <w:pPr>
        <w:jc w:val="both"/>
        <w:rPr>
          <w:sz w:val="24"/>
          <w:szCs w:val="24"/>
        </w:rPr>
      </w:pPr>
      <w:r w:rsidRPr="00774336">
        <w:rPr>
          <w:b/>
          <w:sz w:val="24"/>
          <w:szCs w:val="24"/>
        </w:rPr>
        <w:t>ПРЕДМЕТНЫЕ РЕЗУЛЬТАТЫ</w:t>
      </w:r>
      <w:r w:rsidRPr="00EA114C">
        <w:rPr>
          <w:sz w:val="24"/>
          <w:szCs w:val="24"/>
        </w:rPr>
        <w:t xml:space="preserve"> </w:t>
      </w:r>
    </w:p>
    <w:p w:rsidR="000E7121" w:rsidRDefault="000E7121" w:rsidP="000E7121">
      <w:pPr>
        <w:jc w:val="both"/>
        <w:rPr>
          <w:sz w:val="24"/>
          <w:szCs w:val="24"/>
        </w:rPr>
      </w:pPr>
      <w:r w:rsidRPr="00774336">
        <w:rPr>
          <w:b/>
          <w:sz w:val="24"/>
          <w:szCs w:val="24"/>
        </w:rPr>
        <w:t>5 класс:</w:t>
      </w:r>
      <w:r w:rsidRPr="00EA114C">
        <w:rPr>
          <w:sz w:val="24"/>
          <w:szCs w:val="24"/>
        </w:rPr>
        <w:t xml:space="preserve"> </w:t>
      </w:r>
    </w:p>
    <w:p w:rsidR="000E7121" w:rsidRDefault="000E7121" w:rsidP="000E7121">
      <w:pPr>
        <w:jc w:val="both"/>
        <w:rPr>
          <w:sz w:val="24"/>
          <w:szCs w:val="24"/>
        </w:rPr>
      </w:pPr>
      <w:r w:rsidRPr="00EA114C">
        <w:rPr>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rsidR="000E7121" w:rsidRPr="00EA114C" w:rsidRDefault="000E7121" w:rsidP="000E7121">
      <w:pPr>
        <w:jc w:val="both"/>
        <w:rPr>
          <w:sz w:val="24"/>
          <w:szCs w:val="24"/>
        </w:rPr>
      </w:pPr>
      <w:r w:rsidRPr="00EA114C">
        <w:rPr>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0E7121" w:rsidRDefault="000E7121" w:rsidP="000E7121">
      <w:pPr>
        <w:jc w:val="both"/>
        <w:rPr>
          <w:sz w:val="24"/>
          <w:szCs w:val="24"/>
        </w:rPr>
      </w:pPr>
      <w:r w:rsidRPr="00EA114C">
        <w:rPr>
          <w:sz w:val="24"/>
          <w:szCs w:val="24"/>
        </w:rPr>
        <w:t xml:space="preserve">•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0E7121" w:rsidRDefault="000E7121" w:rsidP="000E7121">
      <w:pPr>
        <w:jc w:val="both"/>
        <w:rPr>
          <w:sz w:val="24"/>
          <w:szCs w:val="24"/>
        </w:rPr>
      </w:pPr>
      <w:r w:rsidRPr="00EA114C">
        <w:rPr>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0E7121" w:rsidRDefault="000E7121" w:rsidP="000E7121">
      <w:pPr>
        <w:jc w:val="both"/>
        <w:rPr>
          <w:sz w:val="24"/>
          <w:szCs w:val="24"/>
        </w:rPr>
      </w:pPr>
      <w:r w:rsidRPr="00EA114C">
        <w:rPr>
          <w:sz w:val="24"/>
          <w:szCs w:val="24"/>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0E7121" w:rsidRDefault="000E7121" w:rsidP="000E7121">
      <w:pPr>
        <w:jc w:val="both"/>
        <w:rPr>
          <w:sz w:val="24"/>
          <w:szCs w:val="24"/>
        </w:rPr>
      </w:pPr>
      <w:r w:rsidRPr="00EA114C">
        <w:rPr>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0E7121" w:rsidRDefault="000E7121" w:rsidP="000E7121">
      <w:pPr>
        <w:jc w:val="both"/>
        <w:rPr>
          <w:sz w:val="24"/>
          <w:szCs w:val="24"/>
        </w:rPr>
      </w:pPr>
      <w:r w:rsidRPr="00EA114C">
        <w:rPr>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0E7121" w:rsidRDefault="000E7121" w:rsidP="000E7121">
      <w:pPr>
        <w:jc w:val="both"/>
        <w:rPr>
          <w:sz w:val="24"/>
          <w:szCs w:val="24"/>
        </w:rPr>
      </w:pPr>
      <w:r w:rsidRPr="00EA114C">
        <w:rPr>
          <w:sz w:val="24"/>
          <w:szCs w:val="24"/>
        </w:rPr>
        <w:t xml:space="preserve">• раскрывать понятие о среде обитания (водной, наземно-воздушной, почвенной, внутриорганизменной), условиях среды обитания; </w:t>
      </w:r>
    </w:p>
    <w:p w:rsidR="000E7121" w:rsidRDefault="000E7121" w:rsidP="000E7121">
      <w:pPr>
        <w:jc w:val="both"/>
        <w:rPr>
          <w:sz w:val="24"/>
          <w:szCs w:val="24"/>
        </w:rPr>
      </w:pPr>
      <w:r w:rsidRPr="00EA114C">
        <w:rPr>
          <w:sz w:val="24"/>
          <w:szCs w:val="24"/>
        </w:rPr>
        <w:t xml:space="preserve">• приводить примеры, характеризующие приспособленность организмов к среде обитания, взаимосвязи организмов в сообществах; </w:t>
      </w:r>
    </w:p>
    <w:p w:rsidR="000E7121" w:rsidRDefault="000E7121" w:rsidP="000E7121">
      <w:pPr>
        <w:jc w:val="both"/>
        <w:rPr>
          <w:sz w:val="24"/>
          <w:szCs w:val="24"/>
        </w:rPr>
      </w:pPr>
      <w:r w:rsidRPr="00EA114C">
        <w:rPr>
          <w:sz w:val="24"/>
          <w:szCs w:val="24"/>
        </w:rPr>
        <w:t xml:space="preserve">• выделять отличительные признаки природных и искусственных сообществ; </w:t>
      </w:r>
    </w:p>
    <w:p w:rsidR="000E7121" w:rsidRDefault="000E7121" w:rsidP="000E7121">
      <w:pPr>
        <w:jc w:val="both"/>
        <w:rPr>
          <w:sz w:val="24"/>
          <w:szCs w:val="24"/>
        </w:rPr>
      </w:pPr>
      <w:r w:rsidRPr="00EA114C">
        <w:rPr>
          <w:sz w:val="24"/>
          <w:szCs w:val="24"/>
        </w:rPr>
        <w:t xml:space="preserve">•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0E7121" w:rsidRPr="00EA114C" w:rsidRDefault="000E7121" w:rsidP="000E7121">
      <w:pPr>
        <w:jc w:val="both"/>
        <w:rPr>
          <w:sz w:val="24"/>
          <w:szCs w:val="24"/>
        </w:rPr>
      </w:pPr>
      <w:r w:rsidRPr="00EA114C">
        <w:rPr>
          <w:sz w:val="24"/>
          <w:szCs w:val="24"/>
        </w:rPr>
        <w:t>• раскрывать роль биологии в практической деятельности человека;</w:t>
      </w:r>
    </w:p>
    <w:p w:rsidR="000E7121" w:rsidRDefault="000E7121" w:rsidP="000E7121">
      <w:pPr>
        <w:jc w:val="both"/>
        <w:rPr>
          <w:sz w:val="24"/>
          <w:szCs w:val="24"/>
        </w:rPr>
      </w:pPr>
      <w:r w:rsidRPr="00EA114C">
        <w:rPr>
          <w:sz w:val="24"/>
          <w:szCs w:val="24"/>
        </w:rPr>
        <w:t xml:space="preserve">• 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0E7121" w:rsidRDefault="000E7121" w:rsidP="000E7121">
      <w:pPr>
        <w:jc w:val="both"/>
        <w:rPr>
          <w:sz w:val="24"/>
          <w:szCs w:val="24"/>
        </w:rPr>
      </w:pPr>
      <w:r w:rsidRPr="00EA114C">
        <w:rPr>
          <w:sz w:val="24"/>
          <w:szCs w:val="24"/>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0E7121" w:rsidRDefault="000E7121" w:rsidP="000E7121">
      <w:pPr>
        <w:jc w:val="both"/>
        <w:rPr>
          <w:sz w:val="24"/>
          <w:szCs w:val="24"/>
        </w:rPr>
      </w:pPr>
      <w:r w:rsidRPr="00EA114C">
        <w:rPr>
          <w:sz w:val="24"/>
          <w:szCs w:val="24"/>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EA114C">
        <w:rPr>
          <w:sz w:val="24"/>
          <w:szCs w:val="24"/>
        </w:rPr>
        <w:lastRenderedPageBreak/>
        <w:t>процессы и явления; выполнять биологический рисунок и измерение биологических объектов;</w:t>
      </w:r>
    </w:p>
    <w:p w:rsidR="000E7121" w:rsidRDefault="000E7121" w:rsidP="000E7121">
      <w:pPr>
        <w:jc w:val="both"/>
        <w:rPr>
          <w:sz w:val="24"/>
          <w:szCs w:val="24"/>
        </w:rPr>
      </w:pPr>
      <w:r w:rsidRPr="00EA114C">
        <w:rPr>
          <w:sz w:val="24"/>
          <w:szCs w:val="24"/>
        </w:rPr>
        <w:t xml:space="preserve"> • владеть приёмами работы с лупой, световым и цифровым микроскопами при рассматривании биологических объектов; </w:t>
      </w:r>
    </w:p>
    <w:p w:rsidR="000E7121" w:rsidRDefault="000E7121" w:rsidP="000E7121">
      <w:pPr>
        <w:jc w:val="both"/>
        <w:rPr>
          <w:sz w:val="24"/>
          <w:szCs w:val="24"/>
        </w:rPr>
      </w:pPr>
      <w:r w:rsidRPr="00EA114C">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0E7121" w:rsidRDefault="000E7121" w:rsidP="000E7121">
      <w:pPr>
        <w:jc w:val="both"/>
        <w:rPr>
          <w:sz w:val="24"/>
          <w:szCs w:val="24"/>
        </w:rPr>
      </w:pPr>
      <w:r w:rsidRPr="00EA114C">
        <w:rPr>
          <w:sz w:val="24"/>
          <w:szCs w:val="24"/>
        </w:rPr>
        <w:t xml:space="preserve">• использовать при выполнении учебных заданий научно-популярную литературу по биологии, справочные материалы, ресурсы Интернета; </w:t>
      </w:r>
    </w:p>
    <w:p w:rsidR="000E7121" w:rsidRDefault="000E7121" w:rsidP="000E7121">
      <w:pPr>
        <w:jc w:val="both"/>
        <w:rPr>
          <w:sz w:val="24"/>
          <w:szCs w:val="24"/>
        </w:rPr>
      </w:pPr>
      <w:r w:rsidRPr="00EA114C">
        <w:rPr>
          <w:sz w:val="24"/>
          <w:szCs w:val="24"/>
        </w:rPr>
        <w:t xml:space="preserve">• создавать письменные и устные сообщения, грамотно используя понятийный аппарат изучаемого раздела биологии. </w:t>
      </w:r>
    </w:p>
    <w:p w:rsidR="000E7121" w:rsidRDefault="000E7121" w:rsidP="000E7121">
      <w:pPr>
        <w:jc w:val="both"/>
        <w:rPr>
          <w:sz w:val="24"/>
          <w:szCs w:val="24"/>
        </w:rPr>
      </w:pPr>
    </w:p>
    <w:p w:rsidR="000E7121" w:rsidRDefault="000E7121" w:rsidP="000E7121">
      <w:pPr>
        <w:jc w:val="both"/>
        <w:rPr>
          <w:sz w:val="24"/>
          <w:szCs w:val="24"/>
        </w:rPr>
      </w:pPr>
      <w:r w:rsidRPr="00774336">
        <w:rPr>
          <w:b/>
          <w:sz w:val="24"/>
          <w:szCs w:val="24"/>
        </w:rPr>
        <w:t>6класс:</w:t>
      </w:r>
      <w:r w:rsidRPr="00EA114C">
        <w:rPr>
          <w:sz w:val="24"/>
          <w:szCs w:val="24"/>
        </w:rPr>
        <w:t xml:space="preserve"> </w:t>
      </w:r>
    </w:p>
    <w:p w:rsidR="000E7121" w:rsidRDefault="000E7121" w:rsidP="000E7121">
      <w:pPr>
        <w:jc w:val="both"/>
        <w:rPr>
          <w:sz w:val="24"/>
          <w:szCs w:val="24"/>
        </w:rPr>
      </w:pPr>
      <w:r w:rsidRPr="00EA114C">
        <w:rPr>
          <w:sz w:val="24"/>
          <w:szCs w:val="24"/>
        </w:rPr>
        <w:t xml:space="preserve">• характеризовать ботанику как биологическую науку, её разделы и связи с другими науками и техникой; </w:t>
      </w:r>
    </w:p>
    <w:p w:rsidR="000E7121" w:rsidRDefault="000E7121" w:rsidP="000E7121">
      <w:pPr>
        <w:jc w:val="both"/>
        <w:rPr>
          <w:sz w:val="24"/>
          <w:szCs w:val="24"/>
        </w:rPr>
      </w:pPr>
      <w:r w:rsidRPr="00EA114C">
        <w:rPr>
          <w:sz w:val="24"/>
          <w:szCs w:val="24"/>
        </w:rPr>
        <w:t xml:space="preserve">•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0E7121" w:rsidRDefault="000E7121" w:rsidP="000E7121">
      <w:pPr>
        <w:jc w:val="both"/>
        <w:rPr>
          <w:sz w:val="24"/>
          <w:szCs w:val="24"/>
        </w:rPr>
      </w:pPr>
      <w:r w:rsidRPr="00EA114C">
        <w:rPr>
          <w:sz w:val="24"/>
          <w:szCs w:val="24"/>
        </w:rPr>
        <w:t xml:space="preserve">•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0E7121" w:rsidRDefault="000E7121" w:rsidP="000E7121">
      <w:pPr>
        <w:jc w:val="both"/>
        <w:rPr>
          <w:sz w:val="24"/>
          <w:szCs w:val="24"/>
        </w:rPr>
      </w:pPr>
      <w:r w:rsidRPr="00EA114C">
        <w:rPr>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w:t>
      </w:r>
      <w:r>
        <w:rPr>
          <w:sz w:val="24"/>
          <w:szCs w:val="24"/>
        </w:rPr>
        <w:t>нтез, дыха</w:t>
      </w:r>
      <w:r w:rsidRPr="00EA114C">
        <w:rPr>
          <w:sz w:val="24"/>
          <w:szCs w:val="24"/>
        </w:rPr>
        <w:t xml:space="preserve">ние, транспорт веществ, рост, размножение, развитие; связь строения вегетативных и генеративных органов растений с их функциями; </w:t>
      </w:r>
    </w:p>
    <w:p w:rsidR="000E7121" w:rsidRDefault="000E7121" w:rsidP="000E7121">
      <w:pPr>
        <w:jc w:val="both"/>
        <w:rPr>
          <w:sz w:val="24"/>
          <w:szCs w:val="24"/>
        </w:rPr>
      </w:pPr>
      <w:r w:rsidRPr="00EA114C">
        <w:rPr>
          <w:sz w:val="24"/>
          <w:szCs w:val="24"/>
        </w:rPr>
        <w:t xml:space="preserve">•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0E7121" w:rsidRDefault="000E7121" w:rsidP="000E7121">
      <w:pPr>
        <w:jc w:val="both"/>
        <w:rPr>
          <w:sz w:val="24"/>
          <w:szCs w:val="24"/>
        </w:rPr>
      </w:pPr>
      <w:r w:rsidRPr="00EA114C">
        <w:rPr>
          <w:sz w:val="24"/>
          <w:szCs w:val="24"/>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0E7121" w:rsidRDefault="000E7121" w:rsidP="000E7121">
      <w:pPr>
        <w:jc w:val="both"/>
        <w:rPr>
          <w:sz w:val="24"/>
          <w:szCs w:val="24"/>
        </w:rPr>
      </w:pPr>
      <w:r w:rsidRPr="00EA114C">
        <w:rPr>
          <w:sz w:val="24"/>
          <w:szCs w:val="24"/>
        </w:rPr>
        <w:t xml:space="preserve">• сравнивать растительные ткани и органы растений между собой; </w:t>
      </w:r>
    </w:p>
    <w:p w:rsidR="000E7121" w:rsidRDefault="000E7121" w:rsidP="000E7121">
      <w:pPr>
        <w:jc w:val="both"/>
        <w:rPr>
          <w:sz w:val="24"/>
          <w:szCs w:val="24"/>
        </w:rPr>
      </w:pPr>
      <w:r w:rsidRPr="00EA114C">
        <w:rPr>
          <w:sz w:val="24"/>
          <w:szCs w:val="24"/>
        </w:rPr>
        <w:t xml:space="preserve">•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0E7121" w:rsidRDefault="000E7121" w:rsidP="000E7121">
      <w:pPr>
        <w:jc w:val="both"/>
        <w:rPr>
          <w:sz w:val="24"/>
          <w:szCs w:val="24"/>
        </w:rPr>
      </w:pPr>
      <w:r w:rsidRPr="00EA114C">
        <w:rPr>
          <w:sz w:val="24"/>
          <w:szCs w:val="24"/>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0E7121" w:rsidRDefault="000E7121" w:rsidP="000E7121">
      <w:pPr>
        <w:jc w:val="both"/>
        <w:rPr>
          <w:sz w:val="24"/>
          <w:szCs w:val="24"/>
        </w:rPr>
      </w:pPr>
      <w:r w:rsidRPr="00EA114C">
        <w:rPr>
          <w:sz w:val="24"/>
          <w:szCs w:val="24"/>
        </w:rPr>
        <w:t xml:space="preserve">• выявлять причинно-следственные связи между строением и функциями тканей и органов растений, строением и жизнедеятельностью растений; </w:t>
      </w:r>
    </w:p>
    <w:p w:rsidR="000E7121" w:rsidRDefault="000E7121" w:rsidP="000E7121">
      <w:pPr>
        <w:jc w:val="both"/>
        <w:rPr>
          <w:sz w:val="24"/>
          <w:szCs w:val="24"/>
        </w:rPr>
      </w:pPr>
      <w:r w:rsidRPr="00EA114C">
        <w:rPr>
          <w:sz w:val="24"/>
          <w:szCs w:val="24"/>
        </w:rPr>
        <w:t xml:space="preserve">• классифицировать растения и их части по разным основаниям; </w:t>
      </w:r>
    </w:p>
    <w:p w:rsidR="000E7121" w:rsidRDefault="000E7121" w:rsidP="000E7121">
      <w:pPr>
        <w:jc w:val="both"/>
        <w:rPr>
          <w:sz w:val="24"/>
          <w:szCs w:val="24"/>
        </w:rPr>
      </w:pPr>
      <w:r w:rsidRPr="00EA114C">
        <w:rPr>
          <w:sz w:val="24"/>
          <w:szCs w:val="24"/>
        </w:rPr>
        <w:t xml:space="preserve">•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0E7121" w:rsidRDefault="000E7121" w:rsidP="000E7121">
      <w:pPr>
        <w:jc w:val="both"/>
        <w:rPr>
          <w:sz w:val="24"/>
          <w:szCs w:val="24"/>
        </w:rPr>
      </w:pPr>
      <w:r w:rsidRPr="00EA114C">
        <w:rPr>
          <w:sz w:val="24"/>
          <w:szCs w:val="24"/>
        </w:rPr>
        <w:t xml:space="preserve">• применять полученные знания для выращивания и размножения культурных растений; </w:t>
      </w:r>
    </w:p>
    <w:p w:rsidR="000E7121" w:rsidRDefault="000E7121" w:rsidP="000E7121">
      <w:pPr>
        <w:jc w:val="both"/>
        <w:rPr>
          <w:sz w:val="24"/>
          <w:szCs w:val="24"/>
        </w:rPr>
      </w:pPr>
      <w:r w:rsidRPr="00EA114C">
        <w:rPr>
          <w:sz w:val="24"/>
          <w:szCs w:val="24"/>
        </w:rPr>
        <w:t xml:space="preserve">• 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0E7121" w:rsidRDefault="000E7121" w:rsidP="000E7121">
      <w:pPr>
        <w:jc w:val="both"/>
        <w:rPr>
          <w:sz w:val="24"/>
          <w:szCs w:val="24"/>
        </w:rPr>
      </w:pPr>
      <w:r w:rsidRPr="00EA114C">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0E7121" w:rsidRPr="00EA114C" w:rsidRDefault="000E7121" w:rsidP="000E7121">
      <w:pPr>
        <w:jc w:val="both"/>
        <w:rPr>
          <w:sz w:val="24"/>
          <w:szCs w:val="24"/>
        </w:rPr>
      </w:pPr>
      <w:r w:rsidRPr="00EA114C">
        <w:rPr>
          <w:sz w:val="24"/>
          <w:szCs w:val="24"/>
        </w:rPr>
        <w:lastRenderedPageBreak/>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E7121" w:rsidRDefault="000E7121" w:rsidP="000E7121">
      <w:pPr>
        <w:jc w:val="both"/>
        <w:rPr>
          <w:sz w:val="24"/>
          <w:szCs w:val="24"/>
        </w:rPr>
      </w:pPr>
      <w:r w:rsidRPr="00EA114C">
        <w:rPr>
          <w:sz w:val="24"/>
          <w:szCs w:val="24"/>
        </w:rPr>
        <w:t xml:space="preserve">•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0E7121" w:rsidRDefault="000E7121" w:rsidP="000E7121">
      <w:pPr>
        <w:jc w:val="both"/>
        <w:rPr>
          <w:sz w:val="24"/>
          <w:szCs w:val="24"/>
        </w:rPr>
      </w:pPr>
      <w:r w:rsidRPr="00EA114C">
        <w:rPr>
          <w:sz w:val="24"/>
          <w:szCs w:val="24"/>
        </w:rPr>
        <w:t xml:space="preserve">• создавать письменные и устные сообщения, грамотно используя понятийный аппарат изучаемого раздела биологии. </w:t>
      </w:r>
    </w:p>
    <w:p w:rsidR="000E7121" w:rsidRDefault="000E7121" w:rsidP="000E7121">
      <w:pPr>
        <w:jc w:val="both"/>
        <w:rPr>
          <w:sz w:val="24"/>
          <w:szCs w:val="24"/>
        </w:rPr>
      </w:pPr>
    </w:p>
    <w:p w:rsidR="000E7121" w:rsidRDefault="000E7121" w:rsidP="000E7121">
      <w:pPr>
        <w:jc w:val="both"/>
        <w:rPr>
          <w:sz w:val="24"/>
          <w:szCs w:val="24"/>
        </w:rPr>
      </w:pPr>
      <w:r w:rsidRPr="00774336">
        <w:rPr>
          <w:b/>
          <w:sz w:val="24"/>
          <w:szCs w:val="24"/>
        </w:rPr>
        <w:t>7 класс</w:t>
      </w:r>
      <w:r w:rsidRPr="00EA114C">
        <w:rPr>
          <w:sz w:val="24"/>
          <w:szCs w:val="24"/>
        </w:rPr>
        <w:t xml:space="preserve">: </w:t>
      </w:r>
    </w:p>
    <w:p w:rsidR="000E7121" w:rsidRDefault="000E7121" w:rsidP="000E7121">
      <w:pPr>
        <w:jc w:val="both"/>
        <w:rPr>
          <w:sz w:val="24"/>
          <w:szCs w:val="24"/>
        </w:rPr>
      </w:pPr>
      <w:r w:rsidRPr="00EA114C">
        <w:rPr>
          <w:sz w:val="24"/>
          <w:szCs w:val="24"/>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0E7121" w:rsidRDefault="000E7121" w:rsidP="000E7121">
      <w:pPr>
        <w:jc w:val="both"/>
        <w:rPr>
          <w:sz w:val="24"/>
          <w:szCs w:val="24"/>
        </w:rPr>
      </w:pPr>
      <w:r w:rsidRPr="00EA114C">
        <w:rPr>
          <w:sz w:val="24"/>
          <w:szCs w:val="24"/>
        </w:rPr>
        <w:t xml:space="preserve">•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rsidR="000E7121" w:rsidRDefault="000E7121" w:rsidP="000E7121">
      <w:pPr>
        <w:jc w:val="both"/>
        <w:rPr>
          <w:sz w:val="24"/>
          <w:szCs w:val="24"/>
        </w:rPr>
      </w:pPr>
      <w:r w:rsidRPr="00EA114C">
        <w:rPr>
          <w:sz w:val="24"/>
          <w:szCs w:val="24"/>
        </w:rPr>
        <w:t xml:space="preserve">•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0E7121" w:rsidRDefault="000E7121" w:rsidP="000E7121">
      <w:pPr>
        <w:jc w:val="both"/>
        <w:rPr>
          <w:sz w:val="24"/>
          <w:szCs w:val="24"/>
        </w:rPr>
      </w:pPr>
      <w:r w:rsidRPr="00EA114C">
        <w:rPr>
          <w:sz w:val="24"/>
          <w:szCs w:val="24"/>
        </w:rPr>
        <w:t xml:space="preserve">•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0E7121" w:rsidRDefault="000E7121" w:rsidP="000E7121">
      <w:pPr>
        <w:jc w:val="both"/>
        <w:rPr>
          <w:sz w:val="24"/>
          <w:szCs w:val="24"/>
        </w:rPr>
      </w:pPr>
      <w:r w:rsidRPr="00EA114C">
        <w:rPr>
          <w:sz w:val="24"/>
          <w:szCs w:val="24"/>
        </w:rPr>
        <w:t xml:space="preserve">• выявлять признаки классов покрытосеменных или цветковых, семейств двудольных и однодольных растений; </w:t>
      </w:r>
    </w:p>
    <w:p w:rsidR="000E7121" w:rsidRDefault="000E7121" w:rsidP="000E7121">
      <w:pPr>
        <w:jc w:val="both"/>
        <w:rPr>
          <w:sz w:val="24"/>
          <w:szCs w:val="24"/>
        </w:rPr>
      </w:pPr>
      <w:r w:rsidRPr="00EA114C">
        <w:rPr>
          <w:sz w:val="24"/>
          <w:szCs w:val="24"/>
        </w:rPr>
        <w:t xml:space="preserve">• 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0E7121" w:rsidRDefault="000E7121" w:rsidP="000E7121">
      <w:pPr>
        <w:jc w:val="both"/>
        <w:rPr>
          <w:sz w:val="24"/>
          <w:szCs w:val="24"/>
        </w:rPr>
      </w:pPr>
      <w:r w:rsidRPr="00EA114C">
        <w:rPr>
          <w:sz w:val="24"/>
          <w:szCs w:val="24"/>
        </w:rPr>
        <w:t xml:space="preserve">•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0E7121" w:rsidRPr="00EA114C" w:rsidRDefault="000E7121" w:rsidP="000E7121">
      <w:pPr>
        <w:jc w:val="both"/>
        <w:rPr>
          <w:sz w:val="24"/>
          <w:szCs w:val="24"/>
        </w:rPr>
      </w:pPr>
      <w:r w:rsidRPr="00EA114C">
        <w:rPr>
          <w:sz w:val="24"/>
          <w:szCs w:val="24"/>
        </w:rPr>
        <w:t>• выделять существенные признаки строения и жизнедеятельности растений, бактерий, грибов, лишайников;</w:t>
      </w:r>
    </w:p>
    <w:p w:rsidR="000E7121" w:rsidRDefault="000E7121" w:rsidP="000E7121">
      <w:pPr>
        <w:jc w:val="both"/>
        <w:rPr>
          <w:sz w:val="24"/>
          <w:szCs w:val="24"/>
        </w:rPr>
      </w:pPr>
      <w:r w:rsidRPr="00EA114C">
        <w:rPr>
          <w:sz w:val="24"/>
          <w:szCs w:val="24"/>
        </w:rPr>
        <w:t xml:space="preserve">• проводить описание и сравнивать между собой растения, грибы, лишайники, бактерии по заданному плану; делать выводы на основе сравнения; </w:t>
      </w:r>
    </w:p>
    <w:p w:rsidR="000E7121" w:rsidRDefault="000E7121" w:rsidP="000E7121">
      <w:pPr>
        <w:jc w:val="both"/>
        <w:rPr>
          <w:sz w:val="24"/>
          <w:szCs w:val="24"/>
        </w:rPr>
      </w:pPr>
      <w:r w:rsidRPr="00EA114C">
        <w:rPr>
          <w:sz w:val="24"/>
          <w:szCs w:val="24"/>
        </w:rPr>
        <w:t xml:space="preserve">• описывать усложнение организации растений в ходе эволюции растительного мира на Земле; </w:t>
      </w:r>
    </w:p>
    <w:p w:rsidR="000E7121" w:rsidRDefault="000E7121" w:rsidP="000E7121">
      <w:pPr>
        <w:jc w:val="both"/>
        <w:rPr>
          <w:sz w:val="24"/>
          <w:szCs w:val="24"/>
        </w:rPr>
      </w:pPr>
      <w:r w:rsidRPr="00EA114C">
        <w:rPr>
          <w:sz w:val="24"/>
          <w:szCs w:val="24"/>
        </w:rPr>
        <w:t xml:space="preserve">• выявлять черты приспособленности растений к среде обитания, значение экологических факторов для растений; </w:t>
      </w:r>
    </w:p>
    <w:p w:rsidR="000E7121" w:rsidRDefault="000E7121" w:rsidP="000E7121">
      <w:pPr>
        <w:jc w:val="both"/>
        <w:rPr>
          <w:sz w:val="24"/>
          <w:szCs w:val="24"/>
        </w:rPr>
      </w:pPr>
      <w:r w:rsidRPr="00EA114C">
        <w:rPr>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0E7121" w:rsidRDefault="000E7121" w:rsidP="000E7121">
      <w:pPr>
        <w:jc w:val="both"/>
        <w:rPr>
          <w:sz w:val="24"/>
          <w:szCs w:val="24"/>
        </w:rPr>
      </w:pPr>
      <w:r w:rsidRPr="00EA114C">
        <w:rPr>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 </w:t>
      </w:r>
    </w:p>
    <w:p w:rsidR="000E7121" w:rsidRDefault="000E7121" w:rsidP="000E7121">
      <w:pPr>
        <w:jc w:val="both"/>
        <w:rPr>
          <w:sz w:val="24"/>
          <w:szCs w:val="24"/>
        </w:rPr>
      </w:pPr>
      <w:r w:rsidRPr="00EA114C">
        <w:rPr>
          <w:sz w:val="24"/>
          <w:szCs w:val="24"/>
        </w:rPr>
        <w:t xml:space="preserve">• 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0E7121" w:rsidRDefault="000E7121" w:rsidP="000E7121">
      <w:pPr>
        <w:jc w:val="both"/>
        <w:rPr>
          <w:sz w:val="24"/>
          <w:szCs w:val="24"/>
        </w:rPr>
      </w:pPr>
      <w:r w:rsidRPr="00EA114C">
        <w:rPr>
          <w:sz w:val="24"/>
          <w:szCs w:val="24"/>
        </w:rPr>
        <w:t xml:space="preserve">•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0E7121" w:rsidRDefault="000E7121" w:rsidP="000E7121">
      <w:pPr>
        <w:jc w:val="both"/>
        <w:rPr>
          <w:sz w:val="24"/>
          <w:szCs w:val="24"/>
        </w:rPr>
      </w:pPr>
      <w:r w:rsidRPr="00EA114C">
        <w:rPr>
          <w:sz w:val="24"/>
          <w:szCs w:val="24"/>
        </w:rPr>
        <w:lastRenderedPageBreak/>
        <w:t xml:space="preserve">•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0E7121" w:rsidRDefault="000E7121" w:rsidP="000E7121">
      <w:pPr>
        <w:jc w:val="both"/>
        <w:rPr>
          <w:sz w:val="24"/>
          <w:szCs w:val="24"/>
        </w:rPr>
      </w:pPr>
      <w:r w:rsidRPr="00EA114C">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0E7121" w:rsidRDefault="000E7121" w:rsidP="000E7121">
      <w:pPr>
        <w:jc w:val="both"/>
        <w:rPr>
          <w:sz w:val="24"/>
          <w:szCs w:val="24"/>
        </w:rPr>
      </w:pPr>
      <w:r w:rsidRPr="00EA114C">
        <w:rPr>
          <w:sz w:val="24"/>
          <w:szCs w:val="24"/>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0E7121" w:rsidRDefault="000E7121" w:rsidP="000E7121">
      <w:pPr>
        <w:jc w:val="both"/>
        <w:rPr>
          <w:sz w:val="24"/>
          <w:szCs w:val="24"/>
        </w:rPr>
      </w:pPr>
      <w:r w:rsidRPr="00EA114C">
        <w:rPr>
          <w:sz w:val="24"/>
          <w:szCs w:val="24"/>
        </w:rPr>
        <w:t xml:space="preserve"> •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0E7121" w:rsidRDefault="000E7121" w:rsidP="000E7121">
      <w:pPr>
        <w:jc w:val="both"/>
        <w:rPr>
          <w:sz w:val="24"/>
          <w:szCs w:val="24"/>
        </w:rPr>
      </w:pPr>
    </w:p>
    <w:p w:rsidR="000E7121" w:rsidRDefault="000E7121" w:rsidP="000E7121">
      <w:pPr>
        <w:jc w:val="both"/>
        <w:rPr>
          <w:sz w:val="24"/>
          <w:szCs w:val="24"/>
        </w:rPr>
      </w:pPr>
      <w:r w:rsidRPr="00774336">
        <w:rPr>
          <w:b/>
          <w:sz w:val="24"/>
          <w:szCs w:val="24"/>
        </w:rPr>
        <w:t>8 класс</w:t>
      </w:r>
      <w:r w:rsidRPr="00EA114C">
        <w:rPr>
          <w:sz w:val="24"/>
          <w:szCs w:val="24"/>
        </w:rPr>
        <w:t xml:space="preserve">: </w:t>
      </w:r>
    </w:p>
    <w:p w:rsidR="000E7121" w:rsidRDefault="000E7121" w:rsidP="000E7121">
      <w:pPr>
        <w:jc w:val="both"/>
        <w:rPr>
          <w:sz w:val="24"/>
          <w:szCs w:val="24"/>
        </w:rPr>
      </w:pPr>
      <w:r w:rsidRPr="00EA114C">
        <w:rPr>
          <w:sz w:val="24"/>
          <w:szCs w:val="24"/>
        </w:rPr>
        <w:t xml:space="preserve">• характеризовать зоологию как биологическую науку, её разделы и связь с другими науками и техникой; </w:t>
      </w:r>
    </w:p>
    <w:p w:rsidR="000E7121" w:rsidRDefault="000E7121" w:rsidP="000E7121">
      <w:pPr>
        <w:jc w:val="both"/>
        <w:rPr>
          <w:sz w:val="24"/>
          <w:szCs w:val="24"/>
        </w:rPr>
      </w:pPr>
      <w:r w:rsidRPr="00EA114C">
        <w:rPr>
          <w:sz w:val="24"/>
          <w:szCs w:val="24"/>
        </w:rPr>
        <w:t>• характеризовать принципы классификации животных, вид как основную систематич</w:t>
      </w:r>
      <w:r>
        <w:rPr>
          <w:sz w:val="24"/>
          <w:szCs w:val="24"/>
        </w:rPr>
        <w:t>ескую категорию, основные систе</w:t>
      </w:r>
      <w:r w:rsidRPr="00EA114C">
        <w:rPr>
          <w:sz w:val="24"/>
          <w:szCs w:val="24"/>
        </w:rPr>
        <w:t xml:space="preserve">матические группы животных (простейшие, кишечнополостные, плоские, круглые и кольчатые черви; членистоногие, моллюски, хордовые); </w:t>
      </w:r>
    </w:p>
    <w:p w:rsidR="000E7121" w:rsidRDefault="000E7121" w:rsidP="000E7121">
      <w:pPr>
        <w:jc w:val="both"/>
        <w:rPr>
          <w:sz w:val="24"/>
          <w:szCs w:val="24"/>
        </w:rPr>
      </w:pPr>
      <w:r w:rsidRPr="00EA114C">
        <w:rPr>
          <w:sz w:val="24"/>
          <w:szCs w:val="24"/>
        </w:rPr>
        <w:t xml:space="preserve">•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w:t>
      </w:r>
    </w:p>
    <w:p w:rsidR="000E7121" w:rsidRDefault="000E7121" w:rsidP="000E7121">
      <w:pPr>
        <w:jc w:val="both"/>
        <w:rPr>
          <w:sz w:val="24"/>
          <w:szCs w:val="24"/>
        </w:rPr>
      </w:pPr>
      <w:r w:rsidRPr="00EA114C">
        <w:rPr>
          <w:sz w:val="24"/>
          <w:szCs w:val="24"/>
        </w:rPr>
        <w:t xml:space="preserve">•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0E7121" w:rsidRDefault="000E7121" w:rsidP="000E7121">
      <w:pPr>
        <w:jc w:val="both"/>
        <w:rPr>
          <w:sz w:val="24"/>
          <w:szCs w:val="24"/>
        </w:rPr>
      </w:pPr>
      <w:r w:rsidRPr="00EA114C">
        <w:rPr>
          <w:sz w:val="24"/>
          <w:szCs w:val="24"/>
        </w:rPr>
        <w:t xml:space="preserve">• раскрывать общие признаки животных, уровни организации животного организма: клетки, ткани, органы, системы органов, организм; </w:t>
      </w:r>
    </w:p>
    <w:p w:rsidR="000E7121" w:rsidRDefault="000E7121" w:rsidP="000E7121">
      <w:pPr>
        <w:jc w:val="both"/>
        <w:rPr>
          <w:sz w:val="24"/>
          <w:szCs w:val="24"/>
        </w:rPr>
      </w:pPr>
      <w:r w:rsidRPr="00EA114C">
        <w:rPr>
          <w:sz w:val="24"/>
          <w:szCs w:val="24"/>
        </w:rPr>
        <w:t xml:space="preserve">• сравнивать животные ткани и органы животных между собой; </w:t>
      </w:r>
    </w:p>
    <w:p w:rsidR="000E7121" w:rsidRDefault="000E7121" w:rsidP="000E7121">
      <w:pPr>
        <w:jc w:val="both"/>
        <w:rPr>
          <w:sz w:val="24"/>
          <w:szCs w:val="24"/>
        </w:rPr>
      </w:pPr>
      <w:r w:rsidRPr="00EA114C">
        <w:rPr>
          <w:sz w:val="24"/>
          <w:szCs w:val="24"/>
        </w:rPr>
        <w:t xml:space="preserve">•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0E7121" w:rsidRDefault="000E7121" w:rsidP="000E7121">
      <w:pPr>
        <w:jc w:val="both"/>
        <w:rPr>
          <w:sz w:val="24"/>
          <w:szCs w:val="24"/>
        </w:rPr>
      </w:pPr>
      <w:r w:rsidRPr="00EA114C">
        <w:rPr>
          <w:sz w:val="24"/>
          <w:szCs w:val="24"/>
        </w:rPr>
        <w:t xml:space="preserve">•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0E7121" w:rsidRDefault="000E7121" w:rsidP="000E7121">
      <w:pPr>
        <w:jc w:val="both"/>
        <w:rPr>
          <w:sz w:val="24"/>
          <w:szCs w:val="24"/>
        </w:rPr>
      </w:pPr>
      <w:r w:rsidRPr="00EA114C">
        <w:rPr>
          <w:sz w:val="24"/>
          <w:szCs w:val="24"/>
        </w:rPr>
        <w:t xml:space="preserve">• выявлять причинно-следственные связи между строением, жизнедеятельностью и средой обитания животных изучаемых систематических групп; </w:t>
      </w:r>
    </w:p>
    <w:p w:rsidR="000E7121" w:rsidRDefault="000E7121" w:rsidP="000E7121">
      <w:pPr>
        <w:jc w:val="both"/>
        <w:rPr>
          <w:sz w:val="24"/>
          <w:szCs w:val="24"/>
        </w:rPr>
      </w:pPr>
      <w:r w:rsidRPr="00EA114C">
        <w:rPr>
          <w:sz w:val="24"/>
          <w:szCs w:val="24"/>
        </w:rPr>
        <w:t xml:space="preserve">•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0E7121" w:rsidRDefault="000E7121" w:rsidP="000E7121">
      <w:pPr>
        <w:jc w:val="both"/>
        <w:rPr>
          <w:sz w:val="24"/>
          <w:szCs w:val="24"/>
        </w:rPr>
      </w:pPr>
      <w:r w:rsidRPr="00EA114C">
        <w:rPr>
          <w:sz w:val="24"/>
          <w:szCs w:val="24"/>
        </w:rPr>
        <w:t xml:space="preserve">• выявлять признаки классов членистоногих и хордовых; отрядов насекомых и млекопитающих; </w:t>
      </w:r>
    </w:p>
    <w:p w:rsidR="000E7121" w:rsidRDefault="000E7121" w:rsidP="000E7121">
      <w:pPr>
        <w:jc w:val="both"/>
        <w:rPr>
          <w:sz w:val="24"/>
          <w:szCs w:val="24"/>
        </w:rPr>
      </w:pPr>
      <w:r w:rsidRPr="00EA114C">
        <w:rPr>
          <w:sz w:val="24"/>
          <w:szCs w:val="24"/>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w:t>
      </w:r>
      <w:r>
        <w:rPr>
          <w:sz w:val="24"/>
          <w:szCs w:val="24"/>
        </w:rPr>
        <w:t xml:space="preserve">препаратами, исследовательские </w:t>
      </w:r>
      <w:r w:rsidRPr="00EA114C">
        <w:rPr>
          <w:sz w:val="24"/>
          <w:szCs w:val="24"/>
        </w:rPr>
        <w:t xml:space="preserve">работы с использованием приборов и инструментов цифровой лаборатории; </w:t>
      </w:r>
    </w:p>
    <w:p w:rsidR="000E7121" w:rsidRDefault="000E7121" w:rsidP="000E7121">
      <w:pPr>
        <w:jc w:val="both"/>
        <w:rPr>
          <w:sz w:val="24"/>
          <w:szCs w:val="24"/>
        </w:rPr>
      </w:pPr>
      <w:r w:rsidRPr="00EA114C">
        <w:rPr>
          <w:sz w:val="24"/>
          <w:szCs w:val="24"/>
        </w:rPr>
        <w:t xml:space="preserve">• сравнивать представителей отдельных систематических групп животных и делать выводы на основе сравнения; </w:t>
      </w:r>
    </w:p>
    <w:p w:rsidR="000E7121" w:rsidRDefault="000E7121" w:rsidP="000E7121">
      <w:pPr>
        <w:jc w:val="both"/>
        <w:rPr>
          <w:sz w:val="24"/>
          <w:szCs w:val="24"/>
        </w:rPr>
      </w:pPr>
      <w:r w:rsidRPr="00EA114C">
        <w:rPr>
          <w:sz w:val="24"/>
          <w:szCs w:val="24"/>
        </w:rPr>
        <w:lastRenderedPageBreak/>
        <w:t xml:space="preserve">• классифицировать животных на основании особенностей строения; </w:t>
      </w:r>
    </w:p>
    <w:p w:rsidR="000E7121" w:rsidRDefault="000E7121" w:rsidP="000E7121">
      <w:pPr>
        <w:jc w:val="both"/>
        <w:rPr>
          <w:sz w:val="24"/>
          <w:szCs w:val="24"/>
        </w:rPr>
      </w:pPr>
      <w:r w:rsidRPr="00EA114C">
        <w:rPr>
          <w:sz w:val="24"/>
          <w:szCs w:val="24"/>
        </w:rPr>
        <w:t xml:space="preserve">• описывать усложнение организации животных в ходе эволюции животного мира на Земле; </w:t>
      </w:r>
    </w:p>
    <w:p w:rsidR="000E7121" w:rsidRDefault="000E7121" w:rsidP="000E7121">
      <w:pPr>
        <w:jc w:val="both"/>
        <w:rPr>
          <w:sz w:val="24"/>
          <w:szCs w:val="24"/>
        </w:rPr>
      </w:pPr>
      <w:r w:rsidRPr="00EA114C">
        <w:rPr>
          <w:sz w:val="24"/>
          <w:szCs w:val="24"/>
        </w:rPr>
        <w:t xml:space="preserve">• выявлять черты приспособленности животных к среде обитания, значение экологических факторов для животных; </w:t>
      </w:r>
    </w:p>
    <w:p w:rsidR="000E7121" w:rsidRDefault="000E7121" w:rsidP="000E7121">
      <w:pPr>
        <w:jc w:val="both"/>
        <w:rPr>
          <w:sz w:val="24"/>
          <w:szCs w:val="24"/>
        </w:rPr>
      </w:pPr>
      <w:r w:rsidRPr="00EA114C">
        <w:rPr>
          <w:sz w:val="24"/>
          <w:szCs w:val="24"/>
        </w:rPr>
        <w:t xml:space="preserve">• выявлять взаимосвязи животных в природных сообществах, цепи питания; </w:t>
      </w:r>
    </w:p>
    <w:p w:rsidR="000E7121" w:rsidRDefault="000E7121" w:rsidP="000E7121">
      <w:pPr>
        <w:jc w:val="both"/>
        <w:rPr>
          <w:sz w:val="24"/>
          <w:szCs w:val="24"/>
        </w:rPr>
      </w:pPr>
      <w:r w:rsidRPr="00EA114C">
        <w:rPr>
          <w:sz w:val="24"/>
          <w:szCs w:val="24"/>
        </w:rPr>
        <w:t xml:space="preserve">• устанавливать взаимосвязи животных с растениями, грибами, лишайниками и бактериями в природных сообществах; </w:t>
      </w:r>
    </w:p>
    <w:p w:rsidR="000E7121" w:rsidRDefault="000E7121" w:rsidP="000E7121">
      <w:pPr>
        <w:jc w:val="both"/>
        <w:rPr>
          <w:sz w:val="24"/>
          <w:szCs w:val="24"/>
        </w:rPr>
      </w:pPr>
      <w:r w:rsidRPr="00EA114C">
        <w:rPr>
          <w:sz w:val="24"/>
          <w:szCs w:val="24"/>
        </w:rPr>
        <w:t xml:space="preserve">• характеризовать животных природных зон Земли, основные закономерности распространения животных по планете; </w:t>
      </w:r>
    </w:p>
    <w:p w:rsidR="000E7121" w:rsidRDefault="000E7121" w:rsidP="000E7121">
      <w:pPr>
        <w:jc w:val="both"/>
        <w:rPr>
          <w:sz w:val="24"/>
          <w:szCs w:val="24"/>
        </w:rPr>
      </w:pPr>
      <w:r w:rsidRPr="00EA114C">
        <w:rPr>
          <w:sz w:val="24"/>
          <w:szCs w:val="24"/>
        </w:rPr>
        <w:t xml:space="preserve">• раскрывать роль животных в природных сообществах; </w:t>
      </w:r>
    </w:p>
    <w:p w:rsidR="000E7121" w:rsidRDefault="000E7121" w:rsidP="000E7121">
      <w:pPr>
        <w:jc w:val="both"/>
        <w:rPr>
          <w:sz w:val="24"/>
          <w:szCs w:val="24"/>
        </w:rPr>
      </w:pPr>
      <w:r w:rsidRPr="00EA114C">
        <w:rPr>
          <w:sz w:val="24"/>
          <w:szCs w:val="24"/>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0E7121" w:rsidRDefault="000E7121" w:rsidP="000E7121">
      <w:pPr>
        <w:jc w:val="both"/>
        <w:rPr>
          <w:sz w:val="24"/>
          <w:szCs w:val="24"/>
        </w:rPr>
      </w:pPr>
      <w:r w:rsidRPr="00EA114C">
        <w:rPr>
          <w:sz w:val="24"/>
          <w:szCs w:val="24"/>
        </w:rPr>
        <w:t xml:space="preserve">• понимать причины и знать меры охраны животного мира Земли; </w:t>
      </w:r>
    </w:p>
    <w:p w:rsidR="000E7121" w:rsidRDefault="000E7121" w:rsidP="000E7121">
      <w:pPr>
        <w:jc w:val="both"/>
        <w:rPr>
          <w:sz w:val="24"/>
          <w:szCs w:val="24"/>
        </w:rPr>
      </w:pPr>
      <w:r w:rsidRPr="00EA114C">
        <w:rPr>
          <w:sz w:val="24"/>
          <w:szCs w:val="24"/>
        </w:rPr>
        <w:t xml:space="preserve">•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0E7121" w:rsidRDefault="000E7121" w:rsidP="000E7121">
      <w:pPr>
        <w:jc w:val="both"/>
        <w:rPr>
          <w:sz w:val="24"/>
          <w:szCs w:val="24"/>
        </w:rPr>
      </w:pPr>
      <w:r w:rsidRPr="00EA114C">
        <w:rPr>
          <w:sz w:val="24"/>
          <w:szCs w:val="24"/>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0E7121" w:rsidRDefault="000E7121" w:rsidP="000E7121">
      <w:pPr>
        <w:jc w:val="both"/>
        <w:rPr>
          <w:sz w:val="24"/>
          <w:szCs w:val="24"/>
        </w:rPr>
      </w:pPr>
      <w:r w:rsidRPr="00EA114C">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0E7121" w:rsidRDefault="000E7121" w:rsidP="000E7121">
      <w:pPr>
        <w:jc w:val="both"/>
        <w:rPr>
          <w:sz w:val="24"/>
          <w:szCs w:val="24"/>
        </w:rPr>
      </w:pPr>
      <w:r w:rsidRPr="00EA114C">
        <w:rPr>
          <w:sz w:val="24"/>
          <w:szCs w:val="24"/>
        </w:rPr>
        <w:t xml:space="preserve">•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0E7121" w:rsidRPr="00EA114C" w:rsidRDefault="000E7121" w:rsidP="000E7121">
      <w:pPr>
        <w:jc w:val="both"/>
        <w:rPr>
          <w:sz w:val="24"/>
          <w:szCs w:val="24"/>
        </w:rPr>
      </w:pPr>
      <w:r w:rsidRPr="00EA114C">
        <w:rPr>
          <w:sz w:val="24"/>
          <w:szCs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750DE8">
        <w:rPr>
          <w:b/>
          <w:sz w:val="24"/>
          <w:szCs w:val="24"/>
        </w:rPr>
        <w:t>9 класс</w:t>
      </w:r>
      <w:r w:rsidRPr="00EA114C">
        <w:rPr>
          <w:sz w:val="24"/>
          <w:szCs w:val="24"/>
        </w:rPr>
        <w:t xml:space="preserve">: </w:t>
      </w:r>
    </w:p>
    <w:p w:rsidR="000E7121" w:rsidRDefault="000E7121" w:rsidP="000E7121">
      <w:pPr>
        <w:jc w:val="both"/>
        <w:rPr>
          <w:sz w:val="24"/>
          <w:szCs w:val="24"/>
        </w:rPr>
      </w:pPr>
      <w:r w:rsidRPr="00EA114C">
        <w:rPr>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0E7121" w:rsidRDefault="000E7121" w:rsidP="000E7121">
      <w:pPr>
        <w:jc w:val="both"/>
        <w:rPr>
          <w:sz w:val="24"/>
          <w:szCs w:val="24"/>
        </w:rPr>
      </w:pPr>
      <w:r w:rsidRPr="00EA114C">
        <w:rPr>
          <w:sz w:val="24"/>
          <w:szCs w:val="24"/>
        </w:rPr>
        <w:t xml:space="preserve">•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0E7121" w:rsidRDefault="000E7121" w:rsidP="000E7121">
      <w:pPr>
        <w:jc w:val="both"/>
        <w:rPr>
          <w:sz w:val="24"/>
          <w:szCs w:val="24"/>
        </w:rPr>
      </w:pPr>
      <w:r w:rsidRPr="00EA114C">
        <w:rPr>
          <w:sz w:val="24"/>
          <w:szCs w:val="24"/>
        </w:rPr>
        <w:t xml:space="preserve">•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0E7121" w:rsidRDefault="000E7121" w:rsidP="000E7121">
      <w:pPr>
        <w:jc w:val="both"/>
        <w:rPr>
          <w:sz w:val="24"/>
          <w:szCs w:val="24"/>
        </w:rPr>
      </w:pPr>
      <w:r w:rsidRPr="00EA114C">
        <w:rPr>
          <w:sz w:val="24"/>
          <w:szCs w:val="24"/>
        </w:rPr>
        <w:t xml:space="preserve">•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0E7121" w:rsidRDefault="000E7121" w:rsidP="000E7121">
      <w:pPr>
        <w:jc w:val="both"/>
        <w:rPr>
          <w:sz w:val="24"/>
          <w:szCs w:val="24"/>
        </w:rPr>
      </w:pPr>
      <w:r w:rsidRPr="00EA114C">
        <w:rPr>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0E7121" w:rsidRDefault="000E7121" w:rsidP="000E7121">
      <w:pPr>
        <w:jc w:val="both"/>
        <w:rPr>
          <w:sz w:val="24"/>
          <w:szCs w:val="24"/>
        </w:rPr>
      </w:pPr>
      <w:r w:rsidRPr="00EA114C">
        <w:rPr>
          <w:sz w:val="24"/>
          <w:szCs w:val="24"/>
        </w:rPr>
        <w:lastRenderedPageBreak/>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E7121" w:rsidRDefault="000E7121" w:rsidP="000E7121">
      <w:pPr>
        <w:jc w:val="both"/>
        <w:rPr>
          <w:sz w:val="24"/>
          <w:szCs w:val="24"/>
        </w:rPr>
      </w:pPr>
      <w:r w:rsidRPr="00EA114C">
        <w:rPr>
          <w:sz w:val="24"/>
          <w:szCs w:val="24"/>
        </w:rPr>
        <w:t xml:space="preserve"> • различать биологически активные вещества (витамины, ферменты, гормоны), выявлять их роль в процессе обмена веществ и превращения энергии; </w:t>
      </w:r>
    </w:p>
    <w:p w:rsidR="000E7121" w:rsidRDefault="000E7121" w:rsidP="000E7121">
      <w:pPr>
        <w:jc w:val="both"/>
        <w:rPr>
          <w:sz w:val="24"/>
          <w:szCs w:val="24"/>
        </w:rPr>
      </w:pPr>
      <w:r w:rsidRPr="00EA114C">
        <w:rPr>
          <w:sz w:val="24"/>
          <w:szCs w:val="24"/>
        </w:rPr>
        <w:t xml:space="preserve">•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0E7121" w:rsidRDefault="000E7121" w:rsidP="000E7121">
      <w:pPr>
        <w:jc w:val="both"/>
        <w:rPr>
          <w:sz w:val="24"/>
          <w:szCs w:val="24"/>
        </w:rPr>
      </w:pPr>
      <w:r w:rsidRPr="00EA114C">
        <w:rPr>
          <w:sz w:val="24"/>
          <w:szCs w:val="24"/>
        </w:rPr>
        <w:t xml:space="preserve">•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0E7121" w:rsidRPr="00EA114C" w:rsidRDefault="000E7121" w:rsidP="000E7121">
      <w:pPr>
        <w:jc w:val="both"/>
        <w:rPr>
          <w:sz w:val="24"/>
          <w:szCs w:val="24"/>
        </w:rPr>
      </w:pPr>
      <w:r w:rsidRPr="00EA114C">
        <w:rPr>
          <w:sz w:val="24"/>
          <w:szCs w:val="24"/>
        </w:rPr>
        <w:t>• применять биологические модели для выявления особенностей строения и функционирования органов и систем органов человека;</w:t>
      </w:r>
    </w:p>
    <w:p w:rsidR="000E7121" w:rsidRDefault="000E7121" w:rsidP="000E7121">
      <w:pPr>
        <w:jc w:val="both"/>
        <w:rPr>
          <w:sz w:val="24"/>
          <w:szCs w:val="24"/>
        </w:rPr>
      </w:pPr>
      <w:r w:rsidRPr="00EA114C">
        <w:rPr>
          <w:sz w:val="24"/>
          <w:szCs w:val="24"/>
        </w:rPr>
        <w:t xml:space="preserve">• объяснять нейрогуморальную регуляцию процессов жизнедеятельности организма человека; </w:t>
      </w:r>
    </w:p>
    <w:p w:rsidR="000E7121" w:rsidRDefault="000E7121" w:rsidP="000E7121">
      <w:pPr>
        <w:jc w:val="both"/>
        <w:rPr>
          <w:sz w:val="24"/>
          <w:szCs w:val="24"/>
        </w:rPr>
      </w:pPr>
      <w:r w:rsidRPr="00EA114C">
        <w:rPr>
          <w:sz w:val="24"/>
          <w:szCs w:val="24"/>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0E7121" w:rsidRDefault="000E7121" w:rsidP="000E7121">
      <w:pPr>
        <w:jc w:val="both"/>
        <w:rPr>
          <w:sz w:val="24"/>
          <w:szCs w:val="24"/>
        </w:rPr>
      </w:pPr>
      <w:r w:rsidRPr="00EA114C">
        <w:rPr>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E7121" w:rsidRDefault="000E7121" w:rsidP="000E7121">
      <w:pPr>
        <w:jc w:val="both"/>
        <w:rPr>
          <w:sz w:val="24"/>
          <w:szCs w:val="24"/>
        </w:rPr>
      </w:pPr>
      <w:r w:rsidRPr="00EA114C">
        <w:rPr>
          <w:sz w:val="24"/>
          <w:szCs w:val="24"/>
        </w:rPr>
        <w:t xml:space="preserve"> •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7121" w:rsidRDefault="000E7121" w:rsidP="000E7121">
      <w:pPr>
        <w:jc w:val="both"/>
        <w:rPr>
          <w:sz w:val="24"/>
          <w:szCs w:val="24"/>
        </w:rPr>
      </w:pPr>
      <w:r w:rsidRPr="00EA114C">
        <w:rPr>
          <w:sz w:val="24"/>
          <w:szCs w:val="24"/>
        </w:rPr>
        <w:t xml:space="preserve"> •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0E7121" w:rsidRDefault="000E7121" w:rsidP="000E7121">
      <w:pPr>
        <w:jc w:val="both"/>
        <w:rPr>
          <w:sz w:val="24"/>
          <w:szCs w:val="24"/>
        </w:rPr>
      </w:pPr>
      <w:r w:rsidRPr="00EA114C">
        <w:rPr>
          <w:sz w:val="24"/>
          <w:szCs w:val="24"/>
        </w:rPr>
        <w:t xml:space="preserve">•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0E7121" w:rsidRDefault="000E7121" w:rsidP="000E7121">
      <w:pPr>
        <w:jc w:val="both"/>
        <w:rPr>
          <w:sz w:val="24"/>
          <w:szCs w:val="24"/>
        </w:rPr>
      </w:pPr>
      <w:r w:rsidRPr="00EA114C">
        <w:rPr>
          <w:sz w:val="24"/>
          <w:szCs w:val="24"/>
        </w:rPr>
        <w:t xml:space="preserve">•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0E7121" w:rsidRDefault="000E7121" w:rsidP="000E7121">
      <w:pPr>
        <w:jc w:val="both"/>
        <w:rPr>
          <w:sz w:val="24"/>
          <w:szCs w:val="24"/>
        </w:rPr>
      </w:pPr>
      <w:r w:rsidRPr="00EA114C">
        <w:rPr>
          <w:sz w:val="24"/>
          <w:szCs w:val="24"/>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0E7121" w:rsidRDefault="000E7121" w:rsidP="000E7121">
      <w:pPr>
        <w:jc w:val="both"/>
        <w:rPr>
          <w:sz w:val="24"/>
          <w:szCs w:val="24"/>
        </w:rPr>
      </w:pPr>
      <w:r w:rsidRPr="00EA114C">
        <w:rPr>
          <w:sz w:val="24"/>
          <w:szCs w:val="24"/>
        </w:rPr>
        <w:t xml:space="preserve">•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0E7121" w:rsidRDefault="000E7121" w:rsidP="000E7121">
      <w:pPr>
        <w:jc w:val="both"/>
        <w:rPr>
          <w:sz w:val="24"/>
          <w:szCs w:val="24"/>
        </w:rPr>
      </w:pPr>
      <w:r w:rsidRPr="00EA114C">
        <w:rPr>
          <w:sz w:val="24"/>
          <w:szCs w:val="24"/>
        </w:rPr>
        <w:t>• использовать методы биологии: наблюдать, измерять, описывать организм человека и п</w:t>
      </w:r>
      <w:r>
        <w:rPr>
          <w:sz w:val="24"/>
          <w:szCs w:val="24"/>
        </w:rPr>
        <w:t xml:space="preserve">роцессы его жизнедеятельности; </w:t>
      </w:r>
      <w:r w:rsidRPr="00EA114C">
        <w:rPr>
          <w:sz w:val="24"/>
          <w:szCs w:val="24"/>
        </w:rPr>
        <w:t>проводить простейшие исследования организма человека и объяснять их результаты;</w:t>
      </w:r>
    </w:p>
    <w:p w:rsidR="000E7121" w:rsidRDefault="000E7121" w:rsidP="000E7121">
      <w:pPr>
        <w:jc w:val="both"/>
        <w:rPr>
          <w:sz w:val="24"/>
          <w:szCs w:val="24"/>
        </w:rPr>
      </w:pPr>
      <w:r w:rsidRPr="00EA114C">
        <w:rPr>
          <w:sz w:val="24"/>
          <w:szCs w:val="24"/>
        </w:rPr>
        <w:t xml:space="preserve"> •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0E7121" w:rsidRDefault="000E7121" w:rsidP="000E7121">
      <w:pPr>
        <w:jc w:val="both"/>
        <w:rPr>
          <w:sz w:val="24"/>
          <w:szCs w:val="24"/>
        </w:rPr>
      </w:pPr>
      <w:r w:rsidRPr="00EA114C">
        <w:rPr>
          <w:sz w:val="24"/>
          <w:szCs w:val="24"/>
        </w:rPr>
        <w:t xml:space="preserve">•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rsidR="000E7121" w:rsidRPr="00750DE8" w:rsidRDefault="000E7121" w:rsidP="000E7121">
      <w:pPr>
        <w:jc w:val="both"/>
        <w:rPr>
          <w:sz w:val="24"/>
          <w:szCs w:val="24"/>
        </w:rPr>
      </w:pPr>
      <w:r w:rsidRPr="00EA114C">
        <w:rPr>
          <w:sz w:val="24"/>
          <w:szCs w:val="24"/>
        </w:rPr>
        <w:lastRenderedPageBreak/>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w:t>
      </w:r>
      <w:r>
        <w:rPr>
          <w:sz w:val="24"/>
          <w:szCs w:val="24"/>
        </w:rPr>
        <w:t>енностей аудитории сверстников.</w:t>
      </w: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r>
        <w:rPr>
          <w:b/>
          <w:sz w:val="24"/>
          <w:szCs w:val="24"/>
        </w:rPr>
        <w:t>2.1.1</w:t>
      </w:r>
      <w:r w:rsidR="00312C6D">
        <w:rPr>
          <w:b/>
          <w:sz w:val="24"/>
          <w:szCs w:val="24"/>
        </w:rPr>
        <w:t>3.</w:t>
      </w:r>
      <w:r>
        <w:rPr>
          <w:b/>
          <w:sz w:val="24"/>
          <w:szCs w:val="24"/>
        </w:rPr>
        <w:t xml:space="preserve"> ХИМИЯ</w:t>
      </w:r>
    </w:p>
    <w:p w:rsidR="000E7121" w:rsidRPr="00FE4A12" w:rsidRDefault="000E7121" w:rsidP="000E7121">
      <w:pPr>
        <w:jc w:val="both"/>
        <w:rPr>
          <w:b/>
          <w:sz w:val="24"/>
          <w:szCs w:val="24"/>
        </w:rPr>
      </w:pPr>
      <w:r>
        <w:rPr>
          <w:sz w:val="24"/>
          <w:szCs w:val="24"/>
        </w:rPr>
        <w:t>Р</w:t>
      </w:r>
      <w:r w:rsidRPr="00EA114C">
        <w:rPr>
          <w:sz w:val="24"/>
          <w:szCs w:val="24"/>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0E7121" w:rsidRDefault="000E7121" w:rsidP="000E7121">
      <w:pPr>
        <w:jc w:val="both"/>
        <w:rPr>
          <w:sz w:val="24"/>
          <w:szCs w:val="24"/>
        </w:rPr>
      </w:pPr>
    </w:p>
    <w:p w:rsidR="000E7121" w:rsidRPr="00FE4A12" w:rsidRDefault="000E7121" w:rsidP="000E7121">
      <w:pPr>
        <w:jc w:val="both"/>
        <w:rPr>
          <w:b/>
          <w:sz w:val="24"/>
          <w:szCs w:val="24"/>
        </w:rPr>
      </w:pPr>
      <w:r w:rsidRPr="00FE4A12">
        <w:rPr>
          <w:b/>
          <w:sz w:val="24"/>
          <w:szCs w:val="24"/>
        </w:rPr>
        <w:t>ПОЯСНИТЕЛЬНАЯ ЗАПИСКА</w:t>
      </w:r>
    </w:p>
    <w:p w:rsidR="000E7121" w:rsidRPr="00750DE8" w:rsidRDefault="000E7121" w:rsidP="000E7121">
      <w:pPr>
        <w:jc w:val="both"/>
        <w:rPr>
          <w:sz w:val="24"/>
          <w:szCs w:val="24"/>
        </w:rPr>
      </w:pPr>
      <w:r>
        <w:rPr>
          <w:sz w:val="24"/>
          <w:szCs w:val="24"/>
        </w:rPr>
        <w:t>Р</w:t>
      </w:r>
      <w:r w:rsidRPr="00EA114C">
        <w:rPr>
          <w:sz w:val="24"/>
          <w:szCs w:val="24"/>
        </w:rPr>
        <w:t>абочая программа</w:t>
      </w:r>
      <w:r>
        <w:rPr>
          <w:sz w:val="24"/>
          <w:szCs w:val="24"/>
        </w:rPr>
        <w:t xml:space="preserve"> </w:t>
      </w:r>
      <w:r w:rsidRPr="00750DE8">
        <w:rPr>
          <w:sz w:val="24"/>
          <w:szCs w:val="24"/>
        </w:rPr>
        <w:t xml:space="preserve">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w:t>
      </w:r>
      <w:r>
        <w:rPr>
          <w:sz w:val="24"/>
          <w:szCs w:val="24"/>
        </w:rPr>
        <w:t>содержит</w:t>
      </w:r>
      <w:r w:rsidRPr="00750DE8">
        <w:rPr>
          <w:sz w:val="24"/>
          <w:szCs w:val="24"/>
        </w:rPr>
        <w:t xml:space="preserve"> распределение учебных часов по тематическим разделам курса и последовательность их изучения с учё</w:t>
      </w:r>
      <w:r>
        <w:rPr>
          <w:sz w:val="24"/>
          <w:szCs w:val="24"/>
        </w:rPr>
        <w:t>том межпредметных и внутрипред</w:t>
      </w:r>
      <w:r w:rsidRPr="00750DE8">
        <w:rPr>
          <w:sz w:val="24"/>
          <w:szCs w:val="24"/>
        </w:rPr>
        <w:t>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sz w:val="24"/>
          <w:szCs w:val="24"/>
        </w:rPr>
      </w:pPr>
      <w:r w:rsidRPr="00FE4A12">
        <w:rPr>
          <w:b/>
          <w:sz w:val="24"/>
          <w:szCs w:val="24"/>
        </w:rPr>
        <w:t>ОБЩАЯ ХАРАКТЕРИСТИКА УЧЕБНОГО ПРЕДМЕТА «ХИМИЯ»</w:t>
      </w:r>
    </w:p>
    <w:p w:rsidR="000E7121" w:rsidRDefault="000E7121" w:rsidP="000E7121">
      <w:pPr>
        <w:jc w:val="both"/>
        <w:rPr>
          <w:sz w:val="24"/>
          <w:szCs w:val="24"/>
        </w:rPr>
      </w:pPr>
      <w:r w:rsidRPr="00750DE8">
        <w:rPr>
          <w:sz w:val="24"/>
          <w:szCs w:val="24"/>
        </w:rPr>
        <w:t xml:space="preserve"> 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0E7121" w:rsidRDefault="000E7121" w:rsidP="000E7121">
      <w:pPr>
        <w:jc w:val="both"/>
        <w:rPr>
          <w:sz w:val="24"/>
          <w:szCs w:val="24"/>
        </w:rPr>
      </w:pPr>
      <w:r w:rsidRPr="00750DE8">
        <w:rPr>
          <w:sz w:val="24"/>
          <w:szCs w:val="24"/>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w:t>
      </w:r>
      <w:r w:rsidRPr="00750DE8">
        <w:rPr>
          <w:sz w:val="24"/>
          <w:szCs w:val="24"/>
        </w:rPr>
        <w:lastRenderedPageBreak/>
        <w:t xml:space="preserve">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w:t>
      </w:r>
    </w:p>
    <w:p w:rsidR="000E7121" w:rsidRDefault="000E7121" w:rsidP="000E7121">
      <w:pPr>
        <w:jc w:val="both"/>
        <w:rPr>
          <w:sz w:val="24"/>
          <w:szCs w:val="24"/>
        </w:rPr>
      </w:pPr>
      <w:r w:rsidRPr="00750DE8">
        <w:rPr>
          <w:sz w:val="24"/>
          <w:szCs w:val="24"/>
        </w:rPr>
        <w:t xml:space="preserve">Этим определяется сущность общей стратегии обучения, воспитания и развития обучающихся средствами учебного предмета «Химия». </w:t>
      </w:r>
    </w:p>
    <w:p w:rsidR="000E7121" w:rsidRDefault="000E7121" w:rsidP="000E7121">
      <w:pPr>
        <w:jc w:val="both"/>
        <w:rPr>
          <w:sz w:val="24"/>
          <w:szCs w:val="24"/>
        </w:rPr>
      </w:pPr>
      <w:r w:rsidRPr="00750DE8">
        <w:rPr>
          <w:sz w:val="24"/>
          <w:szCs w:val="24"/>
        </w:rPr>
        <w:t>Изучение предмета:</w:t>
      </w:r>
    </w:p>
    <w:p w:rsidR="000E7121" w:rsidRDefault="000E7121" w:rsidP="000E7121">
      <w:pPr>
        <w:jc w:val="both"/>
        <w:rPr>
          <w:sz w:val="24"/>
          <w:szCs w:val="24"/>
        </w:rPr>
      </w:pPr>
      <w:r w:rsidRPr="00750DE8">
        <w:rPr>
          <w:sz w:val="24"/>
          <w:szCs w:val="24"/>
        </w:rPr>
        <w:t xml:space="preserve"> 1) способствует реализации возможностей для саморазвития и формирования культуры личности, её общей и функциональной грамотности; </w:t>
      </w:r>
    </w:p>
    <w:p w:rsidR="000E7121" w:rsidRDefault="000E7121" w:rsidP="000E7121">
      <w:pPr>
        <w:jc w:val="both"/>
        <w:rPr>
          <w:sz w:val="24"/>
          <w:szCs w:val="24"/>
        </w:rPr>
      </w:pPr>
      <w:r w:rsidRPr="00750DE8">
        <w:rPr>
          <w:sz w:val="24"/>
          <w:szCs w:val="24"/>
        </w:rPr>
        <w:t>2) вносит вклад в формирование мышления и творч</w:t>
      </w:r>
      <w:r>
        <w:rPr>
          <w:sz w:val="24"/>
          <w:szCs w:val="24"/>
        </w:rPr>
        <w:t xml:space="preserve">еских способностей подростков, </w:t>
      </w:r>
      <w:r w:rsidRPr="00750DE8">
        <w:rPr>
          <w:sz w:val="24"/>
          <w:szCs w:val="24"/>
        </w:rPr>
        <w:t xml:space="preserve">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0E7121" w:rsidRDefault="000E7121" w:rsidP="000E7121">
      <w:pPr>
        <w:jc w:val="both"/>
        <w:rPr>
          <w:sz w:val="24"/>
          <w:szCs w:val="24"/>
        </w:rPr>
      </w:pPr>
      <w:r w:rsidRPr="00750DE8">
        <w:rPr>
          <w:sz w:val="24"/>
          <w:szCs w:val="24"/>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0E7121" w:rsidRDefault="000E7121" w:rsidP="000E7121">
      <w:pPr>
        <w:jc w:val="both"/>
        <w:rPr>
          <w:sz w:val="24"/>
          <w:szCs w:val="24"/>
        </w:rPr>
      </w:pPr>
      <w:r w:rsidRPr="00750DE8">
        <w:rPr>
          <w:sz w:val="24"/>
          <w:szCs w:val="24"/>
        </w:rPr>
        <w:t xml:space="preserve">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0E7121" w:rsidRDefault="000E7121" w:rsidP="000E7121">
      <w:pPr>
        <w:jc w:val="both"/>
        <w:rPr>
          <w:sz w:val="24"/>
          <w:szCs w:val="24"/>
        </w:rPr>
      </w:pPr>
      <w:r w:rsidRPr="00750DE8">
        <w:rPr>
          <w:sz w:val="24"/>
          <w:szCs w:val="24"/>
        </w:rP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0E7121" w:rsidRDefault="000E7121" w:rsidP="000E7121">
      <w:pPr>
        <w:jc w:val="both"/>
        <w:rPr>
          <w:sz w:val="24"/>
          <w:szCs w:val="24"/>
        </w:rPr>
      </w:pPr>
      <w:r w:rsidRPr="00750DE8">
        <w:rPr>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rsidR="000E7121" w:rsidRDefault="000E7121" w:rsidP="000E7121">
      <w:pPr>
        <w:jc w:val="both"/>
        <w:rPr>
          <w:sz w:val="24"/>
          <w:szCs w:val="24"/>
        </w:rPr>
      </w:pPr>
      <w:r w:rsidRPr="00750DE8">
        <w:rPr>
          <w:sz w:val="24"/>
          <w:szCs w:val="24"/>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0E7121" w:rsidRDefault="000E7121" w:rsidP="000E7121">
      <w:pPr>
        <w:jc w:val="both"/>
        <w:rPr>
          <w:sz w:val="24"/>
          <w:szCs w:val="24"/>
        </w:rPr>
      </w:pPr>
      <w:r w:rsidRPr="00750DE8">
        <w:rPr>
          <w:sz w:val="24"/>
          <w:szCs w:val="24"/>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p>
    <w:p w:rsidR="000E7121" w:rsidRPr="00750DE8" w:rsidRDefault="000E7121" w:rsidP="000E7121">
      <w:pPr>
        <w:jc w:val="both"/>
        <w:rPr>
          <w:sz w:val="24"/>
          <w:szCs w:val="24"/>
        </w:rPr>
      </w:pPr>
      <w:r w:rsidRPr="00750DE8">
        <w:rPr>
          <w:sz w:val="24"/>
          <w:szCs w:val="24"/>
        </w:rPr>
        <w:t>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0E7121" w:rsidRDefault="000E7121" w:rsidP="000E7121">
      <w:pPr>
        <w:jc w:val="both"/>
        <w:rPr>
          <w:sz w:val="24"/>
          <w:szCs w:val="24"/>
        </w:rPr>
      </w:pPr>
    </w:p>
    <w:p w:rsidR="000E7121" w:rsidRDefault="000E7121" w:rsidP="000E7121">
      <w:pPr>
        <w:jc w:val="both"/>
        <w:rPr>
          <w:sz w:val="24"/>
          <w:szCs w:val="24"/>
        </w:rPr>
      </w:pPr>
      <w:r w:rsidRPr="00FE4A12">
        <w:rPr>
          <w:b/>
          <w:sz w:val="24"/>
          <w:szCs w:val="24"/>
        </w:rPr>
        <w:t>ЦЕЛИ ИЗУЧЕНИЯ УЧЕБНОГО ПРЕДМЕТА «ХИМИЯ»</w:t>
      </w:r>
      <w:r w:rsidRPr="00750DE8">
        <w:rPr>
          <w:sz w:val="24"/>
          <w:szCs w:val="24"/>
        </w:rPr>
        <w:t xml:space="preserve"> </w:t>
      </w:r>
    </w:p>
    <w:p w:rsidR="000E7121" w:rsidRDefault="000E7121" w:rsidP="000E7121">
      <w:pPr>
        <w:jc w:val="both"/>
        <w:rPr>
          <w:sz w:val="24"/>
          <w:szCs w:val="24"/>
        </w:rPr>
      </w:pPr>
      <w:r w:rsidRPr="00750DE8">
        <w:rPr>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0E7121" w:rsidRDefault="000E7121" w:rsidP="000E7121">
      <w:pPr>
        <w:jc w:val="both"/>
        <w:rPr>
          <w:sz w:val="24"/>
          <w:szCs w:val="24"/>
        </w:rPr>
      </w:pPr>
      <w:r w:rsidRPr="00FE4A12">
        <w:rPr>
          <w:b/>
          <w:sz w:val="24"/>
          <w:szCs w:val="24"/>
        </w:rPr>
        <w:lastRenderedPageBreak/>
        <w:t>Задача предмета</w:t>
      </w:r>
      <w:r w:rsidRPr="00750DE8">
        <w:rPr>
          <w:sz w:val="24"/>
          <w:szCs w:val="24"/>
        </w:rPr>
        <w:t xml:space="preserve">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0E7121" w:rsidRDefault="000E7121" w:rsidP="000E7121">
      <w:pPr>
        <w:jc w:val="both"/>
        <w:rPr>
          <w:sz w:val="24"/>
          <w:szCs w:val="24"/>
        </w:rPr>
      </w:pPr>
      <w:r w:rsidRPr="00750DE8">
        <w:rPr>
          <w:sz w:val="24"/>
          <w:szCs w:val="24"/>
        </w:rPr>
        <w:t xml:space="preserve">Наряду с этим </w:t>
      </w:r>
      <w:r w:rsidRPr="00FE4A12">
        <w:rPr>
          <w:b/>
          <w:sz w:val="24"/>
          <w:szCs w:val="24"/>
        </w:rPr>
        <w:t>цели изучения предмета</w:t>
      </w:r>
      <w:r w:rsidRPr="00750DE8">
        <w:rPr>
          <w:sz w:val="24"/>
          <w:szCs w:val="24"/>
        </w:rPr>
        <w:t xml:space="preserve">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0E7121" w:rsidRDefault="000E7121" w:rsidP="000E7121">
      <w:pPr>
        <w:jc w:val="both"/>
        <w:rPr>
          <w:sz w:val="24"/>
          <w:szCs w:val="24"/>
        </w:rPr>
      </w:pPr>
      <w:r w:rsidRPr="00750DE8">
        <w:rPr>
          <w:sz w:val="24"/>
          <w:szCs w:val="24"/>
        </w:rPr>
        <w:t xml:space="preserve">В связи с этим при изучении предмета в основной школе доминирующее значение приобрели </w:t>
      </w:r>
      <w:r w:rsidRPr="00FE4A12">
        <w:rPr>
          <w:b/>
          <w:sz w:val="24"/>
          <w:szCs w:val="24"/>
        </w:rPr>
        <w:t>такие цели,</w:t>
      </w:r>
      <w:r w:rsidRPr="00750DE8">
        <w:rPr>
          <w:sz w:val="24"/>
          <w:szCs w:val="24"/>
        </w:rPr>
        <w:t xml:space="preserve"> как:</w:t>
      </w:r>
    </w:p>
    <w:p w:rsidR="000E7121" w:rsidRDefault="000E7121" w:rsidP="000E7121">
      <w:pPr>
        <w:jc w:val="both"/>
        <w:rPr>
          <w:sz w:val="24"/>
          <w:szCs w:val="24"/>
        </w:rPr>
      </w:pPr>
      <w:r>
        <w:rPr>
          <w:sz w:val="24"/>
          <w:szCs w:val="24"/>
        </w:rPr>
        <w:t>-</w:t>
      </w:r>
      <w:r w:rsidRPr="00750DE8">
        <w:rPr>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0E7121" w:rsidRDefault="000E7121" w:rsidP="000E7121">
      <w:pPr>
        <w:jc w:val="both"/>
        <w:rPr>
          <w:sz w:val="24"/>
          <w:szCs w:val="24"/>
        </w:rPr>
      </w:pPr>
      <w:r>
        <w:rPr>
          <w:sz w:val="24"/>
          <w:szCs w:val="24"/>
        </w:rPr>
        <w:t>-</w:t>
      </w:r>
      <w:r w:rsidRPr="00750DE8">
        <w:rPr>
          <w:sz w:val="24"/>
          <w:szCs w:val="24"/>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rsidR="000E7121" w:rsidRPr="00750DE8" w:rsidRDefault="000E7121" w:rsidP="000E7121">
      <w:pPr>
        <w:jc w:val="both"/>
        <w:rPr>
          <w:sz w:val="24"/>
          <w:szCs w:val="24"/>
        </w:rPr>
      </w:pPr>
      <w:r>
        <w:rPr>
          <w:sz w:val="24"/>
          <w:szCs w:val="24"/>
        </w:rPr>
        <w:t>-</w:t>
      </w:r>
      <w:r w:rsidRPr="00750DE8">
        <w:rPr>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6 формирование умений объяснять и оценивать явления окружающего мира на основании знаний и опыта, полученных при изучении химии;</w:t>
      </w:r>
    </w:p>
    <w:p w:rsidR="000E7121" w:rsidRDefault="000E7121" w:rsidP="000E7121">
      <w:pPr>
        <w:jc w:val="both"/>
        <w:rPr>
          <w:sz w:val="24"/>
          <w:szCs w:val="24"/>
        </w:rPr>
      </w:pPr>
      <w:r>
        <w:rPr>
          <w:sz w:val="24"/>
          <w:szCs w:val="24"/>
        </w:rPr>
        <w:t>-</w:t>
      </w:r>
      <w:r w:rsidRPr="00750DE8">
        <w:rPr>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0E7121" w:rsidRPr="00750DE8" w:rsidRDefault="000E7121" w:rsidP="000E7121">
      <w:pPr>
        <w:jc w:val="both"/>
        <w:rPr>
          <w:sz w:val="24"/>
          <w:szCs w:val="24"/>
        </w:rPr>
      </w:pPr>
      <w:r>
        <w:rPr>
          <w:sz w:val="24"/>
          <w:szCs w:val="24"/>
        </w:rPr>
        <w:t>-</w:t>
      </w:r>
      <w:r w:rsidRPr="00750DE8">
        <w:rPr>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E7121" w:rsidRDefault="000E7121" w:rsidP="000E7121">
      <w:pPr>
        <w:jc w:val="both"/>
        <w:rPr>
          <w:sz w:val="24"/>
          <w:szCs w:val="24"/>
        </w:rPr>
      </w:pPr>
      <w:r w:rsidRPr="007E7651">
        <w:rPr>
          <w:b/>
          <w:sz w:val="24"/>
          <w:szCs w:val="24"/>
        </w:rPr>
        <w:t>МЕСТО УЧЕБНОГО ПРЕДМЕТА «ХИМИЯ» В УЧЕБНОМ ПЛАНЕ</w:t>
      </w:r>
      <w:r w:rsidRPr="00750DE8">
        <w:rPr>
          <w:sz w:val="24"/>
          <w:szCs w:val="24"/>
        </w:rPr>
        <w:t xml:space="preserve"> </w:t>
      </w:r>
    </w:p>
    <w:p w:rsidR="000E7121" w:rsidRDefault="000E7121" w:rsidP="000E7121">
      <w:pPr>
        <w:jc w:val="both"/>
        <w:rPr>
          <w:sz w:val="24"/>
          <w:szCs w:val="24"/>
        </w:rPr>
      </w:pPr>
      <w:r w:rsidRPr="00750DE8">
        <w:rPr>
          <w:sz w:val="24"/>
          <w:szCs w:val="24"/>
        </w:rP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Учебным планом на её изучение отведено 136 учебных часов — по 2 ч в неделю в 8 и 9 классах соответственно. Для каждого класса предусмотрено резервное учебное время, которое может быть использовано в целях формирования вариативной </w:t>
      </w:r>
      <w:r>
        <w:rPr>
          <w:sz w:val="24"/>
          <w:szCs w:val="24"/>
        </w:rPr>
        <w:t xml:space="preserve">части </w:t>
      </w:r>
      <w:r w:rsidRPr="00750DE8">
        <w:rPr>
          <w:sz w:val="24"/>
          <w:szCs w:val="24"/>
        </w:rPr>
        <w:t>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E7121" w:rsidRPr="00750DE8" w:rsidRDefault="000E7121" w:rsidP="000E7121">
      <w:pPr>
        <w:jc w:val="both"/>
        <w:rPr>
          <w:sz w:val="24"/>
          <w:szCs w:val="24"/>
        </w:rPr>
      </w:pPr>
      <w:r w:rsidRPr="00750DE8">
        <w:rPr>
          <w:sz w:val="24"/>
          <w:szCs w:val="24"/>
        </w:rPr>
        <w:t xml:space="preserve"> </w:t>
      </w:r>
    </w:p>
    <w:p w:rsidR="000E7121" w:rsidRPr="00750DE8" w:rsidRDefault="000E7121" w:rsidP="000E7121">
      <w:pPr>
        <w:jc w:val="both"/>
        <w:rPr>
          <w:sz w:val="24"/>
          <w:szCs w:val="24"/>
        </w:rPr>
      </w:pPr>
    </w:p>
    <w:p w:rsidR="000E7121" w:rsidRPr="007E7651" w:rsidRDefault="000E7121" w:rsidP="000E7121">
      <w:pPr>
        <w:jc w:val="both"/>
        <w:rPr>
          <w:b/>
          <w:sz w:val="24"/>
          <w:szCs w:val="24"/>
        </w:rPr>
      </w:pPr>
      <w:r w:rsidRPr="007E7651">
        <w:rPr>
          <w:b/>
          <w:sz w:val="24"/>
          <w:szCs w:val="24"/>
        </w:rPr>
        <w:t>СОДЕРЖАНИЕ УЧЕБНОГО ПРЕДМЕТА «ХИМИЯ»</w:t>
      </w:r>
    </w:p>
    <w:p w:rsidR="000E7121" w:rsidRDefault="000E7121" w:rsidP="000E7121">
      <w:pPr>
        <w:jc w:val="both"/>
        <w:rPr>
          <w:sz w:val="24"/>
          <w:szCs w:val="24"/>
        </w:rPr>
      </w:pPr>
    </w:p>
    <w:p w:rsidR="000E7121" w:rsidRDefault="000E7121" w:rsidP="000E7121">
      <w:pPr>
        <w:jc w:val="both"/>
        <w:rPr>
          <w:sz w:val="24"/>
          <w:szCs w:val="24"/>
        </w:rPr>
      </w:pPr>
      <w:r w:rsidRPr="007E7651">
        <w:rPr>
          <w:b/>
          <w:sz w:val="24"/>
          <w:szCs w:val="24"/>
        </w:rPr>
        <w:t>8 КЛАСС</w:t>
      </w:r>
      <w:r w:rsidRPr="00750DE8">
        <w:rPr>
          <w:sz w:val="24"/>
          <w:szCs w:val="24"/>
        </w:rPr>
        <w:t xml:space="preserve"> </w:t>
      </w:r>
    </w:p>
    <w:p w:rsidR="000E7121" w:rsidRDefault="000E7121" w:rsidP="000E7121">
      <w:pPr>
        <w:jc w:val="both"/>
        <w:rPr>
          <w:b/>
          <w:sz w:val="24"/>
          <w:szCs w:val="24"/>
        </w:rPr>
      </w:pPr>
      <w:r w:rsidRPr="007E7651">
        <w:rPr>
          <w:b/>
          <w:sz w:val="24"/>
          <w:szCs w:val="24"/>
        </w:rPr>
        <w:t>Первоначальные химические понятия</w:t>
      </w:r>
    </w:p>
    <w:p w:rsidR="000E7121" w:rsidRDefault="000E7121" w:rsidP="000E7121">
      <w:pPr>
        <w:jc w:val="both"/>
        <w:rPr>
          <w:sz w:val="24"/>
          <w:szCs w:val="24"/>
        </w:rPr>
      </w:pPr>
      <w:r w:rsidRPr="00750DE8">
        <w:rPr>
          <w:sz w:val="24"/>
          <w:szCs w:val="24"/>
        </w:rPr>
        <w:t xml:space="preserve"> Предмет химии. Роль химии в жизни человека. </w:t>
      </w:r>
    </w:p>
    <w:p w:rsidR="000E7121" w:rsidRDefault="000E7121" w:rsidP="000E7121">
      <w:pPr>
        <w:jc w:val="both"/>
        <w:rPr>
          <w:sz w:val="24"/>
          <w:szCs w:val="24"/>
        </w:rPr>
      </w:pPr>
      <w:r w:rsidRPr="00750DE8">
        <w:rPr>
          <w:sz w:val="24"/>
          <w:szCs w:val="24"/>
        </w:rPr>
        <w:t xml:space="preserve">Тела и вещества. Физические свойства веществ. Агрегатное состояние веществ. Понятие о методах познания в химии. </w:t>
      </w:r>
    </w:p>
    <w:p w:rsidR="000E7121" w:rsidRDefault="000E7121" w:rsidP="000E7121">
      <w:pPr>
        <w:jc w:val="both"/>
        <w:rPr>
          <w:sz w:val="24"/>
          <w:szCs w:val="24"/>
        </w:rPr>
      </w:pPr>
      <w:r w:rsidRPr="00750DE8">
        <w:rPr>
          <w:sz w:val="24"/>
          <w:szCs w:val="24"/>
        </w:rPr>
        <w:t xml:space="preserve">Химия в системе наук. Чистые вещества и смеси. Способы разделения смесей. </w:t>
      </w:r>
    </w:p>
    <w:p w:rsidR="000E7121" w:rsidRDefault="000E7121" w:rsidP="000E7121">
      <w:pPr>
        <w:jc w:val="both"/>
        <w:rPr>
          <w:sz w:val="24"/>
          <w:szCs w:val="24"/>
        </w:rPr>
      </w:pPr>
      <w:r w:rsidRPr="00750DE8">
        <w:rPr>
          <w:sz w:val="24"/>
          <w:szCs w:val="24"/>
        </w:rPr>
        <w:lastRenderedPageBreak/>
        <w:t xml:space="preserve">Атомы и молекулы. </w:t>
      </w:r>
    </w:p>
    <w:p w:rsidR="000E7121" w:rsidRDefault="000E7121" w:rsidP="000E7121">
      <w:pPr>
        <w:jc w:val="both"/>
        <w:rPr>
          <w:sz w:val="24"/>
          <w:szCs w:val="24"/>
        </w:rPr>
      </w:pPr>
      <w:r w:rsidRPr="00750DE8">
        <w:rPr>
          <w:sz w:val="24"/>
          <w:szCs w:val="24"/>
        </w:rPr>
        <w:t xml:space="preserve">Химические элементы. Символы химических элементов. </w:t>
      </w:r>
    </w:p>
    <w:p w:rsidR="000E7121" w:rsidRDefault="000E7121" w:rsidP="000E7121">
      <w:pPr>
        <w:jc w:val="both"/>
        <w:rPr>
          <w:sz w:val="24"/>
          <w:szCs w:val="24"/>
        </w:rPr>
      </w:pPr>
      <w:r w:rsidRPr="00750DE8">
        <w:rPr>
          <w:sz w:val="24"/>
          <w:szCs w:val="24"/>
        </w:rPr>
        <w:t xml:space="preserve">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0E7121" w:rsidRDefault="000E7121" w:rsidP="000E7121">
      <w:pPr>
        <w:jc w:val="both"/>
        <w:rPr>
          <w:sz w:val="24"/>
          <w:szCs w:val="24"/>
        </w:rPr>
      </w:pPr>
      <w:r w:rsidRPr="00750DE8">
        <w:rPr>
          <w:sz w:val="24"/>
          <w:szCs w:val="24"/>
        </w:rPr>
        <w:t xml:space="preserve">Физические и химические явления. Химическая реакция и её признаки. Закон сохранения массы веществ. Химические уравнения. </w:t>
      </w:r>
    </w:p>
    <w:p w:rsidR="000E7121" w:rsidRPr="00750DE8" w:rsidRDefault="000E7121" w:rsidP="000E7121">
      <w:pPr>
        <w:jc w:val="both"/>
        <w:rPr>
          <w:sz w:val="24"/>
          <w:szCs w:val="24"/>
        </w:rPr>
      </w:pPr>
      <w:r w:rsidRPr="00750DE8">
        <w:rPr>
          <w:sz w:val="24"/>
          <w:szCs w:val="24"/>
        </w:rPr>
        <w:t>Классификация химических реакций (соединения, разложения, замещения, обмена). 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E7121" w:rsidRPr="007E7651" w:rsidRDefault="000E7121" w:rsidP="000E7121">
      <w:pPr>
        <w:jc w:val="both"/>
        <w:rPr>
          <w:b/>
          <w:sz w:val="24"/>
          <w:szCs w:val="24"/>
        </w:rPr>
      </w:pPr>
      <w:r w:rsidRPr="007E7651">
        <w:rPr>
          <w:b/>
          <w:sz w:val="24"/>
          <w:szCs w:val="24"/>
        </w:rPr>
        <w:t xml:space="preserve">Важнейшие представители неорганических веществ </w:t>
      </w:r>
    </w:p>
    <w:p w:rsidR="000E7121" w:rsidRDefault="000E7121" w:rsidP="000E7121">
      <w:pPr>
        <w:jc w:val="both"/>
        <w:rPr>
          <w:sz w:val="24"/>
          <w:szCs w:val="24"/>
        </w:rPr>
      </w:pPr>
      <w:r w:rsidRPr="00750DE8">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w:t>
      </w:r>
      <w:r>
        <w:rPr>
          <w:sz w:val="24"/>
          <w:szCs w:val="24"/>
        </w:rPr>
        <w:t xml:space="preserve"> получения кислорода в лаборато</w:t>
      </w:r>
      <w:r w:rsidRPr="00750DE8">
        <w:rPr>
          <w:sz w:val="24"/>
          <w:szCs w:val="24"/>
        </w:rPr>
        <w:t xml:space="preserve">рии и промышленности. Круговорот кислорода в природе. </w:t>
      </w:r>
    </w:p>
    <w:p w:rsidR="000E7121" w:rsidRDefault="000E7121" w:rsidP="000E7121">
      <w:pPr>
        <w:jc w:val="both"/>
        <w:rPr>
          <w:sz w:val="24"/>
          <w:szCs w:val="24"/>
        </w:rPr>
      </w:pPr>
      <w:r w:rsidRPr="00750DE8">
        <w:rPr>
          <w:sz w:val="24"/>
          <w:szCs w:val="24"/>
        </w:rPr>
        <w:t xml:space="preserve">Озон — аллотропная модификация кислорода. Тепловой эффект химической реакции, термохимические уравнения, экзо­ и эндотермические реакции. </w:t>
      </w:r>
    </w:p>
    <w:p w:rsidR="000E7121" w:rsidRDefault="000E7121" w:rsidP="000E7121">
      <w:pPr>
        <w:jc w:val="both"/>
        <w:rPr>
          <w:sz w:val="24"/>
          <w:szCs w:val="24"/>
        </w:rPr>
      </w:pPr>
      <w:r w:rsidRPr="00750DE8">
        <w:rPr>
          <w:sz w:val="24"/>
          <w:szCs w:val="24"/>
        </w:rPr>
        <w:t xml:space="preserve">Топливо: уголь и метан. Загрязнение воздуха, усиление парникового эффекта, разрушение озонового слоя. </w:t>
      </w:r>
    </w:p>
    <w:p w:rsidR="000E7121" w:rsidRDefault="000E7121" w:rsidP="000E7121">
      <w:pPr>
        <w:jc w:val="both"/>
        <w:rPr>
          <w:sz w:val="24"/>
          <w:szCs w:val="24"/>
        </w:rPr>
      </w:pPr>
      <w:r w:rsidRPr="00750DE8">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w:t>
      </w:r>
      <w:r>
        <w:rPr>
          <w:sz w:val="24"/>
          <w:szCs w:val="24"/>
        </w:rPr>
        <w:t>равне</w:t>
      </w:r>
      <w:r w:rsidRPr="00750DE8">
        <w:rPr>
          <w:sz w:val="24"/>
          <w:szCs w:val="24"/>
        </w:rPr>
        <w:t xml:space="preserve">ниям. </w:t>
      </w:r>
    </w:p>
    <w:p w:rsidR="000E7121" w:rsidRDefault="000E7121" w:rsidP="000E7121">
      <w:pPr>
        <w:jc w:val="both"/>
        <w:rPr>
          <w:sz w:val="24"/>
          <w:szCs w:val="24"/>
        </w:rPr>
      </w:pPr>
      <w:r w:rsidRPr="00750DE8">
        <w:rPr>
          <w:sz w:val="24"/>
          <w:szCs w:val="24"/>
        </w:rPr>
        <w:t>Физические свойства воды. Вода как растворитель. Растворы. Насыщенные и ненасыщенные растворы</w:t>
      </w:r>
      <w:r>
        <w:rPr>
          <w:sz w:val="24"/>
          <w:szCs w:val="24"/>
        </w:rPr>
        <w:t>. Растворимость веществ в воде.</w:t>
      </w:r>
      <w:r w:rsidRPr="00750DE8">
        <w:rPr>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w:t>
      </w:r>
    </w:p>
    <w:p w:rsidR="000E7121" w:rsidRDefault="000E7121" w:rsidP="000E7121">
      <w:pPr>
        <w:jc w:val="both"/>
        <w:rPr>
          <w:sz w:val="24"/>
          <w:szCs w:val="24"/>
        </w:rPr>
      </w:pPr>
      <w:r w:rsidRPr="00750DE8">
        <w:rPr>
          <w:sz w:val="24"/>
          <w:szCs w:val="24"/>
        </w:rPr>
        <w:t xml:space="preserve">Загрязнение природных вод. Охрана и очистка природных вод. </w:t>
      </w:r>
    </w:p>
    <w:p w:rsidR="000E7121" w:rsidRDefault="000E7121" w:rsidP="000E7121">
      <w:pPr>
        <w:jc w:val="both"/>
        <w:rPr>
          <w:sz w:val="24"/>
          <w:szCs w:val="24"/>
        </w:rPr>
      </w:pPr>
      <w:r w:rsidRPr="00750DE8">
        <w:rPr>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w:t>
      </w:r>
    </w:p>
    <w:p w:rsidR="000E7121" w:rsidRDefault="000E7121" w:rsidP="000E7121">
      <w:pPr>
        <w:jc w:val="both"/>
        <w:rPr>
          <w:sz w:val="24"/>
          <w:szCs w:val="24"/>
        </w:rPr>
      </w:pPr>
      <w:r w:rsidRPr="00750DE8">
        <w:rPr>
          <w:sz w:val="24"/>
          <w:szCs w:val="24"/>
        </w:rPr>
        <w:t xml:space="preserve">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0E7121" w:rsidRDefault="000E7121" w:rsidP="000E7121">
      <w:pPr>
        <w:jc w:val="both"/>
        <w:rPr>
          <w:sz w:val="24"/>
          <w:szCs w:val="24"/>
        </w:rPr>
      </w:pPr>
      <w:r w:rsidRPr="00750DE8">
        <w:rPr>
          <w:sz w:val="24"/>
          <w:szCs w:val="24"/>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rsidR="000E7121" w:rsidRDefault="000E7121" w:rsidP="000E7121">
      <w:pPr>
        <w:jc w:val="both"/>
        <w:rPr>
          <w:sz w:val="24"/>
          <w:szCs w:val="24"/>
        </w:rPr>
      </w:pPr>
      <w:r w:rsidRPr="00750DE8">
        <w:rPr>
          <w:sz w:val="24"/>
          <w:szCs w:val="24"/>
        </w:rPr>
        <w:t xml:space="preserve">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 </w:t>
      </w:r>
    </w:p>
    <w:p w:rsidR="000E7121" w:rsidRDefault="000E7121" w:rsidP="000E7121">
      <w:pPr>
        <w:jc w:val="both"/>
        <w:rPr>
          <w:sz w:val="24"/>
          <w:szCs w:val="24"/>
        </w:rPr>
      </w:pPr>
      <w:r w:rsidRPr="007E7651">
        <w:rPr>
          <w:b/>
          <w:sz w:val="24"/>
          <w:szCs w:val="24"/>
        </w:rPr>
        <w:lastRenderedPageBreak/>
        <w:t>Химический эксперимент</w:t>
      </w:r>
      <w:r w:rsidRPr="00750DE8">
        <w:rPr>
          <w:sz w:val="24"/>
          <w:szCs w:val="24"/>
        </w:rPr>
        <w:t xml:space="preserve">: качественное определение содержания кислорода в воздухе; получение, собирание, распознавание и изучение свойств кислорода; </w:t>
      </w:r>
    </w:p>
    <w:p w:rsidR="000E7121" w:rsidRDefault="000E7121" w:rsidP="000E7121">
      <w:pPr>
        <w:jc w:val="both"/>
        <w:rPr>
          <w:sz w:val="24"/>
          <w:szCs w:val="24"/>
        </w:rPr>
      </w:pPr>
      <w:r w:rsidRPr="00750DE8">
        <w:rPr>
          <w:sz w:val="24"/>
          <w:szCs w:val="24"/>
        </w:rPr>
        <w:t xml:space="preserve">наблюдение взаимодействия веществ с кислородом и условия возникновения и прекращения горения (пожара); </w:t>
      </w:r>
    </w:p>
    <w:p w:rsidR="000E7121" w:rsidRDefault="000E7121" w:rsidP="000E7121">
      <w:pPr>
        <w:jc w:val="both"/>
        <w:rPr>
          <w:sz w:val="24"/>
          <w:szCs w:val="24"/>
        </w:rPr>
      </w:pPr>
      <w:r w:rsidRPr="00750DE8">
        <w:rPr>
          <w:sz w:val="24"/>
          <w:szCs w:val="24"/>
        </w:rPr>
        <w:t xml:space="preserve">ознакомление с образцами оксидов и описание их свойств; </w:t>
      </w:r>
    </w:p>
    <w:p w:rsidR="000E7121" w:rsidRDefault="000E7121" w:rsidP="000E7121">
      <w:pPr>
        <w:jc w:val="both"/>
        <w:rPr>
          <w:sz w:val="24"/>
          <w:szCs w:val="24"/>
        </w:rPr>
      </w:pPr>
      <w:r w:rsidRPr="00750DE8">
        <w:rPr>
          <w:sz w:val="24"/>
          <w:szCs w:val="24"/>
        </w:rPr>
        <w:t>получение, с</w:t>
      </w:r>
      <w:r>
        <w:rPr>
          <w:sz w:val="24"/>
          <w:szCs w:val="24"/>
        </w:rPr>
        <w:t>обирание, распознавание и изуче</w:t>
      </w:r>
      <w:r w:rsidRPr="00750DE8">
        <w:rPr>
          <w:sz w:val="24"/>
          <w:szCs w:val="24"/>
        </w:rPr>
        <w:t xml:space="preserve">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w:t>
      </w:r>
    </w:p>
    <w:p w:rsidR="000E7121" w:rsidRDefault="000E7121" w:rsidP="000E7121">
      <w:pPr>
        <w:jc w:val="both"/>
        <w:rPr>
          <w:sz w:val="24"/>
          <w:szCs w:val="24"/>
        </w:rPr>
      </w:pPr>
      <w:r w:rsidRPr="00750DE8">
        <w:rPr>
          <w:sz w:val="24"/>
          <w:szCs w:val="24"/>
        </w:rPr>
        <w:t xml:space="preserve">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w:t>
      </w:r>
    </w:p>
    <w:p w:rsidR="000E7121" w:rsidRDefault="000E7121" w:rsidP="000E7121">
      <w:pPr>
        <w:jc w:val="both"/>
        <w:rPr>
          <w:sz w:val="24"/>
          <w:szCs w:val="24"/>
        </w:rPr>
      </w:pPr>
      <w:r w:rsidRPr="00750DE8">
        <w:rPr>
          <w:sz w:val="24"/>
          <w:szCs w:val="24"/>
        </w:rPr>
        <w:t xml:space="preserve">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w:t>
      </w:r>
    </w:p>
    <w:p w:rsidR="000E7121" w:rsidRPr="00750DE8" w:rsidRDefault="000E7121" w:rsidP="000E7121">
      <w:pPr>
        <w:jc w:val="both"/>
        <w:rPr>
          <w:sz w:val="24"/>
          <w:szCs w:val="24"/>
        </w:rPr>
      </w:pPr>
      <w:r w:rsidRPr="00750DE8">
        <w:rPr>
          <w:sz w:val="24"/>
          <w:szCs w:val="24"/>
        </w:rPr>
        <w:t>решение экспериментальных задач по теме «Важнейшие классы неорганических соединений».</w:t>
      </w:r>
    </w:p>
    <w:p w:rsidR="000E7121" w:rsidRDefault="000E7121" w:rsidP="000E7121">
      <w:pPr>
        <w:jc w:val="both"/>
        <w:rPr>
          <w:sz w:val="24"/>
          <w:szCs w:val="24"/>
        </w:rPr>
      </w:pPr>
      <w:r w:rsidRPr="00DB5089">
        <w:rPr>
          <w:b/>
          <w:sz w:val="24"/>
          <w:szCs w:val="24"/>
        </w:rPr>
        <w:t>Периодический закон и Периодическая система  химических элементов Д. И. Менделеева</w:t>
      </w:r>
      <w:r w:rsidRPr="00750DE8">
        <w:rPr>
          <w:sz w:val="24"/>
          <w:szCs w:val="24"/>
        </w:rPr>
        <w:t xml:space="preserve">. </w:t>
      </w:r>
    </w:p>
    <w:p w:rsidR="000E7121" w:rsidRDefault="000E7121" w:rsidP="000E7121">
      <w:pPr>
        <w:jc w:val="both"/>
        <w:rPr>
          <w:sz w:val="24"/>
          <w:szCs w:val="24"/>
        </w:rPr>
      </w:pPr>
      <w:r w:rsidRPr="00750DE8">
        <w:rPr>
          <w:sz w:val="24"/>
          <w:szCs w:val="24"/>
        </w:rPr>
        <w:t xml:space="preserve">Строение атомов.  Химическая связь. Окислительно-восстановительные реакции </w:t>
      </w:r>
    </w:p>
    <w:p w:rsidR="000E7121" w:rsidRDefault="000E7121" w:rsidP="000E7121">
      <w:pPr>
        <w:jc w:val="both"/>
        <w:rPr>
          <w:sz w:val="24"/>
          <w:szCs w:val="24"/>
        </w:rPr>
      </w:pPr>
      <w:r w:rsidRPr="00750DE8">
        <w:rPr>
          <w:sz w:val="24"/>
          <w:szCs w:val="24"/>
        </w:rPr>
        <w:t xml:space="preserve">Первые попытки классификации химических элементов. </w:t>
      </w:r>
    </w:p>
    <w:p w:rsidR="000E7121" w:rsidRDefault="000E7121" w:rsidP="000E7121">
      <w:pPr>
        <w:jc w:val="both"/>
        <w:rPr>
          <w:sz w:val="24"/>
          <w:szCs w:val="24"/>
        </w:rPr>
      </w:pPr>
      <w:r w:rsidRPr="00750DE8">
        <w:rPr>
          <w:sz w:val="24"/>
          <w:szCs w:val="24"/>
        </w:rPr>
        <w:t xml:space="preserve">Понятие о группах сходных элементов (щелочные и щелочноземельные металлы, галогены, инертные газы). </w:t>
      </w:r>
    </w:p>
    <w:p w:rsidR="000E7121" w:rsidRDefault="000E7121" w:rsidP="000E7121">
      <w:pPr>
        <w:jc w:val="both"/>
        <w:rPr>
          <w:sz w:val="24"/>
          <w:szCs w:val="24"/>
        </w:rPr>
      </w:pPr>
      <w:r w:rsidRPr="00750DE8">
        <w:rPr>
          <w:sz w:val="24"/>
          <w:szCs w:val="24"/>
        </w:rPr>
        <w:t xml:space="preserve">Элементы, которые образуют амфотерные оксиды и гидроксиды. </w:t>
      </w:r>
    </w:p>
    <w:p w:rsidR="000E7121" w:rsidRDefault="000E7121" w:rsidP="000E7121">
      <w:pPr>
        <w:jc w:val="both"/>
        <w:rPr>
          <w:sz w:val="24"/>
          <w:szCs w:val="24"/>
        </w:rPr>
      </w:pPr>
      <w:r w:rsidRPr="00750DE8">
        <w:rPr>
          <w:sz w:val="24"/>
          <w:szCs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w:t>
      </w:r>
    </w:p>
    <w:p w:rsidR="000E7121" w:rsidRPr="00750DE8" w:rsidRDefault="000E7121" w:rsidP="000E7121">
      <w:pPr>
        <w:jc w:val="both"/>
        <w:rPr>
          <w:sz w:val="24"/>
          <w:szCs w:val="24"/>
        </w:rPr>
      </w:pPr>
      <w:r w:rsidRPr="00750DE8">
        <w:rPr>
          <w:sz w:val="24"/>
          <w:szCs w:val="24"/>
        </w:rPr>
        <w:t>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w:t>
      </w:r>
    </w:p>
    <w:p w:rsidR="000E7121" w:rsidRDefault="000E7121" w:rsidP="000E7121">
      <w:pPr>
        <w:jc w:val="both"/>
        <w:rPr>
          <w:sz w:val="24"/>
          <w:szCs w:val="24"/>
        </w:rPr>
      </w:pPr>
      <w:r w:rsidRPr="00DB5089">
        <w:rPr>
          <w:b/>
          <w:sz w:val="24"/>
          <w:szCs w:val="24"/>
        </w:rPr>
        <w:t>Степень окисления</w:t>
      </w:r>
      <w:r w:rsidRPr="00750DE8">
        <w:rPr>
          <w:sz w:val="24"/>
          <w:szCs w:val="24"/>
        </w:rPr>
        <w:t xml:space="preserve">. Окислительно­восстановительные реакции. Процессы окисления и восстановления. Окислители и восстановители. </w:t>
      </w:r>
    </w:p>
    <w:p w:rsidR="000E7121" w:rsidRDefault="000E7121" w:rsidP="000E7121">
      <w:pPr>
        <w:jc w:val="both"/>
        <w:rPr>
          <w:sz w:val="24"/>
          <w:szCs w:val="24"/>
        </w:rPr>
      </w:pPr>
      <w:r w:rsidRPr="00DB5089">
        <w:rPr>
          <w:b/>
          <w:sz w:val="24"/>
          <w:szCs w:val="24"/>
        </w:rPr>
        <w:t>Химический эксперимент</w:t>
      </w:r>
      <w:r w:rsidRPr="00750DE8">
        <w:rPr>
          <w:sz w:val="24"/>
          <w:szCs w:val="24"/>
        </w:rPr>
        <w:t xml:space="preserve">: </w:t>
      </w:r>
    </w:p>
    <w:p w:rsidR="000E7121" w:rsidRDefault="000E7121" w:rsidP="000E7121">
      <w:pPr>
        <w:jc w:val="both"/>
        <w:rPr>
          <w:sz w:val="24"/>
          <w:szCs w:val="24"/>
        </w:rPr>
      </w:pPr>
      <w:r w:rsidRPr="00750DE8">
        <w:rPr>
          <w:sz w:val="24"/>
          <w:szCs w:val="24"/>
        </w:rPr>
        <w:t xml:space="preserve">изучение образцов веществ металлов и неметаллов; </w:t>
      </w:r>
    </w:p>
    <w:p w:rsidR="000E7121" w:rsidRPr="00750DE8" w:rsidRDefault="000E7121" w:rsidP="000E7121">
      <w:pPr>
        <w:jc w:val="both"/>
        <w:rPr>
          <w:sz w:val="24"/>
          <w:szCs w:val="24"/>
        </w:rPr>
      </w:pPr>
      <w:r w:rsidRPr="00750DE8">
        <w:rPr>
          <w:sz w:val="24"/>
          <w:szCs w:val="24"/>
        </w:rPr>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E7121" w:rsidRDefault="000E7121" w:rsidP="000E7121">
      <w:pPr>
        <w:jc w:val="both"/>
        <w:rPr>
          <w:sz w:val="24"/>
          <w:szCs w:val="24"/>
        </w:rPr>
      </w:pPr>
      <w:r w:rsidRPr="00DB5089">
        <w:rPr>
          <w:b/>
          <w:sz w:val="24"/>
          <w:szCs w:val="24"/>
        </w:rPr>
        <w:t>Межпредметные связи</w:t>
      </w:r>
      <w:r w:rsidRPr="00750DE8">
        <w:rPr>
          <w:sz w:val="24"/>
          <w:szCs w:val="24"/>
        </w:rPr>
        <w:t xml:space="preserve">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E7121" w:rsidRDefault="000E7121" w:rsidP="000E7121">
      <w:pPr>
        <w:jc w:val="both"/>
        <w:rPr>
          <w:sz w:val="24"/>
          <w:szCs w:val="24"/>
        </w:rPr>
      </w:pPr>
      <w:r w:rsidRPr="00750DE8">
        <w:rPr>
          <w:sz w:val="24"/>
          <w:szCs w:val="24"/>
        </w:rPr>
        <w:lastRenderedPageBreak/>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0E7121" w:rsidRDefault="000E7121" w:rsidP="000E7121">
      <w:pPr>
        <w:jc w:val="both"/>
        <w:rPr>
          <w:sz w:val="24"/>
          <w:szCs w:val="24"/>
        </w:rPr>
      </w:pPr>
      <w:r w:rsidRPr="00750DE8">
        <w:rPr>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0E7121" w:rsidRDefault="000E7121" w:rsidP="000E7121">
      <w:pPr>
        <w:jc w:val="both"/>
        <w:rPr>
          <w:sz w:val="24"/>
          <w:szCs w:val="24"/>
        </w:rPr>
      </w:pPr>
      <w:r w:rsidRPr="00750DE8">
        <w:rPr>
          <w:sz w:val="24"/>
          <w:szCs w:val="24"/>
        </w:rPr>
        <w:t xml:space="preserve">Биология: фотосинтез, дыхание, биосфера. </w:t>
      </w:r>
    </w:p>
    <w:p w:rsidR="000E7121" w:rsidRPr="00750DE8" w:rsidRDefault="000E7121" w:rsidP="000E7121">
      <w:pPr>
        <w:jc w:val="both"/>
        <w:rPr>
          <w:sz w:val="24"/>
          <w:szCs w:val="24"/>
        </w:rPr>
      </w:pPr>
      <w:r w:rsidRPr="00750DE8">
        <w:rPr>
          <w:sz w:val="24"/>
          <w:szCs w:val="24"/>
        </w:rPr>
        <w:t>География: атмосфера, гидросфера, минералы, горные породы, полезные ископаемые, топливо, водные ресурсы.</w:t>
      </w:r>
    </w:p>
    <w:p w:rsidR="000E7121" w:rsidRDefault="000E7121" w:rsidP="000E7121">
      <w:pPr>
        <w:jc w:val="both"/>
        <w:rPr>
          <w:sz w:val="24"/>
          <w:szCs w:val="24"/>
        </w:rPr>
      </w:pPr>
    </w:p>
    <w:p w:rsidR="000E7121" w:rsidRDefault="000E7121" w:rsidP="000E7121">
      <w:pPr>
        <w:jc w:val="both"/>
        <w:rPr>
          <w:sz w:val="24"/>
          <w:szCs w:val="24"/>
        </w:rPr>
      </w:pPr>
      <w:r w:rsidRPr="00DB5089">
        <w:rPr>
          <w:b/>
          <w:sz w:val="24"/>
          <w:szCs w:val="24"/>
        </w:rPr>
        <w:t>9 КЛАСС</w:t>
      </w:r>
      <w:r w:rsidRPr="00750DE8">
        <w:rPr>
          <w:sz w:val="24"/>
          <w:szCs w:val="24"/>
        </w:rPr>
        <w:t xml:space="preserve"> </w:t>
      </w:r>
    </w:p>
    <w:p w:rsidR="000E7121" w:rsidRDefault="000E7121" w:rsidP="000E7121">
      <w:pPr>
        <w:jc w:val="both"/>
        <w:rPr>
          <w:sz w:val="24"/>
          <w:szCs w:val="24"/>
        </w:rPr>
      </w:pPr>
      <w:r w:rsidRPr="00DB5089">
        <w:rPr>
          <w:b/>
          <w:sz w:val="24"/>
          <w:szCs w:val="24"/>
        </w:rPr>
        <w:t>Вещество и химическая реакция</w:t>
      </w:r>
      <w:r w:rsidRPr="00750DE8">
        <w:rPr>
          <w:sz w:val="24"/>
          <w:szCs w:val="24"/>
        </w:rPr>
        <w:t xml:space="preserve"> </w:t>
      </w:r>
    </w:p>
    <w:p w:rsidR="000E7121" w:rsidRDefault="000E7121" w:rsidP="000E7121">
      <w:pPr>
        <w:jc w:val="both"/>
        <w:rPr>
          <w:sz w:val="24"/>
          <w:szCs w:val="24"/>
        </w:rPr>
      </w:pPr>
      <w:r w:rsidRPr="00750DE8">
        <w:rPr>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0E7121" w:rsidRPr="00750DE8" w:rsidRDefault="000E7121" w:rsidP="000E7121">
      <w:pPr>
        <w:jc w:val="both"/>
        <w:rPr>
          <w:sz w:val="24"/>
          <w:szCs w:val="24"/>
        </w:rPr>
      </w:pPr>
      <w:r w:rsidRPr="00750DE8">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 единений, генетическа</w:t>
      </w:r>
      <w:r>
        <w:rPr>
          <w:sz w:val="24"/>
          <w:szCs w:val="24"/>
        </w:rPr>
        <w:t>я связь неорганических веществ.</w:t>
      </w:r>
    </w:p>
    <w:p w:rsidR="000E7121" w:rsidRDefault="000E7121" w:rsidP="000E7121">
      <w:pPr>
        <w:jc w:val="both"/>
        <w:rPr>
          <w:sz w:val="24"/>
          <w:szCs w:val="24"/>
        </w:rPr>
      </w:pPr>
      <w:r w:rsidRPr="00750DE8">
        <w:rPr>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0E7121" w:rsidRDefault="000E7121" w:rsidP="000E7121">
      <w:pPr>
        <w:jc w:val="both"/>
        <w:rPr>
          <w:sz w:val="24"/>
          <w:szCs w:val="24"/>
        </w:rPr>
      </w:pPr>
      <w:r w:rsidRPr="00750DE8">
        <w:rPr>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w:t>
      </w:r>
    </w:p>
    <w:p w:rsidR="000E7121" w:rsidRDefault="000E7121" w:rsidP="000E7121">
      <w:pPr>
        <w:jc w:val="both"/>
        <w:rPr>
          <w:sz w:val="24"/>
          <w:szCs w:val="24"/>
        </w:rPr>
      </w:pPr>
      <w:r w:rsidRPr="00750DE8">
        <w:rPr>
          <w:sz w:val="24"/>
          <w:szCs w:val="24"/>
        </w:rPr>
        <w:t xml:space="preserve">Составление уравнений окислительно­восстановительных реакций с использованием метода электронного баланса. </w:t>
      </w:r>
    </w:p>
    <w:p w:rsidR="000E7121" w:rsidRDefault="000E7121" w:rsidP="000E7121">
      <w:pPr>
        <w:jc w:val="both"/>
        <w:rPr>
          <w:sz w:val="24"/>
          <w:szCs w:val="24"/>
        </w:rPr>
      </w:pPr>
      <w:r w:rsidRPr="00750DE8">
        <w:rPr>
          <w:sz w:val="24"/>
          <w:szCs w:val="24"/>
        </w:rPr>
        <w:t>Теория электролитической</w:t>
      </w:r>
      <w:r>
        <w:rPr>
          <w:sz w:val="24"/>
          <w:szCs w:val="24"/>
        </w:rPr>
        <w:t xml:space="preserve"> диссоциации. Электролиты и не</w:t>
      </w:r>
      <w:r w:rsidRPr="00750DE8">
        <w:rPr>
          <w:sz w:val="24"/>
          <w:szCs w:val="24"/>
        </w:rP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0E7121" w:rsidRDefault="000E7121" w:rsidP="000E7121">
      <w:pPr>
        <w:jc w:val="both"/>
        <w:rPr>
          <w:sz w:val="24"/>
          <w:szCs w:val="24"/>
        </w:rPr>
      </w:pPr>
      <w:r w:rsidRPr="00750DE8">
        <w:rPr>
          <w:sz w:val="24"/>
          <w:szCs w:val="24"/>
        </w:rPr>
        <w:t xml:space="preserve">Реакции ионного обмена. Условия протекания реакций ионного обмена, полные и сокращённые ионные уравнения реакций. </w:t>
      </w:r>
    </w:p>
    <w:p w:rsidR="000E7121" w:rsidRDefault="000E7121" w:rsidP="000E7121">
      <w:pPr>
        <w:jc w:val="both"/>
        <w:rPr>
          <w:sz w:val="24"/>
          <w:szCs w:val="24"/>
        </w:rPr>
      </w:pPr>
      <w:r w:rsidRPr="00750DE8">
        <w:rPr>
          <w:sz w:val="24"/>
          <w:szCs w:val="24"/>
        </w:rPr>
        <w:t xml:space="preserve">Свойства кислот, оснований и солей в свете представлений об электролитической диссоциации. Качественные реакции на ионы. </w:t>
      </w:r>
    </w:p>
    <w:p w:rsidR="000E7121" w:rsidRDefault="000E7121" w:rsidP="000E7121">
      <w:pPr>
        <w:jc w:val="both"/>
        <w:rPr>
          <w:sz w:val="24"/>
          <w:szCs w:val="24"/>
        </w:rPr>
      </w:pPr>
      <w:r w:rsidRPr="00750DE8">
        <w:rPr>
          <w:sz w:val="24"/>
          <w:szCs w:val="24"/>
        </w:rPr>
        <w:t xml:space="preserve">Понятие о гидролизе солей. </w:t>
      </w:r>
    </w:p>
    <w:p w:rsidR="000E7121" w:rsidRDefault="000E7121" w:rsidP="000E7121">
      <w:pPr>
        <w:jc w:val="both"/>
        <w:rPr>
          <w:sz w:val="24"/>
          <w:szCs w:val="24"/>
        </w:rPr>
      </w:pPr>
      <w:r w:rsidRPr="00DB5089">
        <w:rPr>
          <w:b/>
          <w:sz w:val="24"/>
          <w:szCs w:val="24"/>
        </w:rPr>
        <w:t>Химический эксперимент:</w:t>
      </w:r>
      <w:r w:rsidRPr="00750DE8">
        <w:rPr>
          <w:sz w:val="24"/>
          <w:szCs w:val="24"/>
        </w:rPr>
        <w:t xml:space="preserve"> </w:t>
      </w:r>
    </w:p>
    <w:p w:rsidR="000E7121" w:rsidRDefault="000E7121" w:rsidP="000E7121">
      <w:pPr>
        <w:jc w:val="both"/>
        <w:rPr>
          <w:sz w:val="24"/>
          <w:szCs w:val="24"/>
        </w:rPr>
      </w:pPr>
      <w:r w:rsidRPr="00750DE8">
        <w:rPr>
          <w:sz w:val="24"/>
          <w:szCs w:val="24"/>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w:t>
      </w:r>
    </w:p>
    <w:p w:rsidR="000E7121" w:rsidRDefault="000E7121" w:rsidP="000E7121">
      <w:pPr>
        <w:jc w:val="both"/>
        <w:rPr>
          <w:sz w:val="24"/>
          <w:szCs w:val="24"/>
        </w:rPr>
      </w:pPr>
      <w:r w:rsidRPr="00750DE8">
        <w:rPr>
          <w:sz w:val="24"/>
          <w:szCs w:val="24"/>
        </w:rPr>
        <w:t xml:space="preserve">исследование зависимости скорости химической реакции от воздействия различных факторов; </w:t>
      </w:r>
    </w:p>
    <w:p w:rsidR="000E7121" w:rsidRPr="00750DE8" w:rsidRDefault="000E7121" w:rsidP="000E7121">
      <w:pPr>
        <w:jc w:val="both"/>
        <w:rPr>
          <w:sz w:val="24"/>
          <w:szCs w:val="24"/>
        </w:rPr>
      </w:pPr>
      <w:r w:rsidRPr="00750DE8">
        <w:rPr>
          <w:sz w:val="24"/>
          <w:szCs w:val="24"/>
        </w:rPr>
        <w:t xml:space="preserve">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w:t>
      </w:r>
      <w:r w:rsidRPr="00750DE8">
        <w:rPr>
          <w:sz w:val="24"/>
          <w:szCs w:val="24"/>
        </w:rPr>
        <w:lastRenderedPageBreak/>
        <w:t>распознавание неорганических веществ с помощью качественных реакций на ионы; решение экспериментальных задач.</w:t>
      </w:r>
    </w:p>
    <w:p w:rsidR="000E7121" w:rsidRDefault="000E7121" w:rsidP="000E7121">
      <w:pPr>
        <w:jc w:val="both"/>
        <w:rPr>
          <w:sz w:val="24"/>
          <w:szCs w:val="24"/>
        </w:rPr>
      </w:pPr>
      <w:r w:rsidRPr="00DB5089">
        <w:rPr>
          <w:b/>
          <w:sz w:val="24"/>
          <w:szCs w:val="24"/>
        </w:rPr>
        <w:t>Неметаллы и их соединения</w:t>
      </w:r>
      <w:r w:rsidRPr="00750DE8">
        <w:rPr>
          <w:sz w:val="24"/>
          <w:szCs w:val="24"/>
        </w:rPr>
        <w:t xml:space="preserve"> </w:t>
      </w:r>
    </w:p>
    <w:p w:rsidR="000E7121" w:rsidRDefault="000E7121" w:rsidP="000E7121">
      <w:pPr>
        <w:jc w:val="both"/>
        <w:rPr>
          <w:sz w:val="24"/>
          <w:szCs w:val="24"/>
        </w:rPr>
      </w:pPr>
      <w:r w:rsidRPr="00750DE8">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w:t>
      </w:r>
      <w:r>
        <w:rPr>
          <w:sz w:val="24"/>
          <w:szCs w:val="24"/>
        </w:rPr>
        <w:t xml:space="preserve">логенов. Химические свойства </w:t>
      </w:r>
      <w:r w:rsidRPr="00750DE8">
        <w:rPr>
          <w:sz w:val="24"/>
          <w:szCs w:val="24"/>
        </w:rPr>
        <w:t xml:space="preserve">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VIА­группы. </w:t>
      </w:r>
    </w:p>
    <w:p w:rsidR="000E7121" w:rsidRDefault="000E7121" w:rsidP="000E7121">
      <w:pPr>
        <w:jc w:val="both"/>
        <w:rPr>
          <w:sz w:val="24"/>
          <w:szCs w:val="24"/>
        </w:rPr>
      </w:pPr>
      <w:r w:rsidRPr="00750DE8">
        <w:rPr>
          <w:sz w:val="24"/>
          <w:szCs w:val="24"/>
        </w:rPr>
        <w:t xml:space="preserve">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w:t>
      </w:r>
    </w:p>
    <w:p w:rsidR="000E7121" w:rsidRDefault="000E7121" w:rsidP="000E7121">
      <w:pPr>
        <w:jc w:val="both"/>
        <w:rPr>
          <w:sz w:val="24"/>
          <w:szCs w:val="24"/>
        </w:rPr>
      </w:pPr>
      <w:r w:rsidRPr="00750DE8">
        <w:rPr>
          <w:sz w:val="24"/>
          <w:szCs w:val="24"/>
        </w:rPr>
        <w:t xml:space="preserve">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w:t>
      </w:r>
    </w:p>
    <w:p w:rsidR="000E7121" w:rsidRDefault="000E7121" w:rsidP="000E7121">
      <w:pPr>
        <w:jc w:val="both"/>
        <w:rPr>
          <w:sz w:val="24"/>
          <w:szCs w:val="24"/>
        </w:rPr>
      </w:pPr>
      <w:r w:rsidRPr="00750DE8">
        <w:rPr>
          <w:sz w:val="24"/>
          <w:szCs w:val="24"/>
        </w:rPr>
        <w:t xml:space="preserve">Химическое загрязнение окружающей среды соединениями серы (кислотные дожди, загрязнение воздуха и водоёмов), способы его предотвращения. </w:t>
      </w:r>
    </w:p>
    <w:p w:rsidR="000E7121" w:rsidRDefault="000E7121" w:rsidP="000E7121">
      <w:pPr>
        <w:jc w:val="both"/>
        <w:rPr>
          <w:sz w:val="24"/>
          <w:szCs w:val="24"/>
        </w:rPr>
      </w:pPr>
      <w:r w:rsidRPr="00750DE8">
        <w:rPr>
          <w:sz w:val="24"/>
          <w:szCs w:val="24"/>
        </w:rP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w:t>
      </w:r>
    </w:p>
    <w:p w:rsidR="000E7121" w:rsidRDefault="000E7121" w:rsidP="000E7121">
      <w:pPr>
        <w:jc w:val="both"/>
        <w:rPr>
          <w:sz w:val="24"/>
          <w:szCs w:val="24"/>
        </w:rPr>
      </w:pPr>
      <w:r w:rsidRPr="00750DE8">
        <w:rPr>
          <w:sz w:val="24"/>
          <w:szCs w:val="24"/>
        </w:rPr>
        <w:t>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E7121" w:rsidRDefault="000E7121" w:rsidP="000E7121">
      <w:pPr>
        <w:jc w:val="both"/>
        <w:rPr>
          <w:sz w:val="24"/>
          <w:szCs w:val="24"/>
        </w:rPr>
      </w:pPr>
      <w:r w:rsidRPr="00750DE8">
        <w:rPr>
          <w:sz w:val="24"/>
          <w:szCs w:val="24"/>
        </w:rPr>
        <w:t xml:space="preserve"> 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0E7121" w:rsidRDefault="000E7121" w:rsidP="000E7121">
      <w:pPr>
        <w:jc w:val="both"/>
        <w:rPr>
          <w:sz w:val="24"/>
          <w:szCs w:val="24"/>
        </w:rPr>
      </w:pPr>
      <w:r w:rsidRPr="00750DE8">
        <w:rPr>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w:t>
      </w:r>
      <w:r>
        <w:rPr>
          <w:sz w:val="24"/>
          <w:szCs w:val="24"/>
        </w:rPr>
        <w:t xml:space="preserve"> проблемы, связанные с оксидом </w:t>
      </w:r>
      <w:r w:rsidRPr="00750DE8">
        <w:rPr>
          <w:sz w:val="24"/>
          <w:szCs w:val="24"/>
        </w:rPr>
        <w:t xml:space="preserve">углерода(IV); гипотеза глобального потепления климата; парниковый эффект. </w:t>
      </w:r>
    </w:p>
    <w:p w:rsidR="000E7121" w:rsidRDefault="000E7121" w:rsidP="000E7121">
      <w:pPr>
        <w:jc w:val="both"/>
        <w:rPr>
          <w:sz w:val="24"/>
          <w:szCs w:val="24"/>
        </w:rPr>
      </w:pPr>
      <w:r w:rsidRPr="00750DE8">
        <w:rPr>
          <w:sz w:val="24"/>
          <w:szCs w:val="24"/>
        </w:rPr>
        <w:t xml:space="preserve">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w:t>
      </w:r>
    </w:p>
    <w:p w:rsidR="000E7121" w:rsidRDefault="000E7121" w:rsidP="000E7121">
      <w:pPr>
        <w:jc w:val="both"/>
        <w:rPr>
          <w:sz w:val="24"/>
          <w:szCs w:val="24"/>
        </w:rPr>
      </w:pPr>
      <w:r w:rsidRPr="00750DE8">
        <w:rPr>
          <w:sz w:val="24"/>
          <w:szCs w:val="24"/>
        </w:rP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p>
    <w:p w:rsidR="000E7121" w:rsidRDefault="000E7121" w:rsidP="000E7121">
      <w:pPr>
        <w:jc w:val="both"/>
        <w:rPr>
          <w:sz w:val="24"/>
          <w:szCs w:val="24"/>
        </w:rPr>
      </w:pPr>
      <w:r w:rsidRPr="00750DE8">
        <w:rPr>
          <w:sz w:val="24"/>
          <w:szCs w:val="24"/>
        </w:rPr>
        <w:t xml:space="preserve">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r w:rsidRPr="00350597">
        <w:rPr>
          <w:b/>
          <w:sz w:val="24"/>
          <w:szCs w:val="24"/>
        </w:rPr>
        <w:t>Химический эксперимент</w:t>
      </w:r>
      <w:r w:rsidRPr="00750DE8">
        <w:rPr>
          <w:sz w:val="24"/>
          <w:szCs w:val="24"/>
        </w:rPr>
        <w:t xml:space="preserve">: </w:t>
      </w:r>
    </w:p>
    <w:p w:rsidR="000E7121" w:rsidRDefault="000E7121" w:rsidP="000E7121">
      <w:pPr>
        <w:jc w:val="both"/>
        <w:rPr>
          <w:sz w:val="24"/>
          <w:szCs w:val="24"/>
        </w:rPr>
      </w:pPr>
      <w:r w:rsidRPr="00750DE8">
        <w:rPr>
          <w:sz w:val="24"/>
          <w:szCs w:val="24"/>
        </w:rPr>
        <w:lastRenderedPageBreak/>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w:t>
      </w:r>
    </w:p>
    <w:p w:rsidR="000E7121" w:rsidRDefault="000E7121" w:rsidP="000E7121">
      <w:pPr>
        <w:jc w:val="both"/>
        <w:rPr>
          <w:sz w:val="24"/>
          <w:szCs w:val="24"/>
        </w:rPr>
      </w:pPr>
      <w:r w:rsidRPr="00750DE8">
        <w:rPr>
          <w:sz w:val="24"/>
          <w:szCs w:val="24"/>
        </w:rPr>
        <w:t xml:space="preserve">опыты, отражающие физические и химические свойства галогенов и их соединений (возможно использование видеоматериалов); </w:t>
      </w:r>
    </w:p>
    <w:p w:rsidR="000E7121" w:rsidRDefault="000E7121" w:rsidP="000E7121">
      <w:pPr>
        <w:jc w:val="both"/>
        <w:rPr>
          <w:sz w:val="24"/>
          <w:szCs w:val="24"/>
        </w:rPr>
      </w:pPr>
      <w:r w:rsidRPr="00750DE8">
        <w:rPr>
          <w:sz w:val="24"/>
          <w:szCs w:val="24"/>
        </w:rPr>
        <w:t xml:space="preserve">ознакомление с образцами хлоридов (галогенидов); </w:t>
      </w:r>
    </w:p>
    <w:p w:rsidR="000E7121" w:rsidRDefault="000E7121" w:rsidP="000E7121">
      <w:pPr>
        <w:jc w:val="both"/>
        <w:rPr>
          <w:sz w:val="24"/>
          <w:szCs w:val="24"/>
        </w:rPr>
      </w:pPr>
      <w:r w:rsidRPr="00750DE8">
        <w:rPr>
          <w:sz w:val="24"/>
          <w:szCs w:val="24"/>
        </w:rPr>
        <w:t xml:space="preserve">ознакомление с образцами серы и её соединениями (возможно использование видеоматериалов); </w:t>
      </w:r>
    </w:p>
    <w:p w:rsidR="000E7121" w:rsidRDefault="000E7121" w:rsidP="000E7121">
      <w:pPr>
        <w:jc w:val="both"/>
        <w:rPr>
          <w:sz w:val="24"/>
          <w:szCs w:val="24"/>
        </w:rPr>
      </w:pPr>
      <w:r w:rsidRPr="00750DE8">
        <w:rPr>
          <w:sz w:val="24"/>
          <w:szCs w:val="24"/>
        </w:rPr>
        <w:t xml:space="preserve">наблюдение процесса обугливания сахара под действием концентрированной серной кислоты; </w:t>
      </w:r>
    </w:p>
    <w:p w:rsidR="000E7121" w:rsidRPr="00750DE8" w:rsidRDefault="000E7121" w:rsidP="000E7121">
      <w:pPr>
        <w:jc w:val="both"/>
        <w:rPr>
          <w:sz w:val="24"/>
          <w:szCs w:val="24"/>
        </w:rPr>
      </w:pPr>
      <w:r w:rsidRPr="00750DE8">
        <w:rPr>
          <w:sz w:val="24"/>
          <w:szCs w:val="24"/>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w:t>
      </w:r>
    </w:p>
    <w:p w:rsidR="000E7121" w:rsidRPr="00750DE8" w:rsidRDefault="000E7121" w:rsidP="000E7121">
      <w:pPr>
        <w:jc w:val="both"/>
        <w:rPr>
          <w:sz w:val="24"/>
          <w:szCs w:val="24"/>
        </w:rPr>
      </w:pPr>
      <w:r w:rsidRPr="00750DE8">
        <w:rPr>
          <w:sz w:val="24"/>
          <w:szCs w:val="24"/>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E7121" w:rsidRDefault="000E7121" w:rsidP="000E7121">
      <w:pPr>
        <w:jc w:val="both"/>
        <w:rPr>
          <w:sz w:val="24"/>
          <w:szCs w:val="24"/>
        </w:rPr>
      </w:pPr>
      <w:r w:rsidRPr="00350597">
        <w:rPr>
          <w:b/>
          <w:sz w:val="24"/>
          <w:szCs w:val="24"/>
        </w:rPr>
        <w:t>Металлы и их соединения</w:t>
      </w:r>
      <w:r w:rsidRPr="00750DE8">
        <w:rPr>
          <w:sz w:val="24"/>
          <w:szCs w:val="24"/>
        </w:rPr>
        <w:t xml:space="preserve"> </w:t>
      </w:r>
    </w:p>
    <w:p w:rsidR="000E7121" w:rsidRDefault="000E7121" w:rsidP="000E7121">
      <w:pPr>
        <w:jc w:val="both"/>
        <w:rPr>
          <w:sz w:val="24"/>
          <w:szCs w:val="24"/>
        </w:rPr>
      </w:pPr>
      <w:r w:rsidRPr="00750DE8">
        <w:rPr>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w:t>
      </w:r>
    </w:p>
    <w:p w:rsidR="000E7121" w:rsidRDefault="000E7121" w:rsidP="000E7121">
      <w:pPr>
        <w:jc w:val="both"/>
        <w:rPr>
          <w:sz w:val="24"/>
          <w:szCs w:val="24"/>
        </w:rPr>
      </w:pPr>
      <w:r w:rsidRPr="00750DE8">
        <w:rPr>
          <w:sz w:val="24"/>
          <w:szCs w:val="24"/>
        </w:rPr>
        <w:t xml:space="preserve">Общие способы получения металлов. </w:t>
      </w:r>
    </w:p>
    <w:p w:rsidR="000E7121" w:rsidRDefault="000E7121" w:rsidP="000E7121">
      <w:pPr>
        <w:jc w:val="both"/>
        <w:rPr>
          <w:sz w:val="24"/>
          <w:szCs w:val="24"/>
        </w:rPr>
      </w:pPr>
      <w:r w:rsidRPr="00750DE8">
        <w:rPr>
          <w:sz w:val="24"/>
          <w:szCs w:val="24"/>
        </w:rPr>
        <w:t xml:space="preserve">Понятие о коррозии металлов, основные способы защиты их от коррозии. </w:t>
      </w:r>
    </w:p>
    <w:p w:rsidR="000E7121" w:rsidRDefault="000E7121" w:rsidP="000E7121">
      <w:pPr>
        <w:jc w:val="both"/>
        <w:rPr>
          <w:sz w:val="24"/>
          <w:szCs w:val="24"/>
        </w:rPr>
      </w:pPr>
      <w:r w:rsidRPr="00750DE8">
        <w:rPr>
          <w:sz w:val="24"/>
          <w:szCs w:val="24"/>
        </w:rPr>
        <w:t xml:space="preserve">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w:t>
      </w:r>
    </w:p>
    <w:p w:rsidR="000E7121" w:rsidRDefault="000E7121" w:rsidP="000E7121">
      <w:pPr>
        <w:jc w:val="both"/>
        <w:rPr>
          <w:sz w:val="24"/>
          <w:szCs w:val="24"/>
        </w:rPr>
      </w:pPr>
      <w:r w:rsidRPr="00350597">
        <w:rPr>
          <w:b/>
          <w:sz w:val="24"/>
          <w:szCs w:val="24"/>
        </w:rPr>
        <w:t>Химический эксперимент</w:t>
      </w:r>
      <w:r w:rsidRPr="00750DE8">
        <w:rPr>
          <w:sz w:val="24"/>
          <w:szCs w:val="24"/>
        </w:rPr>
        <w:t xml:space="preserve">: </w:t>
      </w:r>
    </w:p>
    <w:p w:rsidR="000E7121" w:rsidRDefault="000E7121" w:rsidP="000E7121">
      <w:pPr>
        <w:jc w:val="both"/>
        <w:rPr>
          <w:sz w:val="24"/>
          <w:szCs w:val="24"/>
        </w:rPr>
      </w:pPr>
      <w:r w:rsidRPr="00750DE8">
        <w:rPr>
          <w:sz w:val="24"/>
          <w:szCs w:val="24"/>
        </w:rPr>
        <w:t xml:space="preserve">ознакомление с образцами металлов и сплавов, их физическими свойствами; </w:t>
      </w:r>
    </w:p>
    <w:p w:rsidR="000E7121" w:rsidRDefault="000E7121" w:rsidP="000E7121">
      <w:pPr>
        <w:jc w:val="both"/>
        <w:rPr>
          <w:sz w:val="24"/>
          <w:szCs w:val="24"/>
        </w:rPr>
      </w:pPr>
      <w:r w:rsidRPr="00750DE8">
        <w:rPr>
          <w:sz w:val="24"/>
          <w:szCs w:val="24"/>
        </w:rPr>
        <w:t>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w:t>
      </w:r>
      <w:r>
        <w:rPr>
          <w:sz w:val="24"/>
          <w:szCs w:val="24"/>
        </w:rPr>
        <w:t>ание видеоматериалов); исследо</w:t>
      </w:r>
      <w:r w:rsidRPr="00750DE8">
        <w:rPr>
          <w:sz w:val="24"/>
          <w:szCs w:val="24"/>
        </w:rPr>
        <w:t xml:space="preserve">вание свойств жёсткой воды; процесса горения железа в кислороде (возможно использование видеоматериалов); признаков протекания </w:t>
      </w:r>
      <w:r w:rsidRPr="00750DE8">
        <w:rPr>
          <w:sz w:val="24"/>
          <w:szCs w:val="24"/>
        </w:rPr>
        <w:lastRenderedPageBreak/>
        <w:t>качественных реакций на ионы (магния,</w:t>
      </w:r>
      <w:r>
        <w:rPr>
          <w:sz w:val="24"/>
          <w:szCs w:val="24"/>
        </w:rPr>
        <w:t xml:space="preserve"> кальция, </w:t>
      </w:r>
      <w:r w:rsidRPr="00750DE8">
        <w:rPr>
          <w:sz w:val="24"/>
          <w:szCs w:val="24"/>
        </w:rPr>
        <w:t xml:space="preserve">алюминия, цинка, железа(II) и железа(III), меди(II)); </w:t>
      </w:r>
    </w:p>
    <w:p w:rsidR="000E7121" w:rsidRDefault="000E7121" w:rsidP="000E7121">
      <w:pPr>
        <w:jc w:val="both"/>
        <w:rPr>
          <w:sz w:val="24"/>
          <w:szCs w:val="24"/>
        </w:rPr>
      </w:pPr>
      <w:r w:rsidRPr="00750DE8">
        <w:rPr>
          <w:sz w:val="24"/>
          <w:szCs w:val="24"/>
        </w:rPr>
        <w:t xml:space="preserve">наблюдение и описание процессов окрашивания пламени ионами натрия, калия и кальция (возможно использование видеоматериалов); </w:t>
      </w:r>
    </w:p>
    <w:p w:rsidR="000E7121" w:rsidRDefault="000E7121" w:rsidP="000E7121">
      <w:pPr>
        <w:jc w:val="both"/>
        <w:rPr>
          <w:sz w:val="24"/>
          <w:szCs w:val="24"/>
        </w:rPr>
      </w:pPr>
      <w:r w:rsidRPr="00750DE8">
        <w:rPr>
          <w:sz w:val="24"/>
          <w:szCs w:val="24"/>
        </w:rPr>
        <w:t xml:space="preserve">исследование амфотерных свойств гидроксида алюминия и гидроксида цинка; </w:t>
      </w:r>
    </w:p>
    <w:p w:rsidR="000E7121" w:rsidRPr="00750DE8" w:rsidRDefault="000E7121" w:rsidP="000E7121">
      <w:pPr>
        <w:jc w:val="both"/>
        <w:rPr>
          <w:sz w:val="24"/>
          <w:szCs w:val="24"/>
        </w:rPr>
      </w:pPr>
      <w:r w:rsidRPr="00750DE8">
        <w:rPr>
          <w:sz w:val="24"/>
          <w:szCs w:val="24"/>
        </w:rPr>
        <w:t>решение экспериментальных задач по теме «Важнейшие металлы и их соединения».</w:t>
      </w:r>
    </w:p>
    <w:p w:rsidR="000E7121" w:rsidRDefault="000E7121" w:rsidP="000E7121">
      <w:pPr>
        <w:jc w:val="both"/>
        <w:rPr>
          <w:sz w:val="24"/>
          <w:szCs w:val="24"/>
        </w:rPr>
      </w:pPr>
      <w:r w:rsidRPr="00350597">
        <w:rPr>
          <w:b/>
          <w:sz w:val="24"/>
          <w:szCs w:val="24"/>
        </w:rPr>
        <w:t>Химия и окружающая среда</w:t>
      </w:r>
      <w:r w:rsidRPr="00750DE8">
        <w:rPr>
          <w:sz w:val="24"/>
          <w:szCs w:val="24"/>
        </w:rPr>
        <w:t xml:space="preserve"> </w:t>
      </w:r>
    </w:p>
    <w:p w:rsidR="000E7121" w:rsidRDefault="000E7121" w:rsidP="000E7121">
      <w:pPr>
        <w:jc w:val="both"/>
        <w:rPr>
          <w:sz w:val="24"/>
          <w:szCs w:val="24"/>
        </w:rPr>
      </w:pPr>
      <w:r w:rsidRPr="00750DE8">
        <w:rPr>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w:t>
      </w:r>
    </w:p>
    <w:p w:rsidR="000E7121" w:rsidRDefault="000E7121" w:rsidP="000E7121">
      <w:pPr>
        <w:jc w:val="both"/>
        <w:rPr>
          <w:sz w:val="24"/>
          <w:szCs w:val="24"/>
        </w:rPr>
      </w:pPr>
      <w:r w:rsidRPr="00750DE8">
        <w:rPr>
          <w:sz w:val="24"/>
          <w:szCs w:val="24"/>
        </w:rPr>
        <w:t xml:space="preserve">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0E7121" w:rsidRDefault="000E7121" w:rsidP="000E7121">
      <w:pPr>
        <w:jc w:val="both"/>
        <w:rPr>
          <w:sz w:val="24"/>
          <w:szCs w:val="24"/>
        </w:rPr>
      </w:pPr>
      <w:r w:rsidRPr="00750DE8">
        <w:rPr>
          <w:sz w:val="24"/>
          <w:szCs w:val="24"/>
        </w:rPr>
        <w:t xml:space="preserve">Природные источники углеводородов (уголь, природный газ, нефть), продукты их переработки, их роль в быту и промышленности. </w:t>
      </w:r>
    </w:p>
    <w:p w:rsidR="000E7121" w:rsidRPr="00750DE8" w:rsidRDefault="000E7121" w:rsidP="000E7121">
      <w:pPr>
        <w:jc w:val="both"/>
        <w:rPr>
          <w:sz w:val="24"/>
          <w:szCs w:val="24"/>
        </w:rPr>
      </w:pPr>
      <w:r w:rsidRPr="00350597">
        <w:rPr>
          <w:b/>
          <w:sz w:val="24"/>
          <w:szCs w:val="24"/>
        </w:rPr>
        <w:t xml:space="preserve">Химический эксперимент: </w:t>
      </w:r>
      <w:r w:rsidRPr="00750DE8">
        <w:rPr>
          <w:sz w:val="24"/>
          <w:szCs w:val="24"/>
        </w:rPr>
        <w:t>изучение образцов материалов (стекло, сплавы металлов, полимерные материалы).</w:t>
      </w:r>
    </w:p>
    <w:p w:rsidR="000E7121" w:rsidRDefault="000E7121" w:rsidP="000E7121">
      <w:pPr>
        <w:jc w:val="both"/>
        <w:rPr>
          <w:sz w:val="24"/>
          <w:szCs w:val="24"/>
        </w:rPr>
      </w:pPr>
      <w:r w:rsidRPr="00350597">
        <w:rPr>
          <w:b/>
          <w:sz w:val="24"/>
          <w:szCs w:val="24"/>
        </w:rPr>
        <w:t>Межпредметные связи</w:t>
      </w:r>
      <w:r w:rsidRPr="00750DE8">
        <w:rPr>
          <w:sz w:val="24"/>
          <w:szCs w:val="24"/>
        </w:rPr>
        <w:t xml:space="preserve"> </w:t>
      </w:r>
    </w:p>
    <w:p w:rsidR="000E7121" w:rsidRDefault="000E7121" w:rsidP="000E7121">
      <w:pPr>
        <w:jc w:val="both"/>
        <w:rPr>
          <w:sz w:val="24"/>
          <w:szCs w:val="24"/>
        </w:rPr>
      </w:pPr>
      <w:r w:rsidRPr="00750DE8">
        <w:rPr>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E7121" w:rsidRDefault="000E7121" w:rsidP="000E7121">
      <w:pPr>
        <w:jc w:val="both"/>
        <w:rPr>
          <w:sz w:val="24"/>
          <w:szCs w:val="24"/>
        </w:rPr>
      </w:pPr>
      <w:r w:rsidRPr="00750DE8">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E7121" w:rsidRDefault="000E7121" w:rsidP="000E7121">
      <w:pPr>
        <w:jc w:val="both"/>
        <w:rPr>
          <w:sz w:val="24"/>
          <w:szCs w:val="24"/>
        </w:rPr>
      </w:pPr>
      <w:r w:rsidRPr="00750DE8">
        <w:rPr>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0E7121" w:rsidRDefault="000E7121" w:rsidP="000E7121">
      <w:pPr>
        <w:jc w:val="both"/>
        <w:rPr>
          <w:sz w:val="24"/>
          <w:szCs w:val="24"/>
        </w:rPr>
      </w:pPr>
      <w:r w:rsidRPr="00750DE8">
        <w:rPr>
          <w:sz w:val="24"/>
          <w:szCs w:val="24"/>
        </w:rPr>
        <w:t xml:space="preserve">Биология: фотосинтез, дыхание, биосфера, экосистема, минеральные удобрения, микроэлементы, макроэлементы, питательные вещества. </w:t>
      </w:r>
    </w:p>
    <w:p w:rsidR="000E7121" w:rsidRPr="00750DE8" w:rsidRDefault="000E7121" w:rsidP="000E7121">
      <w:pPr>
        <w:jc w:val="both"/>
        <w:rPr>
          <w:sz w:val="24"/>
          <w:szCs w:val="24"/>
        </w:rPr>
      </w:pPr>
      <w:r w:rsidRPr="00750DE8">
        <w:rPr>
          <w:sz w:val="24"/>
          <w:szCs w:val="24"/>
        </w:rPr>
        <w:t>География: атмосфера, гидросфера, минералы, горные породы, полезные ископаемые, топливо, водные ресурсы.</w:t>
      </w:r>
    </w:p>
    <w:p w:rsidR="000E7121" w:rsidRDefault="000E7121" w:rsidP="000E7121">
      <w:pPr>
        <w:jc w:val="both"/>
        <w:rPr>
          <w:sz w:val="24"/>
          <w:szCs w:val="24"/>
        </w:rPr>
      </w:pPr>
    </w:p>
    <w:p w:rsidR="000E7121" w:rsidRDefault="000E7121" w:rsidP="000E7121">
      <w:pPr>
        <w:jc w:val="both"/>
        <w:rPr>
          <w:sz w:val="24"/>
          <w:szCs w:val="24"/>
        </w:rPr>
      </w:pPr>
    </w:p>
    <w:p w:rsidR="000E7121" w:rsidRPr="00350597" w:rsidRDefault="000E7121" w:rsidP="000E7121">
      <w:pPr>
        <w:jc w:val="both"/>
        <w:rPr>
          <w:b/>
          <w:sz w:val="24"/>
          <w:szCs w:val="24"/>
        </w:rPr>
      </w:pPr>
      <w:r w:rsidRPr="00350597">
        <w:rPr>
          <w:b/>
          <w:sz w:val="24"/>
          <w:szCs w:val="24"/>
        </w:rPr>
        <w:t>ПЛАНИРУЕМЫЕ РЕЗУЛЬТАТЫ ОСВОЕНИЯ  УЧЕБНОГО ПРЕДМЕТА «ХИМИЯ» НА УРОВНЕ  ОСНОВНОГО ОБЩЕГО ОБРАЗОВАНИЯ</w:t>
      </w:r>
    </w:p>
    <w:p w:rsidR="000E7121" w:rsidRDefault="000E7121" w:rsidP="000E7121">
      <w:pPr>
        <w:jc w:val="both"/>
        <w:rPr>
          <w:sz w:val="24"/>
          <w:szCs w:val="24"/>
        </w:rPr>
      </w:pPr>
      <w:r w:rsidRPr="00750DE8">
        <w:rPr>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r w:rsidRPr="00350597">
        <w:rPr>
          <w:b/>
          <w:sz w:val="24"/>
          <w:szCs w:val="24"/>
        </w:rPr>
        <w:t>Личностные результаты</w:t>
      </w:r>
      <w:r w:rsidRPr="00750DE8">
        <w:rPr>
          <w:sz w:val="24"/>
          <w:szCs w:val="24"/>
        </w:rPr>
        <w:t xml:space="preserve"> </w:t>
      </w:r>
    </w:p>
    <w:p w:rsidR="000E7121" w:rsidRDefault="000E7121" w:rsidP="000E7121">
      <w:pPr>
        <w:jc w:val="both"/>
        <w:rPr>
          <w:sz w:val="24"/>
          <w:szCs w:val="24"/>
        </w:rPr>
      </w:pPr>
      <w:r w:rsidRPr="00750DE8">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w:t>
      </w:r>
      <w:r>
        <w:rPr>
          <w:sz w:val="24"/>
          <w:szCs w:val="24"/>
        </w:rPr>
        <w:t>Школы</w:t>
      </w:r>
      <w:r w:rsidRPr="00750DE8">
        <w:rPr>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E7121" w:rsidRPr="00750DE8" w:rsidRDefault="000E7121" w:rsidP="000E7121">
      <w:pPr>
        <w:jc w:val="both"/>
        <w:rPr>
          <w:sz w:val="24"/>
          <w:szCs w:val="24"/>
        </w:rPr>
      </w:pPr>
      <w:r w:rsidRPr="00750DE8">
        <w:rPr>
          <w:sz w:val="24"/>
          <w:szCs w:val="24"/>
        </w:rPr>
        <w:t xml:space="preserve">Личностные результаты отражают сформированность, в том числе в части: </w:t>
      </w:r>
    </w:p>
    <w:p w:rsidR="000E7121" w:rsidRDefault="000E7121" w:rsidP="000E7121">
      <w:pPr>
        <w:jc w:val="both"/>
        <w:rPr>
          <w:sz w:val="24"/>
          <w:szCs w:val="24"/>
        </w:rPr>
      </w:pPr>
      <w:r w:rsidRPr="00350597">
        <w:rPr>
          <w:b/>
          <w:sz w:val="24"/>
          <w:szCs w:val="24"/>
        </w:rPr>
        <w:t>Патриотического воспитания</w:t>
      </w:r>
      <w:r w:rsidRPr="00750DE8">
        <w:rPr>
          <w:sz w:val="24"/>
          <w:szCs w:val="24"/>
        </w:rPr>
        <w:t xml:space="preserve"> </w:t>
      </w:r>
    </w:p>
    <w:p w:rsidR="000E7121" w:rsidRPr="00750DE8" w:rsidRDefault="000E7121" w:rsidP="000E7121">
      <w:pPr>
        <w:jc w:val="both"/>
        <w:rPr>
          <w:sz w:val="24"/>
          <w:szCs w:val="24"/>
        </w:rPr>
      </w:pPr>
      <w:r w:rsidRPr="00750DE8">
        <w:rPr>
          <w:sz w:val="24"/>
          <w:szCs w:val="24"/>
        </w:rPr>
        <w:t xml:space="preserve">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sidRPr="00750DE8">
        <w:rPr>
          <w:sz w:val="24"/>
          <w:szCs w:val="24"/>
        </w:rPr>
        <w:lastRenderedPageBreak/>
        <w:t>мировой и отечественной химии, заинтересованности в научных знаниях об устройстве мира и общества;</w:t>
      </w:r>
    </w:p>
    <w:p w:rsidR="000E7121" w:rsidRDefault="000E7121" w:rsidP="000E7121">
      <w:pPr>
        <w:jc w:val="both"/>
        <w:rPr>
          <w:sz w:val="24"/>
          <w:szCs w:val="24"/>
        </w:rPr>
      </w:pPr>
      <w:r w:rsidRPr="00350597">
        <w:rPr>
          <w:b/>
          <w:sz w:val="24"/>
          <w:szCs w:val="24"/>
        </w:rPr>
        <w:t>Гражданского воспитания</w:t>
      </w:r>
      <w:r w:rsidRPr="00750DE8">
        <w:rPr>
          <w:sz w:val="24"/>
          <w:szCs w:val="24"/>
        </w:rPr>
        <w:t xml:space="preserve"> </w:t>
      </w:r>
    </w:p>
    <w:p w:rsidR="000E7121" w:rsidRPr="00750DE8" w:rsidRDefault="000E7121" w:rsidP="000E7121">
      <w:pPr>
        <w:jc w:val="both"/>
        <w:rPr>
          <w:sz w:val="24"/>
          <w:szCs w:val="24"/>
        </w:rPr>
      </w:pPr>
      <w:r w:rsidRPr="00750DE8">
        <w:rPr>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E7121" w:rsidRDefault="000E7121" w:rsidP="000E7121">
      <w:pPr>
        <w:jc w:val="both"/>
        <w:rPr>
          <w:sz w:val="24"/>
          <w:szCs w:val="24"/>
        </w:rPr>
      </w:pPr>
      <w:r w:rsidRPr="00350597">
        <w:rPr>
          <w:b/>
          <w:sz w:val="24"/>
          <w:szCs w:val="24"/>
        </w:rPr>
        <w:t>Ценности научного познания</w:t>
      </w:r>
      <w:r w:rsidRPr="00750DE8">
        <w:rPr>
          <w:sz w:val="24"/>
          <w:szCs w:val="24"/>
        </w:rPr>
        <w:t xml:space="preserve"> </w:t>
      </w:r>
    </w:p>
    <w:p w:rsidR="000E7121" w:rsidRDefault="000E7121" w:rsidP="000E7121">
      <w:pPr>
        <w:jc w:val="both"/>
        <w:rPr>
          <w:sz w:val="24"/>
          <w:szCs w:val="24"/>
        </w:rPr>
      </w:pPr>
      <w:r w:rsidRPr="00750DE8">
        <w:rPr>
          <w:sz w:val="24"/>
          <w:szCs w:val="24"/>
        </w:rPr>
        <w:t>3) мировоззренческих представлений о веществе и химической реакции, соответств</w:t>
      </w:r>
      <w:r>
        <w:rPr>
          <w:sz w:val="24"/>
          <w:szCs w:val="24"/>
        </w:rPr>
        <w:t>ующих современному уровню разви</w:t>
      </w:r>
      <w:r w:rsidRPr="00750DE8">
        <w:rPr>
          <w:sz w:val="24"/>
          <w:szCs w:val="24"/>
        </w:rPr>
        <w:t xml:space="preserve">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0E7121" w:rsidRDefault="000E7121" w:rsidP="000E7121">
      <w:pPr>
        <w:jc w:val="both"/>
        <w:rPr>
          <w:sz w:val="24"/>
          <w:szCs w:val="24"/>
        </w:rPr>
      </w:pPr>
      <w:r w:rsidRPr="00750DE8">
        <w:rPr>
          <w:sz w:val="24"/>
          <w:szCs w:val="24"/>
        </w:rPr>
        <w:t xml:space="preserve">4) познавательных мотивов, направленных на получение новых знаний по химии, необходимых для объяснения наблюдаемых процессов и явлений; </w:t>
      </w:r>
    </w:p>
    <w:p w:rsidR="000E7121" w:rsidRDefault="000E7121" w:rsidP="000E7121">
      <w:pPr>
        <w:jc w:val="both"/>
        <w:rPr>
          <w:sz w:val="24"/>
          <w:szCs w:val="24"/>
        </w:rPr>
      </w:pPr>
      <w:r w:rsidRPr="00750DE8">
        <w:rPr>
          <w:sz w:val="24"/>
          <w:szCs w:val="24"/>
        </w:rPr>
        <w:t xml:space="preserve">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0E7121" w:rsidRPr="00750DE8" w:rsidRDefault="000E7121" w:rsidP="000E7121">
      <w:pPr>
        <w:jc w:val="both"/>
        <w:rPr>
          <w:sz w:val="24"/>
          <w:szCs w:val="24"/>
        </w:rPr>
      </w:pPr>
      <w:r w:rsidRPr="00750DE8">
        <w:rPr>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E7121" w:rsidRDefault="000E7121" w:rsidP="000E7121">
      <w:pPr>
        <w:jc w:val="both"/>
        <w:rPr>
          <w:sz w:val="24"/>
          <w:szCs w:val="24"/>
        </w:rPr>
      </w:pPr>
      <w:r w:rsidRPr="00350597">
        <w:rPr>
          <w:b/>
          <w:sz w:val="24"/>
          <w:szCs w:val="24"/>
        </w:rPr>
        <w:t>Формирования культуры здоровья</w:t>
      </w:r>
      <w:r w:rsidRPr="00750DE8">
        <w:rPr>
          <w:sz w:val="24"/>
          <w:szCs w:val="24"/>
        </w:rPr>
        <w:t xml:space="preserve"> </w:t>
      </w:r>
    </w:p>
    <w:p w:rsidR="000E7121" w:rsidRPr="00750DE8" w:rsidRDefault="000E7121" w:rsidP="000E7121">
      <w:pPr>
        <w:jc w:val="both"/>
        <w:rPr>
          <w:sz w:val="24"/>
          <w:szCs w:val="24"/>
        </w:rPr>
      </w:pPr>
      <w:r w:rsidRPr="00750DE8">
        <w:rPr>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E7121" w:rsidRDefault="000E7121" w:rsidP="000E7121">
      <w:pPr>
        <w:jc w:val="both"/>
        <w:rPr>
          <w:sz w:val="24"/>
          <w:szCs w:val="24"/>
        </w:rPr>
      </w:pPr>
      <w:r w:rsidRPr="00350597">
        <w:rPr>
          <w:b/>
          <w:sz w:val="24"/>
          <w:szCs w:val="24"/>
        </w:rPr>
        <w:t>Трудового воспитания</w:t>
      </w:r>
      <w:r w:rsidRPr="00750DE8">
        <w:rPr>
          <w:sz w:val="24"/>
          <w:szCs w:val="24"/>
        </w:rPr>
        <w:t xml:space="preserve"> </w:t>
      </w:r>
    </w:p>
    <w:p w:rsidR="000E7121" w:rsidRPr="00750DE8" w:rsidRDefault="000E7121" w:rsidP="000E7121">
      <w:pPr>
        <w:jc w:val="both"/>
        <w:rPr>
          <w:sz w:val="24"/>
          <w:szCs w:val="24"/>
        </w:rPr>
      </w:pPr>
      <w:r w:rsidRPr="00750DE8">
        <w:rPr>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E7121" w:rsidRDefault="000E7121" w:rsidP="000E7121">
      <w:pPr>
        <w:jc w:val="both"/>
        <w:rPr>
          <w:sz w:val="24"/>
          <w:szCs w:val="24"/>
        </w:rPr>
      </w:pPr>
      <w:r w:rsidRPr="00350597">
        <w:rPr>
          <w:b/>
          <w:sz w:val="24"/>
          <w:szCs w:val="24"/>
        </w:rPr>
        <w:t>Экологического воспитания</w:t>
      </w:r>
      <w:r w:rsidRPr="00750DE8">
        <w:rPr>
          <w:sz w:val="24"/>
          <w:szCs w:val="24"/>
        </w:rPr>
        <w:t xml:space="preserve"> </w:t>
      </w:r>
    </w:p>
    <w:p w:rsidR="000E7121" w:rsidRPr="00750DE8" w:rsidRDefault="000E7121" w:rsidP="000E7121">
      <w:pPr>
        <w:jc w:val="both"/>
        <w:rPr>
          <w:sz w:val="24"/>
          <w:szCs w:val="24"/>
        </w:rPr>
      </w:pPr>
      <w:r w:rsidRPr="00750DE8">
        <w:rPr>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E7121" w:rsidRDefault="000E7121" w:rsidP="000E7121">
      <w:pPr>
        <w:jc w:val="both"/>
        <w:rPr>
          <w:sz w:val="24"/>
          <w:szCs w:val="24"/>
        </w:rPr>
      </w:pPr>
      <w:r w:rsidRPr="00750DE8">
        <w:rPr>
          <w:sz w:val="24"/>
          <w:szCs w:val="24"/>
        </w:rPr>
        <w:t xml:space="preserve">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0E7121" w:rsidRPr="00750DE8" w:rsidRDefault="000E7121" w:rsidP="000E7121">
      <w:pPr>
        <w:jc w:val="both"/>
        <w:rPr>
          <w:sz w:val="24"/>
          <w:szCs w:val="24"/>
        </w:rPr>
      </w:pPr>
      <w:r w:rsidRPr="00750DE8">
        <w:rPr>
          <w:sz w:val="24"/>
          <w:szCs w:val="24"/>
        </w:rPr>
        <w:t>11) экологического мышления, умения руководствоваться им в познавательной, коммуникативной и социальной практике.</w:t>
      </w:r>
    </w:p>
    <w:p w:rsidR="000E7121" w:rsidRDefault="000E7121" w:rsidP="000E7121">
      <w:pPr>
        <w:jc w:val="both"/>
        <w:rPr>
          <w:sz w:val="24"/>
          <w:szCs w:val="24"/>
        </w:rPr>
      </w:pPr>
      <w:r w:rsidRPr="005233F3">
        <w:rPr>
          <w:b/>
          <w:sz w:val="24"/>
          <w:szCs w:val="24"/>
        </w:rPr>
        <w:t>Метапредметные результаты</w:t>
      </w:r>
      <w:r w:rsidRPr="00750DE8">
        <w:rPr>
          <w:sz w:val="24"/>
          <w:szCs w:val="24"/>
        </w:rPr>
        <w:t xml:space="preserve"> </w:t>
      </w:r>
    </w:p>
    <w:p w:rsidR="000E7121" w:rsidRPr="00750DE8" w:rsidRDefault="000E7121" w:rsidP="000E7121">
      <w:pPr>
        <w:jc w:val="both"/>
        <w:rPr>
          <w:sz w:val="24"/>
          <w:szCs w:val="24"/>
        </w:rPr>
      </w:pPr>
      <w:r w:rsidRPr="00750DE8">
        <w:rPr>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w:t>
      </w:r>
      <w:r w:rsidRPr="00750DE8">
        <w:rPr>
          <w:sz w:val="24"/>
          <w:szCs w:val="24"/>
        </w:rPr>
        <w:lastRenderedPageBreak/>
        <w:t>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E7121" w:rsidRDefault="000E7121" w:rsidP="000E7121">
      <w:pPr>
        <w:jc w:val="both"/>
        <w:rPr>
          <w:sz w:val="24"/>
          <w:szCs w:val="24"/>
        </w:rPr>
      </w:pPr>
      <w:r w:rsidRPr="005233F3">
        <w:rPr>
          <w:b/>
          <w:sz w:val="24"/>
          <w:szCs w:val="24"/>
        </w:rPr>
        <w:t>Базовыми логическими действиями</w:t>
      </w:r>
      <w:r w:rsidRPr="00750DE8">
        <w:rPr>
          <w:sz w:val="24"/>
          <w:szCs w:val="24"/>
        </w:rPr>
        <w:t xml:space="preserve"> </w:t>
      </w:r>
    </w:p>
    <w:p w:rsidR="000E7121" w:rsidRDefault="000E7121" w:rsidP="000E7121">
      <w:pPr>
        <w:jc w:val="both"/>
        <w:rPr>
          <w:sz w:val="24"/>
          <w:szCs w:val="24"/>
        </w:rPr>
      </w:pPr>
      <w:r w:rsidRPr="00750DE8">
        <w:rPr>
          <w:sz w:val="24"/>
          <w:szCs w:val="24"/>
        </w:rPr>
        <w:t xml:space="preserve">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0E7121" w:rsidRPr="00750DE8" w:rsidRDefault="000E7121" w:rsidP="000E7121">
      <w:pPr>
        <w:jc w:val="both"/>
        <w:rPr>
          <w:sz w:val="24"/>
          <w:szCs w:val="24"/>
        </w:rPr>
      </w:pPr>
      <w:r w:rsidRPr="00750DE8">
        <w:rPr>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w:t>
      </w:r>
      <w:r>
        <w:rPr>
          <w:sz w:val="24"/>
          <w:szCs w:val="24"/>
        </w:rPr>
        <w:t>чаемых объектов — химических ве</w:t>
      </w:r>
      <w:r w:rsidRPr="00750DE8">
        <w:rPr>
          <w:sz w:val="24"/>
          <w:szCs w:val="24"/>
        </w:rPr>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7121" w:rsidRDefault="000E7121" w:rsidP="000E7121">
      <w:pPr>
        <w:jc w:val="both"/>
        <w:rPr>
          <w:sz w:val="24"/>
          <w:szCs w:val="24"/>
        </w:rPr>
      </w:pPr>
      <w:r w:rsidRPr="005233F3">
        <w:rPr>
          <w:b/>
          <w:sz w:val="24"/>
          <w:szCs w:val="24"/>
        </w:rPr>
        <w:t>Базовыми исследовательскими действиями</w:t>
      </w:r>
      <w:r w:rsidRPr="00750DE8">
        <w:rPr>
          <w:sz w:val="24"/>
          <w:szCs w:val="24"/>
        </w:rPr>
        <w:t xml:space="preserve"> </w:t>
      </w:r>
    </w:p>
    <w:p w:rsidR="000E7121" w:rsidRDefault="000E7121" w:rsidP="000E7121">
      <w:pPr>
        <w:jc w:val="both"/>
        <w:rPr>
          <w:sz w:val="24"/>
          <w:szCs w:val="24"/>
        </w:rPr>
      </w:pPr>
      <w:r w:rsidRPr="00750DE8">
        <w:rPr>
          <w:sz w:val="24"/>
          <w:szCs w:val="24"/>
        </w:rPr>
        <w:t xml:space="preserve">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0E7121" w:rsidRPr="00750DE8" w:rsidRDefault="000E7121" w:rsidP="000E7121">
      <w:pPr>
        <w:jc w:val="both"/>
        <w:rPr>
          <w:sz w:val="24"/>
          <w:szCs w:val="24"/>
        </w:rPr>
      </w:pPr>
      <w:r w:rsidRPr="00750DE8">
        <w:rPr>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E7121" w:rsidRDefault="000E7121" w:rsidP="000E7121">
      <w:pPr>
        <w:jc w:val="both"/>
        <w:rPr>
          <w:sz w:val="24"/>
          <w:szCs w:val="24"/>
        </w:rPr>
      </w:pPr>
      <w:r w:rsidRPr="005233F3">
        <w:rPr>
          <w:b/>
          <w:sz w:val="24"/>
          <w:szCs w:val="24"/>
        </w:rPr>
        <w:t>Работой с информацией</w:t>
      </w:r>
      <w:r w:rsidRPr="00750DE8">
        <w:rPr>
          <w:sz w:val="24"/>
          <w:szCs w:val="24"/>
        </w:rPr>
        <w:t xml:space="preserve"> </w:t>
      </w:r>
    </w:p>
    <w:p w:rsidR="000E7121" w:rsidRDefault="000E7121" w:rsidP="000E7121">
      <w:pPr>
        <w:jc w:val="both"/>
        <w:rPr>
          <w:sz w:val="24"/>
          <w:szCs w:val="24"/>
        </w:rPr>
      </w:pPr>
      <w:r w:rsidRPr="00750DE8">
        <w:rPr>
          <w:sz w:val="24"/>
          <w:szCs w:val="24"/>
        </w:rPr>
        <w:t xml:space="preserve">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0E7121" w:rsidRDefault="000E7121" w:rsidP="000E7121">
      <w:pPr>
        <w:jc w:val="both"/>
        <w:rPr>
          <w:sz w:val="24"/>
          <w:szCs w:val="24"/>
        </w:rPr>
      </w:pPr>
      <w:r w:rsidRPr="00750DE8">
        <w:rPr>
          <w:sz w:val="24"/>
          <w:szCs w:val="24"/>
        </w:rPr>
        <w:t xml:space="preserve">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0E7121" w:rsidRPr="00750DE8" w:rsidRDefault="000E7121" w:rsidP="000E7121">
      <w:pPr>
        <w:jc w:val="both"/>
        <w:rPr>
          <w:sz w:val="24"/>
          <w:szCs w:val="24"/>
        </w:rPr>
      </w:pPr>
      <w:r w:rsidRPr="00750DE8">
        <w:rPr>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0E7121" w:rsidRDefault="000E7121" w:rsidP="000E7121">
      <w:pPr>
        <w:jc w:val="both"/>
        <w:rPr>
          <w:sz w:val="24"/>
          <w:szCs w:val="24"/>
        </w:rPr>
      </w:pPr>
      <w:r w:rsidRPr="005233F3">
        <w:rPr>
          <w:b/>
          <w:sz w:val="24"/>
          <w:szCs w:val="24"/>
        </w:rPr>
        <w:t>Универсальными коммуникативными действиями</w:t>
      </w:r>
      <w:r w:rsidRPr="00750DE8">
        <w:rPr>
          <w:sz w:val="24"/>
          <w:szCs w:val="24"/>
        </w:rPr>
        <w:t xml:space="preserve"> </w:t>
      </w:r>
    </w:p>
    <w:p w:rsidR="000E7121" w:rsidRDefault="000E7121" w:rsidP="000E7121">
      <w:pPr>
        <w:jc w:val="both"/>
        <w:rPr>
          <w:sz w:val="24"/>
          <w:szCs w:val="24"/>
        </w:rPr>
      </w:pPr>
      <w:r w:rsidRPr="00750DE8">
        <w:rPr>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r w:rsidRPr="00750DE8">
        <w:rPr>
          <w:sz w:val="24"/>
          <w:szCs w:val="24"/>
        </w:rPr>
        <w:lastRenderedPageBreak/>
        <w:t>9) приобретение</w:t>
      </w:r>
      <w:r>
        <w:rPr>
          <w:sz w:val="24"/>
          <w:szCs w:val="24"/>
        </w:rPr>
        <w:t>м</w:t>
      </w:r>
      <w:r w:rsidRPr="00750DE8">
        <w:rPr>
          <w:sz w:val="24"/>
          <w:szCs w:val="24"/>
        </w:rPr>
        <w:t xml:space="preserve"> опыта презентации результатов выполнения химического эксперимента (лабораторного опыта, лабораторной работы по исследованию </w:t>
      </w:r>
      <w:r>
        <w:rPr>
          <w:sz w:val="24"/>
          <w:szCs w:val="24"/>
        </w:rPr>
        <w:t>свойств веществ, учебного проек</w:t>
      </w:r>
      <w:r w:rsidRPr="00750DE8">
        <w:rPr>
          <w:sz w:val="24"/>
          <w:szCs w:val="24"/>
        </w:rPr>
        <w:t xml:space="preserve">та); </w:t>
      </w:r>
    </w:p>
    <w:p w:rsidR="000E7121" w:rsidRPr="00750DE8" w:rsidRDefault="000E7121" w:rsidP="000E7121">
      <w:pPr>
        <w:jc w:val="both"/>
        <w:rPr>
          <w:sz w:val="24"/>
          <w:szCs w:val="24"/>
        </w:rPr>
      </w:pPr>
      <w:r w:rsidRPr="00750DE8">
        <w:rPr>
          <w:sz w:val="24"/>
          <w:szCs w:val="24"/>
        </w:rPr>
        <w:t>10) заинтересованность</w:t>
      </w:r>
      <w:r>
        <w:rPr>
          <w:sz w:val="24"/>
          <w:szCs w:val="24"/>
        </w:rPr>
        <w:t>ю</w:t>
      </w:r>
      <w:r w:rsidRPr="00750DE8">
        <w:rPr>
          <w:sz w:val="24"/>
          <w:szCs w:val="24"/>
        </w:rPr>
        <w:t xml:space="preserve">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0E7121" w:rsidRDefault="000E7121" w:rsidP="000E7121">
      <w:pPr>
        <w:jc w:val="both"/>
        <w:rPr>
          <w:sz w:val="24"/>
          <w:szCs w:val="24"/>
        </w:rPr>
      </w:pPr>
      <w:r w:rsidRPr="005233F3">
        <w:rPr>
          <w:b/>
          <w:sz w:val="24"/>
          <w:szCs w:val="24"/>
        </w:rPr>
        <w:t>Универсальными регулятивными действиями</w:t>
      </w:r>
    </w:p>
    <w:p w:rsidR="000E7121" w:rsidRPr="00750DE8" w:rsidRDefault="000E7121" w:rsidP="000E7121">
      <w:pPr>
        <w:jc w:val="both"/>
        <w:rPr>
          <w:sz w:val="24"/>
          <w:szCs w:val="24"/>
        </w:rPr>
      </w:pPr>
      <w:r w:rsidRPr="00750DE8">
        <w:rPr>
          <w:sz w:val="24"/>
          <w:szCs w:val="24"/>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12) умением использовать и анализировать контексты, предлагаемые в условии заданий. </w:t>
      </w:r>
    </w:p>
    <w:p w:rsidR="000E7121" w:rsidRDefault="000E7121" w:rsidP="000E7121">
      <w:pPr>
        <w:jc w:val="both"/>
        <w:rPr>
          <w:b/>
          <w:sz w:val="24"/>
          <w:szCs w:val="24"/>
        </w:rPr>
      </w:pPr>
    </w:p>
    <w:p w:rsidR="000E7121" w:rsidRDefault="000E7121" w:rsidP="000E7121">
      <w:pPr>
        <w:jc w:val="both"/>
        <w:rPr>
          <w:sz w:val="24"/>
          <w:szCs w:val="24"/>
        </w:rPr>
      </w:pPr>
      <w:r w:rsidRPr="005233F3">
        <w:rPr>
          <w:b/>
          <w:sz w:val="24"/>
          <w:szCs w:val="24"/>
        </w:rPr>
        <w:t>Предметные результаты</w:t>
      </w:r>
      <w:r w:rsidRPr="00750DE8">
        <w:rPr>
          <w:sz w:val="24"/>
          <w:szCs w:val="24"/>
        </w:rPr>
        <w:t xml:space="preserve"> </w:t>
      </w:r>
    </w:p>
    <w:p w:rsidR="000E7121" w:rsidRPr="00750DE8" w:rsidRDefault="000E7121" w:rsidP="000E7121">
      <w:pPr>
        <w:jc w:val="both"/>
        <w:rPr>
          <w:sz w:val="24"/>
          <w:szCs w:val="24"/>
        </w:rPr>
      </w:pPr>
      <w:r w:rsidRPr="00750DE8">
        <w:rPr>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Предметные результаты представлены по годам обучения и отражают сформированность у обучающихся следующих умений:</w:t>
      </w:r>
    </w:p>
    <w:p w:rsidR="000E7121" w:rsidRDefault="000E7121" w:rsidP="000E7121">
      <w:pPr>
        <w:jc w:val="both"/>
        <w:rPr>
          <w:sz w:val="24"/>
          <w:szCs w:val="24"/>
        </w:rPr>
      </w:pPr>
    </w:p>
    <w:p w:rsidR="000E7121" w:rsidRDefault="000E7121" w:rsidP="000E7121">
      <w:pPr>
        <w:jc w:val="both"/>
        <w:rPr>
          <w:sz w:val="24"/>
          <w:szCs w:val="24"/>
        </w:rPr>
      </w:pPr>
      <w:r w:rsidRPr="005233F3">
        <w:rPr>
          <w:b/>
          <w:sz w:val="24"/>
          <w:szCs w:val="24"/>
        </w:rPr>
        <w:t>8 КЛАСС</w:t>
      </w:r>
      <w:r w:rsidRPr="00750DE8">
        <w:rPr>
          <w:sz w:val="24"/>
          <w:szCs w:val="24"/>
        </w:rPr>
        <w:t xml:space="preserve"> </w:t>
      </w:r>
    </w:p>
    <w:p w:rsidR="000E7121" w:rsidRDefault="000E7121" w:rsidP="000E7121">
      <w:pPr>
        <w:jc w:val="both"/>
        <w:rPr>
          <w:sz w:val="24"/>
          <w:szCs w:val="24"/>
        </w:rPr>
      </w:pPr>
      <w:r w:rsidRPr="00750DE8">
        <w:rPr>
          <w:sz w:val="24"/>
          <w:szCs w:val="24"/>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0E7121" w:rsidRDefault="000E7121" w:rsidP="000E7121">
      <w:pPr>
        <w:jc w:val="both"/>
        <w:rPr>
          <w:sz w:val="24"/>
          <w:szCs w:val="24"/>
        </w:rPr>
      </w:pPr>
      <w:r w:rsidRPr="00750DE8">
        <w:rPr>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rsidR="000E7121" w:rsidRDefault="000E7121" w:rsidP="000E7121">
      <w:pPr>
        <w:jc w:val="both"/>
        <w:rPr>
          <w:sz w:val="24"/>
          <w:szCs w:val="24"/>
        </w:rPr>
      </w:pPr>
      <w:r w:rsidRPr="00750DE8">
        <w:rPr>
          <w:sz w:val="24"/>
          <w:szCs w:val="24"/>
        </w:rPr>
        <w:t xml:space="preserve">3) использовать химическую символику для составления формул веществ и уравнений химических реакций; </w:t>
      </w:r>
    </w:p>
    <w:p w:rsidR="000E7121" w:rsidRDefault="000E7121" w:rsidP="000E7121">
      <w:pPr>
        <w:jc w:val="both"/>
        <w:rPr>
          <w:sz w:val="24"/>
          <w:szCs w:val="24"/>
        </w:rPr>
      </w:pPr>
      <w:r w:rsidRPr="00750DE8">
        <w:rPr>
          <w:sz w:val="24"/>
          <w:szCs w:val="24"/>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0E7121" w:rsidRDefault="000E7121" w:rsidP="000E7121">
      <w:pPr>
        <w:jc w:val="both"/>
        <w:rPr>
          <w:sz w:val="24"/>
          <w:szCs w:val="24"/>
        </w:rPr>
      </w:pPr>
      <w:r w:rsidRPr="00750DE8">
        <w:rPr>
          <w:sz w:val="24"/>
          <w:szCs w:val="24"/>
        </w:rPr>
        <w:t xml:space="preserve">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w:t>
      </w:r>
      <w:r w:rsidRPr="00750DE8">
        <w:rPr>
          <w:sz w:val="24"/>
          <w:szCs w:val="24"/>
        </w:rPr>
        <w:lastRenderedPageBreak/>
        <w:t xml:space="preserve">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0E7121" w:rsidRPr="00750DE8" w:rsidRDefault="000E7121" w:rsidP="000E7121">
      <w:pPr>
        <w:jc w:val="both"/>
        <w:rPr>
          <w:sz w:val="24"/>
          <w:szCs w:val="24"/>
        </w:rPr>
      </w:pPr>
      <w:r w:rsidRPr="00750DE8">
        <w:rPr>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E7121" w:rsidRDefault="000E7121" w:rsidP="000E7121">
      <w:pPr>
        <w:jc w:val="both"/>
        <w:rPr>
          <w:sz w:val="24"/>
          <w:szCs w:val="24"/>
        </w:rPr>
      </w:pPr>
      <w:r w:rsidRPr="00750DE8">
        <w:rPr>
          <w:sz w:val="24"/>
          <w:szCs w:val="24"/>
        </w:rPr>
        <w:t xml:space="preserve">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0E7121" w:rsidRDefault="000E7121" w:rsidP="000E7121">
      <w:pPr>
        <w:jc w:val="both"/>
        <w:rPr>
          <w:sz w:val="24"/>
          <w:szCs w:val="24"/>
        </w:rPr>
      </w:pPr>
      <w:r w:rsidRPr="00750DE8">
        <w:rPr>
          <w:sz w:val="24"/>
          <w:szCs w:val="24"/>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0E7121" w:rsidRDefault="000E7121" w:rsidP="000E7121">
      <w:pPr>
        <w:jc w:val="both"/>
        <w:rPr>
          <w:sz w:val="24"/>
          <w:szCs w:val="24"/>
        </w:rPr>
      </w:pPr>
      <w:r w:rsidRPr="00750DE8">
        <w:rPr>
          <w:sz w:val="24"/>
          <w:szCs w:val="24"/>
        </w:rPr>
        <w:t xml:space="preserve">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0E7121" w:rsidRDefault="000E7121" w:rsidP="000E7121">
      <w:pPr>
        <w:jc w:val="both"/>
        <w:rPr>
          <w:sz w:val="24"/>
          <w:szCs w:val="24"/>
        </w:rPr>
      </w:pPr>
      <w:r w:rsidRPr="00750DE8">
        <w:rPr>
          <w:sz w:val="24"/>
          <w:szCs w:val="24"/>
        </w:rPr>
        <w:t xml:space="preserve">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0E7121" w:rsidRPr="00750DE8" w:rsidRDefault="000E7121" w:rsidP="000E7121">
      <w:pPr>
        <w:jc w:val="both"/>
        <w:rPr>
          <w:sz w:val="24"/>
          <w:szCs w:val="24"/>
        </w:rPr>
      </w:pPr>
      <w:r w:rsidRPr="00750DE8">
        <w:rPr>
          <w:sz w:val="24"/>
          <w:szCs w:val="24"/>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0E7121" w:rsidRDefault="000E7121" w:rsidP="000E7121">
      <w:pPr>
        <w:jc w:val="both"/>
        <w:rPr>
          <w:sz w:val="24"/>
          <w:szCs w:val="24"/>
        </w:rPr>
      </w:pPr>
    </w:p>
    <w:p w:rsidR="000E7121" w:rsidRDefault="000E7121" w:rsidP="000E7121">
      <w:pPr>
        <w:jc w:val="both"/>
        <w:rPr>
          <w:sz w:val="24"/>
          <w:szCs w:val="24"/>
        </w:rPr>
      </w:pPr>
      <w:r w:rsidRPr="005233F3">
        <w:rPr>
          <w:b/>
          <w:sz w:val="24"/>
          <w:szCs w:val="24"/>
        </w:rPr>
        <w:t>9 КЛАСС</w:t>
      </w:r>
      <w:r w:rsidRPr="00750DE8">
        <w:rPr>
          <w:sz w:val="24"/>
          <w:szCs w:val="24"/>
        </w:rPr>
        <w:t xml:space="preserve"> </w:t>
      </w:r>
    </w:p>
    <w:p w:rsidR="000E7121" w:rsidRPr="00750DE8" w:rsidRDefault="000E7121" w:rsidP="000E7121">
      <w:pPr>
        <w:jc w:val="both"/>
        <w:rPr>
          <w:sz w:val="24"/>
          <w:szCs w:val="24"/>
        </w:rPr>
      </w:pPr>
      <w:r w:rsidRPr="00750DE8">
        <w:rPr>
          <w:sz w:val="24"/>
          <w:szCs w:val="24"/>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E7121" w:rsidRDefault="000E7121" w:rsidP="000E7121">
      <w:pPr>
        <w:jc w:val="both"/>
        <w:rPr>
          <w:sz w:val="24"/>
          <w:szCs w:val="24"/>
        </w:rPr>
      </w:pPr>
      <w:r w:rsidRPr="00750DE8">
        <w:rPr>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rsidR="000E7121" w:rsidRDefault="000E7121" w:rsidP="000E7121">
      <w:pPr>
        <w:jc w:val="both"/>
        <w:rPr>
          <w:sz w:val="24"/>
          <w:szCs w:val="24"/>
        </w:rPr>
      </w:pPr>
      <w:r w:rsidRPr="00750DE8">
        <w:rPr>
          <w:sz w:val="24"/>
          <w:szCs w:val="24"/>
        </w:rPr>
        <w:t xml:space="preserve">3) использовать химическую символику для составления формул веществ и уравнений химических реакций; </w:t>
      </w:r>
    </w:p>
    <w:p w:rsidR="000E7121" w:rsidRDefault="000E7121" w:rsidP="000E7121">
      <w:pPr>
        <w:jc w:val="both"/>
        <w:rPr>
          <w:sz w:val="24"/>
          <w:szCs w:val="24"/>
        </w:rPr>
      </w:pPr>
      <w:r w:rsidRPr="00750DE8">
        <w:rPr>
          <w:sz w:val="24"/>
          <w:szCs w:val="24"/>
        </w:rPr>
        <w:t xml:space="preserve">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0E7121" w:rsidRDefault="000E7121" w:rsidP="000E7121">
      <w:pPr>
        <w:jc w:val="both"/>
        <w:rPr>
          <w:sz w:val="24"/>
          <w:szCs w:val="24"/>
        </w:rPr>
      </w:pPr>
      <w:r w:rsidRPr="00750DE8">
        <w:rPr>
          <w:sz w:val="24"/>
          <w:szCs w:val="24"/>
        </w:rPr>
        <w:t xml:space="preserve">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w:t>
      </w:r>
      <w:r w:rsidRPr="00750DE8">
        <w:rPr>
          <w:sz w:val="24"/>
          <w:szCs w:val="24"/>
        </w:rPr>
        <w:lastRenderedPageBreak/>
        <w:t xml:space="preserve">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0E7121" w:rsidRDefault="000E7121" w:rsidP="000E7121">
      <w:pPr>
        <w:jc w:val="both"/>
        <w:rPr>
          <w:sz w:val="24"/>
          <w:szCs w:val="24"/>
        </w:rPr>
      </w:pPr>
      <w:r w:rsidRPr="00750DE8">
        <w:rPr>
          <w:sz w:val="24"/>
          <w:szCs w:val="24"/>
        </w:rPr>
        <w:t xml:space="preserve">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0E7121" w:rsidRDefault="000E7121" w:rsidP="000E7121">
      <w:pPr>
        <w:jc w:val="both"/>
        <w:rPr>
          <w:sz w:val="24"/>
          <w:szCs w:val="24"/>
        </w:rPr>
      </w:pPr>
      <w:r w:rsidRPr="00750DE8">
        <w:rPr>
          <w:sz w:val="24"/>
          <w:szCs w:val="24"/>
        </w:rPr>
        <w:t xml:space="preserve">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0E7121" w:rsidRDefault="000E7121" w:rsidP="000E7121">
      <w:pPr>
        <w:jc w:val="both"/>
        <w:rPr>
          <w:sz w:val="24"/>
          <w:szCs w:val="24"/>
        </w:rPr>
      </w:pPr>
      <w:r w:rsidRPr="00750DE8">
        <w:rPr>
          <w:sz w:val="24"/>
          <w:szCs w:val="24"/>
        </w:rPr>
        <w:t>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E7121" w:rsidRDefault="000E7121" w:rsidP="000E7121">
      <w:pPr>
        <w:jc w:val="both"/>
        <w:rPr>
          <w:sz w:val="24"/>
          <w:szCs w:val="24"/>
        </w:rPr>
      </w:pPr>
      <w:r w:rsidRPr="00750DE8">
        <w:rPr>
          <w:sz w:val="24"/>
          <w:szCs w:val="24"/>
        </w:rPr>
        <w:t xml:space="preserve">9) раскрывать сущность окислительно­восстановительных реакций посредством составления электронного баланса этих реакций; </w:t>
      </w:r>
    </w:p>
    <w:p w:rsidR="000E7121" w:rsidRPr="00750DE8" w:rsidRDefault="000E7121" w:rsidP="000E7121">
      <w:pPr>
        <w:jc w:val="both"/>
        <w:rPr>
          <w:sz w:val="24"/>
          <w:szCs w:val="24"/>
        </w:rPr>
      </w:pPr>
      <w:r w:rsidRPr="00750DE8">
        <w:rPr>
          <w:sz w:val="24"/>
          <w:szCs w:val="24"/>
        </w:rPr>
        <w:t>10)  прогнозировать свойства веществ в зависимости от их строения; возможности протекания химических превращений в различных условиях;</w:t>
      </w:r>
    </w:p>
    <w:p w:rsidR="000E7121" w:rsidRDefault="000E7121" w:rsidP="000E7121">
      <w:pPr>
        <w:jc w:val="both"/>
        <w:rPr>
          <w:sz w:val="24"/>
          <w:szCs w:val="24"/>
        </w:rPr>
      </w:pPr>
      <w:r w:rsidRPr="00750DE8">
        <w:rPr>
          <w:sz w:val="24"/>
          <w:szCs w:val="24"/>
        </w:rPr>
        <w:t xml:space="preserve">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0E7121" w:rsidRDefault="000E7121" w:rsidP="000E7121">
      <w:pPr>
        <w:jc w:val="both"/>
        <w:rPr>
          <w:sz w:val="24"/>
          <w:szCs w:val="24"/>
        </w:rPr>
      </w:pPr>
      <w:r w:rsidRPr="00750DE8">
        <w:rPr>
          <w:sz w:val="24"/>
          <w:szCs w:val="24"/>
        </w:rPr>
        <w:t xml:space="preserve">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0E7121" w:rsidRDefault="000E7121" w:rsidP="000E7121">
      <w:pPr>
        <w:jc w:val="both"/>
        <w:rPr>
          <w:sz w:val="24"/>
          <w:szCs w:val="24"/>
        </w:rPr>
      </w:pPr>
      <w:r w:rsidRPr="00750DE8">
        <w:rPr>
          <w:sz w:val="24"/>
          <w:szCs w:val="24"/>
        </w:rPr>
        <w:t xml:space="preserve">13)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0E7121" w:rsidRPr="00750DE8" w:rsidRDefault="000E7121" w:rsidP="000E7121">
      <w:pPr>
        <w:jc w:val="both"/>
        <w:rPr>
          <w:sz w:val="24"/>
          <w:szCs w:val="24"/>
        </w:rPr>
      </w:pPr>
      <w:r w:rsidRPr="00750DE8">
        <w:rPr>
          <w:sz w:val="24"/>
          <w:szCs w:val="24"/>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Pr="00750DE8" w:rsidRDefault="00997ACA" w:rsidP="000E7121">
      <w:pPr>
        <w:jc w:val="both"/>
        <w:rPr>
          <w:b/>
          <w:sz w:val="24"/>
          <w:szCs w:val="24"/>
        </w:rPr>
      </w:pPr>
      <w:r>
        <w:rPr>
          <w:b/>
          <w:sz w:val="24"/>
          <w:szCs w:val="24"/>
        </w:rPr>
        <w:t>2.1.12.</w:t>
      </w:r>
      <w:r w:rsidR="000E7121" w:rsidRPr="00750DE8">
        <w:rPr>
          <w:b/>
          <w:sz w:val="24"/>
          <w:szCs w:val="24"/>
        </w:rPr>
        <w:t xml:space="preserve"> ИЗОБРАЗИТЕЛЬНОЕ ИСКУССТВО</w:t>
      </w:r>
    </w:p>
    <w:p w:rsidR="000E7121" w:rsidRDefault="000E7121" w:rsidP="000E7121">
      <w:pPr>
        <w:jc w:val="both"/>
        <w:rPr>
          <w:sz w:val="24"/>
          <w:szCs w:val="24"/>
        </w:rPr>
      </w:pPr>
    </w:p>
    <w:p w:rsidR="000E7121" w:rsidRPr="00750DE8" w:rsidRDefault="000E7121" w:rsidP="000E7121">
      <w:pPr>
        <w:jc w:val="both"/>
        <w:rPr>
          <w:sz w:val="24"/>
          <w:szCs w:val="24"/>
        </w:rPr>
      </w:pPr>
      <w:r>
        <w:rPr>
          <w:sz w:val="24"/>
          <w:szCs w:val="24"/>
        </w:rPr>
        <w:t>Р</w:t>
      </w:r>
      <w:r w:rsidRPr="00750DE8">
        <w:rPr>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0E7121" w:rsidRDefault="000E7121" w:rsidP="000E7121">
      <w:pPr>
        <w:jc w:val="both"/>
        <w:rPr>
          <w:sz w:val="24"/>
          <w:szCs w:val="24"/>
        </w:rPr>
      </w:pPr>
    </w:p>
    <w:p w:rsidR="000E7121" w:rsidRPr="005233F3" w:rsidRDefault="000E7121" w:rsidP="000E7121">
      <w:pPr>
        <w:jc w:val="both"/>
        <w:rPr>
          <w:b/>
          <w:sz w:val="24"/>
          <w:szCs w:val="24"/>
        </w:rPr>
      </w:pPr>
      <w:r w:rsidRPr="005233F3">
        <w:rPr>
          <w:b/>
          <w:sz w:val="24"/>
          <w:szCs w:val="24"/>
        </w:rPr>
        <w:t>ПОЯСНИТЕЛЬНАЯ ЗАПИСКА</w:t>
      </w:r>
    </w:p>
    <w:p w:rsidR="000E7121" w:rsidRDefault="000E7121" w:rsidP="000E7121">
      <w:pPr>
        <w:jc w:val="both"/>
        <w:rPr>
          <w:sz w:val="24"/>
          <w:szCs w:val="24"/>
        </w:rPr>
      </w:pPr>
      <w:r w:rsidRPr="005233F3">
        <w:rPr>
          <w:b/>
          <w:sz w:val="24"/>
          <w:szCs w:val="24"/>
        </w:rPr>
        <w:t>ОБЩАЯ ХАРАКТЕРИСТИКА УЧЕБНОГО ПРЕДМЕТА «ИЗОБРАЗИТЕЛЬНОЕ ИСКУССТВО»</w:t>
      </w:r>
      <w:r w:rsidRPr="00750DE8">
        <w:rPr>
          <w:sz w:val="24"/>
          <w:szCs w:val="24"/>
        </w:rPr>
        <w:t xml:space="preserve"> </w:t>
      </w:r>
    </w:p>
    <w:p w:rsidR="000E7121" w:rsidRDefault="000E7121" w:rsidP="000E7121">
      <w:pPr>
        <w:jc w:val="both"/>
        <w:rPr>
          <w:sz w:val="24"/>
          <w:szCs w:val="24"/>
        </w:rPr>
      </w:pPr>
      <w:r w:rsidRPr="005233F3">
        <w:rPr>
          <w:b/>
          <w:sz w:val="24"/>
          <w:szCs w:val="24"/>
        </w:rPr>
        <w:t>Основная цель</w:t>
      </w:r>
      <w:r w:rsidRPr="00750DE8">
        <w:rPr>
          <w:sz w:val="24"/>
          <w:szCs w:val="24"/>
        </w:rPr>
        <w:t xml:space="preserve">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0E7121" w:rsidRDefault="000E7121" w:rsidP="000E7121">
      <w:pPr>
        <w:jc w:val="both"/>
        <w:rPr>
          <w:sz w:val="24"/>
          <w:szCs w:val="24"/>
        </w:rPr>
      </w:pPr>
      <w:r w:rsidRPr="00750DE8">
        <w:rPr>
          <w:sz w:val="24"/>
          <w:szCs w:val="24"/>
        </w:rPr>
        <w:lastRenderedPageBreak/>
        <w:t xml:space="preserve">Искусство рассматривается как особая духовная сфера, концентрирующая в себе колоссальный эстетический, художественный и нравственный мировой опыт. 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0E7121" w:rsidRDefault="000E7121" w:rsidP="000E7121">
      <w:pPr>
        <w:jc w:val="both"/>
        <w:rPr>
          <w:sz w:val="24"/>
          <w:szCs w:val="24"/>
        </w:rPr>
      </w:pPr>
      <w:r w:rsidRPr="00750DE8">
        <w:rPr>
          <w:sz w:val="24"/>
          <w:szCs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0E7121" w:rsidRDefault="000E7121" w:rsidP="000E7121">
      <w:pPr>
        <w:jc w:val="both"/>
        <w:rPr>
          <w:sz w:val="24"/>
          <w:szCs w:val="24"/>
        </w:rPr>
      </w:pPr>
      <w:r w:rsidRPr="00750DE8">
        <w:rPr>
          <w:sz w:val="24"/>
          <w:szCs w:val="24"/>
        </w:rPr>
        <w:t xml:space="preserve">Важнейшими </w:t>
      </w:r>
      <w:r w:rsidRPr="005233F3">
        <w:rPr>
          <w:b/>
          <w:sz w:val="24"/>
          <w:szCs w:val="24"/>
        </w:rPr>
        <w:t>задачами</w:t>
      </w:r>
      <w:r w:rsidRPr="00750DE8">
        <w:rPr>
          <w:sz w:val="24"/>
          <w:szCs w:val="24"/>
        </w:rPr>
        <w:t xml:space="preserve"> являются </w:t>
      </w:r>
    </w:p>
    <w:p w:rsidR="000E7121" w:rsidRDefault="000E7121" w:rsidP="000E7121">
      <w:pPr>
        <w:jc w:val="both"/>
        <w:rPr>
          <w:sz w:val="24"/>
          <w:szCs w:val="24"/>
        </w:rPr>
      </w:pPr>
      <w:r w:rsidRPr="00750DE8">
        <w:rPr>
          <w:sz w:val="24"/>
          <w:szCs w:val="24"/>
        </w:rPr>
        <w:t xml:space="preserve">формирование активного отношения к традициям культуры как смысловой, эстетической и личностно значимой ценности, </w:t>
      </w:r>
    </w:p>
    <w:p w:rsidR="000E7121" w:rsidRPr="00750DE8" w:rsidRDefault="000E7121" w:rsidP="000E7121">
      <w:pPr>
        <w:jc w:val="both"/>
        <w:rPr>
          <w:sz w:val="24"/>
          <w:szCs w:val="24"/>
        </w:rPr>
      </w:pPr>
      <w:r w:rsidRPr="00750DE8">
        <w:rPr>
          <w:sz w:val="24"/>
          <w:szCs w:val="24"/>
        </w:rPr>
        <w:t>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7121" w:rsidRDefault="000E7121" w:rsidP="000E7121">
      <w:pPr>
        <w:jc w:val="both"/>
        <w:rPr>
          <w:sz w:val="24"/>
          <w:szCs w:val="24"/>
        </w:rPr>
      </w:pPr>
      <w:r w:rsidRPr="00750DE8">
        <w:rPr>
          <w:sz w:val="24"/>
          <w:szCs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0E7121" w:rsidRDefault="000E7121" w:rsidP="000E7121">
      <w:pPr>
        <w:jc w:val="both"/>
        <w:rPr>
          <w:sz w:val="24"/>
          <w:szCs w:val="24"/>
        </w:rPr>
      </w:pPr>
      <w:r w:rsidRPr="00750DE8">
        <w:rPr>
          <w:sz w:val="24"/>
          <w:szCs w:val="24"/>
        </w:rPr>
        <w:t>Для оценки качества образования по предмету «Изобразительное искусство»</w:t>
      </w:r>
      <w:r>
        <w:rPr>
          <w:sz w:val="24"/>
          <w:szCs w:val="24"/>
        </w:rPr>
        <w:t>,</w:t>
      </w:r>
      <w:r w:rsidRPr="00750DE8">
        <w:rPr>
          <w:sz w:val="24"/>
          <w:szCs w:val="24"/>
        </w:rPr>
        <w:t xml:space="preserve"> кроме личностных и метапредметных образовательных результатов</w:t>
      </w:r>
      <w:r>
        <w:rPr>
          <w:sz w:val="24"/>
          <w:szCs w:val="24"/>
        </w:rPr>
        <w:t>,</w:t>
      </w:r>
      <w:r w:rsidRPr="00750DE8">
        <w:rPr>
          <w:sz w:val="24"/>
          <w:szCs w:val="24"/>
        </w:rPr>
        <w:t xml:space="preserve">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0E7121" w:rsidRDefault="000E7121" w:rsidP="000E7121">
      <w:pPr>
        <w:jc w:val="both"/>
        <w:rPr>
          <w:sz w:val="24"/>
          <w:szCs w:val="24"/>
        </w:rPr>
      </w:pPr>
      <w:r w:rsidRPr="00750DE8">
        <w:rPr>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0E7121" w:rsidRDefault="000E7121" w:rsidP="000E7121">
      <w:pPr>
        <w:jc w:val="both"/>
        <w:rPr>
          <w:sz w:val="24"/>
          <w:szCs w:val="24"/>
        </w:rPr>
      </w:pPr>
      <w:r w:rsidRPr="00750DE8">
        <w:rPr>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включа</w:t>
      </w:r>
      <w:r>
        <w:rPr>
          <w:sz w:val="24"/>
          <w:szCs w:val="24"/>
        </w:rPr>
        <w:t>ющей</w:t>
      </w:r>
      <w:r w:rsidRPr="00750DE8">
        <w:rPr>
          <w:sz w:val="24"/>
          <w:szCs w:val="24"/>
        </w:rPr>
        <w:t xml:space="preserve"> как исследовательскую, так и художественно­творческую деятельность, а также презентацию результата. </w:t>
      </w:r>
    </w:p>
    <w:p w:rsidR="000E7121" w:rsidRDefault="000E7121" w:rsidP="000E7121">
      <w:pPr>
        <w:jc w:val="both"/>
        <w:rPr>
          <w:sz w:val="24"/>
          <w:szCs w:val="24"/>
        </w:rPr>
      </w:pPr>
      <w:r w:rsidRPr="00750DE8">
        <w:rPr>
          <w:sz w:val="24"/>
          <w:szCs w:val="24"/>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0E7121" w:rsidRPr="00750DE8" w:rsidRDefault="000E7121" w:rsidP="000E7121">
      <w:pPr>
        <w:jc w:val="both"/>
        <w:rPr>
          <w:sz w:val="24"/>
          <w:szCs w:val="24"/>
        </w:rPr>
      </w:pPr>
      <w:r w:rsidRPr="00750DE8">
        <w:rPr>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0E7121" w:rsidRDefault="000E7121" w:rsidP="000E7121">
      <w:pPr>
        <w:jc w:val="both"/>
        <w:rPr>
          <w:sz w:val="24"/>
          <w:szCs w:val="24"/>
        </w:rPr>
      </w:pPr>
    </w:p>
    <w:p w:rsidR="000E7121" w:rsidRDefault="000E7121" w:rsidP="000E7121">
      <w:pPr>
        <w:jc w:val="both"/>
        <w:rPr>
          <w:sz w:val="24"/>
          <w:szCs w:val="24"/>
        </w:rPr>
      </w:pPr>
      <w:r w:rsidRPr="004A184D">
        <w:rPr>
          <w:b/>
          <w:sz w:val="24"/>
          <w:szCs w:val="24"/>
        </w:rPr>
        <w:t>ЦЕЛЬ ИЗУЧЕНИЯ УЧЕБНОГО ПРЕДМЕТА «ИЗОБРАЗИТЕЛЬНОЕ ИСКУССТВО»</w:t>
      </w:r>
      <w:r w:rsidRPr="00750DE8">
        <w:rPr>
          <w:sz w:val="24"/>
          <w:szCs w:val="24"/>
        </w:rPr>
        <w:t xml:space="preserve"> </w:t>
      </w:r>
    </w:p>
    <w:p w:rsidR="000E7121" w:rsidRDefault="000E7121" w:rsidP="000E7121">
      <w:pPr>
        <w:jc w:val="both"/>
        <w:rPr>
          <w:sz w:val="24"/>
          <w:szCs w:val="24"/>
        </w:rPr>
      </w:pPr>
      <w:r w:rsidRPr="004A184D">
        <w:rPr>
          <w:b/>
          <w:sz w:val="24"/>
          <w:szCs w:val="24"/>
        </w:rPr>
        <w:t>Целью изучения</w:t>
      </w:r>
      <w:r w:rsidRPr="00750DE8">
        <w:rPr>
          <w:sz w:val="24"/>
          <w:szCs w:val="24"/>
        </w:rPr>
        <w:t xml:space="preserve">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0E7121" w:rsidRDefault="000E7121" w:rsidP="000E7121">
      <w:pPr>
        <w:jc w:val="both"/>
        <w:rPr>
          <w:sz w:val="24"/>
          <w:szCs w:val="24"/>
        </w:rPr>
      </w:pPr>
      <w:r w:rsidRPr="00750DE8">
        <w:rPr>
          <w:sz w:val="24"/>
          <w:szCs w:val="24"/>
        </w:rPr>
        <w:lastRenderedPageBreak/>
        <w:t xml:space="preserve">Учебный предмет «Изобразительное искусство» объединяет  художественно­творческую деятельность, восприятие произведений искусства и художественно­эстетическое освоение окружающей действительности. </w:t>
      </w:r>
    </w:p>
    <w:p w:rsidR="000E7121" w:rsidRDefault="000E7121" w:rsidP="000E7121">
      <w:pPr>
        <w:jc w:val="both"/>
        <w:rPr>
          <w:sz w:val="24"/>
          <w:szCs w:val="24"/>
        </w:rPr>
      </w:pPr>
      <w:r w:rsidRPr="00750DE8">
        <w:rPr>
          <w:sz w:val="24"/>
          <w:szCs w:val="24"/>
        </w:rPr>
        <w:t>Художественное развитие обучающихся осуществляется в процессе личного художественного творчества, в практической работе с разнообр</w:t>
      </w:r>
      <w:r>
        <w:rPr>
          <w:sz w:val="24"/>
          <w:szCs w:val="24"/>
        </w:rPr>
        <w:t>азными художественными материа</w:t>
      </w:r>
      <w:r w:rsidRPr="00750DE8">
        <w:rPr>
          <w:sz w:val="24"/>
          <w:szCs w:val="24"/>
        </w:rPr>
        <w:t xml:space="preserve">лами. </w:t>
      </w:r>
    </w:p>
    <w:p w:rsidR="000E7121" w:rsidRDefault="000E7121" w:rsidP="000E7121">
      <w:pPr>
        <w:jc w:val="both"/>
        <w:rPr>
          <w:sz w:val="24"/>
          <w:szCs w:val="24"/>
        </w:rPr>
      </w:pPr>
      <w:r w:rsidRPr="004A184D">
        <w:rPr>
          <w:b/>
          <w:sz w:val="24"/>
          <w:szCs w:val="24"/>
        </w:rPr>
        <w:t>Задачами учебного предмета</w:t>
      </w:r>
      <w:r w:rsidRPr="00750DE8">
        <w:rPr>
          <w:sz w:val="24"/>
          <w:szCs w:val="24"/>
        </w:rPr>
        <w:t xml:space="preserve"> «Изобразительное искусство» являются: </w:t>
      </w:r>
    </w:p>
    <w:p w:rsidR="000E7121" w:rsidRDefault="000E7121" w:rsidP="000E7121">
      <w:pPr>
        <w:jc w:val="both"/>
        <w:rPr>
          <w:sz w:val="24"/>
          <w:szCs w:val="24"/>
        </w:rPr>
      </w:pPr>
      <w:r>
        <w:rPr>
          <w:sz w:val="24"/>
          <w:szCs w:val="24"/>
        </w:rPr>
        <w:t>-</w:t>
      </w:r>
      <w:r w:rsidRPr="00750DE8">
        <w:rPr>
          <w:sz w:val="24"/>
          <w:szCs w:val="24"/>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0E7121" w:rsidRDefault="000E7121" w:rsidP="000E7121">
      <w:pPr>
        <w:jc w:val="both"/>
        <w:rPr>
          <w:sz w:val="24"/>
          <w:szCs w:val="24"/>
        </w:rPr>
      </w:pPr>
      <w:r>
        <w:rPr>
          <w:sz w:val="24"/>
          <w:szCs w:val="24"/>
        </w:rPr>
        <w:t>-</w:t>
      </w:r>
      <w:r w:rsidRPr="00750DE8">
        <w:rPr>
          <w:sz w:val="24"/>
          <w:szCs w:val="24"/>
        </w:rPr>
        <w:t xml:space="preserve"> формирование у обучающихся представлений об отечественной и мировой художественной культуре во всём многообразии её видов; </w:t>
      </w:r>
    </w:p>
    <w:p w:rsidR="000E7121" w:rsidRDefault="000E7121" w:rsidP="000E7121">
      <w:pPr>
        <w:jc w:val="both"/>
        <w:rPr>
          <w:sz w:val="24"/>
          <w:szCs w:val="24"/>
        </w:rPr>
      </w:pPr>
      <w:r>
        <w:rPr>
          <w:sz w:val="24"/>
          <w:szCs w:val="24"/>
        </w:rPr>
        <w:t>-</w:t>
      </w:r>
      <w:r w:rsidRPr="00750DE8">
        <w:rPr>
          <w:sz w:val="24"/>
          <w:szCs w:val="24"/>
        </w:rPr>
        <w:t xml:space="preserve"> формирование у обучающихся навыков эстетического видения и преобразования мира; </w:t>
      </w:r>
    </w:p>
    <w:p w:rsidR="000E7121" w:rsidRDefault="000E7121" w:rsidP="000E7121">
      <w:pPr>
        <w:jc w:val="both"/>
        <w:rPr>
          <w:sz w:val="24"/>
          <w:szCs w:val="24"/>
        </w:rPr>
      </w:pPr>
      <w:r>
        <w:rPr>
          <w:sz w:val="24"/>
          <w:szCs w:val="24"/>
        </w:rPr>
        <w:t>-</w:t>
      </w:r>
      <w:r w:rsidRPr="00750DE8">
        <w:rPr>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r>
        <w:rPr>
          <w:sz w:val="24"/>
          <w:szCs w:val="24"/>
        </w:rPr>
        <w:t>-</w:t>
      </w:r>
      <w:r w:rsidRPr="00750DE8">
        <w:rPr>
          <w:sz w:val="24"/>
          <w:szCs w:val="24"/>
        </w:rPr>
        <w:t xml:space="preserve">формирование пространственного мышления и аналитических визуальных способностей; 66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0E7121" w:rsidRPr="00750DE8" w:rsidRDefault="000E7121" w:rsidP="000E7121">
      <w:pPr>
        <w:jc w:val="both"/>
        <w:rPr>
          <w:sz w:val="24"/>
          <w:szCs w:val="24"/>
        </w:rPr>
      </w:pPr>
      <w:r>
        <w:rPr>
          <w:sz w:val="24"/>
          <w:szCs w:val="24"/>
        </w:rPr>
        <w:t>-</w:t>
      </w:r>
      <w:r w:rsidRPr="00750DE8">
        <w:rPr>
          <w:sz w:val="24"/>
          <w:szCs w:val="24"/>
        </w:rPr>
        <w:t xml:space="preserve"> развитие наблюдательности, ассоциативного мышления и творческого воображения;</w:t>
      </w:r>
    </w:p>
    <w:p w:rsidR="000E7121" w:rsidRDefault="000E7121" w:rsidP="000E7121">
      <w:pPr>
        <w:jc w:val="both"/>
        <w:rPr>
          <w:sz w:val="24"/>
          <w:szCs w:val="24"/>
        </w:rPr>
      </w:pPr>
      <w:r>
        <w:rPr>
          <w:sz w:val="24"/>
          <w:szCs w:val="24"/>
        </w:rPr>
        <w:t>-</w:t>
      </w:r>
      <w:r w:rsidRPr="00750DE8">
        <w:rPr>
          <w:sz w:val="24"/>
          <w:szCs w:val="24"/>
        </w:rPr>
        <w:t xml:space="preserve"> воспитание уважения и любви к цивилизационному наследию России через освоение отечественной художественной культуры; </w:t>
      </w:r>
    </w:p>
    <w:p w:rsidR="000E7121" w:rsidRDefault="000E7121" w:rsidP="000E7121">
      <w:pPr>
        <w:jc w:val="both"/>
        <w:rPr>
          <w:sz w:val="24"/>
          <w:szCs w:val="24"/>
        </w:rPr>
      </w:pPr>
      <w:r>
        <w:rPr>
          <w:sz w:val="24"/>
          <w:szCs w:val="24"/>
        </w:rPr>
        <w:t>-</w:t>
      </w:r>
      <w:r w:rsidRPr="00750DE8">
        <w:rPr>
          <w:sz w:val="24"/>
          <w:szCs w:val="24"/>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p>
    <w:p w:rsidR="000E7121" w:rsidRDefault="000E7121" w:rsidP="000E7121">
      <w:pPr>
        <w:jc w:val="both"/>
        <w:rPr>
          <w:sz w:val="24"/>
          <w:szCs w:val="24"/>
        </w:rPr>
      </w:pPr>
      <w:r w:rsidRPr="00F551DF">
        <w:rPr>
          <w:b/>
          <w:sz w:val="24"/>
          <w:szCs w:val="24"/>
        </w:rPr>
        <w:t>МЕСТО ПРЕДМЕТА «ИЗОБРАЗИТЕЛЬНОЕ ИСКУССТВО»  В УЧЕБНОМ ПЛАНЕ</w:t>
      </w:r>
      <w:r w:rsidRPr="00750DE8">
        <w:rPr>
          <w:sz w:val="24"/>
          <w:szCs w:val="24"/>
        </w:rPr>
        <w:t xml:space="preserve"> 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0E7121" w:rsidRDefault="000E7121" w:rsidP="000E7121">
      <w:pPr>
        <w:jc w:val="both"/>
        <w:rPr>
          <w:sz w:val="24"/>
          <w:szCs w:val="24"/>
        </w:rPr>
      </w:pPr>
      <w:r w:rsidRPr="00750DE8">
        <w:rPr>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r w:rsidRPr="00F551DF">
        <w:rPr>
          <w:color w:val="FF0000"/>
          <w:sz w:val="24"/>
          <w:szCs w:val="24"/>
        </w:rPr>
        <w:t xml:space="preserve">Четвёртый модуль </w:t>
      </w:r>
      <w:r>
        <w:rPr>
          <w:color w:val="FF0000"/>
          <w:sz w:val="24"/>
          <w:szCs w:val="24"/>
        </w:rPr>
        <w:t>используется</w:t>
      </w:r>
      <w:r w:rsidRPr="00F551DF">
        <w:rPr>
          <w:color w:val="FF0000"/>
          <w:sz w:val="24"/>
          <w:szCs w:val="24"/>
        </w:rPr>
        <w:t xml:space="preserve"> в качестве вариативного (для соответствующих вариантов учебного плана)</w:t>
      </w:r>
      <w:r w:rsidRPr="00750DE8">
        <w:rPr>
          <w:sz w:val="24"/>
          <w:szCs w:val="24"/>
        </w:rPr>
        <w:t xml:space="preserve">.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Pr>
          <w:sz w:val="24"/>
          <w:szCs w:val="24"/>
        </w:rPr>
        <w:t xml:space="preserve">Такая </w:t>
      </w:r>
      <w:r w:rsidRPr="00750DE8">
        <w:rPr>
          <w:sz w:val="24"/>
          <w:szCs w:val="24"/>
        </w:rPr>
        <w:t xml:space="preserve">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w:t>
      </w:r>
    </w:p>
    <w:p w:rsidR="000E7121" w:rsidRPr="00750DE8" w:rsidRDefault="000E7121" w:rsidP="000E7121">
      <w:pPr>
        <w:jc w:val="both"/>
        <w:rPr>
          <w:sz w:val="24"/>
          <w:szCs w:val="24"/>
        </w:rPr>
      </w:pPr>
    </w:p>
    <w:p w:rsidR="000E7121" w:rsidRPr="00D20445" w:rsidRDefault="000E7121" w:rsidP="000E7121">
      <w:pPr>
        <w:jc w:val="both"/>
        <w:rPr>
          <w:b/>
          <w:sz w:val="24"/>
          <w:szCs w:val="24"/>
        </w:rPr>
      </w:pPr>
      <w:r w:rsidRPr="00D20445">
        <w:rPr>
          <w:b/>
          <w:sz w:val="24"/>
          <w:szCs w:val="24"/>
        </w:rPr>
        <w:t>СОДЕРЖАНИЕ УЧЕБНОГО ПРЕДМЕТА «ИЗОБРАЗИТЕЛЬНОЕ ИСКУССТВО»</w:t>
      </w:r>
    </w:p>
    <w:p w:rsidR="000E7121" w:rsidRDefault="000E7121" w:rsidP="000E7121">
      <w:pPr>
        <w:jc w:val="both"/>
        <w:rPr>
          <w:b/>
          <w:sz w:val="24"/>
          <w:szCs w:val="24"/>
        </w:rPr>
      </w:pPr>
    </w:p>
    <w:p w:rsidR="000E7121" w:rsidRDefault="000E7121" w:rsidP="000E7121">
      <w:pPr>
        <w:jc w:val="both"/>
        <w:rPr>
          <w:sz w:val="24"/>
          <w:szCs w:val="24"/>
        </w:rPr>
      </w:pPr>
      <w:r w:rsidRPr="00D20445">
        <w:rPr>
          <w:b/>
          <w:sz w:val="24"/>
          <w:szCs w:val="24"/>
        </w:rPr>
        <w:t>Модуль № 1 «Декоративно-прикладное и народное искусство»</w:t>
      </w:r>
      <w:r w:rsidRPr="00750DE8">
        <w:rPr>
          <w:sz w:val="24"/>
          <w:szCs w:val="24"/>
        </w:rPr>
        <w:t xml:space="preserve"> </w:t>
      </w:r>
    </w:p>
    <w:p w:rsidR="000E7121" w:rsidRDefault="000E7121" w:rsidP="000E7121">
      <w:pPr>
        <w:jc w:val="both"/>
        <w:rPr>
          <w:sz w:val="24"/>
          <w:szCs w:val="24"/>
        </w:rPr>
      </w:pPr>
      <w:r w:rsidRPr="00D20445">
        <w:rPr>
          <w:b/>
          <w:sz w:val="24"/>
          <w:szCs w:val="24"/>
        </w:rPr>
        <w:t>Общие сведения о декоративно-прикладном искусстве</w:t>
      </w:r>
      <w:r w:rsidRPr="00750DE8">
        <w:rPr>
          <w:sz w:val="24"/>
          <w:szCs w:val="24"/>
        </w:rPr>
        <w:t xml:space="preserve"> Декоративно­прикладное искусство и его виды. Декоративно­прикладное искусство и предметная среда жизни людей. </w:t>
      </w:r>
    </w:p>
    <w:p w:rsidR="000E7121" w:rsidRDefault="000E7121" w:rsidP="000E7121">
      <w:pPr>
        <w:jc w:val="both"/>
        <w:rPr>
          <w:sz w:val="24"/>
          <w:szCs w:val="24"/>
        </w:rPr>
      </w:pPr>
      <w:r w:rsidRPr="00750DE8">
        <w:rPr>
          <w:sz w:val="24"/>
          <w:szCs w:val="24"/>
        </w:rPr>
        <w:lastRenderedPageBreak/>
        <w:t xml:space="preserve">Древние корни народного искусства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w:t>
      </w:r>
    </w:p>
    <w:p w:rsidR="000E7121" w:rsidRDefault="000E7121" w:rsidP="000E7121">
      <w:pPr>
        <w:jc w:val="both"/>
        <w:rPr>
          <w:sz w:val="24"/>
          <w:szCs w:val="24"/>
        </w:rPr>
      </w:pPr>
      <w:r w:rsidRPr="00750DE8">
        <w:rPr>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rsidR="000E7121" w:rsidRDefault="000E7121" w:rsidP="000E7121">
      <w:pPr>
        <w:jc w:val="both"/>
        <w:rPr>
          <w:sz w:val="24"/>
          <w:szCs w:val="24"/>
        </w:rPr>
      </w:pPr>
      <w:r w:rsidRPr="00750DE8">
        <w:rPr>
          <w:sz w:val="24"/>
          <w:szCs w:val="24"/>
        </w:rPr>
        <w:t xml:space="preserve">Образно­символический язык народного прикладного искусства. Знаки­символы традиционного крестьянского прикладного искусства. </w:t>
      </w:r>
    </w:p>
    <w:p w:rsidR="000E7121" w:rsidRDefault="000E7121" w:rsidP="000E7121">
      <w:pPr>
        <w:jc w:val="both"/>
        <w:rPr>
          <w:sz w:val="24"/>
          <w:szCs w:val="24"/>
        </w:rPr>
      </w:pPr>
      <w:r w:rsidRPr="00750DE8">
        <w:rPr>
          <w:sz w:val="24"/>
          <w:szCs w:val="24"/>
        </w:rPr>
        <w:t xml:space="preserve">Выполнение рисунков на темы древних узоров деревянной резьбы, росписи по дереву, вышивки. </w:t>
      </w:r>
    </w:p>
    <w:p w:rsidR="000E7121" w:rsidRDefault="000E7121" w:rsidP="000E7121">
      <w:pPr>
        <w:jc w:val="both"/>
        <w:rPr>
          <w:sz w:val="24"/>
          <w:szCs w:val="24"/>
        </w:rPr>
      </w:pPr>
      <w:r w:rsidRPr="00750DE8">
        <w:rPr>
          <w:sz w:val="24"/>
          <w:szCs w:val="24"/>
        </w:rPr>
        <w:t xml:space="preserve">Освоение навыков декоративного обобщения в процессе практической творческой работы. </w:t>
      </w:r>
    </w:p>
    <w:p w:rsidR="000E7121" w:rsidRDefault="000E7121" w:rsidP="000E7121">
      <w:pPr>
        <w:jc w:val="both"/>
        <w:rPr>
          <w:sz w:val="24"/>
          <w:szCs w:val="24"/>
        </w:rPr>
      </w:pPr>
      <w:r w:rsidRPr="00D20445">
        <w:rPr>
          <w:b/>
          <w:sz w:val="24"/>
          <w:szCs w:val="24"/>
        </w:rPr>
        <w:t>Убранство русской избы</w:t>
      </w:r>
      <w:r w:rsidRPr="00750DE8">
        <w:rPr>
          <w:sz w:val="24"/>
          <w:szCs w:val="24"/>
        </w:rPr>
        <w:t xml:space="preserve"> Конструкция избы, единство красоты и пользы — функционального и символического — в её постройке и украшении. </w:t>
      </w:r>
    </w:p>
    <w:p w:rsidR="000E7121" w:rsidRDefault="000E7121" w:rsidP="000E7121">
      <w:pPr>
        <w:jc w:val="both"/>
        <w:rPr>
          <w:sz w:val="24"/>
          <w:szCs w:val="24"/>
        </w:rPr>
      </w:pPr>
      <w:r w:rsidRPr="00750DE8">
        <w:rPr>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0E7121" w:rsidRDefault="000E7121" w:rsidP="000E7121">
      <w:pPr>
        <w:jc w:val="both"/>
        <w:rPr>
          <w:sz w:val="24"/>
          <w:szCs w:val="24"/>
        </w:rPr>
      </w:pPr>
      <w:r w:rsidRPr="00750DE8">
        <w:rPr>
          <w:sz w:val="24"/>
          <w:szCs w:val="24"/>
        </w:rPr>
        <w:t xml:space="preserve">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w:t>
      </w:r>
    </w:p>
    <w:p w:rsidR="000E7121" w:rsidRPr="00750DE8" w:rsidRDefault="000E7121" w:rsidP="000E7121">
      <w:pPr>
        <w:jc w:val="both"/>
        <w:rPr>
          <w:sz w:val="24"/>
          <w:szCs w:val="24"/>
        </w:rPr>
      </w:pPr>
      <w:r w:rsidRPr="00750DE8">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w:t>
      </w:r>
      <w:r>
        <w:rPr>
          <w:sz w:val="24"/>
          <w:szCs w:val="24"/>
        </w:rPr>
        <w:t>клада жизни для каждого народа.</w:t>
      </w:r>
    </w:p>
    <w:p w:rsidR="000E7121" w:rsidRPr="00750DE8" w:rsidRDefault="000E7121" w:rsidP="000E7121">
      <w:pPr>
        <w:jc w:val="both"/>
        <w:rPr>
          <w:sz w:val="24"/>
          <w:szCs w:val="24"/>
        </w:rPr>
      </w:pPr>
      <w:r w:rsidRPr="00750DE8">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0E7121" w:rsidRDefault="000E7121" w:rsidP="000E7121">
      <w:pPr>
        <w:jc w:val="both"/>
        <w:rPr>
          <w:sz w:val="24"/>
          <w:szCs w:val="24"/>
        </w:rPr>
      </w:pPr>
      <w:r w:rsidRPr="00D20445">
        <w:rPr>
          <w:b/>
          <w:sz w:val="24"/>
          <w:szCs w:val="24"/>
        </w:rPr>
        <w:t>Народный праздничный костюм</w:t>
      </w:r>
      <w:r w:rsidRPr="00750DE8">
        <w:rPr>
          <w:sz w:val="24"/>
          <w:szCs w:val="24"/>
        </w:rPr>
        <w:t xml:space="preserve"> Образный строй народного праздничного костюма — женского и мужского. </w:t>
      </w:r>
    </w:p>
    <w:p w:rsidR="000E7121" w:rsidRDefault="000E7121" w:rsidP="000E7121">
      <w:pPr>
        <w:jc w:val="both"/>
        <w:rPr>
          <w:sz w:val="24"/>
          <w:szCs w:val="24"/>
        </w:rPr>
      </w:pPr>
      <w:r w:rsidRPr="00750DE8">
        <w:rPr>
          <w:sz w:val="24"/>
          <w:szCs w:val="24"/>
        </w:rPr>
        <w:t xml:space="preserve">Традиционная конструкция русского женского костюма  — северорусский (сарафан) и южнорусский (понёва) варианты. </w:t>
      </w:r>
    </w:p>
    <w:p w:rsidR="000E7121" w:rsidRDefault="000E7121" w:rsidP="000E7121">
      <w:pPr>
        <w:jc w:val="both"/>
        <w:rPr>
          <w:sz w:val="24"/>
          <w:szCs w:val="24"/>
        </w:rPr>
      </w:pPr>
      <w:r w:rsidRPr="00750DE8">
        <w:rPr>
          <w:sz w:val="24"/>
          <w:szCs w:val="24"/>
        </w:rPr>
        <w:t xml:space="preserve">Разнообразие форм и украшений народного праздничного костюма для различных регионов страны. </w:t>
      </w:r>
    </w:p>
    <w:p w:rsidR="000E7121" w:rsidRDefault="000E7121" w:rsidP="000E7121">
      <w:pPr>
        <w:jc w:val="both"/>
        <w:rPr>
          <w:sz w:val="24"/>
          <w:szCs w:val="24"/>
        </w:rPr>
      </w:pPr>
      <w:r w:rsidRPr="00750DE8">
        <w:rPr>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0E7121" w:rsidRPr="00750DE8" w:rsidRDefault="000E7121" w:rsidP="000E7121">
      <w:pPr>
        <w:jc w:val="both"/>
        <w:rPr>
          <w:sz w:val="24"/>
          <w:szCs w:val="24"/>
        </w:rPr>
      </w:pPr>
      <w:r w:rsidRPr="00750DE8">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0E7121" w:rsidRDefault="000E7121" w:rsidP="000E7121">
      <w:pPr>
        <w:jc w:val="both"/>
        <w:rPr>
          <w:sz w:val="24"/>
          <w:szCs w:val="24"/>
        </w:rPr>
      </w:pPr>
      <w:r w:rsidRPr="00D20445">
        <w:rPr>
          <w:b/>
          <w:sz w:val="24"/>
          <w:szCs w:val="24"/>
        </w:rPr>
        <w:t>Народные художественные промыслы</w:t>
      </w:r>
      <w:r w:rsidRPr="00750DE8">
        <w:rPr>
          <w:sz w:val="24"/>
          <w:szCs w:val="24"/>
        </w:rPr>
        <w:t xml:space="preserve"> Роль и значение народных промыслов в современной жизни. Искусство и ремесло. </w:t>
      </w:r>
    </w:p>
    <w:p w:rsidR="000E7121" w:rsidRDefault="000E7121" w:rsidP="000E7121">
      <w:pPr>
        <w:jc w:val="both"/>
        <w:rPr>
          <w:sz w:val="24"/>
          <w:szCs w:val="24"/>
        </w:rPr>
      </w:pPr>
      <w:r w:rsidRPr="00750DE8">
        <w:rPr>
          <w:sz w:val="24"/>
          <w:szCs w:val="24"/>
        </w:rPr>
        <w:t xml:space="preserve">Традиции культуры, особенные для каждого региона. </w:t>
      </w:r>
    </w:p>
    <w:p w:rsidR="000E7121" w:rsidRDefault="000E7121" w:rsidP="000E7121">
      <w:pPr>
        <w:jc w:val="both"/>
        <w:rPr>
          <w:sz w:val="24"/>
          <w:szCs w:val="24"/>
        </w:rPr>
      </w:pPr>
      <w:r w:rsidRPr="00750DE8">
        <w:rPr>
          <w:sz w:val="24"/>
          <w:szCs w:val="24"/>
        </w:rPr>
        <w:t xml:space="preserve">Многообразие видов традиционных ремёсел и происхождение художественных промыслов народов России. </w:t>
      </w:r>
    </w:p>
    <w:p w:rsidR="000E7121" w:rsidRDefault="000E7121" w:rsidP="000E7121">
      <w:pPr>
        <w:jc w:val="both"/>
        <w:rPr>
          <w:sz w:val="24"/>
          <w:szCs w:val="24"/>
        </w:rPr>
      </w:pPr>
      <w:r w:rsidRPr="00750DE8">
        <w:rPr>
          <w:sz w:val="24"/>
          <w:szCs w:val="24"/>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w:t>
      </w:r>
    </w:p>
    <w:p w:rsidR="000E7121" w:rsidRPr="00750DE8" w:rsidRDefault="000E7121" w:rsidP="000E7121">
      <w:pPr>
        <w:jc w:val="both"/>
        <w:rPr>
          <w:sz w:val="24"/>
          <w:szCs w:val="24"/>
        </w:rPr>
      </w:pPr>
      <w:r w:rsidRPr="00750DE8">
        <w:rPr>
          <w:sz w:val="24"/>
          <w:szCs w:val="24"/>
        </w:rPr>
        <w:t xml:space="preserve">Местные промыслы </w:t>
      </w:r>
      <w:r w:rsidRPr="00D20445">
        <w:rPr>
          <w:b/>
          <w:sz w:val="24"/>
          <w:szCs w:val="24"/>
        </w:rPr>
        <w:t xml:space="preserve">игрушек </w:t>
      </w:r>
      <w:r w:rsidRPr="00750DE8">
        <w:rPr>
          <w:sz w:val="24"/>
          <w:szCs w:val="24"/>
        </w:rPr>
        <w:t>разных регионов страны. Создание эскиза игрушки по мотивам избр</w:t>
      </w:r>
      <w:r>
        <w:rPr>
          <w:sz w:val="24"/>
          <w:szCs w:val="24"/>
        </w:rPr>
        <w:t>анного про</w:t>
      </w:r>
      <w:r w:rsidRPr="00750DE8">
        <w:rPr>
          <w:sz w:val="24"/>
          <w:szCs w:val="24"/>
        </w:rPr>
        <w:t>мысла.</w:t>
      </w:r>
    </w:p>
    <w:p w:rsidR="000E7121" w:rsidRDefault="000E7121" w:rsidP="000E7121">
      <w:pPr>
        <w:jc w:val="both"/>
        <w:rPr>
          <w:sz w:val="24"/>
          <w:szCs w:val="24"/>
        </w:rPr>
      </w:pPr>
      <w:r w:rsidRPr="00D20445">
        <w:rPr>
          <w:b/>
          <w:sz w:val="24"/>
          <w:szCs w:val="24"/>
        </w:rPr>
        <w:lastRenderedPageBreak/>
        <w:t>Роспись по дереву</w:t>
      </w:r>
      <w:r w:rsidRPr="00750DE8">
        <w:rPr>
          <w:sz w:val="24"/>
          <w:szCs w:val="24"/>
        </w:rPr>
        <w:t xml:space="preserve">.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0E7121" w:rsidRDefault="000E7121" w:rsidP="000E7121">
      <w:pPr>
        <w:jc w:val="both"/>
        <w:rPr>
          <w:sz w:val="24"/>
          <w:szCs w:val="24"/>
        </w:rPr>
      </w:pPr>
      <w:r w:rsidRPr="00750DE8">
        <w:rPr>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w:t>
      </w:r>
    </w:p>
    <w:p w:rsidR="000E7121" w:rsidRDefault="000E7121" w:rsidP="000E7121">
      <w:pPr>
        <w:jc w:val="both"/>
        <w:rPr>
          <w:sz w:val="24"/>
          <w:szCs w:val="24"/>
        </w:rPr>
      </w:pPr>
      <w:r w:rsidRPr="00750DE8">
        <w:rPr>
          <w:sz w:val="24"/>
          <w:szCs w:val="24"/>
        </w:rPr>
        <w:t xml:space="preserve">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0E7121" w:rsidRDefault="000E7121" w:rsidP="000E7121">
      <w:pPr>
        <w:jc w:val="both"/>
        <w:rPr>
          <w:sz w:val="24"/>
          <w:szCs w:val="24"/>
        </w:rPr>
      </w:pPr>
      <w:r w:rsidRPr="00750DE8">
        <w:rPr>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0E7121" w:rsidRDefault="000E7121" w:rsidP="000E7121">
      <w:pPr>
        <w:jc w:val="both"/>
        <w:rPr>
          <w:sz w:val="24"/>
          <w:szCs w:val="24"/>
        </w:rPr>
      </w:pPr>
      <w:r w:rsidRPr="00750DE8">
        <w:rPr>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w:t>
      </w:r>
    </w:p>
    <w:p w:rsidR="000E7121" w:rsidRPr="00750DE8" w:rsidRDefault="000E7121" w:rsidP="000E7121">
      <w:pPr>
        <w:jc w:val="both"/>
        <w:rPr>
          <w:sz w:val="24"/>
          <w:szCs w:val="24"/>
        </w:rPr>
      </w:pPr>
      <w:r w:rsidRPr="00750DE8">
        <w:rPr>
          <w:sz w:val="24"/>
          <w:szCs w:val="24"/>
        </w:rPr>
        <w:t>Декоративно-прикладное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w:t>
      </w:r>
    </w:p>
    <w:p w:rsidR="000E7121" w:rsidRDefault="000E7121" w:rsidP="000E7121">
      <w:pPr>
        <w:jc w:val="both"/>
        <w:rPr>
          <w:sz w:val="24"/>
          <w:szCs w:val="24"/>
        </w:rPr>
      </w:pPr>
      <w:r w:rsidRPr="00750DE8">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0E7121" w:rsidRDefault="000E7121" w:rsidP="000E7121">
      <w:pPr>
        <w:jc w:val="both"/>
        <w:rPr>
          <w:sz w:val="24"/>
          <w:szCs w:val="24"/>
        </w:rPr>
      </w:pPr>
      <w:r w:rsidRPr="00750DE8">
        <w:rPr>
          <w:sz w:val="24"/>
          <w:szCs w:val="24"/>
        </w:rPr>
        <w:t xml:space="preserve"> Характерные особенности одежды для культуры разных эпох и народов. </w:t>
      </w:r>
    </w:p>
    <w:p w:rsidR="000E7121" w:rsidRDefault="000E7121" w:rsidP="000E7121">
      <w:pPr>
        <w:jc w:val="both"/>
        <w:rPr>
          <w:sz w:val="24"/>
          <w:szCs w:val="24"/>
        </w:rPr>
      </w:pPr>
      <w:r w:rsidRPr="00750DE8">
        <w:rPr>
          <w:sz w:val="24"/>
          <w:szCs w:val="24"/>
        </w:rPr>
        <w:t xml:space="preserve">Выражение образа человека, его положения в обществе и характера деятельности в его костюме и его украшениях. </w:t>
      </w:r>
    </w:p>
    <w:p w:rsidR="000E7121" w:rsidRDefault="000E7121" w:rsidP="000E7121">
      <w:pPr>
        <w:jc w:val="both"/>
        <w:rPr>
          <w:sz w:val="24"/>
          <w:szCs w:val="24"/>
        </w:rPr>
      </w:pPr>
      <w:r w:rsidRPr="00750DE8">
        <w:rPr>
          <w:sz w:val="24"/>
          <w:szCs w:val="24"/>
        </w:rPr>
        <w:t xml:space="preserve">Украшение жизненного пространства: построений, интерьеров, предметов быта — в культуре разных эпох. </w:t>
      </w:r>
    </w:p>
    <w:p w:rsidR="000E7121" w:rsidRDefault="000E7121" w:rsidP="000E7121">
      <w:pPr>
        <w:jc w:val="both"/>
        <w:rPr>
          <w:sz w:val="24"/>
          <w:szCs w:val="24"/>
        </w:rPr>
      </w:pPr>
      <w:r w:rsidRPr="00AB43EC">
        <w:rPr>
          <w:b/>
          <w:sz w:val="24"/>
          <w:szCs w:val="24"/>
        </w:rPr>
        <w:t>Декоративно-прикладное искусство в жизни современного человека</w:t>
      </w:r>
      <w:r w:rsidRPr="00750DE8">
        <w:rPr>
          <w:sz w:val="24"/>
          <w:szCs w:val="24"/>
        </w:rPr>
        <w:t xml:space="preserve">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w:t>
      </w:r>
    </w:p>
    <w:p w:rsidR="000E7121" w:rsidRDefault="000E7121" w:rsidP="000E7121">
      <w:pPr>
        <w:jc w:val="both"/>
        <w:rPr>
          <w:sz w:val="24"/>
          <w:szCs w:val="24"/>
        </w:rPr>
      </w:pPr>
      <w:r w:rsidRPr="00750DE8">
        <w:rPr>
          <w:sz w:val="24"/>
          <w:szCs w:val="24"/>
        </w:rPr>
        <w:t xml:space="preserve">Государственная символика и традиции геральдики. </w:t>
      </w:r>
    </w:p>
    <w:p w:rsidR="000E7121" w:rsidRPr="00750DE8" w:rsidRDefault="000E7121" w:rsidP="000E7121">
      <w:pPr>
        <w:jc w:val="both"/>
        <w:rPr>
          <w:sz w:val="24"/>
          <w:szCs w:val="24"/>
        </w:rPr>
      </w:pPr>
      <w:r w:rsidRPr="00750DE8">
        <w:rPr>
          <w:sz w:val="24"/>
          <w:szCs w:val="24"/>
        </w:rPr>
        <w:t>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0E7121" w:rsidRDefault="000E7121" w:rsidP="000E7121">
      <w:pPr>
        <w:jc w:val="both"/>
        <w:rPr>
          <w:sz w:val="24"/>
          <w:szCs w:val="24"/>
        </w:rPr>
      </w:pPr>
      <w:r w:rsidRPr="00AB43EC">
        <w:rPr>
          <w:b/>
          <w:sz w:val="24"/>
          <w:szCs w:val="24"/>
        </w:rPr>
        <w:t>Модуль № 2 «Живопись, графика, скульптура»</w:t>
      </w:r>
      <w:r w:rsidRPr="00750DE8">
        <w:rPr>
          <w:sz w:val="24"/>
          <w:szCs w:val="24"/>
        </w:rPr>
        <w:t xml:space="preserve"> </w:t>
      </w:r>
    </w:p>
    <w:p w:rsidR="000E7121" w:rsidRDefault="000E7121" w:rsidP="000E7121">
      <w:pPr>
        <w:jc w:val="both"/>
        <w:rPr>
          <w:sz w:val="24"/>
          <w:szCs w:val="24"/>
        </w:rPr>
      </w:pPr>
      <w:r w:rsidRPr="00AB43EC">
        <w:rPr>
          <w:b/>
          <w:sz w:val="24"/>
          <w:szCs w:val="24"/>
        </w:rPr>
        <w:t>Общие сведения о видах искусства</w:t>
      </w:r>
      <w:r>
        <w:rPr>
          <w:sz w:val="24"/>
          <w:szCs w:val="24"/>
        </w:rPr>
        <w:t xml:space="preserve"> Пространственные и временны</w:t>
      </w:r>
      <w:r w:rsidRPr="00750DE8">
        <w:rPr>
          <w:sz w:val="24"/>
          <w:szCs w:val="24"/>
        </w:rPr>
        <w:t xml:space="preserve">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w:t>
      </w:r>
    </w:p>
    <w:p w:rsidR="000E7121" w:rsidRDefault="000E7121" w:rsidP="000E7121">
      <w:pPr>
        <w:jc w:val="both"/>
        <w:rPr>
          <w:sz w:val="24"/>
          <w:szCs w:val="24"/>
        </w:rPr>
      </w:pPr>
      <w:r w:rsidRPr="00AB43EC">
        <w:rPr>
          <w:b/>
          <w:sz w:val="24"/>
          <w:szCs w:val="24"/>
        </w:rPr>
        <w:lastRenderedPageBreak/>
        <w:t>Язык изобразительного искусства и его выразительные средства</w:t>
      </w:r>
      <w:r w:rsidRPr="00750DE8">
        <w:rPr>
          <w:sz w:val="24"/>
          <w:szCs w:val="24"/>
        </w:rPr>
        <w:t xml:space="preserve"> Живописные, графические и скульптурные художественные материалы, их особые свойства. </w:t>
      </w:r>
    </w:p>
    <w:p w:rsidR="000E7121" w:rsidRDefault="000E7121" w:rsidP="000E7121">
      <w:pPr>
        <w:jc w:val="both"/>
        <w:rPr>
          <w:sz w:val="24"/>
          <w:szCs w:val="24"/>
        </w:rPr>
      </w:pPr>
      <w:r w:rsidRPr="00750DE8">
        <w:rPr>
          <w:sz w:val="24"/>
          <w:szCs w:val="24"/>
        </w:rPr>
        <w:t xml:space="preserve">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w:t>
      </w:r>
      <w:r>
        <w:rPr>
          <w:sz w:val="24"/>
          <w:szCs w:val="24"/>
        </w:rPr>
        <w:t>рисунка в листе, выбор формата.</w:t>
      </w:r>
    </w:p>
    <w:p w:rsidR="000E7121" w:rsidRDefault="000E7121" w:rsidP="000E7121">
      <w:pPr>
        <w:jc w:val="both"/>
        <w:rPr>
          <w:sz w:val="24"/>
          <w:szCs w:val="24"/>
        </w:rPr>
      </w:pPr>
      <w:r w:rsidRPr="00750DE8">
        <w:rPr>
          <w:sz w:val="24"/>
          <w:szCs w:val="24"/>
        </w:rPr>
        <w:t xml:space="preserve">Начальные умения рисунка с натуры. Зарисовки простых предметов. Линейные графические рисунки и наброски. </w:t>
      </w:r>
    </w:p>
    <w:p w:rsidR="000E7121" w:rsidRDefault="000E7121" w:rsidP="000E7121">
      <w:pPr>
        <w:jc w:val="both"/>
        <w:rPr>
          <w:sz w:val="24"/>
          <w:szCs w:val="24"/>
        </w:rPr>
      </w:pPr>
      <w:r w:rsidRPr="00750DE8">
        <w:rPr>
          <w:sz w:val="24"/>
          <w:szCs w:val="24"/>
        </w:rPr>
        <w:t xml:space="preserve">Тон и тональные отношения: тёмное — светлое. </w:t>
      </w:r>
    </w:p>
    <w:p w:rsidR="000E7121" w:rsidRDefault="000E7121" w:rsidP="000E7121">
      <w:pPr>
        <w:jc w:val="both"/>
        <w:rPr>
          <w:sz w:val="24"/>
          <w:szCs w:val="24"/>
        </w:rPr>
      </w:pPr>
      <w:r w:rsidRPr="00750DE8">
        <w:rPr>
          <w:sz w:val="24"/>
          <w:szCs w:val="24"/>
        </w:rPr>
        <w:t xml:space="preserve">Ритм и ритмическая организация плоскости листа. </w:t>
      </w:r>
    </w:p>
    <w:p w:rsidR="000E7121" w:rsidRDefault="000E7121" w:rsidP="000E7121">
      <w:pPr>
        <w:jc w:val="both"/>
        <w:rPr>
          <w:sz w:val="24"/>
          <w:szCs w:val="24"/>
        </w:rPr>
      </w:pPr>
      <w:r w:rsidRPr="00750DE8">
        <w:rPr>
          <w:sz w:val="24"/>
          <w:szCs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w:t>
      </w:r>
    </w:p>
    <w:p w:rsidR="000E7121" w:rsidRDefault="000E7121" w:rsidP="000E7121">
      <w:pPr>
        <w:jc w:val="both"/>
        <w:rPr>
          <w:sz w:val="24"/>
          <w:szCs w:val="24"/>
        </w:rPr>
      </w:pPr>
      <w:r w:rsidRPr="00750DE8">
        <w:rPr>
          <w:sz w:val="24"/>
          <w:szCs w:val="24"/>
        </w:rPr>
        <w:t xml:space="preserve">Виды скульптуры и характер материала в скульптуре. </w:t>
      </w:r>
    </w:p>
    <w:p w:rsidR="000E7121" w:rsidRDefault="000E7121" w:rsidP="000E7121">
      <w:pPr>
        <w:jc w:val="both"/>
        <w:rPr>
          <w:sz w:val="24"/>
          <w:szCs w:val="24"/>
        </w:rPr>
      </w:pPr>
      <w:r w:rsidRPr="00750DE8">
        <w:rPr>
          <w:sz w:val="24"/>
          <w:szCs w:val="24"/>
        </w:rPr>
        <w:t xml:space="preserve">Скульптурные памятники, парковая скульптура, камерная скульптура. </w:t>
      </w:r>
    </w:p>
    <w:p w:rsidR="000E7121" w:rsidRDefault="000E7121" w:rsidP="000E7121">
      <w:pPr>
        <w:jc w:val="both"/>
        <w:rPr>
          <w:sz w:val="24"/>
          <w:szCs w:val="24"/>
        </w:rPr>
      </w:pPr>
      <w:r w:rsidRPr="00750DE8">
        <w:rPr>
          <w:sz w:val="24"/>
          <w:szCs w:val="24"/>
        </w:rPr>
        <w:t xml:space="preserve">Статика и движение в скульптуре. </w:t>
      </w:r>
    </w:p>
    <w:p w:rsidR="000E7121" w:rsidRDefault="000E7121" w:rsidP="000E7121">
      <w:pPr>
        <w:jc w:val="both"/>
        <w:rPr>
          <w:sz w:val="24"/>
          <w:szCs w:val="24"/>
        </w:rPr>
      </w:pPr>
      <w:r w:rsidRPr="00750DE8">
        <w:rPr>
          <w:sz w:val="24"/>
          <w:szCs w:val="24"/>
        </w:rPr>
        <w:t xml:space="preserve">Круглая скульптура. </w:t>
      </w:r>
    </w:p>
    <w:p w:rsidR="000E7121" w:rsidRDefault="000E7121" w:rsidP="000E7121">
      <w:pPr>
        <w:jc w:val="both"/>
        <w:rPr>
          <w:sz w:val="24"/>
          <w:szCs w:val="24"/>
        </w:rPr>
      </w:pPr>
      <w:r w:rsidRPr="00750DE8">
        <w:rPr>
          <w:sz w:val="24"/>
          <w:szCs w:val="24"/>
        </w:rPr>
        <w:t xml:space="preserve">Произведения мелкой пластики. </w:t>
      </w:r>
    </w:p>
    <w:p w:rsidR="000E7121" w:rsidRDefault="000E7121" w:rsidP="000E7121">
      <w:pPr>
        <w:jc w:val="both"/>
        <w:rPr>
          <w:sz w:val="24"/>
          <w:szCs w:val="24"/>
        </w:rPr>
      </w:pPr>
      <w:r w:rsidRPr="00750DE8">
        <w:rPr>
          <w:sz w:val="24"/>
          <w:szCs w:val="24"/>
        </w:rPr>
        <w:t xml:space="preserve">Виды рельефа. </w:t>
      </w:r>
    </w:p>
    <w:p w:rsidR="000E7121" w:rsidRDefault="000E7121" w:rsidP="000E7121">
      <w:pPr>
        <w:jc w:val="both"/>
        <w:rPr>
          <w:sz w:val="24"/>
          <w:szCs w:val="24"/>
        </w:rPr>
      </w:pPr>
      <w:r w:rsidRPr="00AB43EC">
        <w:rPr>
          <w:b/>
          <w:sz w:val="24"/>
          <w:szCs w:val="24"/>
        </w:rPr>
        <w:t>Жанры изобразительного искусства</w:t>
      </w:r>
      <w:r w:rsidRPr="00750DE8">
        <w:rPr>
          <w:sz w:val="24"/>
          <w:szCs w:val="24"/>
        </w:rPr>
        <w:t xml:space="preserve">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r w:rsidRPr="00AB43EC">
        <w:rPr>
          <w:b/>
          <w:sz w:val="24"/>
          <w:szCs w:val="24"/>
        </w:rPr>
        <w:t>Натюрморт</w:t>
      </w:r>
      <w:r w:rsidRPr="00750DE8">
        <w:rPr>
          <w:sz w:val="24"/>
          <w:szCs w:val="24"/>
        </w:rPr>
        <w:t xml:space="preserve"> Изображение предметного мира в изобразительном искусстве и появление жанра натюрморта в европейском и отечественном искусстве. </w:t>
      </w:r>
    </w:p>
    <w:p w:rsidR="000E7121" w:rsidRDefault="000E7121" w:rsidP="000E7121">
      <w:pPr>
        <w:jc w:val="both"/>
        <w:rPr>
          <w:sz w:val="24"/>
          <w:szCs w:val="24"/>
        </w:rPr>
      </w:pPr>
      <w:r w:rsidRPr="00750DE8">
        <w:rPr>
          <w:sz w:val="24"/>
          <w:szCs w:val="24"/>
        </w:rPr>
        <w:t xml:space="preserve">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w:t>
      </w:r>
    </w:p>
    <w:p w:rsidR="000E7121" w:rsidRDefault="000E7121" w:rsidP="000E7121">
      <w:pPr>
        <w:jc w:val="both"/>
        <w:rPr>
          <w:sz w:val="24"/>
          <w:szCs w:val="24"/>
        </w:rPr>
      </w:pPr>
      <w:r w:rsidRPr="00750DE8">
        <w:rPr>
          <w:sz w:val="24"/>
          <w:szCs w:val="24"/>
        </w:rPr>
        <w:t xml:space="preserve">Сложная пространственная форма и выявление её конструкции. </w:t>
      </w:r>
    </w:p>
    <w:p w:rsidR="000E7121" w:rsidRDefault="000E7121" w:rsidP="000E7121">
      <w:pPr>
        <w:jc w:val="both"/>
        <w:rPr>
          <w:sz w:val="24"/>
          <w:szCs w:val="24"/>
        </w:rPr>
      </w:pPr>
      <w:r w:rsidRPr="00750DE8">
        <w:rPr>
          <w:sz w:val="24"/>
          <w:szCs w:val="24"/>
        </w:rPr>
        <w:t xml:space="preserve">Рисунок сложной формы предмета как соотношение простых геометрических фигур. Линейный рисунок конструкции из нескольких геометрических тел. </w:t>
      </w:r>
    </w:p>
    <w:p w:rsidR="000E7121" w:rsidRDefault="000E7121" w:rsidP="000E7121">
      <w:pPr>
        <w:jc w:val="both"/>
        <w:rPr>
          <w:sz w:val="24"/>
          <w:szCs w:val="24"/>
        </w:rPr>
      </w:pPr>
      <w:r w:rsidRPr="00750DE8">
        <w:rPr>
          <w:sz w:val="24"/>
          <w:szCs w:val="24"/>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0E7121" w:rsidRPr="00750DE8" w:rsidRDefault="000E7121" w:rsidP="000E7121">
      <w:pPr>
        <w:jc w:val="both"/>
        <w:rPr>
          <w:sz w:val="24"/>
          <w:szCs w:val="24"/>
        </w:rPr>
      </w:pPr>
      <w:r w:rsidRPr="00750DE8">
        <w:rPr>
          <w:sz w:val="24"/>
          <w:szCs w:val="24"/>
        </w:rPr>
        <w:t>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0E7121" w:rsidRDefault="000E7121" w:rsidP="000E7121">
      <w:pPr>
        <w:jc w:val="both"/>
        <w:rPr>
          <w:sz w:val="24"/>
          <w:szCs w:val="24"/>
        </w:rPr>
      </w:pPr>
      <w:r w:rsidRPr="00AB43EC">
        <w:rPr>
          <w:b/>
          <w:sz w:val="24"/>
          <w:szCs w:val="24"/>
        </w:rPr>
        <w:t>Портрет</w:t>
      </w:r>
      <w:r w:rsidRPr="00750DE8">
        <w:rPr>
          <w:sz w:val="24"/>
          <w:szCs w:val="24"/>
        </w:rPr>
        <w:t xml:space="preserve"> 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0E7121" w:rsidRDefault="000E7121" w:rsidP="000E7121">
      <w:pPr>
        <w:jc w:val="both"/>
        <w:rPr>
          <w:sz w:val="24"/>
          <w:szCs w:val="24"/>
        </w:rPr>
      </w:pPr>
      <w:r w:rsidRPr="00750DE8">
        <w:rPr>
          <w:sz w:val="24"/>
          <w:szCs w:val="24"/>
        </w:rPr>
        <w:t xml:space="preserve">Великие портретисты в европейском искусстве. </w:t>
      </w:r>
    </w:p>
    <w:p w:rsidR="000E7121" w:rsidRDefault="000E7121" w:rsidP="000E7121">
      <w:pPr>
        <w:jc w:val="both"/>
        <w:rPr>
          <w:sz w:val="24"/>
          <w:szCs w:val="24"/>
        </w:rPr>
      </w:pPr>
      <w:r w:rsidRPr="00750DE8">
        <w:rPr>
          <w:sz w:val="24"/>
          <w:szCs w:val="24"/>
        </w:rPr>
        <w:t xml:space="preserve">Особенности развития портретного жанра в отечественном искусстве. Великие портретисты в русской живописи. </w:t>
      </w:r>
    </w:p>
    <w:p w:rsidR="000E7121" w:rsidRDefault="000E7121" w:rsidP="000E7121">
      <w:pPr>
        <w:jc w:val="both"/>
        <w:rPr>
          <w:sz w:val="24"/>
          <w:szCs w:val="24"/>
        </w:rPr>
      </w:pPr>
      <w:r w:rsidRPr="00750DE8">
        <w:rPr>
          <w:sz w:val="24"/>
          <w:szCs w:val="24"/>
        </w:rPr>
        <w:t xml:space="preserve">Парадный и камерный портрет в живописи. Особенности развития жанра портрета в искусстве ХХ в.— отечественном и европейском. </w:t>
      </w:r>
    </w:p>
    <w:p w:rsidR="000E7121" w:rsidRDefault="000E7121" w:rsidP="000E7121">
      <w:pPr>
        <w:jc w:val="both"/>
        <w:rPr>
          <w:sz w:val="24"/>
          <w:szCs w:val="24"/>
        </w:rPr>
      </w:pPr>
      <w:r w:rsidRPr="00750DE8">
        <w:rPr>
          <w:sz w:val="24"/>
          <w:szCs w:val="24"/>
        </w:rPr>
        <w:t xml:space="preserve">Построение головы человека, основные пропорции лица,  соотношение лицевой и черепной частей головы. </w:t>
      </w:r>
    </w:p>
    <w:p w:rsidR="000E7121" w:rsidRDefault="000E7121" w:rsidP="000E7121">
      <w:pPr>
        <w:jc w:val="both"/>
        <w:rPr>
          <w:sz w:val="24"/>
          <w:szCs w:val="24"/>
        </w:rPr>
      </w:pPr>
      <w:r w:rsidRPr="00750DE8">
        <w:rPr>
          <w:sz w:val="24"/>
          <w:szCs w:val="24"/>
        </w:rPr>
        <w:t xml:space="preserve">Графический портрет в работах известных художников. Разнообразие графических средств в изображении образа человека. </w:t>
      </w:r>
    </w:p>
    <w:p w:rsidR="000E7121" w:rsidRDefault="000E7121" w:rsidP="000E7121">
      <w:pPr>
        <w:jc w:val="both"/>
        <w:rPr>
          <w:sz w:val="24"/>
          <w:szCs w:val="24"/>
        </w:rPr>
      </w:pPr>
      <w:r w:rsidRPr="00750DE8">
        <w:rPr>
          <w:sz w:val="24"/>
          <w:szCs w:val="24"/>
        </w:rPr>
        <w:t xml:space="preserve">Графический портретный рисунок с натуры или по памяти. </w:t>
      </w:r>
    </w:p>
    <w:p w:rsidR="000E7121" w:rsidRDefault="000E7121" w:rsidP="000E7121">
      <w:pPr>
        <w:jc w:val="both"/>
        <w:rPr>
          <w:sz w:val="24"/>
          <w:szCs w:val="24"/>
        </w:rPr>
      </w:pPr>
      <w:r>
        <w:rPr>
          <w:sz w:val="24"/>
          <w:szCs w:val="24"/>
        </w:rPr>
        <w:lastRenderedPageBreak/>
        <w:t>Р</w:t>
      </w:r>
      <w:r w:rsidRPr="00750DE8">
        <w:rPr>
          <w:sz w:val="24"/>
          <w:szCs w:val="24"/>
        </w:rPr>
        <w:t xml:space="preserve">оль освещения головы при создании портретного образа. Свет и тень в изображении головы человека. </w:t>
      </w:r>
    </w:p>
    <w:p w:rsidR="000E7121" w:rsidRPr="00750DE8" w:rsidRDefault="000E7121" w:rsidP="000E7121">
      <w:pPr>
        <w:jc w:val="both"/>
        <w:rPr>
          <w:sz w:val="24"/>
          <w:szCs w:val="24"/>
        </w:rPr>
      </w:pPr>
      <w:r w:rsidRPr="00750DE8">
        <w:rPr>
          <w:sz w:val="24"/>
          <w:szCs w:val="24"/>
        </w:rPr>
        <w:t>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0E7121" w:rsidRPr="00750DE8" w:rsidRDefault="000E7121" w:rsidP="000E7121">
      <w:pPr>
        <w:jc w:val="both"/>
        <w:rPr>
          <w:sz w:val="24"/>
          <w:szCs w:val="24"/>
        </w:rPr>
      </w:pPr>
      <w:r w:rsidRPr="00AB43EC">
        <w:rPr>
          <w:b/>
          <w:sz w:val="24"/>
          <w:szCs w:val="24"/>
        </w:rPr>
        <w:t xml:space="preserve">Пейзаж </w:t>
      </w:r>
      <w:r w:rsidRPr="00750DE8">
        <w:rPr>
          <w:sz w:val="24"/>
          <w:szCs w:val="24"/>
        </w:rPr>
        <w:t>Особенности изображения пространства в эпоху Древнего мира, в средневековом искусстве и в эпоху Возрождения.</w:t>
      </w:r>
    </w:p>
    <w:p w:rsidR="000E7121" w:rsidRDefault="000E7121" w:rsidP="000E7121">
      <w:pPr>
        <w:jc w:val="both"/>
        <w:rPr>
          <w:sz w:val="24"/>
          <w:szCs w:val="24"/>
        </w:rPr>
      </w:pPr>
      <w:r w:rsidRPr="00750DE8">
        <w:rPr>
          <w:sz w:val="24"/>
          <w:szCs w:val="24"/>
        </w:rPr>
        <w:t xml:space="preserve">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w:t>
      </w:r>
    </w:p>
    <w:p w:rsidR="000E7121" w:rsidRDefault="000E7121" w:rsidP="000E7121">
      <w:pPr>
        <w:jc w:val="both"/>
        <w:rPr>
          <w:sz w:val="24"/>
          <w:szCs w:val="24"/>
        </w:rPr>
      </w:pPr>
      <w:r w:rsidRPr="00750DE8">
        <w:rPr>
          <w:sz w:val="24"/>
          <w:szCs w:val="24"/>
        </w:rPr>
        <w:t xml:space="preserve">Романтический пейзаж. Морские пейзажи И. Айвазовского. Особенности изображения природы в творчестве импрессионистов и постимпрессионистов. </w:t>
      </w:r>
    </w:p>
    <w:p w:rsidR="000E7121" w:rsidRDefault="000E7121" w:rsidP="000E7121">
      <w:pPr>
        <w:jc w:val="both"/>
        <w:rPr>
          <w:sz w:val="24"/>
          <w:szCs w:val="24"/>
        </w:rPr>
      </w:pPr>
      <w:r w:rsidRPr="00750DE8">
        <w:rPr>
          <w:sz w:val="24"/>
          <w:szCs w:val="24"/>
        </w:rPr>
        <w:t xml:space="preserve">Представления о пленэрной живописи и колористической изменчивости состояний природы. Живописное изображение различных состояний природы. </w:t>
      </w:r>
    </w:p>
    <w:p w:rsidR="000E7121" w:rsidRDefault="000E7121" w:rsidP="000E7121">
      <w:pPr>
        <w:jc w:val="both"/>
        <w:rPr>
          <w:sz w:val="24"/>
          <w:szCs w:val="24"/>
        </w:rPr>
      </w:pPr>
      <w:r w:rsidRPr="00750DE8">
        <w:rPr>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p>
    <w:p w:rsidR="000E7121" w:rsidRDefault="000E7121" w:rsidP="000E7121">
      <w:pPr>
        <w:jc w:val="both"/>
        <w:rPr>
          <w:sz w:val="24"/>
          <w:szCs w:val="24"/>
        </w:rPr>
      </w:pPr>
      <w:r w:rsidRPr="00750DE8">
        <w:rPr>
          <w:sz w:val="24"/>
          <w:szCs w:val="24"/>
        </w:rPr>
        <w:t xml:space="preserve">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w:t>
      </w:r>
    </w:p>
    <w:p w:rsidR="000E7121" w:rsidRDefault="000E7121" w:rsidP="000E7121">
      <w:pPr>
        <w:jc w:val="both"/>
        <w:rPr>
          <w:sz w:val="24"/>
          <w:szCs w:val="24"/>
        </w:rPr>
      </w:pPr>
      <w:r w:rsidRPr="00750DE8">
        <w:rPr>
          <w:sz w:val="24"/>
          <w:szCs w:val="24"/>
        </w:rPr>
        <w:t xml:space="preserve">Графические зарисовки и графическая композиция на темы окружающей природы. </w:t>
      </w:r>
    </w:p>
    <w:p w:rsidR="000E7121" w:rsidRDefault="000E7121" w:rsidP="000E7121">
      <w:pPr>
        <w:jc w:val="both"/>
        <w:rPr>
          <w:sz w:val="24"/>
          <w:szCs w:val="24"/>
        </w:rPr>
      </w:pPr>
      <w:r w:rsidRPr="00750DE8">
        <w:rPr>
          <w:sz w:val="24"/>
          <w:szCs w:val="24"/>
        </w:rPr>
        <w:t xml:space="preserve">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w:t>
      </w:r>
    </w:p>
    <w:p w:rsidR="000E7121" w:rsidRPr="00750DE8" w:rsidRDefault="000E7121" w:rsidP="000E7121">
      <w:pPr>
        <w:jc w:val="both"/>
        <w:rPr>
          <w:sz w:val="24"/>
          <w:szCs w:val="24"/>
        </w:rPr>
      </w:pPr>
      <w:r w:rsidRPr="00750DE8">
        <w:rPr>
          <w:sz w:val="24"/>
          <w:szCs w:val="24"/>
        </w:rPr>
        <w:t>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0E7121" w:rsidRDefault="000E7121" w:rsidP="000E7121">
      <w:pPr>
        <w:jc w:val="both"/>
        <w:rPr>
          <w:sz w:val="24"/>
          <w:szCs w:val="24"/>
        </w:rPr>
      </w:pPr>
      <w:r w:rsidRPr="007C29E0">
        <w:rPr>
          <w:b/>
          <w:sz w:val="24"/>
          <w:szCs w:val="24"/>
        </w:rPr>
        <w:t>Бытовой жанр в изобразительном искусстве</w:t>
      </w:r>
      <w:r w:rsidRPr="00750DE8">
        <w:rPr>
          <w:sz w:val="24"/>
          <w:szCs w:val="24"/>
        </w:rPr>
        <w:t xml:space="preserve">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w:t>
      </w:r>
      <w:r>
        <w:rPr>
          <w:sz w:val="24"/>
          <w:szCs w:val="24"/>
        </w:rPr>
        <w:t>держание в жанровой картине. Об</w:t>
      </w:r>
      <w:r w:rsidRPr="00750DE8">
        <w:rPr>
          <w:sz w:val="24"/>
          <w:szCs w:val="24"/>
        </w:rPr>
        <w:t xml:space="preserve">раз нравственных и ценностных смыслов в жанровой картине и роль картины в их утверждении. </w:t>
      </w:r>
    </w:p>
    <w:p w:rsidR="000E7121" w:rsidRDefault="000E7121" w:rsidP="000E7121">
      <w:pPr>
        <w:jc w:val="both"/>
        <w:rPr>
          <w:sz w:val="24"/>
          <w:szCs w:val="24"/>
        </w:rPr>
      </w:pPr>
      <w:r w:rsidRPr="00750DE8">
        <w:rPr>
          <w:sz w:val="24"/>
          <w:szCs w:val="24"/>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r w:rsidRPr="007C29E0">
        <w:rPr>
          <w:b/>
          <w:sz w:val="24"/>
          <w:szCs w:val="24"/>
        </w:rPr>
        <w:t>Исторический жанр в изобразительном искусстве</w:t>
      </w:r>
      <w:r w:rsidRPr="00750DE8">
        <w:rPr>
          <w:sz w:val="24"/>
          <w:szCs w:val="24"/>
        </w:rPr>
        <w:t xml:space="preserve"> Историческая тема в искусстве как изображение наиболее значительных событий в жизни общества. </w:t>
      </w:r>
    </w:p>
    <w:p w:rsidR="000E7121" w:rsidRDefault="000E7121" w:rsidP="000E7121">
      <w:pPr>
        <w:jc w:val="both"/>
        <w:rPr>
          <w:sz w:val="24"/>
          <w:szCs w:val="24"/>
        </w:rPr>
      </w:pPr>
      <w:r w:rsidRPr="00750DE8">
        <w:rPr>
          <w:sz w:val="24"/>
          <w:szCs w:val="24"/>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w:t>
      </w:r>
    </w:p>
    <w:p w:rsidR="000E7121" w:rsidRDefault="000E7121" w:rsidP="000E7121">
      <w:pPr>
        <w:jc w:val="both"/>
        <w:rPr>
          <w:sz w:val="24"/>
          <w:szCs w:val="24"/>
        </w:rPr>
      </w:pPr>
      <w:r w:rsidRPr="00750DE8">
        <w:rPr>
          <w:sz w:val="24"/>
          <w:szCs w:val="24"/>
        </w:rPr>
        <w:t xml:space="preserve">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w:t>
      </w:r>
      <w:r w:rsidRPr="00750DE8">
        <w:rPr>
          <w:sz w:val="24"/>
          <w:szCs w:val="24"/>
        </w:rPr>
        <w:lastRenderedPageBreak/>
        <w:t xml:space="preserve">композиции, работа над холстом. Разработка эскизов композиции на историческую тему с опорой на собранный материал по задуманному сюжету. </w:t>
      </w:r>
    </w:p>
    <w:p w:rsidR="000E7121" w:rsidRDefault="000E7121" w:rsidP="000E7121">
      <w:pPr>
        <w:jc w:val="both"/>
        <w:rPr>
          <w:sz w:val="24"/>
          <w:szCs w:val="24"/>
        </w:rPr>
      </w:pPr>
      <w:r w:rsidRPr="007C29E0">
        <w:rPr>
          <w:b/>
          <w:sz w:val="24"/>
          <w:szCs w:val="24"/>
        </w:rPr>
        <w:t>Библейские темы в изобразительном искусстве</w:t>
      </w:r>
      <w:r w:rsidRPr="00750DE8">
        <w:rPr>
          <w:sz w:val="24"/>
          <w:szCs w:val="24"/>
        </w:rPr>
        <w:t xml:space="preserve"> Исторические картины на библейские темы: место и значение сюжетов Священной истории в европейской культуре. </w:t>
      </w:r>
    </w:p>
    <w:p w:rsidR="000E7121" w:rsidRDefault="000E7121" w:rsidP="000E7121">
      <w:pPr>
        <w:jc w:val="both"/>
        <w:rPr>
          <w:sz w:val="24"/>
          <w:szCs w:val="24"/>
        </w:rPr>
      </w:pPr>
      <w:r w:rsidRPr="00750DE8">
        <w:rPr>
          <w:sz w:val="24"/>
          <w:szCs w:val="24"/>
        </w:rPr>
        <w:t>Вечные т</w:t>
      </w:r>
      <w:r>
        <w:rPr>
          <w:sz w:val="24"/>
          <w:szCs w:val="24"/>
        </w:rPr>
        <w:t>емы и их нравственное и духовно</w:t>
      </w:r>
      <w:r w:rsidRPr="00750DE8">
        <w:rPr>
          <w:sz w:val="24"/>
          <w:szCs w:val="24"/>
        </w:rPr>
        <w:t xml:space="preserve"> 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0E7121" w:rsidRDefault="000E7121" w:rsidP="000E7121">
      <w:pPr>
        <w:jc w:val="both"/>
        <w:rPr>
          <w:sz w:val="24"/>
          <w:szCs w:val="24"/>
        </w:rPr>
      </w:pPr>
      <w:r w:rsidRPr="00750DE8">
        <w:rPr>
          <w:sz w:val="24"/>
          <w:szCs w:val="24"/>
        </w:rPr>
        <w:t xml:space="preserve">Иконопись как великое проявление русской культуры. Язык изображения в иконе  — его религиозный и символический смысл. </w:t>
      </w:r>
    </w:p>
    <w:p w:rsidR="000E7121" w:rsidRPr="00750DE8" w:rsidRDefault="000E7121" w:rsidP="000E7121">
      <w:pPr>
        <w:jc w:val="both"/>
        <w:rPr>
          <w:sz w:val="24"/>
          <w:szCs w:val="24"/>
        </w:rPr>
      </w:pPr>
      <w:r w:rsidRPr="00750DE8">
        <w:rPr>
          <w:sz w:val="24"/>
          <w:szCs w:val="24"/>
        </w:rPr>
        <w:t>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0E7121" w:rsidRDefault="000E7121" w:rsidP="000E7121">
      <w:pPr>
        <w:jc w:val="both"/>
        <w:rPr>
          <w:sz w:val="24"/>
          <w:szCs w:val="24"/>
        </w:rPr>
      </w:pPr>
    </w:p>
    <w:p w:rsidR="000E7121" w:rsidRDefault="000E7121" w:rsidP="000E7121">
      <w:pPr>
        <w:jc w:val="both"/>
        <w:rPr>
          <w:b/>
          <w:sz w:val="24"/>
          <w:szCs w:val="24"/>
        </w:rPr>
      </w:pPr>
      <w:r w:rsidRPr="007C29E0">
        <w:rPr>
          <w:b/>
          <w:sz w:val="24"/>
          <w:szCs w:val="24"/>
        </w:rPr>
        <w:t xml:space="preserve">Модуль № 3 </w:t>
      </w:r>
    </w:p>
    <w:p w:rsidR="000E7121" w:rsidRDefault="000E7121" w:rsidP="000E7121">
      <w:pPr>
        <w:jc w:val="both"/>
        <w:rPr>
          <w:sz w:val="24"/>
          <w:szCs w:val="24"/>
        </w:rPr>
      </w:pPr>
      <w:r w:rsidRPr="007C29E0">
        <w:rPr>
          <w:b/>
          <w:sz w:val="24"/>
          <w:szCs w:val="24"/>
        </w:rPr>
        <w:t>«Архитектура и дизайн»</w:t>
      </w:r>
      <w:r w:rsidRPr="00750DE8">
        <w:rPr>
          <w:sz w:val="24"/>
          <w:szCs w:val="24"/>
        </w:rPr>
        <w:t xml:space="preserve"> </w:t>
      </w:r>
    </w:p>
    <w:p w:rsidR="000E7121" w:rsidRDefault="000E7121" w:rsidP="000E7121">
      <w:pPr>
        <w:jc w:val="both"/>
        <w:rPr>
          <w:sz w:val="24"/>
          <w:szCs w:val="24"/>
        </w:rPr>
      </w:pPr>
      <w:r w:rsidRPr="00750DE8">
        <w:rPr>
          <w:sz w:val="24"/>
          <w:szCs w:val="24"/>
        </w:rPr>
        <w:t xml:space="preserve">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w:t>
      </w:r>
    </w:p>
    <w:p w:rsidR="000E7121" w:rsidRDefault="000E7121" w:rsidP="000E7121">
      <w:pPr>
        <w:jc w:val="both"/>
        <w:rPr>
          <w:sz w:val="24"/>
          <w:szCs w:val="24"/>
        </w:rPr>
      </w:pPr>
      <w:r w:rsidRPr="00750DE8">
        <w:rPr>
          <w:sz w:val="24"/>
          <w:szCs w:val="24"/>
        </w:rPr>
        <w:t xml:space="preserve">Материальная культура человечества как уникальная информация о жизни людей в разные исторические эпохи. </w:t>
      </w:r>
    </w:p>
    <w:p w:rsidR="000E7121" w:rsidRDefault="000E7121" w:rsidP="000E7121">
      <w:pPr>
        <w:jc w:val="both"/>
        <w:rPr>
          <w:sz w:val="24"/>
          <w:szCs w:val="24"/>
        </w:rPr>
      </w:pPr>
      <w:r w:rsidRPr="00750DE8">
        <w:rPr>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rsidR="000E7121" w:rsidRDefault="000E7121" w:rsidP="000E7121">
      <w:pPr>
        <w:jc w:val="both"/>
        <w:rPr>
          <w:sz w:val="24"/>
          <w:szCs w:val="24"/>
        </w:rPr>
      </w:pPr>
      <w:r w:rsidRPr="00750DE8">
        <w:rPr>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r w:rsidRPr="007C29E0">
        <w:rPr>
          <w:b/>
          <w:sz w:val="24"/>
          <w:szCs w:val="24"/>
        </w:rPr>
        <w:t>Графический дизайн</w:t>
      </w:r>
      <w:r w:rsidRPr="00750DE8">
        <w:rPr>
          <w:sz w:val="24"/>
          <w:szCs w:val="24"/>
        </w:rPr>
        <w:t xml:space="preserve">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w:t>
      </w:r>
    </w:p>
    <w:p w:rsidR="000E7121" w:rsidRDefault="000E7121" w:rsidP="000E7121">
      <w:pPr>
        <w:jc w:val="both"/>
        <w:rPr>
          <w:sz w:val="24"/>
          <w:szCs w:val="24"/>
        </w:rPr>
      </w:pPr>
      <w:r w:rsidRPr="00750DE8">
        <w:rPr>
          <w:sz w:val="24"/>
          <w:szCs w:val="24"/>
        </w:rPr>
        <w:t xml:space="preserve">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w:t>
      </w:r>
    </w:p>
    <w:p w:rsidR="000E7121" w:rsidRDefault="000E7121" w:rsidP="000E7121">
      <w:pPr>
        <w:jc w:val="both"/>
        <w:rPr>
          <w:sz w:val="24"/>
          <w:szCs w:val="24"/>
        </w:rPr>
      </w:pPr>
      <w:r w:rsidRPr="00750DE8">
        <w:rPr>
          <w:sz w:val="24"/>
          <w:szCs w:val="24"/>
        </w:rPr>
        <w:t xml:space="preserve">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0E7121" w:rsidRDefault="000E7121" w:rsidP="000E7121">
      <w:pPr>
        <w:jc w:val="both"/>
        <w:rPr>
          <w:sz w:val="24"/>
          <w:szCs w:val="24"/>
        </w:rPr>
      </w:pPr>
      <w:r w:rsidRPr="00750DE8">
        <w:rPr>
          <w:sz w:val="24"/>
          <w:szCs w:val="24"/>
        </w:rPr>
        <w:t>Шрифты и шрифтовая композиция в графическом дизайне. Форма буквы как изобразительно­смысловой символ. Шрифт и содерж</w:t>
      </w:r>
      <w:r>
        <w:rPr>
          <w:sz w:val="24"/>
          <w:szCs w:val="24"/>
        </w:rPr>
        <w:t xml:space="preserve">ание текста. Стилизация шрифта. </w:t>
      </w:r>
      <w:r w:rsidRPr="007C29E0">
        <w:rPr>
          <w:b/>
          <w:sz w:val="24"/>
          <w:szCs w:val="24"/>
        </w:rPr>
        <w:t>Типографика</w:t>
      </w:r>
      <w:r w:rsidRPr="00750DE8">
        <w:rPr>
          <w:sz w:val="24"/>
          <w:szCs w:val="24"/>
        </w:rPr>
        <w:t xml:space="preserve">.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w:t>
      </w:r>
    </w:p>
    <w:p w:rsidR="000E7121" w:rsidRDefault="000E7121" w:rsidP="000E7121">
      <w:pPr>
        <w:jc w:val="both"/>
        <w:rPr>
          <w:sz w:val="24"/>
          <w:szCs w:val="24"/>
        </w:rPr>
      </w:pPr>
      <w:r w:rsidRPr="00750DE8">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0E7121" w:rsidRDefault="000E7121" w:rsidP="000E7121">
      <w:pPr>
        <w:jc w:val="both"/>
        <w:rPr>
          <w:sz w:val="24"/>
          <w:szCs w:val="24"/>
        </w:rPr>
      </w:pPr>
      <w:r w:rsidRPr="00750DE8">
        <w:rPr>
          <w:sz w:val="24"/>
          <w:szCs w:val="24"/>
        </w:rPr>
        <w:t xml:space="preserve">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w:t>
      </w:r>
      <w:r w:rsidRPr="00750DE8">
        <w:rPr>
          <w:sz w:val="24"/>
          <w:szCs w:val="24"/>
        </w:rPr>
        <w:lastRenderedPageBreak/>
        <w:t xml:space="preserve">плаката. Композиционный монтаж изображения и текста в плакате, рекламе, поздравительной открытке. </w:t>
      </w:r>
    </w:p>
    <w:p w:rsidR="000E7121" w:rsidRPr="00750DE8" w:rsidRDefault="000E7121" w:rsidP="000E7121">
      <w:pPr>
        <w:jc w:val="both"/>
        <w:rPr>
          <w:sz w:val="24"/>
          <w:szCs w:val="24"/>
        </w:rPr>
      </w:pPr>
      <w:r w:rsidRPr="00750DE8">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0E7121" w:rsidRDefault="000E7121" w:rsidP="000E7121">
      <w:pPr>
        <w:jc w:val="both"/>
        <w:rPr>
          <w:sz w:val="24"/>
          <w:szCs w:val="24"/>
        </w:rPr>
      </w:pPr>
      <w:r w:rsidRPr="00A84343">
        <w:rPr>
          <w:b/>
          <w:sz w:val="24"/>
          <w:szCs w:val="24"/>
        </w:rPr>
        <w:t>Макетирование объёмно-пространственных композиций</w:t>
      </w:r>
      <w:r w:rsidRPr="00750DE8">
        <w:rPr>
          <w:sz w:val="24"/>
          <w:szCs w:val="24"/>
        </w:rPr>
        <w:t xml:space="preserve">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w:t>
      </w:r>
    </w:p>
    <w:p w:rsidR="000E7121" w:rsidRDefault="000E7121" w:rsidP="000E7121">
      <w:pPr>
        <w:jc w:val="both"/>
        <w:rPr>
          <w:sz w:val="24"/>
          <w:szCs w:val="24"/>
        </w:rPr>
      </w:pPr>
      <w:r w:rsidRPr="00750DE8">
        <w:rPr>
          <w:sz w:val="24"/>
          <w:szCs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0E7121" w:rsidRDefault="000E7121" w:rsidP="000E7121">
      <w:pPr>
        <w:jc w:val="both"/>
        <w:rPr>
          <w:sz w:val="24"/>
          <w:szCs w:val="24"/>
        </w:rPr>
      </w:pPr>
      <w:r w:rsidRPr="00750DE8">
        <w:rPr>
          <w:sz w:val="24"/>
          <w:szCs w:val="24"/>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0E7121" w:rsidRDefault="000E7121" w:rsidP="000E7121">
      <w:pPr>
        <w:jc w:val="both"/>
        <w:rPr>
          <w:sz w:val="24"/>
          <w:szCs w:val="24"/>
        </w:rPr>
      </w:pPr>
      <w:r w:rsidRPr="00750DE8">
        <w:rPr>
          <w:sz w:val="24"/>
          <w:szCs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0E7121" w:rsidRPr="00750DE8" w:rsidRDefault="000E7121" w:rsidP="000E7121">
      <w:pPr>
        <w:jc w:val="both"/>
        <w:rPr>
          <w:sz w:val="24"/>
          <w:szCs w:val="24"/>
        </w:rPr>
      </w:pPr>
      <w:r w:rsidRPr="00750DE8">
        <w:rPr>
          <w:sz w:val="24"/>
          <w:szCs w:val="24"/>
        </w:rPr>
        <w:t>Многообразие предметного мира, создаваемого человеком. Функция вещи и её форма. Образ времени в пр</w:t>
      </w:r>
      <w:r>
        <w:rPr>
          <w:sz w:val="24"/>
          <w:szCs w:val="24"/>
        </w:rPr>
        <w:t>едметах, создаваемых человеком.</w:t>
      </w:r>
    </w:p>
    <w:p w:rsidR="000E7121" w:rsidRDefault="000E7121" w:rsidP="000E7121">
      <w:pPr>
        <w:jc w:val="both"/>
        <w:rPr>
          <w:sz w:val="24"/>
          <w:szCs w:val="24"/>
        </w:rPr>
      </w:pPr>
      <w:r w:rsidRPr="00750DE8">
        <w:rPr>
          <w:sz w:val="24"/>
          <w:szCs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w:t>
      </w:r>
    </w:p>
    <w:p w:rsidR="000E7121" w:rsidRPr="00A84343" w:rsidRDefault="000E7121" w:rsidP="000E7121">
      <w:pPr>
        <w:jc w:val="both"/>
        <w:rPr>
          <w:b/>
          <w:sz w:val="24"/>
          <w:szCs w:val="24"/>
        </w:rPr>
      </w:pPr>
      <w:r w:rsidRPr="00A84343">
        <w:rPr>
          <w:b/>
          <w:sz w:val="24"/>
          <w:szCs w:val="24"/>
        </w:rPr>
        <w:t xml:space="preserve">Творческое проектирование предметов быта с определением их функций и материала изготовления </w:t>
      </w:r>
      <w:r w:rsidRPr="00750DE8">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0E7121" w:rsidRDefault="000E7121" w:rsidP="000E7121">
      <w:pPr>
        <w:jc w:val="both"/>
        <w:rPr>
          <w:sz w:val="24"/>
          <w:szCs w:val="24"/>
        </w:rPr>
      </w:pPr>
      <w:r w:rsidRPr="00A84343">
        <w:rPr>
          <w:b/>
          <w:sz w:val="24"/>
          <w:szCs w:val="24"/>
        </w:rPr>
        <w:t>Социальное значение дизайна и архитектуры как среды жизни человека</w:t>
      </w:r>
      <w:r w:rsidRPr="00750DE8">
        <w:rPr>
          <w:sz w:val="24"/>
          <w:szCs w:val="24"/>
        </w:rPr>
        <w:t xml:space="preserve">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w:t>
      </w:r>
    </w:p>
    <w:p w:rsidR="000E7121" w:rsidRDefault="000E7121" w:rsidP="000E7121">
      <w:pPr>
        <w:jc w:val="both"/>
        <w:rPr>
          <w:sz w:val="24"/>
          <w:szCs w:val="24"/>
        </w:rPr>
      </w:pPr>
      <w:r w:rsidRPr="00750DE8">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E7121" w:rsidRDefault="000E7121" w:rsidP="000E7121">
      <w:pPr>
        <w:jc w:val="both"/>
        <w:rPr>
          <w:sz w:val="24"/>
          <w:szCs w:val="24"/>
        </w:rPr>
      </w:pPr>
      <w:r w:rsidRPr="00750DE8">
        <w:rPr>
          <w:sz w:val="24"/>
          <w:szCs w:val="24"/>
        </w:rPr>
        <w:t xml:space="preserve">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w:t>
      </w:r>
    </w:p>
    <w:p w:rsidR="000E7121" w:rsidRDefault="000E7121" w:rsidP="000E7121">
      <w:pPr>
        <w:jc w:val="both"/>
        <w:rPr>
          <w:sz w:val="24"/>
          <w:szCs w:val="24"/>
        </w:rPr>
      </w:pPr>
      <w:r w:rsidRPr="00750DE8">
        <w:rPr>
          <w:sz w:val="24"/>
          <w:szCs w:val="24"/>
        </w:rPr>
        <w:t xml:space="preserve">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w:t>
      </w:r>
    </w:p>
    <w:p w:rsidR="000E7121" w:rsidRDefault="000E7121" w:rsidP="000E7121">
      <w:pPr>
        <w:jc w:val="both"/>
        <w:rPr>
          <w:sz w:val="24"/>
          <w:szCs w:val="24"/>
        </w:rPr>
      </w:pPr>
      <w:r w:rsidRPr="00750DE8">
        <w:rPr>
          <w:sz w:val="24"/>
          <w:szCs w:val="24"/>
        </w:rPr>
        <w:t>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w:t>
      </w:r>
      <w:r>
        <w:rPr>
          <w:sz w:val="24"/>
          <w:szCs w:val="24"/>
        </w:rPr>
        <w:t xml:space="preserve"> </w:t>
      </w:r>
      <w:r>
        <w:rPr>
          <w:sz w:val="24"/>
          <w:szCs w:val="24"/>
        </w:rPr>
        <w:lastRenderedPageBreak/>
        <w:t xml:space="preserve">Схема­планировка и реальность. </w:t>
      </w:r>
      <w:r w:rsidRPr="00750DE8">
        <w:rPr>
          <w:sz w:val="24"/>
          <w:szCs w:val="24"/>
        </w:rPr>
        <w:t xml:space="preserve">Современные поиски новой эстетики в градостроительстве. </w:t>
      </w:r>
    </w:p>
    <w:p w:rsidR="000E7121" w:rsidRDefault="000E7121" w:rsidP="000E7121">
      <w:pPr>
        <w:jc w:val="both"/>
        <w:rPr>
          <w:sz w:val="24"/>
          <w:szCs w:val="24"/>
        </w:rPr>
      </w:pPr>
      <w:r w:rsidRPr="00750DE8">
        <w:rPr>
          <w:sz w:val="24"/>
          <w:szCs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0E7121" w:rsidRDefault="000E7121" w:rsidP="000E7121">
      <w:pPr>
        <w:jc w:val="both"/>
        <w:rPr>
          <w:sz w:val="24"/>
          <w:szCs w:val="24"/>
        </w:rPr>
      </w:pPr>
      <w:r w:rsidRPr="00750DE8">
        <w:rPr>
          <w:sz w:val="24"/>
          <w:szCs w:val="24"/>
        </w:rPr>
        <w:t>Выполнение практической работы по теме «Проектирование дизайна объектов городской среды» в виде создания коллажно</w:t>
      </w:r>
      <w:r>
        <w:rPr>
          <w:sz w:val="24"/>
          <w:szCs w:val="24"/>
        </w:rPr>
        <w:t>-</w:t>
      </w:r>
      <w:r w:rsidRPr="00750DE8">
        <w:rPr>
          <w:sz w:val="24"/>
          <w:szCs w:val="24"/>
        </w:rPr>
        <w:t xml:space="preserve">графической композиции или дизайн­проекта оформления витрины магазина. </w:t>
      </w:r>
    </w:p>
    <w:p w:rsidR="000E7121" w:rsidRDefault="000E7121" w:rsidP="000E7121">
      <w:pPr>
        <w:jc w:val="both"/>
        <w:rPr>
          <w:sz w:val="24"/>
          <w:szCs w:val="24"/>
        </w:rPr>
      </w:pPr>
      <w:r w:rsidRPr="00750DE8">
        <w:rPr>
          <w:sz w:val="24"/>
          <w:szCs w:val="24"/>
        </w:rPr>
        <w:t xml:space="preserve">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w:t>
      </w:r>
    </w:p>
    <w:p w:rsidR="000E7121" w:rsidRDefault="000E7121" w:rsidP="000E7121">
      <w:pPr>
        <w:jc w:val="both"/>
        <w:rPr>
          <w:sz w:val="24"/>
          <w:szCs w:val="24"/>
        </w:rPr>
      </w:pPr>
      <w:r w:rsidRPr="00750DE8">
        <w:rPr>
          <w:sz w:val="24"/>
          <w:szCs w:val="24"/>
        </w:rPr>
        <w:t xml:space="preserve">Интерьеры общественных зданий (театр, кафе, вокзал, офис, школа). </w:t>
      </w:r>
    </w:p>
    <w:p w:rsidR="000E7121" w:rsidRPr="00750DE8" w:rsidRDefault="000E7121" w:rsidP="000E7121">
      <w:pPr>
        <w:jc w:val="both"/>
        <w:rPr>
          <w:sz w:val="24"/>
          <w:szCs w:val="24"/>
        </w:rPr>
      </w:pPr>
      <w:r w:rsidRPr="00750DE8">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 пространственной организации среды жизнедеятельности  людей.</w:t>
      </w:r>
    </w:p>
    <w:p w:rsidR="000E7121" w:rsidRDefault="000E7121" w:rsidP="000E7121">
      <w:pPr>
        <w:jc w:val="both"/>
        <w:rPr>
          <w:sz w:val="24"/>
          <w:szCs w:val="24"/>
        </w:rPr>
      </w:pPr>
      <w:r w:rsidRPr="00E22D36">
        <w:rPr>
          <w:b/>
          <w:sz w:val="24"/>
          <w:szCs w:val="24"/>
        </w:rPr>
        <w:t>Образ человека и индивидуальное проектирование</w:t>
      </w:r>
      <w:r w:rsidRPr="00750DE8">
        <w:rPr>
          <w:sz w:val="24"/>
          <w:szCs w:val="24"/>
        </w:rPr>
        <w:t xml:space="preserve">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w:t>
      </w:r>
    </w:p>
    <w:p w:rsidR="000E7121" w:rsidRDefault="000E7121" w:rsidP="000E7121">
      <w:pPr>
        <w:jc w:val="both"/>
        <w:rPr>
          <w:sz w:val="24"/>
          <w:szCs w:val="24"/>
        </w:rPr>
      </w:pPr>
      <w:r w:rsidRPr="00750DE8">
        <w:rPr>
          <w:sz w:val="24"/>
          <w:szCs w:val="24"/>
        </w:rPr>
        <w:t xml:space="preserve">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w:t>
      </w:r>
    </w:p>
    <w:p w:rsidR="000E7121" w:rsidRDefault="000E7121" w:rsidP="000E7121">
      <w:pPr>
        <w:jc w:val="both"/>
        <w:rPr>
          <w:sz w:val="24"/>
          <w:szCs w:val="24"/>
        </w:rPr>
      </w:pPr>
      <w:r w:rsidRPr="00750DE8">
        <w:rPr>
          <w:sz w:val="24"/>
          <w:szCs w:val="24"/>
        </w:rPr>
        <w:t xml:space="preserve">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0E7121" w:rsidRDefault="000E7121" w:rsidP="000E7121">
      <w:pPr>
        <w:jc w:val="both"/>
        <w:rPr>
          <w:sz w:val="24"/>
          <w:szCs w:val="24"/>
        </w:rPr>
      </w:pPr>
      <w:r w:rsidRPr="00750DE8">
        <w:rPr>
          <w:sz w:val="24"/>
          <w:szCs w:val="24"/>
        </w:rPr>
        <w:t xml:space="preserve">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w:t>
      </w:r>
    </w:p>
    <w:p w:rsidR="000E7121" w:rsidRDefault="000E7121" w:rsidP="000E7121">
      <w:pPr>
        <w:jc w:val="both"/>
        <w:rPr>
          <w:sz w:val="24"/>
          <w:szCs w:val="24"/>
        </w:rPr>
      </w:pPr>
      <w:r w:rsidRPr="00750DE8">
        <w:rPr>
          <w:sz w:val="24"/>
          <w:szCs w:val="24"/>
        </w:rPr>
        <w:t xml:space="preserve">Имидж­дизайн и его связь с публичностью, технологией социального поведения, рекламой, общественной деятельностью. </w:t>
      </w:r>
    </w:p>
    <w:p w:rsidR="000E7121" w:rsidRDefault="000E7121" w:rsidP="000E7121">
      <w:pPr>
        <w:jc w:val="both"/>
        <w:rPr>
          <w:sz w:val="24"/>
          <w:szCs w:val="24"/>
        </w:rPr>
      </w:pPr>
      <w:r w:rsidRPr="00750DE8">
        <w:rPr>
          <w:sz w:val="24"/>
          <w:szCs w:val="24"/>
        </w:rPr>
        <w:t xml:space="preserve">Дизайн и архитектура — средства организации среды жизни людей и строительства нового мира. </w:t>
      </w:r>
    </w:p>
    <w:p w:rsidR="000E7121" w:rsidRDefault="000E7121" w:rsidP="000E7121">
      <w:pPr>
        <w:jc w:val="both"/>
        <w:rPr>
          <w:sz w:val="24"/>
          <w:szCs w:val="24"/>
        </w:rPr>
      </w:pPr>
      <w:r w:rsidRPr="00E22D36">
        <w:rPr>
          <w:b/>
          <w:sz w:val="24"/>
          <w:szCs w:val="24"/>
        </w:rPr>
        <w:t>Модуль № 4 «Изображение в синтетических, экранных видах искусства и художественная фотография» (вариативный</w:t>
      </w:r>
      <w:r w:rsidRPr="00750DE8">
        <w:rPr>
          <w:sz w:val="24"/>
          <w:szCs w:val="24"/>
        </w:rPr>
        <w:t xml:space="preserve">) </w:t>
      </w:r>
    </w:p>
    <w:p w:rsidR="000E7121" w:rsidRDefault="000E7121" w:rsidP="000E7121">
      <w:pPr>
        <w:jc w:val="both"/>
        <w:rPr>
          <w:sz w:val="24"/>
          <w:szCs w:val="24"/>
        </w:rPr>
      </w:pPr>
      <w:r w:rsidRPr="00E22D36">
        <w:rPr>
          <w:b/>
          <w:sz w:val="24"/>
          <w:szCs w:val="24"/>
        </w:rPr>
        <w:lastRenderedPageBreak/>
        <w:t>Синтетические   пространственно­временные виды искусства</w:t>
      </w:r>
      <w:r w:rsidRPr="00750DE8">
        <w:rPr>
          <w:sz w:val="24"/>
          <w:szCs w:val="24"/>
        </w:rPr>
        <w:t xml:space="preserve">.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w:t>
      </w:r>
    </w:p>
    <w:p w:rsidR="000E7121" w:rsidRDefault="000E7121" w:rsidP="000E7121">
      <w:pPr>
        <w:jc w:val="both"/>
        <w:rPr>
          <w:sz w:val="24"/>
          <w:szCs w:val="24"/>
        </w:rPr>
      </w:pPr>
      <w:r w:rsidRPr="00750DE8">
        <w:rPr>
          <w:sz w:val="24"/>
          <w:szCs w:val="24"/>
        </w:rPr>
        <w:t xml:space="preserve">Мультимедиа и объединение множества воспринимаемых человеком информационных средств на экране цифрового искусства. </w:t>
      </w:r>
    </w:p>
    <w:p w:rsidR="000E7121" w:rsidRDefault="000E7121" w:rsidP="000E7121">
      <w:pPr>
        <w:jc w:val="both"/>
        <w:rPr>
          <w:sz w:val="24"/>
          <w:szCs w:val="24"/>
        </w:rPr>
      </w:pPr>
      <w:r w:rsidRPr="00E22D36">
        <w:rPr>
          <w:b/>
          <w:sz w:val="24"/>
          <w:szCs w:val="24"/>
        </w:rPr>
        <w:t>Художник и искусство театра</w:t>
      </w:r>
      <w:r w:rsidRPr="00750DE8">
        <w:rPr>
          <w:sz w:val="24"/>
          <w:szCs w:val="24"/>
        </w:rPr>
        <w:t xml:space="preserve"> Рождение театра в древнейших обрядах. Ист</w:t>
      </w:r>
      <w:r>
        <w:rPr>
          <w:sz w:val="24"/>
          <w:szCs w:val="24"/>
        </w:rPr>
        <w:t xml:space="preserve">ория развития искусства театра. </w:t>
      </w:r>
      <w:r w:rsidRPr="00750DE8">
        <w:rPr>
          <w:sz w:val="24"/>
          <w:szCs w:val="24"/>
        </w:rPr>
        <w:t xml:space="preserve">Жанровое многообразие театральных представлений, шоу, праздников и их визуальный облик. </w:t>
      </w:r>
    </w:p>
    <w:p w:rsidR="000E7121" w:rsidRDefault="000E7121" w:rsidP="000E7121">
      <w:pPr>
        <w:jc w:val="both"/>
        <w:rPr>
          <w:sz w:val="24"/>
          <w:szCs w:val="24"/>
        </w:rPr>
      </w:pPr>
      <w:r w:rsidRPr="00750DE8">
        <w:rPr>
          <w:sz w:val="24"/>
          <w:szCs w:val="24"/>
        </w:rPr>
        <w:t xml:space="preserve">Роль художника и виды профессиональной деятельности художника в современном театре. </w:t>
      </w:r>
    </w:p>
    <w:p w:rsidR="000E7121" w:rsidRDefault="000E7121" w:rsidP="000E7121">
      <w:pPr>
        <w:jc w:val="both"/>
        <w:rPr>
          <w:sz w:val="24"/>
          <w:szCs w:val="24"/>
        </w:rPr>
      </w:pPr>
      <w:r w:rsidRPr="00750DE8">
        <w:rPr>
          <w:sz w:val="24"/>
          <w:szCs w:val="24"/>
        </w:rPr>
        <w:t>Сценография и создание сценического образа. Сотворчество художника­постановщика с драматургом, режиссёром и актёрами.</w:t>
      </w:r>
    </w:p>
    <w:p w:rsidR="000E7121" w:rsidRPr="00750DE8" w:rsidRDefault="000E7121" w:rsidP="000E7121">
      <w:pPr>
        <w:jc w:val="both"/>
        <w:rPr>
          <w:sz w:val="24"/>
          <w:szCs w:val="24"/>
        </w:rPr>
      </w:pPr>
      <w:r w:rsidRPr="00750DE8">
        <w:rPr>
          <w:sz w:val="24"/>
          <w:szCs w:val="24"/>
        </w:rPr>
        <w:t xml:space="preserve">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w:t>
      </w:r>
    </w:p>
    <w:p w:rsidR="000E7121" w:rsidRDefault="000E7121" w:rsidP="000E7121">
      <w:pPr>
        <w:jc w:val="both"/>
        <w:rPr>
          <w:sz w:val="24"/>
          <w:szCs w:val="24"/>
        </w:rPr>
      </w:pPr>
      <w:r w:rsidRPr="0090625E">
        <w:rPr>
          <w:b/>
          <w:sz w:val="24"/>
          <w:szCs w:val="24"/>
        </w:rPr>
        <w:t>Художественная фотография</w:t>
      </w:r>
      <w:r w:rsidRPr="00750DE8">
        <w:rPr>
          <w:sz w:val="24"/>
          <w:szCs w:val="24"/>
        </w:rPr>
        <w:t xml:space="preserve"> Рождение фотографии как технологическая революция запечатления реальности. </w:t>
      </w:r>
    </w:p>
    <w:p w:rsidR="000E7121" w:rsidRDefault="000E7121" w:rsidP="000E7121">
      <w:pPr>
        <w:jc w:val="both"/>
        <w:rPr>
          <w:sz w:val="24"/>
          <w:szCs w:val="24"/>
        </w:rPr>
      </w:pPr>
      <w:r w:rsidRPr="00750DE8">
        <w:rPr>
          <w:sz w:val="24"/>
          <w:szCs w:val="24"/>
        </w:rPr>
        <w:t xml:space="preserve">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w:t>
      </w:r>
    </w:p>
    <w:p w:rsidR="000E7121" w:rsidRDefault="000E7121" w:rsidP="000E7121">
      <w:pPr>
        <w:jc w:val="both"/>
        <w:rPr>
          <w:sz w:val="24"/>
          <w:szCs w:val="24"/>
        </w:rPr>
      </w:pPr>
      <w:r w:rsidRPr="00750DE8">
        <w:rPr>
          <w:sz w:val="24"/>
          <w:szCs w:val="24"/>
        </w:rPr>
        <w:t xml:space="preserve">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w:t>
      </w:r>
    </w:p>
    <w:p w:rsidR="000E7121" w:rsidRPr="00750DE8" w:rsidRDefault="000E7121" w:rsidP="000E7121">
      <w:pPr>
        <w:jc w:val="both"/>
        <w:rPr>
          <w:sz w:val="24"/>
          <w:szCs w:val="24"/>
        </w:rPr>
      </w:pPr>
      <w:r w:rsidRPr="00750DE8">
        <w:rPr>
          <w:sz w:val="24"/>
          <w:szCs w:val="24"/>
        </w:rPr>
        <w:t>Роль освещения в портретном образе. Фотография постановочная и документальная.</w:t>
      </w:r>
    </w:p>
    <w:p w:rsidR="000E7121" w:rsidRPr="00750DE8" w:rsidRDefault="000E7121" w:rsidP="000E7121">
      <w:pPr>
        <w:jc w:val="both"/>
        <w:rPr>
          <w:sz w:val="24"/>
          <w:szCs w:val="24"/>
        </w:rPr>
      </w:pPr>
      <w:r w:rsidRPr="00750DE8">
        <w:rPr>
          <w:sz w:val="24"/>
          <w:szCs w:val="24"/>
        </w:rPr>
        <w:t>876 Примерная рабочая программа</w:t>
      </w:r>
    </w:p>
    <w:p w:rsidR="000E7121" w:rsidRPr="00750DE8" w:rsidRDefault="000E7121" w:rsidP="000E7121">
      <w:pPr>
        <w:jc w:val="both"/>
        <w:rPr>
          <w:sz w:val="24"/>
          <w:szCs w:val="24"/>
        </w:rPr>
      </w:pPr>
      <w:r w:rsidRPr="00750DE8">
        <w:rPr>
          <w:sz w:val="24"/>
          <w:szCs w:val="24"/>
        </w:rPr>
        <w:t>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0E7121" w:rsidRDefault="000E7121" w:rsidP="000E7121">
      <w:pPr>
        <w:jc w:val="both"/>
        <w:rPr>
          <w:sz w:val="24"/>
          <w:szCs w:val="24"/>
        </w:rPr>
      </w:pPr>
      <w:r w:rsidRPr="0090625E">
        <w:rPr>
          <w:b/>
          <w:sz w:val="24"/>
          <w:szCs w:val="24"/>
        </w:rPr>
        <w:t>Изображение и искусство кино</w:t>
      </w:r>
      <w:r w:rsidRPr="00750DE8">
        <w:rPr>
          <w:sz w:val="24"/>
          <w:szCs w:val="24"/>
        </w:rPr>
        <w:t xml:space="preserve"> 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w:t>
      </w:r>
    </w:p>
    <w:p w:rsidR="000E7121" w:rsidRDefault="000E7121" w:rsidP="000E7121">
      <w:pPr>
        <w:jc w:val="both"/>
        <w:rPr>
          <w:sz w:val="24"/>
          <w:szCs w:val="24"/>
        </w:rPr>
      </w:pPr>
      <w:r w:rsidRPr="00750DE8">
        <w:rPr>
          <w:sz w:val="24"/>
          <w:szCs w:val="24"/>
        </w:rPr>
        <w:lastRenderedPageBreak/>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0E7121" w:rsidRDefault="000E7121" w:rsidP="000E7121">
      <w:pPr>
        <w:jc w:val="both"/>
        <w:rPr>
          <w:sz w:val="24"/>
          <w:szCs w:val="24"/>
        </w:rPr>
      </w:pPr>
      <w:r w:rsidRPr="00750DE8">
        <w:rPr>
          <w:sz w:val="24"/>
          <w:szCs w:val="24"/>
        </w:rPr>
        <w:t xml:space="preserve">Создание видеоролика — от замысла до съёмки. Разные жанры — разные задачи в работе над видеороликом. Этапы создания видеоролика. </w:t>
      </w:r>
    </w:p>
    <w:p w:rsidR="000E7121" w:rsidRPr="00750DE8" w:rsidRDefault="000E7121" w:rsidP="000E7121">
      <w:pPr>
        <w:jc w:val="both"/>
        <w:rPr>
          <w:sz w:val="24"/>
          <w:szCs w:val="24"/>
        </w:rPr>
      </w:pPr>
      <w:r w:rsidRPr="00750DE8">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w:t>
      </w:r>
      <w:r>
        <w:rPr>
          <w:sz w:val="24"/>
          <w:szCs w:val="24"/>
        </w:rPr>
        <w:t>кации, её знаменитые создатели.</w:t>
      </w:r>
    </w:p>
    <w:p w:rsidR="000E7121" w:rsidRDefault="000E7121" w:rsidP="000E7121">
      <w:pPr>
        <w:jc w:val="both"/>
        <w:rPr>
          <w:sz w:val="24"/>
          <w:szCs w:val="24"/>
        </w:rPr>
      </w:pPr>
      <w:r w:rsidRPr="00750DE8">
        <w:rPr>
          <w:sz w:val="24"/>
          <w:szCs w:val="24"/>
        </w:rPr>
        <w:t xml:space="preserve">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 </w:t>
      </w:r>
    </w:p>
    <w:p w:rsidR="000E7121" w:rsidRDefault="000E7121" w:rsidP="000E7121">
      <w:pPr>
        <w:jc w:val="both"/>
        <w:rPr>
          <w:sz w:val="24"/>
          <w:szCs w:val="24"/>
        </w:rPr>
      </w:pPr>
      <w:r w:rsidRPr="0090625E">
        <w:rPr>
          <w:b/>
          <w:sz w:val="24"/>
          <w:szCs w:val="24"/>
        </w:rPr>
        <w:t>Изобразительное искусство на телевидении</w:t>
      </w:r>
      <w:r w:rsidRPr="00750DE8">
        <w:rPr>
          <w:sz w:val="24"/>
          <w:szCs w:val="24"/>
        </w:rPr>
        <w:t xml:space="preserve"> 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w:t>
      </w:r>
    </w:p>
    <w:p w:rsidR="000E7121" w:rsidRPr="00750DE8" w:rsidRDefault="000E7121" w:rsidP="000E7121">
      <w:pPr>
        <w:jc w:val="both"/>
        <w:rPr>
          <w:sz w:val="24"/>
          <w:szCs w:val="24"/>
        </w:rPr>
      </w:pPr>
      <w:r w:rsidRPr="00750DE8">
        <w:rPr>
          <w:sz w:val="24"/>
          <w:szCs w:val="24"/>
        </w:rPr>
        <w:t>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w:t>
      </w:r>
    </w:p>
    <w:p w:rsidR="000E7121" w:rsidRDefault="000E7121" w:rsidP="000E7121">
      <w:pPr>
        <w:jc w:val="both"/>
        <w:rPr>
          <w:sz w:val="24"/>
          <w:szCs w:val="24"/>
        </w:rPr>
      </w:pPr>
    </w:p>
    <w:p w:rsidR="000E7121" w:rsidRDefault="000E7121" w:rsidP="000E7121">
      <w:pPr>
        <w:jc w:val="both"/>
        <w:rPr>
          <w:sz w:val="24"/>
          <w:szCs w:val="24"/>
        </w:rPr>
      </w:pPr>
    </w:p>
    <w:p w:rsidR="000E7121" w:rsidRPr="0090625E" w:rsidRDefault="000E7121" w:rsidP="000E7121">
      <w:pPr>
        <w:jc w:val="both"/>
        <w:rPr>
          <w:b/>
          <w:sz w:val="24"/>
          <w:szCs w:val="24"/>
        </w:rPr>
      </w:pPr>
      <w:r w:rsidRPr="0090625E">
        <w:rPr>
          <w:b/>
          <w:sz w:val="24"/>
          <w:szCs w:val="24"/>
        </w:rPr>
        <w:t>ПЛАНИРУЕМЫЕ РЕЗУЛЬТАТЫ ОСВОЕНИЯ УЧЕБНОГО  ПРЕДМЕТА «ИЗОБРАЗИТЕЛЬНОЕ ИСКУССТВО» НА УРОВНЕ ОСНОВНОГО ОБЩЕГО ОБРАЗОВАНИЯ</w:t>
      </w:r>
    </w:p>
    <w:p w:rsidR="000E7121" w:rsidRDefault="000E7121" w:rsidP="000E7121">
      <w:pPr>
        <w:jc w:val="both"/>
        <w:rPr>
          <w:sz w:val="24"/>
          <w:szCs w:val="24"/>
        </w:rPr>
      </w:pPr>
      <w:r w:rsidRPr="0090625E">
        <w:rPr>
          <w:b/>
          <w:sz w:val="24"/>
          <w:szCs w:val="24"/>
        </w:rPr>
        <w:t>ЛИЧНОСТНЫЕ РЕЗУЛЬТАТЫ</w:t>
      </w:r>
      <w:r w:rsidRPr="00750DE8">
        <w:rPr>
          <w:sz w:val="24"/>
          <w:szCs w:val="24"/>
        </w:rPr>
        <w:t xml:space="preserve"> </w:t>
      </w:r>
    </w:p>
    <w:p w:rsidR="000E7121" w:rsidRDefault="000E7121" w:rsidP="000E7121">
      <w:pPr>
        <w:jc w:val="both"/>
        <w:rPr>
          <w:sz w:val="24"/>
          <w:szCs w:val="24"/>
        </w:rPr>
      </w:pPr>
      <w:r w:rsidRPr="00750DE8">
        <w:rPr>
          <w:sz w:val="24"/>
          <w:szCs w:val="24"/>
        </w:rP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Программа призвана обеспечить достижение учащимися личностных результатов, указанных во ФГОС: </w:t>
      </w:r>
    </w:p>
    <w:p w:rsidR="000E7121" w:rsidRDefault="000E7121" w:rsidP="000E7121">
      <w:pPr>
        <w:jc w:val="both"/>
        <w:rPr>
          <w:sz w:val="24"/>
          <w:szCs w:val="24"/>
        </w:rPr>
      </w:pPr>
      <w:r w:rsidRPr="00750DE8">
        <w:rPr>
          <w:sz w:val="24"/>
          <w:szCs w:val="24"/>
        </w:rPr>
        <w:t xml:space="preserve">формирование у обучающихся основ российской идентичности; ценностные установки и социально значимые качества личности; </w:t>
      </w:r>
    </w:p>
    <w:p w:rsidR="000E7121" w:rsidRDefault="000E7121" w:rsidP="000E7121">
      <w:pPr>
        <w:jc w:val="both"/>
        <w:rPr>
          <w:sz w:val="24"/>
          <w:szCs w:val="24"/>
        </w:rPr>
      </w:pPr>
      <w:r w:rsidRPr="00750DE8">
        <w:rPr>
          <w:sz w:val="24"/>
          <w:szCs w:val="24"/>
        </w:rPr>
        <w:t>духовно</w:t>
      </w:r>
      <w:r>
        <w:rPr>
          <w:sz w:val="24"/>
          <w:szCs w:val="24"/>
        </w:rPr>
        <w:t>-</w:t>
      </w:r>
      <w:r w:rsidRPr="00750DE8">
        <w:rPr>
          <w:sz w:val="24"/>
          <w:szCs w:val="24"/>
        </w:rPr>
        <w:t xml:space="preserve">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0E7121" w:rsidRDefault="000E7121" w:rsidP="000E7121">
      <w:pPr>
        <w:jc w:val="both"/>
        <w:rPr>
          <w:sz w:val="24"/>
          <w:szCs w:val="24"/>
        </w:rPr>
      </w:pPr>
      <w:r w:rsidRPr="00750DE8">
        <w:rPr>
          <w:sz w:val="24"/>
          <w:szCs w:val="24"/>
        </w:rPr>
        <w:t>1. </w:t>
      </w:r>
      <w:r w:rsidRPr="0090625E">
        <w:rPr>
          <w:b/>
          <w:sz w:val="24"/>
          <w:szCs w:val="24"/>
        </w:rPr>
        <w:t>Патриотическое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w:t>
      </w:r>
    </w:p>
    <w:p w:rsidR="000E7121" w:rsidRDefault="000E7121" w:rsidP="000E7121">
      <w:pPr>
        <w:jc w:val="both"/>
        <w:rPr>
          <w:sz w:val="24"/>
          <w:szCs w:val="24"/>
        </w:rPr>
      </w:pPr>
      <w:r w:rsidRPr="00750DE8">
        <w:rPr>
          <w:sz w:val="24"/>
          <w:szCs w:val="24"/>
        </w:rPr>
        <w:lastRenderedPageBreak/>
        <w:t xml:space="preserve">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0E7121" w:rsidRDefault="000E7121" w:rsidP="000E7121">
      <w:pPr>
        <w:jc w:val="both"/>
        <w:rPr>
          <w:sz w:val="24"/>
          <w:szCs w:val="24"/>
        </w:rPr>
      </w:pPr>
      <w:r w:rsidRPr="00081639">
        <w:rPr>
          <w:b/>
          <w:sz w:val="24"/>
          <w:szCs w:val="24"/>
        </w:rPr>
        <w:t>2. Гражданское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t>Программа по изобразительному искусству направлена на активное приобщение обу</w:t>
      </w:r>
      <w:r>
        <w:rPr>
          <w:sz w:val="24"/>
          <w:szCs w:val="24"/>
        </w:rPr>
        <w:t xml:space="preserve">чающихся к ценностям мировой и </w:t>
      </w:r>
      <w:r w:rsidRPr="00750DE8">
        <w:rPr>
          <w:sz w:val="24"/>
          <w:szCs w:val="24"/>
        </w:rPr>
        <w:t xml:space="preserve">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w:t>
      </w:r>
    </w:p>
    <w:p w:rsidR="000E7121" w:rsidRDefault="000E7121" w:rsidP="000E7121">
      <w:pPr>
        <w:jc w:val="both"/>
        <w:rPr>
          <w:sz w:val="24"/>
          <w:szCs w:val="24"/>
        </w:rPr>
      </w:pPr>
      <w:r w:rsidRPr="00750DE8">
        <w:rPr>
          <w:sz w:val="24"/>
          <w:szCs w:val="24"/>
        </w:rPr>
        <w:t xml:space="preserve">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0E7121" w:rsidRDefault="000E7121" w:rsidP="000E7121">
      <w:pPr>
        <w:jc w:val="both"/>
        <w:rPr>
          <w:sz w:val="24"/>
          <w:szCs w:val="24"/>
        </w:rPr>
      </w:pPr>
      <w:r w:rsidRPr="00081639">
        <w:rPr>
          <w:b/>
          <w:sz w:val="24"/>
          <w:szCs w:val="24"/>
        </w:rPr>
        <w:t>3. Духовно-нравственное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p>
    <w:p w:rsidR="000E7121" w:rsidRDefault="000E7121" w:rsidP="000E7121">
      <w:pPr>
        <w:jc w:val="both"/>
        <w:rPr>
          <w:sz w:val="24"/>
          <w:szCs w:val="24"/>
        </w:rPr>
      </w:pPr>
      <w:r w:rsidRPr="00750DE8">
        <w:rPr>
          <w:sz w:val="24"/>
          <w:szCs w:val="24"/>
        </w:rPr>
        <w:t>Уч</w:t>
      </w:r>
      <w:r>
        <w:rPr>
          <w:sz w:val="24"/>
          <w:szCs w:val="24"/>
        </w:rPr>
        <w:t>ебные задания направлены на раз</w:t>
      </w:r>
      <w:r w:rsidRPr="00750DE8">
        <w:rPr>
          <w:sz w:val="24"/>
          <w:szCs w:val="24"/>
        </w:rPr>
        <w:t>витие внутреннего мира учащегося и воспитание его эмоционально</w:t>
      </w:r>
      <w:r>
        <w:rPr>
          <w:sz w:val="24"/>
          <w:szCs w:val="24"/>
        </w:rPr>
        <w:t>-</w:t>
      </w:r>
      <w:r w:rsidRPr="00750DE8">
        <w:rPr>
          <w:sz w:val="24"/>
          <w:szCs w:val="24"/>
        </w:rPr>
        <w:t>образной, чувственной сферы. Развитие творческого потенциала способствует росту самосознания обучающегося, осознанию себя как лично</w:t>
      </w:r>
      <w:r>
        <w:rPr>
          <w:sz w:val="24"/>
          <w:szCs w:val="24"/>
        </w:rPr>
        <w:t xml:space="preserve">сти и члена общества. Ценностно </w:t>
      </w:r>
      <w:r w:rsidRPr="00750DE8">
        <w:rPr>
          <w:sz w:val="24"/>
          <w:szCs w:val="24"/>
        </w:rPr>
        <w:t xml:space="preserve">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0E7121" w:rsidRDefault="000E7121" w:rsidP="000E7121">
      <w:pPr>
        <w:jc w:val="both"/>
        <w:rPr>
          <w:sz w:val="24"/>
          <w:szCs w:val="24"/>
        </w:rPr>
      </w:pPr>
      <w:r w:rsidRPr="00081639">
        <w:rPr>
          <w:b/>
          <w:sz w:val="24"/>
          <w:szCs w:val="24"/>
        </w:rPr>
        <w:t>4. Эстетическое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w:t>
      </w:r>
    </w:p>
    <w:p w:rsidR="000E7121" w:rsidRDefault="000E7121" w:rsidP="000E7121">
      <w:pPr>
        <w:jc w:val="both"/>
        <w:rPr>
          <w:sz w:val="24"/>
          <w:szCs w:val="24"/>
        </w:rPr>
      </w:pPr>
      <w:r w:rsidRPr="00750DE8">
        <w:rPr>
          <w:sz w:val="24"/>
          <w:szCs w:val="24"/>
        </w:rPr>
        <w:t>Способствует формированию ценностных ориентаций школьников в отношении к окр</w:t>
      </w:r>
      <w:r>
        <w:rPr>
          <w:sz w:val="24"/>
          <w:szCs w:val="24"/>
        </w:rPr>
        <w:t xml:space="preserve">ужающим людям, стремлению к их </w:t>
      </w:r>
      <w:r w:rsidRPr="00750DE8">
        <w:rPr>
          <w:sz w:val="24"/>
          <w:szCs w:val="24"/>
        </w:rPr>
        <w:t xml:space="preserve">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0E7121" w:rsidRDefault="000E7121" w:rsidP="000E7121">
      <w:pPr>
        <w:jc w:val="both"/>
        <w:rPr>
          <w:sz w:val="24"/>
          <w:szCs w:val="24"/>
        </w:rPr>
      </w:pPr>
      <w:r w:rsidRPr="00081639">
        <w:rPr>
          <w:b/>
          <w:sz w:val="24"/>
          <w:szCs w:val="24"/>
        </w:rPr>
        <w:t>5. Ценности познавательной деятельности</w:t>
      </w:r>
      <w:r w:rsidRPr="00750DE8">
        <w:rPr>
          <w:sz w:val="24"/>
          <w:szCs w:val="24"/>
        </w:rPr>
        <w:t xml:space="preserve"> </w:t>
      </w:r>
    </w:p>
    <w:p w:rsidR="000E7121" w:rsidRDefault="000E7121" w:rsidP="000E7121">
      <w:pPr>
        <w:jc w:val="both"/>
        <w:rPr>
          <w:sz w:val="24"/>
          <w:szCs w:val="24"/>
        </w:rPr>
      </w:pPr>
      <w:r w:rsidRPr="00750DE8">
        <w:rPr>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0E7121" w:rsidRDefault="000E7121" w:rsidP="000E7121">
      <w:pPr>
        <w:jc w:val="both"/>
        <w:rPr>
          <w:sz w:val="24"/>
          <w:szCs w:val="24"/>
        </w:rPr>
      </w:pPr>
      <w:r w:rsidRPr="00081639">
        <w:rPr>
          <w:b/>
          <w:sz w:val="24"/>
          <w:szCs w:val="24"/>
        </w:rPr>
        <w:t>6. Экологическое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lastRenderedPageBreak/>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r w:rsidRPr="00081639">
        <w:rPr>
          <w:b/>
          <w:sz w:val="24"/>
          <w:szCs w:val="24"/>
        </w:rPr>
        <w:t>7. Трудовое воспитание</w:t>
      </w:r>
      <w:r w:rsidRPr="00750DE8">
        <w:rPr>
          <w:sz w:val="24"/>
          <w:szCs w:val="24"/>
        </w:rPr>
        <w:t xml:space="preserve"> </w:t>
      </w:r>
    </w:p>
    <w:p w:rsidR="000E7121" w:rsidRDefault="000E7121" w:rsidP="000E7121">
      <w:pPr>
        <w:jc w:val="both"/>
        <w:rPr>
          <w:sz w:val="24"/>
          <w:szCs w:val="24"/>
        </w:rPr>
      </w:pPr>
      <w:r w:rsidRPr="00750DE8">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w:t>
      </w:r>
    </w:p>
    <w:p w:rsidR="000E7121" w:rsidRDefault="000E7121" w:rsidP="000E7121">
      <w:pPr>
        <w:jc w:val="both"/>
        <w:rPr>
          <w:sz w:val="24"/>
          <w:szCs w:val="24"/>
        </w:rPr>
      </w:pPr>
      <w:r w:rsidRPr="00750DE8">
        <w:rPr>
          <w:sz w:val="24"/>
          <w:szCs w:val="24"/>
        </w:rPr>
        <w:t xml:space="preserve">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w:t>
      </w:r>
    </w:p>
    <w:p w:rsidR="000E7121" w:rsidRDefault="000E7121" w:rsidP="000E7121">
      <w:pPr>
        <w:rPr>
          <w:sz w:val="24"/>
          <w:szCs w:val="24"/>
        </w:rPr>
      </w:pPr>
      <w:r w:rsidRPr="00750DE8">
        <w:rPr>
          <w:sz w:val="24"/>
          <w:szCs w:val="24"/>
        </w:rPr>
        <w:t xml:space="preserve">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r w:rsidRPr="00081639">
        <w:rPr>
          <w:b/>
          <w:sz w:val="24"/>
          <w:szCs w:val="24"/>
        </w:rPr>
        <w:t>8. Воспитывающая предметно-эстетическая среда</w:t>
      </w:r>
      <w:r w:rsidRPr="00750DE8">
        <w:rPr>
          <w:sz w:val="24"/>
          <w:szCs w:val="24"/>
        </w:rPr>
        <w:t xml:space="preserve"> </w:t>
      </w:r>
    </w:p>
    <w:p w:rsidR="000E7121" w:rsidRPr="00750DE8" w:rsidRDefault="000E7121" w:rsidP="000E7121">
      <w:pPr>
        <w:rPr>
          <w:sz w:val="24"/>
          <w:szCs w:val="24"/>
        </w:rPr>
      </w:pPr>
      <w:r w:rsidRPr="00750DE8">
        <w:rPr>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Pr>
          <w:sz w:val="24"/>
          <w:szCs w:val="24"/>
        </w:rPr>
        <w:t>-</w:t>
      </w:r>
      <w:r w:rsidRPr="00750DE8">
        <w:rPr>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0E7121" w:rsidRDefault="000E7121" w:rsidP="000E7121">
      <w:pPr>
        <w:jc w:val="both"/>
        <w:rPr>
          <w:sz w:val="24"/>
          <w:szCs w:val="24"/>
        </w:rPr>
      </w:pPr>
    </w:p>
    <w:p w:rsidR="000E7121" w:rsidRDefault="000E7121" w:rsidP="000E7121">
      <w:pPr>
        <w:jc w:val="both"/>
        <w:rPr>
          <w:sz w:val="24"/>
          <w:szCs w:val="24"/>
        </w:rPr>
      </w:pPr>
      <w:r w:rsidRPr="00081639">
        <w:rPr>
          <w:b/>
          <w:sz w:val="24"/>
          <w:szCs w:val="24"/>
        </w:rPr>
        <w:t>МЕТАПРЕДМЕТНЫЕ РЕЗУЛЬТАТЫ</w:t>
      </w:r>
      <w:r w:rsidRPr="00750DE8">
        <w:rPr>
          <w:sz w:val="24"/>
          <w:szCs w:val="24"/>
        </w:rPr>
        <w:t xml:space="preserve"> Метапредметные результаты освоения основной образовательной программы, формируемые при изучении предмета «Изобразительное искусство»: </w:t>
      </w:r>
    </w:p>
    <w:p w:rsidR="000E7121" w:rsidRDefault="000E7121" w:rsidP="000E7121">
      <w:pPr>
        <w:jc w:val="both"/>
        <w:rPr>
          <w:sz w:val="24"/>
          <w:szCs w:val="24"/>
        </w:rPr>
      </w:pPr>
      <w:r w:rsidRPr="00750DE8">
        <w:rPr>
          <w:sz w:val="24"/>
          <w:szCs w:val="24"/>
        </w:rPr>
        <w:t>1. </w:t>
      </w:r>
      <w:r w:rsidRPr="00081639">
        <w:rPr>
          <w:b/>
          <w:sz w:val="24"/>
          <w:szCs w:val="24"/>
        </w:rPr>
        <w:t>Овладение универсальными познавательными действиями</w:t>
      </w:r>
      <w:r w:rsidRPr="00750DE8">
        <w:rPr>
          <w:sz w:val="24"/>
          <w:szCs w:val="24"/>
        </w:rPr>
        <w:t xml:space="preserve"> </w:t>
      </w:r>
    </w:p>
    <w:p w:rsidR="000E7121" w:rsidRDefault="000E7121" w:rsidP="000E7121">
      <w:pPr>
        <w:jc w:val="both"/>
        <w:rPr>
          <w:sz w:val="24"/>
          <w:szCs w:val="24"/>
        </w:rPr>
      </w:pPr>
      <w:r w:rsidRPr="00750DE8">
        <w:rPr>
          <w:sz w:val="24"/>
          <w:szCs w:val="24"/>
        </w:rPr>
        <w:t xml:space="preserve">Формирование пространственных представлений и сенсорных способностей: </w:t>
      </w:r>
    </w:p>
    <w:p w:rsidR="000E7121" w:rsidRDefault="000E7121" w:rsidP="000E7121">
      <w:pPr>
        <w:jc w:val="both"/>
        <w:rPr>
          <w:sz w:val="24"/>
          <w:szCs w:val="24"/>
        </w:rPr>
      </w:pPr>
      <w:r>
        <w:rPr>
          <w:sz w:val="24"/>
          <w:szCs w:val="24"/>
        </w:rPr>
        <w:t>-</w:t>
      </w:r>
      <w:r w:rsidRPr="00750DE8">
        <w:rPr>
          <w:sz w:val="24"/>
          <w:szCs w:val="24"/>
        </w:rPr>
        <w:t xml:space="preserve"> сравнивать предметные и пространственные объекты по заданным основаниям; </w:t>
      </w:r>
    </w:p>
    <w:p w:rsidR="000E7121" w:rsidRDefault="000E7121" w:rsidP="000E7121">
      <w:pPr>
        <w:jc w:val="both"/>
        <w:rPr>
          <w:sz w:val="24"/>
          <w:szCs w:val="24"/>
        </w:rPr>
      </w:pPr>
      <w:r>
        <w:rPr>
          <w:sz w:val="24"/>
          <w:szCs w:val="24"/>
        </w:rPr>
        <w:t>-</w:t>
      </w:r>
      <w:r w:rsidRPr="00750DE8">
        <w:rPr>
          <w:sz w:val="24"/>
          <w:szCs w:val="24"/>
        </w:rPr>
        <w:t xml:space="preserve"> характеризовать форму предмета, конструкции; </w:t>
      </w:r>
    </w:p>
    <w:p w:rsidR="000E7121" w:rsidRDefault="000E7121" w:rsidP="000E7121">
      <w:pPr>
        <w:jc w:val="both"/>
        <w:rPr>
          <w:sz w:val="24"/>
          <w:szCs w:val="24"/>
        </w:rPr>
      </w:pPr>
      <w:r>
        <w:rPr>
          <w:sz w:val="24"/>
          <w:szCs w:val="24"/>
        </w:rPr>
        <w:t>-</w:t>
      </w:r>
      <w:r w:rsidRPr="00750DE8">
        <w:rPr>
          <w:sz w:val="24"/>
          <w:szCs w:val="24"/>
        </w:rPr>
        <w:t xml:space="preserve"> выявлять положение предметной формы в пространстве; </w:t>
      </w:r>
    </w:p>
    <w:p w:rsidR="000E7121" w:rsidRDefault="000E7121" w:rsidP="000E7121">
      <w:pPr>
        <w:jc w:val="both"/>
        <w:rPr>
          <w:sz w:val="24"/>
          <w:szCs w:val="24"/>
        </w:rPr>
      </w:pPr>
      <w:r>
        <w:rPr>
          <w:sz w:val="24"/>
          <w:szCs w:val="24"/>
        </w:rPr>
        <w:t>-</w:t>
      </w:r>
      <w:r w:rsidRPr="00750DE8">
        <w:rPr>
          <w:sz w:val="24"/>
          <w:szCs w:val="24"/>
        </w:rPr>
        <w:t xml:space="preserve"> обобщать форму составной конструкции; </w:t>
      </w:r>
    </w:p>
    <w:p w:rsidR="000E7121" w:rsidRDefault="000E7121" w:rsidP="000E7121">
      <w:pPr>
        <w:jc w:val="both"/>
        <w:rPr>
          <w:sz w:val="24"/>
          <w:szCs w:val="24"/>
        </w:rPr>
      </w:pPr>
      <w:r>
        <w:rPr>
          <w:sz w:val="24"/>
          <w:szCs w:val="24"/>
        </w:rPr>
        <w:t>-</w:t>
      </w:r>
      <w:r w:rsidRPr="00750DE8">
        <w:rPr>
          <w:sz w:val="24"/>
          <w:szCs w:val="24"/>
        </w:rPr>
        <w:t xml:space="preserve"> анализировать структуру предмета, конструкции, пространства, зрительного образа; </w:t>
      </w:r>
    </w:p>
    <w:p w:rsidR="000E7121" w:rsidRDefault="000E7121" w:rsidP="000E7121">
      <w:pPr>
        <w:jc w:val="both"/>
        <w:rPr>
          <w:sz w:val="24"/>
          <w:szCs w:val="24"/>
        </w:rPr>
      </w:pPr>
      <w:r>
        <w:rPr>
          <w:sz w:val="24"/>
          <w:szCs w:val="24"/>
        </w:rPr>
        <w:t>-</w:t>
      </w:r>
      <w:r w:rsidRPr="00750DE8">
        <w:rPr>
          <w:sz w:val="24"/>
          <w:szCs w:val="24"/>
        </w:rPr>
        <w:t xml:space="preserve"> структурировать предметно­пространственные явления; </w:t>
      </w:r>
    </w:p>
    <w:p w:rsidR="000E7121" w:rsidRDefault="000E7121" w:rsidP="000E7121">
      <w:pPr>
        <w:jc w:val="both"/>
        <w:rPr>
          <w:sz w:val="24"/>
          <w:szCs w:val="24"/>
        </w:rPr>
      </w:pPr>
      <w:r>
        <w:rPr>
          <w:sz w:val="24"/>
          <w:szCs w:val="24"/>
        </w:rPr>
        <w:t>-</w:t>
      </w:r>
      <w:r w:rsidRPr="00750DE8">
        <w:rPr>
          <w:sz w:val="24"/>
          <w:szCs w:val="24"/>
        </w:rPr>
        <w:t xml:space="preserve"> сопоставлять пропорциональное соотношение частей внутри целого и предметов между собой; </w:t>
      </w:r>
    </w:p>
    <w:p w:rsidR="000E7121" w:rsidRDefault="000E7121" w:rsidP="000E7121">
      <w:pPr>
        <w:jc w:val="both"/>
        <w:rPr>
          <w:sz w:val="24"/>
          <w:szCs w:val="24"/>
        </w:rPr>
      </w:pPr>
      <w:r>
        <w:rPr>
          <w:sz w:val="24"/>
          <w:szCs w:val="24"/>
        </w:rPr>
        <w:t>-</w:t>
      </w:r>
      <w:r w:rsidRPr="00750DE8">
        <w:rPr>
          <w:sz w:val="24"/>
          <w:szCs w:val="24"/>
        </w:rPr>
        <w:t xml:space="preserve"> абстрагировать образ реальности в построении плоской или пространственной композиции. </w:t>
      </w:r>
    </w:p>
    <w:p w:rsidR="000E7121" w:rsidRDefault="000E7121" w:rsidP="000E7121">
      <w:pPr>
        <w:jc w:val="both"/>
        <w:rPr>
          <w:sz w:val="24"/>
          <w:szCs w:val="24"/>
        </w:rPr>
      </w:pPr>
      <w:r w:rsidRPr="00081639">
        <w:rPr>
          <w:b/>
          <w:sz w:val="24"/>
          <w:szCs w:val="24"/>
        </w:rPr>
        <w:t>Базовые логические и исследовательские действия</w:t>
      </w:r>
      <w:r w:rsidRPr="00750DE8">
        <w:rPr>
          <w:sz w:val="24"/>
          <w:szCs w:val="24"/>
        </w:rPr>
        <w:t xml:space="preserve">: </w:t>
      </w:r>
    </w:p>
    <w:p w:rsidR="000E7121" w:rsidRDefault="000E7121" w:rsidP="000E7121">
      <w:pPr>
        <w:jc w:val="both"/>
        <w:rPr>
          <w:sz w:val="24"/>
          <w:szCs w:val="24"/>
        </w:rPr>
      </w:pPr>
      <w:r>
        <w:rPr>
          <w:sz w:val="24"/>
          <w:szCs w:val="24"/>
        </w:rPr>
        <w:t>-</w:t>
      </w:r>
      <w:r w:rsidRPr="00750DE8">
        <w:rPr>
          <w:sz w:val="24"/>
          <w:szCs w:val="24"/>
        </w:rPr>
        <w:t xml:space="preserve"> выявлять и характеризовать существенные признаки явлений художественной культуры; </w:t>
      </w:r>
      <w:r>
        <w:rPr>
          <w:sz w:val="24"/>
          <w:szCs w:val="24"/>
        </w:rPr>
        <w:t>-</w:t>
      </w:r>
      <w:r w:rsidRPr="00750DE8">
        <w:rPr>
          <w:sz w:val="24"/>
          <w:szCs w:val="24"/>
        </w:rPr>
        <w:t xml:space="preserve"> сопоставлять, анализировать, сравнивать и оценивать с позиций эстетических категорий явления искусства и действительности; </w:t>
      </w:r>
    </w:p>
    <w:p w:rsidR="000E7121" w:rsidRDefault="000E7121" w:rsidP="000E7121">
      <w:pPr>
        <w:jc w:val="both"/>
        <w:rPr>
          <w:sz w:val="24"/>
          <w:szCs w:val="24"/>
        </w:rPr>
      </w:pPr>
      <w:r>
        <w:rPr>
          <w:sz w:val="24"/>
          <w:szCs w:val="24"/>
        </w:rPr>
        <w:t>-</w:t>
      </w:r>
      <w:r w:rsidRPr="00750DE8">
        <w:rPr>
          <w:sz w:val="24"/>
          <w:szCs w:val="24"/>
        </w:rPr>
        <w:t xml:space="preserve"> классифицировать произведения искусства по видам и, соответственно, по назначению в жизни людей; </w:t>
      </w:r>
    </w:p>
    <w:p w:rsidR="000E7121" w:rsidRDefault="000E7121" w:rsidP="000E7121">
      <w:pPr>
        <w:jc w:val="both"/>
        <w:rPr>
          <w:sz w:val="24"/>
          <w:szCs w:val="24"/>
        </w:rPr>
      </w:pPr>
      <w:r>
        <w:rPr>
          <w:sz w:val="24"/>
          <w:szCs w:val="24"/>
        </w:rPr>
        <w:t>-</w:t>
      </w:r>
      <w:r w:rsidRPr="00750DE8">
        <w:rPr>
          <w:sz w:val="24"/>
          <w:szCs w:val="24"/>
        </w:rPr>
        <w:t xml:space="preserve"> ставить и использовать вопросы как исследовательский инструмент познания; </w:t>
      </w:r>
    </w:p>
    <w:p w:rsidR="000E7121" w:rsidRPr="00750DE8" w:rsidRDefault="000E7121" w:rsidP="000E7121">
      <w:pPr>
        <w:jc w:val="both"/>
        <w:rPr>
          <w:sz w:val="24"/>
          <w:szCs w:val="24"/>
        </w:rPr>
      </w:pPr>
      <w:r>
        <w:rPr>
          <w:sz w:val="24"/>
          <w:szCs w:val="24"/>
        </w:rPr>
        <w:t>-</w:t>
      </w:r>
      <w:r w:rsidRPr="00750DE8">
        <w:rPr>
          <w:sz w:val="24"/>
          <w:szCs w:val="24"/>
        </w:rPr>
        <w:t xml:space="preserve"> вести исследовательскую работу по сбору информационного материала по установленной или выбранной теме;</w:t>
      </w:r>
    </w:p>
    <w:p w:rsidR="000E7121" w:rsidRDefault="000E7121" w:rsidP="000E7121">
      <w:pPr>
        <w:jc w:val="both"/>
        <w:rPr>
          <w:sz w:val="24"/>
          <w:szCs w:val="24"/>
        </w:rPr>
      </w:pPr>
      <w:r>
        <w:rPr>
          <w:sz w:val="24"/>
          <w:szCs w:val="24"/>
        </w:rPr>
        <w:t>-</w:t>
      </w:r>
      <w:r w:rsidRPr="00750DE8">
        <w:rPr>
          <w:sz w:val="24"/>
          <w:szCs w:val="24"/>
        </w:rPr>
        <w:t xml:space="preserve"> самостоятельно формулировать выводы и обобщения по результатам наблюдения или исследования, аргументированно защищать свои позиции. </w:t>
      </w:r>
    </w:p>
    <w:p w:rsidR="000E7121" w:rsidRDefault="000E7121" w:rsidP="000E7121">
      <w:pPr>
        <w:jc w:val="both"/>
        <w:rPr>
          <w:sz w:val="24"/>
          <w:szCs w:val="24"/>
        </w:rPr>
      </w:pPr>
      <w:r w:rsidRPr="00081639">
        <w:rPr>
          <w:b/>
          <w:sz w:val="24"/>
          <w:szCs w:val="24"/>
        </w:rPr>
        <w:t>Работа с информацией</w:t>
      </w:r>
      <w:r w:rsidRPr="00750DE8">
        <w:rPr>
          <w:sz w:val="24"/>
          <w:szCs w:val="24"/>
        </w:rPr>
        <w:t xml:space="preserve">: </w:t>
      </w:r>
    </w:p>
    <w:p w:rsidR="000E7121" w:rsidRDefault="000E7121" w:rsidP="000E7121">
      <w:pPr>
        <w:jc w:val="both"/>
        <w:rPr>
          <w:sz w:val="24"/>
          <w:szCs w:val="24"/>
        </w:rPr>
      </w:pPr>
      <w:r>
        <w:rPr>
          <w:sz w:val="24"/>
          <w:szCs w:val="24"/>
        </w:rPr>
        <w:lastRenderedPageBreak/>
        <w:t>-</w:t>
      </w:r>
      <w:r w:rsidRPr="00750DE8">
        <w:rPr>
          <w:sz w:val="24"/>
          <w:szCs w:val="24"/>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0E7121" w:rsidRDefault="000E7121" w:rsidP="000E7121">
      <w:pPr>
        <w:jc w:val="both"/>
        <w:rPr>
          <w:sz w:val="24"/>
          <w:szCs w:val="24"/>
        </w:rPr>
      </w:pPr>
      <w:r>
        <w:rPr>
          <w:sz w:val="24"/>
          <w:szCs w:val="24"/>
        </w:rPr>
        <w:t>-</w:t>
      </w:r>
      <w:r w:rsidRPr="00750DE8">
        <w:rPr>
          <w:sz w:val="24"/>
          <w:szCs w:val="24"/>
        </w:rPr>
        <w:t xml:space="preserve"> использовать электронные образовательные ресурсы; </w:t>
      </w:r>
    </w:p>
    <w:p w:rsidR="000E7121" w:rsidRDefault="000E7121" w:rsidP="000E7121">
      <w:pPr>
        <w:jc w:val="both"/>
        <w:rPr>
          <w:sz w:val="24"/>
          <w:szCs w:val="24"/>
        </w:rPr>
      </w:pPr>
      <w:r>
        <w:rPr>
          <w:sz w:val="24"/>
          <w:szCs w:val="24"/>
        </w:rPr>
        <w:t>-</w:t>
      </w:r>
      <w:r w:rsidRPr="00750DE8">
        <w:rPr>
          <w:sz w:val="24"/>
          <w:szCs w:val="24"/>
        </w:rPr>
        <w:t xml:space="preserve"> уметь работать с электронными учебными пособиями и учебниками; </w:t>
      </w:r>
    </w:p>
    <w:p w:rsidR="000E7121" w:rsidRDefault="000E7121" w:rsidP="000E7121">
      <w:pPr>
        <w:jc w:val="both"/>
        <w:rPr>
          <w:sz w:val="24"/>
          <w:szCs w:val="24"/>
        </w:rPr>
      </w:pPr>
      <w:r>
        <w:rPr>
          <w:sz w:val="24"/>
          <w:szCs w:val="24"/>
        </w:rPr>
        <w:t>-</w:t>
      </w:r>
      <w:r w:rsidRPr="00750DE8">
        <w:rPr>
          <w:sz w:val="24"/>
          <w:szCs w:val="24"/>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0E7121" w:rsidRPr="00750DE8" w:rsidRDefault="000E7121" w:rsidP="000E7121">
      <w:pPr>
        <w:jc w:val="both"/>
        <w:rPr>
          <w:sz w:val="24"/>
          <w:szCs w:val="24"/>
        </w:rPr>
      </w:pPr>
      <w:r>
        <w:rPr>
          <w:sz w:val="24"/>
          <w:szCs w:val="24"/>
        </w:rPr>
        <w:t>-</w:t>
      </w:r>
      <w:r w:rsidRPr="00750DE8">
        <w:rPr>
          <w:sz w:val="24"/>
          <w:szCs w:val="24"/>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E7121" w:rsidRDefault="000E7121" w:rsidP="000E7121">
      <w:pPr>
        <w:jc w:val="both"/>
        <w:rPr>
          <w:sz w:val="24"/>
          <w:szCs w:val="24"/>
        </w:rPr>
      </w:pPr>
      <w:r w:rsidRPr="00081639">
        <w:rPr>
          <w:b/>
          <w:sz w:val="24"/>
          <w:szCs w:val="24"/>
        </w:rPr>
        <w:t>2. Овладение универсальными коммуникативными действиями</w:t>
      </w:r>
      <w:r w:rsidRPr="00750DE8">
        <w:rPr>
          <w:sz w:val="24"/>
          <w:szCs w:val="24"/>
        </w:rPr>
        <w:t xml:space="preserve"> </w:t>
      </w:r>
    </w:p>
    <w:p w:rsidR="000E7121" w:rsidRDefault="000E7121" w:rsidP="000E7121">
      <w:pPr>
        <w:jc w:val="both"/>
        <w:rPr>
          <w:sz w:val="24"/>
          <w:szCs w:val="24"/>
        </w:rPr>
      </w:pPr>
      <w:r w:rsidRPr="00750DE8">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0E7121" w:rsidRDefault="000E7121" w:rsidP="000E7121">
      <w:pPr>
        <w:jc w:val="both"/>
        <w:rPr>
          <w:sz w:val="24"/>
          <w:szCs w:val="24"/>
        </w:rPr>
      </w:pPr>
      <w:r>
        <w:rPr>
          <w:sz w:val="24"/>
          <w:szCs w:val="24"/>
        </w:rPr>
        <w:t>-</w:t>
      </w:r>
      <w:r w:rsidRPr="00750DE8">
        <w:rPr>
          <w:sz w:val="24"/>
          <w:szCs w:val="24"/>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0E7121" w:rsidRDefault="000E7121" w:rsidP="000E7121">
      <w:pPr>
        <w:jc w:val="both"/>
        <w:rPr>
          <w:sz w:val="24"/>
          <w:szCs w:val="24"/>
        </w:rPr>
      </w:pPr>
      <w:r>
        <w:rPr>
          <w:sz w:val="24"/>
          <w:szCs w:val="24"/>
        </w:rPr>
        <w:t>-</w:t>
      </w:r>
      <w:r w:rsidRPr="00750DE8">
        <w:rPr>
          <w:sz w:val="24"/>
          <w:szCs w:val="24"/>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E7121" w:rsidRDefault="000E7121" w:rsidP="000E7121">
      <w:pPr>
        <w:jc w:val="both"/>
        <w:rPr>
          <w:sz w:val="24"/>
          <w:szCs w:val="24"/>
        </w:rPr>
      </w:pPr>
      <w:r>
        <w:rPr>
          <w:sz w:val="24"/>
          <w:szCs w:val="24"/>
        </w:rPr>
        <w:t>-</w:t>
      </w:r>
      <w:r w:rsidRPr="00750DE8">
        <w:rPr>
          <w:sz w:val="24"/>
          <w:szCs w:val="24"/>
        </w:rPr>
        <w:t xml:space="preserve"> публично представлять и объяснять результаты своего  творческого, художественного или исследовательского опыта; </w:t>
      </w:r>
    </w:p>
    <w:p w:rsidR="000E7121" w:rsidRPr="00750DE8" w:rsidRDefault="000E7121" w:rsidP="000E7121">
      <w:pPr>
        <w:jc w:val="both"/>
        <w:rPr>
          <w:sz w:val="24"/>
          <w:szCs w:val="24"/>
        </w:rPr>
      </w:pPr>
      <w:r>
        <w:rPr>
          <w:sz w:val="24"/>
          <w:szCs w:val="24"/>
        </w:rPr>
        <w:t>-</w:t>
      </w:r>
      <w:r w:rsidRPr="00750DE8">
        <w:rPr>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E7121" w:rsidRDefault="000E7121" w:rsidP="000E7121">
      <w:pPr>
        <w:jc w:val="both"/>
        <w:rPr>
          <w:sz w:val="24"/>
          <w:szCs w:val="24"/>
        </w:rPr>
      </w:pPr>
      <w:r w:rsidRPr="00750DE8">
        <w:rPr>
          <w:sz w:val="24"/>
          <w:szCs w:val="24"/>
        </w:rPr>
        <w:t>3</w:t>
      </w:r>
      <w:r w:rsidRPr="00B248A4">
        <w:rPr>
          <w:b/>
          <w:sz w:val="24"/>
          <w:szCs w:val="24"/>
        </w:rPr>
        <w:t>. Овладение универсальными регулятивными действиями</w:t>
      </w:r>
      <w:r w:rsidRPr="00750DE8">
        <w:rPr>
          <w:sz w:val="24"/>
          <w:szCs w:val="24"/>
        </w:rPr>
        <w:t xml:space="preserve"> </w:t>
      </w:r>
    </w:p>
    <w:p w:rsidR="000E7121" w:rsidRDefault="000E7121" w:rsidP="000E7121">
      <w:pPr>
        <w:jc w:val="both"/>
        <w:rPr>
          <w:sz w:val="24"/>
          <w:szCs w:val="24"/>
        </w:rPr>
      </w:pPr>
      <w:r w:rsidRPr="00B248A4">
        <w:rPr>
          <w:b/>
          <w:sz w:val="24"/>
          <w:szCs w:val="24"/>
        </w:rPr>
        <w:t>Самоорганизация</w:t>
      </w:r>
      <w:r w:rsidRPr="00750DE8">
        <w:rPr>
          <w:sz w:val="24"/>
          <w:szCs w:val="24"/>
        </w:rPr>
        <w:t xml:space="preserve">: </w:t>
      </w:r>
    </w:p>
    <w:p w:rsidR="000E7121" w:rsidRDefault="000E7121" w:rsidP="000E7121">
      <w:pPr>
        <w:jc w:val="both"/>
        <w:rPr>
          <w:sz w:val="24"/>
          <w:szCs w:val="24"/>
        </w:rPr>
      </w:pPr>
      <w:r>
        <w:rPr>
          <w:sz w:val="24"/>
          <w:szCs w:val="24"/>
        </w:rPr>
        <w:t>-</w:t>
      </w:r>
      <w:r w:rsidRPr="00750DE8">
        <w:rPr>
          <w:sz w:val="24"/>
          <w:szCs w:val="24"/>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0E7121" w:rsidRDefault="000E7121" w:rsidP="000E7121">
      <w:pPr>
        <w:jc w:val="both"/>
        <w:rPr>
          <w:sz w:val="24"/>
          <w:szCs w:val="24"/>
        </w:rPr>
      </w:pPr>
      <w:r>
        <w:rPr>
          <w:sz w:val="24"/>
          <w:szCs w:val="24"/>
        </w:rPr>
        <w:t>-</w:t>
      </w:r>
      <w:r w:rsidRPr="00750DE8">
        <w:rPr>
          <w:sz w:val="24"/>
          <w:szCs w:val="24"/>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0E7121" w:rsidRDefault="000E7121" w:rsidP="000E7121">
      <w:pPr>
        <w:jc w:val="both"/>
        <w:rPr>
          <w:sz w:val="24"/>
          <w:szCs w:val="24"/>
        </w:rPr>
      </w:pPr>
      <w:r>
        <w:rPr>
          <w:sz w:val="24"/>
          <w:szCs w:val="24"/>
        </w:rPr>
        <w:t>-</w:t>
      </w:r>
      <w:r w:rsidRPr="00750DE8">
        <w:rPr>
          <w:sz w:val="24"/>
          <w:szCs w:val="24"/>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r w:rsidRPr="00B248A4">
        <w:rPr>
          <w:b/>
          <w:sz w:val="24"/>
          <w:szCs w:val="24"/>
        </w:rPr>
        <w:t>Самоконтроль</w:t>
      </w:r>
      <w:r w:rsidRPr="00750DE8">
        <w:rPr>
          <w:sz w:val="24"/>
          <w:szCs w:val="24"/>
        </w:rPr>
        <w:t xml:space="preserve">: </w:t>
      </w:r>
    </w:p>
    <w:p w:rsidR="000E7121" w:rsidRDefault="000E7121" w:rsidP="000E7121">
      <w:pPr>
        <w:jc w:val="both"/>
        <w:rPr>
          <w:sz w:val="24"/>
          <w:szCs w:val="24"/>
        </w:rPr>
      </w:pPr>
      <w:r>
        <w:rPr>
          <w:sz w:val="24"/>
          <w:szCs w:val="24"/>
        </w:rPr>
        <w:t>-</w:t>
      </w:r>
      <w:r w:rsidRPr="00750DE8">
        <w:rPr>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w:t>
      </w:r>
    </w:p>
    <w:p w:rsidR="000E7121" w:rsidRDefault="000E7121" w:rsidP="000E7121">
      <w:pPr>
        <w:jc w:val="both"/>
        <w:rPr>
          <w:sz w:val="24"/>
          <w:szCs w:val="24"/>
        </w:rPr>
      </w:pPr>
      <w:r>
        <w:rPr>
          <w:sz w:val="24"/>
          <w:szCs w:val="24"/>
        </w:rPr>
        <w:t>-</w:t>
      </w:r>
      <w:r w:rsidRPr="00750DE8">
        <w:rPr>
          <w:sz w:val="24"/>
          <w:szCs w:val="24"/>
        </w:rPr>
        <w:t xml:space="preserve"> владеть основами самоконтроля, рефлексии, самооценки на основе соответствующих целям критериев. </w:t>
      </w:r>
    </w:p>
    <w:p w:rsidR="000E7121" w:rsidRDefault="000E7121" w:rsidP="000E7121">
      <w:pPr>
        <w:jc w:val="both"/>
        <w:rPr>
          <w:sz w:val="24"/>
          <w:szCs w:val="24"/>
        </w:rPr>
      </w:pPr>
      <w:r w:rsidRPr="00B248A4">
        <w:rPr>
          <w:b/>
          <w:sz w:val="24"/>
          <w:szCs w:val="24"/>
        </w:rPr>
        <w:t>Эмоциональный интеллект</w:t>
      </w:r>
      <w:r w:rsidRPr="00750DE8">
        <w:rPr>
          <w:sz w:val="24"/>
          <w:szCs w:val="24"/>
        </w:rPr>
        <w:t xml:space="preserve">: </w:t>
      </w:r>
    </w:p>
    <w:p w:rsidR="000E7121" w:rsidRDefault="000E7121" w:rsidP="000E7121">
      <w:pPr>
        <w:jc w:val="both"/>
        <w:rPr>
          <w:sz w:val="24"/>
          <w:szCs w:val="24"/>
        </w:rPr>
      </w:pPr>
      <w:r>
        <w:rPr>
          <w:sz w:val="24"/>
          <w:szCs w:val="24"/>
        </w:rPr>
        <w:t>-</w:t>
      </w:r>
      <w:r w:rsidRPr="00750DE8">
        <w:rPr>
          <w:sz w:val="24"/>
          <w:szCs w:val="24"/>
        </w:rPr>
        <w:t xml:space="preserve"> развивать способность управлять собственными эмоциями, стремиться к пониманию эмоций других; </w:t>
      </w:r>
    </w:p>
    <w:p w:rsidR="000E7121" w:rsidRDefault="000E7121" w:rsidP="000E7121">
      <w:pPr>
        <w:jc w:val="both"/>
        <w:rPr>
          <w:sz w:val="24"/>
          <w:szCs w:val="24"/>
        </w:rPr>
      </w:pPr>
      <w:r>
        <w:rPr>
          <w:sz w:val="24"/>
          <w:szCs w:val="24"/>
        </w:rPr>
        <w:t>-</w:t>
      </w:r>
      <w:r w:rsidRPr="00750DE8">
        <w:rPr>
          <w:sz w:val="24"/>
          <w:szCs w:val="24"/>
        </w:rPr>
        <w:t xml:space="preserve"> уметь рефлексировать эмоции как основание для художественного восприятия искусства и собственной художественной деятельности; </w:t>
      </w:r>
    </w:p>
    <w:p w:rsidR="000E7121" w:rsidRDefault="000E7121" w:rsidP="000E7121">
      <w:pPr>
        <w:jc w:val="both"/>
        <w:rPr>
          <w:sz w:val="24"/>
          <w:szCs w:val="24"/>
        </w:rPr>
      </w:pPr>
      <w:r>
        <w:rPr>
          <w:sz w:val="24"/>
          <w:szCs w:val="24"/>
        </w:rPr>
        <w:t>-</w:t>
      </w:r>
      <w:r w:rsidRPr="00750DE8">
        <w:rPr>
          <w:sz w:val="24"/>
          <w:szCs w:val="24"/>
        </w:rPr>
        <w:t xml:space="preserve"> развивать свои эмпатические способности, способность сопереживать, понимать намерения и переживания свои и других; </w:t>
      </w:r>
    </w:p>
    <w:p w:rsidR="000E7121" w:rsidRDefault="000E7121" w:rsidP="000E7121">
      <w:pPr>
        <w:jc w:val="both"/>
        <w:rPr>
          <w:sz w:val="24"/>
          <w:szCs w:val="24"/>
        </w:rPr>
      </w:pPr>
      <w:r>
        <w:rPr>
          <w:sz w:val="24"/>
          <w:szCs w:val="24"/>
        </w:rPr>
        <w:t>-</w:t>
      </w:r>
      <w:r w:rsidRPr="00750DE8">
        <w:rPr>
          <w:sz w:val="24"/>
          <w:szCs w:val="24"/>
        </w:rPr>
        <w:t xml:space="preserve"> признавать своё и чужое право на ошибку; </w:t>
      </w:r>
    </w:p>
    <w:p w:rsidR="000E7121" w:rsidRPr="00750DE8" w:rsidRDefault="000E7121" w:rsidP="000E7121">
      <w:pPr>
        <w:jc w:val="both"/>
        <w:rPr>
          <w:sz w:val="24"/>
          <w:szCs w:val="24"/>
        </w:rPr>
      </w:pPr>
      <w:r>
        <w:rPr>
          <w:sz w:val="24"/>
          <w:szCs w:val="24"/>
        </w:rPr>
        <w:t>-</w:t>
      </w:r>
      <w:r w:rsidRPr="00750DE8">
        <w:rPr>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E7121" w:rsidRDefault="000E7121" w:rsidP="000E7121">
      <w:pPr>
        <w:jc w:val="both"/>
        <w:rPr>
          <w:sz w:val="24"/>
          <w:szCs w:val="24"/>
        </w:rPr>
      </w:pPr>
    </w:p>
    <w:p w:rsidR="000E7121" w:rsidRDefault="000E7121" w:rsidP="000E7121">
      <w:pPr>
        <w:jc w:val="both"/>
        <w:rPr>
          <w:sz w:val="24"/>
          <w:szCs w:val="24"/>
        </w:rPr>
      </w:pPr>
      <w:r w:rsidRPr="00B248A4">
        <w:rPr>
          <w:b/>
          <w:sz w:val="24"/>
          <w:szCs w:val="24"/>
        </w:rPr>
        <w:t>ПРЕДМЕТНЫЕ РЕЗУЛЬТАТЫ</w:t>
      </w:r>
      <w:r w:rsidRPr="00750DE8">
        <w:rPr>
          <w:sz w:val="24"/>
          <w:szCs w:val="24"/>
        </w:rPr>
        <w:t xml:space="preserve"> </w:t>
      </w:r>
    </w:p>
    <w:p w:rsidR="000E7121" w:rsidRDefault="000E7121" w:rsidP="000E7121">
      <w:pPr>
        <w:jc w:val="both"/>
        <w:rPr>
          <w:sz w:val="24"/>
          <w:szCs w:val="24"/>
        </w:rPr>
      </w:pPr>
      <w:r w:rsidRPr="00750DE8">
        <w:rPr>
          <w:sz w:val="24"/>
          <w:szCs w:val="24"/>
        </w:rP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0E7121" w:rsidRDefault="000E7121" w:rsidP="000E7121">
      <w:pPr>
        <w:jc w:val="both"/>
        <w:rPr>
          <w:sz w:val="24"/>
          <w:szCs w:val="24"/>
        </w:rPr>
      </w:pPr>
      <w:r w:rsidRPr="00B248A4">
        <w:rPr>
          <w:b/>
          <w:sz w:val="24"/>
          <w:szCs w:val="24"/>
        </w:rPr>
        <w:t>Модуль № 1 «Декоративно-прикладное и народное искусство»</w:t>
      </w:r>
      <w:r w:rsidRPr="00750DE8">
        <w:rPr>
          <w:sz w:val="24"/>
          <w:szCs w:val="24"/>
        </w:rPr>
        <w:t xml:space="preserve">: </w:t>
      </w:r>
    </w:p>
    <w:p w:rsidR="000E7121" w:rsidRDefault="000E7121" w:rsidP="000E7121">
      <w:pPr>
        <w:jc w:val="both"/>
        <w:rPr>
          <w:sz w:val="24"/>
          <w:szCs w:val="24"/>
        </w:rPr>
      </w:pPr>
      <w:r>
        <w:rPr>
          <w:sz w:val="24"/>
          <w:szCs w:val="24"/>
        </w:rPr>
        <w:t>-</w:t>
      </w:r>
      <w:r w:rsidRPr="00750DE8">
        <w:rPr>
          <w:sz w:val="24"/>
          <w:szCs w:val="24"/>
        </w:rPr>
        <w:t xml:space="preserve"> знать о многообразии видов декоративно­прикладного искусства: народного, классиче</w:t>
      </w:r>
      <w:r>
        <w:rPr>
          <w:sz w:val="24"/>
          <w:szCs w:val="24"/>
        </w:rPr>
        <w:t xml:space="preserve">ского, современного, искусства </w:t>
      </w:r>
      <w:r w:rsidRPr="00750DE8">
        <w:rPr>
          <w:sz w:val="24"/>
          <w:szCs w:val="24"/>
        </w:rPr>
        <w:t xml:space="preserve">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0E7121" w:rsidRDefault="000E7121" w:rsidP="000E7121">
      <w:pPr>
        <w:jc w:val="both"/>
        <w:rPr>
          <w:sz w:val="24"/>
          <w:szCs w:val="24"/>
        </w:rPr>
      </w:pPr>
      <w:r>
        <w:rPr>
          <w:sz w:val="24"/>
          <w:szCs w:val="24"/>
        </w:rPr>
        <w:t>-</w:t>
      </w:r>
      <w:r w:rsidRPr="00750DE8">
        <w:rPr>
          <w:sz w:val="24"/>
          <w:szCs w:val="24"/>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0E7121" w:rsidRDefault="000E7121" w:rsidP="000E7121">
      <w:pPr>
        <w:jc w:val="both"/>
        <w:rPr>
          <w:sz w:val="24"/>
          <w:szCs w:val="24"/>
        </w:rPr>
      </w:pPr>
      <w:r>
        <w:rPr>
          <w:sz w:val="24"/>
          <w:szCs w:val="24"/>
        </w:rPr>
        <w:t>-</w:t>
      </w:r>
      <w:r w:rsidRPr="00750DE8">
        <w:rPr>
          <w:sz w:val="24"/>
          <w:szCs w:val="24"/>
        </w:rPr>
        <w:t xml:space="preserve"> характеризовать коммуникативные, познавательные и культовые функции декоративно­прикладного искусства; </w:t>
      </w:r>
    </w:p>
    <w:p w:rsidR="000E7121" w:rsidRDefault="000E7121" w:rsidP="000E7121">
      <w:pPr>
        <w:jc w:val="both"/>
        <w:rPr>
          <w:sz w:val="24"/>
          <w:szCs w:val="24"/>
        </w:rPr>
      </w:pPr>
      <w:r>
        <w:rPr>
          <w:sz w:val="24"/>
          <w:szCs w:val="24"/>
        </w:rPr>
        <w:t>-</w:t>
      </w:r>
      <w:r w:rsidRPr="00750DE8">
        <w:rPr>
          <w:sz w:val="24"/>
          <w:szCs w:val="24"/>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0E7121" w:rsidRDefault="000E7121" w:rsidP="000E7121">
      <w:pPr>
        <w:jc w:val="both"/>
        <w:rPr>
          <w:sz w:val="24"/>
          <w:szCs w:val="24"/>
        </w:rPr>
      </w:pPr>
      <w:r>
        <w:rPr>
          <w:sz w:val="24"/>
          <w:szCs w:val="24"/>
        </w:rPr>
        <w:t>-</w:t>
      </w:r>
      <w:r w:rsidRPr="00750DE8">
        <w:rPr>
          <w:sz w:val="24"/>
          <w:szCs w:val="24"/>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0E7121" w:rsidRDefault="000E7121" w:rsidP="000E7121">
      <w:pPr>
        <w:jc w:val="both"/>
        <w:rPr>
          <w:sz w:val="24"/>
          <w:szCs w:val="24"/>
        </w:rPr>
      </w:pPr>
      <w:r>
        <w:rPr>
          <w:sz w:val="24"/>
          <w:szCs w:val="24"/>
        </w:rPr>
        <w:t>-</w:t>
      </w:r>
      <w:r w:rsidRPr="00750DE8">
        <w:rPr>
          <w:sz w:val="24"/>
          <w:szCs w:val="24"/>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r>
        <w:rPr>
          <w:sz w:val="24"/>
          <w:szCs w:val="24"/>
        </w:rPr>
        <w:t>-</w:t>
      </w:r>
      <w:r w:rsidRPr="00750DE8">
        <w:rPr>
          <w:sz w:val="24"/>
          <w:szCs w:val="24"/>
        </w:rPr>
        <w:t xml:space="preserve"> знать специфику образного языка декоративного искусства  — его знаковую природу, орнаментальность, стилизацию изображения; </w:t>
      </w:r>
    </w:p>
    <w:p w:rsidR="000E7121" w:rsidRDefault="000E7121" w:rsidP="000E7121">
      <w:pPr>
        <w:jc w:val="both"/>
        <w:rPr>
          <w:sz w:val="24"/>
          <w:szCs w:val="24"/>
        </w:rPr>
      </w:pPr>
      <w:r>
        <w:rPr>
          <w:sz w:val="24"/>
          <w:szCs w:val="24"/>
        </w:rPr>
        <w:t>-</w:t>
      </w:r>
      <w:r w:rsidRPr="00750DE8">
        <w:rPr>
          <w:sz w:val="24"/>
          <w:szCs w:val="24"/>
        </w:rPr>
        <w:t xml:space="preserve"> различать разные виды орнамента по сюжетной основе: геометрический, растительный, зооморфный, антропоморфный; </w:t>
      </w:r>
    </w:p>
    <w:p w:rsidR="000E7121" w:rsidRDefault="000E7121" w:rsidP="000E7121">
      <w:pPr>
        <w:jc w:val="both"/>
        <w:rPr>
          <w:sz w:val="24"/>
          <w:szCs w:val="24"/>
        </w:rPr>
      </w:pPr>
      <w:r>
        <w:rPr>
          <w:sz w:val="24"/>
          <w:szCs w:val="24"/>
        </w:rPr>
        <w:t>-</w:t>
      </w:r>
      <w:r w:rsidRPr="00750DE8">
        <w:rPr>
          <w:sz w:val="24"/>
          <w:szCs w:val="24"/>
        </w:rPr>
        <w:t xml:space="preserve"> владеть практическими навыками самостоятельного творческого создания орнаментов ленточных, сетчатых, центрических; </w:t>
      </w:r>
    </w:p>
    <w:p w:rsidR="000E7121" w:rsidRDefault="000E7121" w:rsidP="000E7121">
      <w:pPr>
        <w:jc w:val="both"/>
        <w:rPr>
          <w:sz w:val="24"/>
          <w:szCs w:val="24"/>
        </w:rPr>
      </w:pPr>
      <w:r>
        <w:rPr>
          <w:sz w:val="24"/>
          <w:szCs w:val="24"/>
        </w:rPr>
        <w:t>-</w:t>
      </w:r>
      <w:r w:rsidRPr="00750DE8">
        <w:rPr>
          <w:sz w:val="24"/>
          <w:szCs w:val="24"/>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0E7121" w:rsidRPr="00750DE8" w:rsidRDefault="000E7121" w:rsidP="000E7121">
      <w:pPr>
        <w:jc w:val="both"/>
        <w:rPr>
          <w:sz w:val="24"/>
          <w:szCs w:val="24"/>
        </w:rPr>
      </w:pPr>
      <w:r>
        <w:rPr>
          <w:sz w:val="24"/>
          <w:szCs w:val="24"/>
        </w:rPr>
        <w:t>-</w:t>
      </w:r>
      <w:r w:rsidRPr="00750DE8">
        <w:rPr>
          <w:sz w:val="24"/>
          <w:szCs w:val="24"/>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 66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E7121" w:rsidRPr="00A55D8A" w:rsidRDefault="000E7121" w:rsidP="000E7121">
      <w:pPr>
        <w:jc w:val="both"/>
        <w:rPr>
          <w:sz w:val="24"/>
          <w:szCs w:val="24"/>
        </w:rPr>
      </w:pPr>
      <w:r>
        <w:rPr>
          <w:sz w:val="24"/>
          <w:szCs w:val="24"/>
        </w:rPr>
        <w:t>-</w:t>
      </w:r>
      <w:r w:rsidRPr="00750DE8">
        <w:rPr>
          <w:sz w:val="24"/>
          <w:szCs w:val="24"/>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E7121" w:rsidRDefault="000E7121" w:rsidP="000E7121">
      <w:pPr>
        <w:jc w:val="both"/>
        <w:rPr>
          <w:sz w:val="24"/>
          <w:szCs w:val="24"/>
        </w:rPr>
      </w:pPr>
      <w:r w:rsidRPr="00B248A4">
        <w:rPr>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0E7121" w:rsidRDefault="000E7121" w:rsidP="000E7121">
      <w:pPr>
        <w:jc w:val="both"/>
        <w:rPr>
          <w:sz w:val="24"/>
          <w:szCs w:val="24"/>
        </w:rPr>
      </w:pPr>
      <w:r>
        <w:rPr>
          <w:sz w:val="24"/>
          <w:szCs w:val="24"/>
        </w:rPr>
        <w:t>-</w:t>
      </w:r>
      <w:r w:rsidRPr="00B248A4">
        <w:rPr>
          <w:sz w:val="24"/>
          <w:szCs w:val="24"/>
        </w:rPr>
        <w:t xml:space="preserve"> иметь практический опыт изображения характерных традиционных предметов крестьянского быта; </w:t>
      </w:r>
    </w:p>
    <w:p w:rsidR="000E7121" w:rsidRDefault="000E7121" w:rsidP="000E7121">
      <w:pPr>
        <w:jc w:val="both"/>
        <w:rPr>
          <w:sz w:val="24"/>
          <w:szCs w:val="24"/>
        </w:rPr>
      </w:pPr>
      <w:r>
        <w:rPr>
          <w:sz w:val="24"/>
          <w:szCs w:val="24"/>
        </w:rPr>
        <w:t>-</w:t>
      </w:r>
      <w:r w:rsidRPr="00B248A4">
        <w:rPr>
          <w:sz w:val="24"/>
          <w:szCs w:val="24"/>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0E7121" w:rsidRDefault="000E7121" w:rsidP="000E7121">
      <w:pPr>
        <w:jc w:val="both"/>
        <w:rPr>
          <w:sz w:val="24"/>
          <w:szCs w:val="24"/>
        </w:rPr>
      </w:pPr>
      <w:r>
        <w:rPr>
          <w:sz w:val="24"/>
          <w:szCs w:val="24"/>
        </w:rPr>
        <w:t>-</w:t>
      </w:r>
      <w:r w:rsidRPr="00B248A4">
        <w:rPr>
          <w:sz w:val="24"/>
          <w:szCs w:val="24"/>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0E7121" w:rsidRDefault="000E7121" w:rsidP="000E7121">
      <w:pPr>
        <w:jc w:val="both"/>
        <w:rPr>
          <w:sz w:val="24"/>
          <w:szCs w:val="24"/>
        </w:rPr>
      </w:pPr>
      <w:r>
        <w:rPr>
          <w:sz w:val="24"/>
          <w:szCs w:val="24"/>
        </w:rPr>
        <w:lastRenderedPageBreak/>
        <w:t>-</w:t>
      </w:r>
      <w:r w:rsidRPr="00B248A4">
        <w:rPr>
          <w:sz w:val="24"/>
          <w:szCs w:val="24"/>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0E7121" w:rsidRDefault="000E7121" w:rsidP="000E7121">
      <w:pPr>
        <w:jc w:val="both"/>
        <w:rPr>
          <w:sz w:val="24"/>
          <w:szCs w:val="24"/>
        </w:rPr>
      </w:pPr>
      <w:r>
        <w:rPr>
          <w:sz w:val="24"/>
          <w:szCs w:val="24"/>
        </w:rPr>
        <w:t>-</w:t>
      </w:r>
      <w:r w:rsidRPr="00B248A4">
        <w:rPr>
          <w:sz w:val="24"/>
          <w:szCs w:val="24"/>
        </w:rPr>
        <w:t xml:space="preserve"> объяснять значение народных промыслов и традиций художественного ремесла в современной жизни; </w:t>
      </w:r>
    </w:p>
    <w:p w:rsidR="000E7121" w:rsidRDefault="000E7121" w:rsidP="000E7121">
      <w:pPr>
        <w:jc w:val="both"/>
        <w:rPr>
          <w:sz w:val="24"/>
          <w:szCs w:val="24"/>
        </w:rPr>
      </w:pPr>
      <w:r>
        <w:rPr>
          <w:sz w:val="24"/>
          <w:szCs w:val="24"/>
        </w:rPr>
        <w:t>-</w:t>
      </w:r>
      <w:r w:rsidRPr="00B248A4">
        <w:rPr>
          <w:sz w:val="24"/>
          <w:szCs w:val="24"/>
        </w:rPr>
        <w:t xml:space="preserve"> рассказывать о происхождении народных художественных промыслов; о соотношении ремесла и искусства; </w:t>
      </w:r>
    </w:p>
    <w:p w:rsidR="000E7121" w:rsidRDefault="000E7121" w:rsidP="000E7121">
      <w:pPr>
        <w:jc w:val="both"/>
        <w:rPr>
          <w:sz w:val="24"/>
          <w:szCs w:val="24"/>
        </w:rPr>
      </w:pPr>
      <w:r>
        <w:rPr>
          <w:sz w:val="24"/>
          <w:szCs w:val="24"/>
        </w:rPr>
        <w:t>-</w:t>
      </w:r>
      <w:r w:rsidRPr="00B248A4">
        <w:rPr>
          <w:sz w:val="24"/>
          <w:szCs w:val="24"/>
        </w:rPr>
        <w:t xml:space="preserve"> называть характерные черты орнаментов и изделий ряда  отечественных народных художественных промыслов; </w:t>
      </w:r>
    </w:p>
    <w:p w:rsidR="000E7121" w:rsidRDefault="000E7121" w:rsidP="000E7121">
      <w:pPr>
        <w:jc w:val="both"/>
        <w:rPr>
          <w:sz w:val="24"/>
          <w:szCs w:val="24"/>
        </w:rPr>
      </w:pPr>
      <w:r>
        <w:rPr>
          <w:sz w:val="24"/>
          <w:szCs w:val="24"/>
        </w:rPr>
        <w:t>-</w:t>
      </w:r>
      <w:r w:rsidRPr="00B248A4">
        <w:rPr>
          <w:sz w:val="24"/>
          <w:szCs w:val="24"/>
        </w:rPr>
        <w:t xml:space="preserve"> характеризовать древние образы народного искусства в произведениях современных народных промыслов; </w:t>
      </w:r>
    </w:p>
    <w:p w:rsidR="000E7121" w:rsidRDefault="000E7121" w:rsidP="000E7121">
      <w:pPr>
        <w:jc w:val="both"/>
        <w:rPr>
          <w:sz w:val="24"/>
          <w:szCs w:val="24"/>
        </w:rPr>
      </w:pPr>
      <w:r>
        <w:rPr>
          <w:sz w:val="24"/>
          <w:szCs w:val="24"/>
        </w:rPr>
        <w:t>-</w:t>
      </w:r>
      <w:r w:rsidRPr="00B248A4">
        <w:rPr>
          <w:sz w:val="24"/>
          <w:szCs w:val="24"/>
        </w:rPr>
        <w:t xml:space="preserve"> уметь перечислять материалы, используемые в народных художественных промыслах: дерево, глина, металл, стекло, др.; </w:t>
      </w:r>
    </w:p>
    <w:p w:rsidR="000E7121" w:rsidRPr="00B248A4" w:rsidRDefault="000E7121" w:rsidP="000E7121">
      <w:pPr>
        <w:jc w:val="both"/>
        <w:rPr>
          <w:sz w:val="24"/>
          <w:szCs w:val="24"/>
        </w:rPr>
      </w:pPr>
      <w:r>
        <w:rPr>
          <w:sz w:val="24"/>
          <w:szCs w:val="24"/>
        </w:rPr>
        <w:t>-</w:t>
      </w:r>
      <w:r w:rsidRPr="00B248A4">
        <w:rPr>
          <w:sz w:val="24"/>
          <w:szCs w:val="24"/>
        </w:rPr>
        <w:t xml:space="preserve"> различать изделия народных художественных промыслов по материалу изготовления и технике декора;</w:t>
      </w:r>
    </w:p>
    <w:p w:rsidR="000E7121" w:rsidRDefault="000E7121" w:rsidP="000E7121">
      <w:pPr>
        <w:jc w:val="both"/>
        <w:rPr>
          <w:sz w:val="24"/>
          <w:szCs w:val="24"/>
        </w:rPr>
      </w:pPr>
      <w:r>
        <w:rPr>
          <w:sz w:val="24"/>
          <w:szCs w:val="24"/>
        </w:rPr>
        <w:t>-</w:t>
      </w:r>
      <w:r w:rsidRPr="00B248A4">
        <w:rPr>
          <w:sz w:val="24"/>
          <w:szCs w:val="24"/>
        </w:rPr>
        <w:t xml:space="preserve"> объяснять связь между материалом, формой и техникой декора в произведениях народных промыслов;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приёмах и последовательности работы при создании изделий некоторых художественных промыслов; </w:t>
      </w:r>
    </w:p>
    <w:p w:rsidR="000E7121" w:rsidRDefault="000E7121" w:rsidP="000E7121">
      <w:pPr>
        <w:jc w:val="both"/>
        <w:rPr>
          <w:sz w:val="24"/>
          <w:szCs w:val="24"/>
        </w:rPr>
      </w:pPr>
      <w:r>
        <w:rPr>
          <w:sz w:val="24"/>
          <w:szCs w:val="24"/>
        </w:rPr>
        <w:t>-</w:t>
      </w:r>
      <w:r w:rsidRPr="00B248A4">
        <w:rPr>
          <w:sz w:val="24"/>
          <w:szCs w:val="24"/>
        </w:rPr>
        <w:t xml:space="preserve"> уметь изображать фрагменты орнаментов, отдельные сюжеты, детали или общий вид изделий ряда отечественных художественных промыслов; </w:t>
      </w:r>
    </w:p>
    <w:p w:rsidR="000E7121" w:rsidRDefault="000E7121" w:rsidP="000E7121">
      <w:pPr>
        <w:jc w:val="both"/>
        <w:rPr>
          <w:sz w:val="24"/>
          <w:szCs w:val="24"/>
        </w:rPr>
      </w:pPr>
      <w:r>
        <w:rPr>
          <w:sz w:val="24"/>
          <w:szCs w:val="24"/>
        </w:rPr>
        <w:t>-</w:t>
      </w:r>
      <w:r w:rsidRPr="00B248A4">
        <w:rPr>
          <w:sz w:val="24"/>
          <w:szCs w:val="24"/>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0E7121" w:rsidRDefault="000E7121" w:rsidP="000E7121">
      <w:pPr>
        <w:jc w:val="both"/>
        <w:rPr>
          <w:sz w:val="24"/>
          <w:szCs w:val="24"/>
        </w:rPr>
      </w:pPr>
      <w:r>
        <w:rPr>
          <w:sz w:val="24"/>
          <w:szCs w:val="24"/>
        </w:rPr>
        <w:t>-</w:t>
      </w:r>
      <w:r w:rsidRPr="00B248A4">
        <w:rPr>
          <w:sz w:val="24"/>
          <w:szCs w:val="24"/>
        </w:rPr>
        <w:t xml:space="preserve"> понимать и объяснять значение государственной символики, иметь представление о значении и содержании геральдики; </w:t>
      </w:r>
    </w:p>
    <w:p w:rsidR="000E7121" w:rsidRDefault="000E7121" w:rsidP="000E7121">
      <w:pPr>
        <w:jc w:val="both"/>
        <w:rPr>
          <w:sz w:val="24"/>
          <w:szCs w:val="24"/>
        </w:rPr>
      </w:pPr>
      <w:r>
        <w:rPr>
          <w:sz w:val="24"/>
          <w:szCs w:val="24"/>
        </w:rPr>
        <w:t>-</w:t>
      </w:r>
      <w:r w:rsidRPr="00B248A4">
        <w:rPr>
          <w:sz w:val="24"/>
          <w:szCs w:val="24"/>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0E7121" w:rsidRDefault="000E7121" w:rsidP="000E7121">
      <w:pPr>
        <w:jc w:val="both"/>
        <w:rPr>
          <w:sz w:val="24"/>
          <w:szCs w:val="24"/>
        </w:rPr>
      </w:pPr>
      <w:r>
        <w:rPr>
          <w:sz w:val="24"/>
          <w:szCs w:val="24"/>
        </w:rPr>
        <w:t>-</w:t>
      </w:r>
      <w:r w:rsidRPr="00B248A4">
        <w:rPr>
          <w:sz w:val="24"/>
          <w:szCs w:val="24"/>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p>
    <w:p w:rsidR="000E7121" w:rsidRDefault="000E7121" w:rsidP="000E7121">
      <w:pPr>
        <w:jc w:val="both"/>
        <w:rPr>
          <w:sz w:val="24"/>
          <w:szCs w:val="24"/>
        </w:rPr>
      </w:pPr>
      <w:r>
        <w:rPr>
          <w:sz w:val="24"/>
          <w:szCs w:val="24"/>
        </w:rPr>
        <w:t>-</w:t>
      </w:r>
      <w:r w:rsidRPr="00B248A4">
        <w:rPr>
          <w:sz w:val="24"/>
          <w:szCs w:val="24"/>
        </w:rPr>
        <w:t xml:space="preserve"> овладевать навыками коллективной практической творческой работы по оформлению пространства школы и школьных праздников. </w:t>
      </w:r>
    </w:p>
    <w:p w:rsidR="000E7121" w:rsidRDefault="000E7121" w:rsidP="000E7121">
      <w:pPr>
        <w:jc w:val="both"/>
        <w:rPr>
          <w:b/>
          <w:sz w:val="24"/>
          <w:szCs w:val="24"/>
        </w:rPr>
      </w:pPr>
      <w:r w:rsidRPr="00876EEA">
        <w:rPr>
          <w:b/>
          <w:sz w:val="24"/>
          <w:szCs w:val="24"/>
        </w:rPr>
        <w:t>Модуль № 2 «Живопись, графика, скульптура»:</w:t>
      </w:r>
    </w:p>
    <w:p w:rsidR="000E7121" w:rsidRDefault="000E7121" w:rsidP="000E7121">
      <w:pPr>
        <w:jc w:val="both"/>
        <w:rPr>
          <w:sz w:val="24"/>
          <w:szCs w:val="24"/>
        </w:rPr>
      </w:pPr>
      <w:r>
        <w:rPr>
          <w:b/>
          <w:sz w:val="24"/>
          <w:szCs w:val="24"/>
        </w:rPr>
        <w:t>-</w:t>
      </w:r>
      <w:r w:rsidRPr="00B248A4">
        <w:rPr>
          <w:sz w:val="24"/>
          <w:szCs w:val="24"/>
        </w:rPr>
        <w:t xml:space="preserve"> характеризовать различия между пространственными и временными видами искусства и их значение в жизни людей; </w:t>
      </w:r>
    </w:p>
    <w:p w:rsidR="000E7121" w:rsidRDefault="000E7121" w:rsidP="000E7121">
      <w:pPr>
        <w:jc w:val="both"/>
        <w:rPr>
          <w:sz w:val="24"/>
          <w:szCs w:val="24"/>
        </w:rPr>
      </w:pPr>
      <w:r>
        <w:rPr>
          <w:sz w:val="24"/>
          <w:szCs w:val="24"/>
        </w:rPr>
        <w:t>-</w:t>
      </w:r>
      <w:r w:rsidRPr="00B248A4">
        <w:rPr>
          <w:sz w:val="24"/>
          <w:szCs w:val="24"/>
        </w:rPr>
        <w:t xml:space="preserve"> объяснять причины деления пространственных искусств на виды; </w:t>
      </w:r>
    </w:p>
    <w:p w:rsidR="000E7121" w:rsidRDefault="000E7121" w:rsidP="000E7121">
      <w:pPr>
        <w:jc w:val="both"/>
        <w:rPr>
          <w:sz w:val="24"/>
          <w:szCs w:val="24"/>
        </w:rPr>
      </w:pPr>
      <w:r>
        <w:rPr>
          <w:sz w:val="24"/>
          <w:szCs w:val="24"/>
        </w:rPr>
        <w:t>-</w:t>
      </w:r>
      <w:r w:rsidRPr="00B248A4">
        <w:rPr>
          <w:sz w:val="24"/>
          <w:szCs w:val="24"/>
        </w:rPr>
        <w:t xml:space="preserve"> знать основные виды живописи, графики и скульптуры, объяснять их назначение в жизни людей. </w:t>
      </w:r>
    </w:p>
    <w:p w:rsidR="000E7121" w:rsidRDefault="000E7121" w:rsidP="000E7121">
      <w:pPr>
        <w:jc w:val="both"/>
        <w:rPr>
          <w:sz w:val="24"/>
          <w:szCs w:val="24"/>
        </w:rPr>
      </w:pPr>
      <w:r w:rsidRPr="00876EEA">
        <w:rPr>
          <w:b/>
          <w:sz w:val="24"/>
          <w:szCs w:val="24"/>
        </w:rPr>
        <w:t>Язык изобразительного искусства и его выразительные средства</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различать и характеризовать традиционные художественные материалы для графики, живописи, скульптуры; </w:t>
      </w:r>
    </w:p>
    <w:p w:rsidR="000E7121" w:rsidRDefault="000E7121" w:rsidP="000E7121">
      <w:pPr>
        <w:jc w:val="both"/>
        <w:rPr>
          <w:sz w:val="24"/>
          <w:szCs w:val="24"/>
        </w:rPr>
      </w:pPr>
      <w:r>
        <w:rPr>
          <w:sz w:val="24"/>
          <w:szCs w:val="24"/>
        </w:rPr>
        <w:t>-</w:t>
      </w:r>
      <w:r w:rsidRPr="00B248A4">
        <w:rPr>
          <w:sz w:val="24"/>
          <w:szCs w:val="24"/>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0E7121" w:rsidRDefault="000E7121" w:rsidP="000E7121">
      <w:pPr>
        <w:jc w:val="both"/>
        <w:rPr>
          <w:sz w:val="24"/>
          <w:szCs w:val="24"/>
        </w:rPr>
      </w:pPr>
      <w:r>
        <w:rPr>
          <w:sz w:val="24"/>
          <w:szCs w:val="24"/>
        </w:rPr>
        <w:lastRenderedPageBreak/>
        <w:t>-</w:t>
      </w:r>
      <w:r w:rsidRPr="00B248A4">
        <w:rPr>
          <w:sz w:val="24"/>
          <w:szCs w:val="24"/>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различных художественных техниках в использовании художественных материалов; </w:t>
      </w:r>
    </w:p>
    <w:p w:rsidR="000E7121" w:rsidRDefault="000E7121" w:rsidP="000E7121">
      <w:pPr>
        <w:jc w:val="both"/>
        <w:rPr>
          <w:sz w:val="24"/>
          <w:szCs w:val="24"/>
        </w:rPr>
      </w:pPr>
      <w:r>
        <w:rPr>
          <w:sz w:val="24"/>
          <w:szCs w:val="24"/>
        </w:rPr>
        <w:t>-</w:t>
      </w:r>
      <w:r w:rsidRPr="00B248A4">
        <w:rPr>
          <w:sz w:val="24"/>
          <w:szCs w:val="24"/>
        </w:rPr>
        <w:t xml:space="preserve"> понимать роль рисунка как основы изобразительной деятельности; </w:t>
      </w:r>
    </w:p>
    <w:p w:rsidR="000E7121" w:rsidRDefault="000E7121" w:rsidP="000E7121">
      <w:pPr>
        <w:jc w:val="both"/>
        <w:rPr>
          <w:sz w:val="24"/>
          <w:szCs w:val="24"/>
        </w:rPr>
      </w:pPr>
      <w:r>
        <w:rPr>
          <w:sz w:val="24"/>
          <w:szCs w:val="24"/>
        </w:rPr>
        <w:t>-</w:t>
      </w:r>
      <w:r w:rsidRPr="00B248A4">
        <w:rPr>
          <w:sz w:val="24"/>
          <w:szCs w:val="24"/>
        </w:rPr>
        <w:t xml:space="preserve"> иметь опыт учебного рисунка — светотеневого изображения объёмных форм; </w:t>
      </w:r>
    </w:p>
    <w:p w:rsidR="000E7121" w:rsidRDefault="000E7121" w:rsidP="000E7121">
      <w:pPr>
        <w:jc w:val="both"/>
        <w:rPr>
          <w:sz w:val="24"/>
          <w:szCs w:val="24"/>
        </w:rPr>
      </w:pPr>
      <w:r>
        <w:rPr>
          <w:sz w:val="24"/>
          <w:szCs w:val="24"/>
        </w:rPr>
        <w:t>-</w:t>
      </w:r>
      <w:r w:rsidRPr="00B248A4">
        <w:rPr>
          <w:sz w:val="24"/>
          <w:szCs w:val="24"/>
        </w:rPr>
        <w:t xml:space="preserve"> знать основы линейной перспективы и уметь изображать объёмные геометрические тела на двухмерной плоскости; </w:t>
      </w:r>
    </w:p>
    <w:p w:rsidR="000E7121" w:rsidRDefault="000E7121" w:rsidP="000E7121">
      <w:pPr>
        <w:jc w:val="both"/>
        <w:rPr>
          <w:sz w:val="24"/>
          <w:szCs w:val="24"/>
        </w:rPr>
      </w:pPr>
      <w:r>
        <w:rPr>
          <w:sz w:val="24"/>
          <w:szCs w:val="24"/>
        </w:rPr>
        <w:t>-</w:t>
      </w:r>
      <w:r w:rsidRPr="00B248A4">
        <w:rPr>
          <w:sz w:val="24"/>
          <w:szCs w:val="24"/>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0E7121" w:rsidRDefault="000E7121" w:rsidP="000E7121">
      <w:pPr>
        <w:jc w:val="both"/>
        <w:rPr>
          <w:sz w:val="24"/>
          <w:szCs w:val="24"/>
        </w:rPr>
      </w:pPr>
      <w:r>
        <w:rPr>
          <w:sz w:val="24"/>
          <w:szCs w:val="24"/>
        </w:rPr>
        <w:t>-</w:t>
      </w:r>
      <w:r w:rsidRPr="00B248A4">
        <w:rPr>
          <w:sz w:val="24"/>
          <w:szCs w:val="24"/>
        </w:rPr>
        <w:t xml:space="preserve"> понимать содержание понятий «тон», «тональные отношения» и иметь опыт их визуального анализа; </w:t>
      </w:r>
    </w:p>
    <w:p w:rsidR="000E7121" w:rsidRDefault="000E7121" w:rsidP="000E7121">
      <w:pPr>
        <w:jc w:val="both"/>
        <w:rPr>
          <w:sz w:val="24"/>
          <w:szCs w:val="24"/>
        </w:rPr>
      </w:pPr>
      <w:r>
        <w:rPr>
          <w:sz w:val="24"/>
          <w:szCs w:val="24"/>
        </w:rPr>
        <w:t>-</w:t>
      </w:r>
      <w:r w:rsidRPr="00B248A4">
        <w:rPr>
          <w:sz w:val="24"/>
          <w:szCs w:val="24"/>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0E7121" w:rsidRDefault="000E7121" w:rsidP="000E7121">
      <w:pPr>
        <w:jc w:val="both"/>
        <w:rPr>
          <w:sz w:val="24"/>
          <w:szCs w:val="24"/>
        </w:rPr>
      </w:pPr>
      <w:r>
        <w:rPr>
          <w:sz w:val="24"/>
          <w:szCs w:val="24"/>
        </w:rPr>
        <w:t>-</w:t>
      </w:r>
      <w:r w:rsidRPr="00B248A4">
        <w:rPr>
          <w:sz w:val="24"/>
          <w:szCs w:val="24"/>
        </w:rPr>
        <w:t xml:space="preserve"> иметь опыт линейного рисунка, понимать выразительные возможности линии;</w:t>
      </w:r>
    </w:p>
    <w:p w:rsidR="000E7121" w:rsidRDefault="000E7121" w:rsidP="000E7121">
      <w:pPr>
        <w:jc w:val="both"/>
        <w:rPr>
          <w:sz w:val="24"/>
          <w:szCs w:val="24"/>
        </w:rPr>
      </w:pPr>
      <w:r>
        <w:rPr>
          <w:sz w:val="24"/>
          <w:szCs w:val="24"/>
        </w:rPr>
        <w:t>-</w:t>
      </w:r>
      <w:r w:rsidRPr="00B248A4">
        <w:rPr>
          <w:sz w:val="24"/>
          <w:szCs w:val="24"/>
        </w:rPr>
        <w:t xml:space="preserve"> иметь опыт творческого композиционного рисунка в ответ на заданную учебную задачу или как самостоятельное творческое действие; </w:t>
      </w:r>
    </w:p>
    <w:p w:rsidR="000E7121" w:rsidRDefault="000E7121" w:rsidP="000E7121">
      <w:pPr>
        <w:jc w:val="both"/>
        <w:rPr>
          <w:sz w:val="24"/>
          <w:szCs w:val="24"/>
        </w:rPr>
      </w:pPr>
      <w:r>
        <w:rPr>
          <w:sz w:val="24"/>
          <w:szCs w:val="24"/>
        </w:rPr>
        <w:t>-</w:t>
      </w:r>
      <w:r w:rsidRPr="00B248A4">
        <w:rPr>
          <w:sz w:val="24"/>
          <w:szCs w:val="24"/>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 </w:t>
      </w:r>
    </w:p>
    <w:p w:rsidR="000E7121" w:rsidRDefault="000E7121" w:rsidP="000E7121">
      <w:pPr>
        <w:jc w:val="both"/>
        <w:rPr>
          <w:sz w:val="24"/>
          <w:szCs w:val="24"/>
        </w:rPr>
      </w:pPr>
      <w:r>
        <w:rPr>
          <w:sz w:val="24"/>
          <w:szCs w:val="24"/>
        </w:rPr>
        <w:t>-</w:t>
      </w:r>
      <w:r w:rsidRPr="00B248A4">
        <w:rPr>
          <w:sz w:val="24"/>
          <w:szCs w:val="24"/>
        </w:rPr>
        <w:t xml:space="preserve"> определять содержание понятий «колорит», «цветовые отношения», «цветовой контраст» и иметь навыки практической работы гуашью и акварелью; </w:t>
      </w:r>
    </w:p>
    <w:p w:rsidR="000E7121" w:rsidRDefault="000E7121" w:rsidP="000E7121">
      <w:pPr>
        <w:jc w:val="both"/>
        <w:rPr>
          <w:sz w:val="24"/>
          <w:szCs w:val="24"/>
        </w:rPr>
      </w:pPr>
      <w:r>
        <w:rPr>
          <w:sz w:val="24"/>
          <w:szCs w:val="24"/>
        </w:rPr>
        <w:t>-</w:t>
      </w:r>
      <w:r w:rsidRPr="00B248A4">
        <w:rPr>
          <w:sz w:val="24"/>
          <w:szCs w:val="24"/>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0E7121" w:rsidRDefault="000E7121" w:rsidP="000E7121">
      <w:pPr>
        <w:jc w:val="both"/>
        <w:rPr>
          <w:sz w:val="24"/>
          <w:szCs w:val="24"/>
        </w:rPr>
      </w:pPr>
      <w:r w:rsidRPr="00876EEA">
        <w:rPr>
          <w:b/>
          <w:sz w:val="24"/>
          <w:szCs w:val="24"/>
        </w:rPr>
        <w:t>Жанры изобразительного искусства</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объяснять понятие «жанры в изобразительном искусстве», перечислять жанры; </w:t>
      </w:r>
    </w:p>
    <w:p w:rsidR="000E7121" w:rsidRDefault="000E7121" w:rsidP="000E7121">
      <w:pPr>
        <w:jc w:val="both"/>
        <w:rPr>
          <w:sz w:val="24"/>
          <w:szCs w:val="24"/>
        </w:rPr>
      </w:pPr>
      <w:r>
        <w:rPr>
          <w:sz w:val="24"/>
          <w:szCs w:val="24"/>
        </w:rPr>
        <w:t>-</w:t>
      </w:r>
      <w:r w:rsidRPr="00B248A4">
        <w:rPr>
          <w:sz w:val="24"/>
          <w:szCs w:val="24"/>
        </w:rPr>
        <w:t xml:space="preserve"> объяснять разницу между предметом изображения, сюжетом и содержанием произведения искусства. </w:t>
      </w:r>
    </w:p>
    <w:p w:rsidR="000E7121" w:rsidRDefault="000E7121" w:rsidP="000E7121">
      <w:pPr>
        <w:jc w:val="both"/>
        <w:rPr>
          <w:sz w:val="24"/>
          <w:szCs w:val="24"/>
        </w:rPr>
      </w:pPr>
      <w:r w:rsidRPr="00876EEA">
        <w:rPr>
          <w:b/>
          <w:sz w:val="24"/>
          <w:szCs w:val="24"/>
        </w:rPr>
        <w:t>Натюрморт:</w:t>
      </w:r>
      <w:r w:rsidRPr="00B248A4">
        <w:rPr>
          <w:sz w:val="24"/>
          <w:szCs w:val="24"/>
        </w:rPr>
        <w:t xml:space="preserve"> </w:t>
      </w:r>
    </w:p>
    <w:p w:rsidR="000E7121" w:rsidRPr="00B248A4" w:rsidRDefault="000E7121" w:rsidP="000E7121">
      <w:pPr>
        <w:jc w:val="both"/>
        <w:rPr>
          <w:sz w:val="24"/>
          <w:szCs w:val="24"/>
        </w:rPr>
      </w:pPr>
      <w:r>
        <w:rPr>
          <w:sz w:val="24"/>
          <w:szCs w:val="24"/>
        </w:rPr>
        <w:t>-</w:t>
      </w:r>
      <w:r w:rsidRPr="00B248A4">
        <w:rPr>
          <w:sz w:val="24"/>
          <w:szCs w:val="24"/>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E7121" w:rsidRDefault="000E7121" w:rsidP="000E7121">
      <w:pPr>
        <w:jc w:val="both"/>
        <w:rPr>
          <w:sz w:val="24"/>
          <w:szCs w:val="24"/>
        </w:rPr>
      </w:pPr>
      <w:r>
        <w:rPr>
          <w:sz w:val="24"/>
          <w:szCs w:val="24"/>
        </w:rPr>
        <w:t>-</w:t>
      </w:r>
      <w:r w:rsidRPr="00B248A4">
        <w:rPr>
          <w:sz w:val="24"/>
          <w:szCs w:val="24"/>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0E7121" w:rsidRDefault="000E7121" w:rsidP="000E7121">
      <w:pPr>
        <w:jc w:val="both"/>
        <w:rPr>
          <w:sz w:val="24"/>
          <w:szCs w:val="24"/>
        </w:rPr>
      </w:pPr>
      <w:r>
        <w:rPr>
          <w:sz w:val="24"/>
          <w:szCs w:val="24"/>
        </w:rPr>
        <w:t>-</w:t>
      </w:r>
      <w:r w:rsidRPr="00B248A4">
        <w:rPr>
          <w:sz w:val="24"/>
          <w:szCs w:val="24"/>
        </w:rPr>
        <w:t xml:space="preserve"> знать и уметь применять в рисунке правила линейной перспективы и изображения объёмного предмета в двухмерном пространстве листа; </w:t>
      </w:r>
    </w:p>
    <w:p w:rsidR="000E7121" w:rsidRDefault="000E7121" w:rsidP="000E7121">
      <w:pPr>
        <w:jc w:val="both"/>
        <w:rPr>
          <w:sz w:val="24"/>
          <w:szCs w:val="24"/>
        </w:rPr>
      </w:pPr>
      <w:r>
        <w:rPr>
          <w:sz w:val="24"/>
          <w:szCs w:val="24"/>
        </w:rPr>
        <w:t>-</w:t>
      </w:r>
      <w:r w:rsidRPr="00B248A4">
        <w:rPr>
          <w:sz w:val="24"/>
          <w:szCs w:val="24"/>
        </w:rPr>
        <w:t xml:space="preserve"> знать об освещении как средстве выявления объёма предмета; </w:t>
      </w:r>
    </w:p>
    <w:p w:rsidR="000E7121" w:rsidRDefault="000E7121" w:rsidP="000E7121">
      <w:pPr>
        <w:jc w:val="both"/>
        <w:rPr>
          <w:sz w:val="24"/>
          <w:szCs w:val="24"/>
        </w:rPr>
      </w:pPr>
      <w:r>
        <w:rPr>
          <w:sz w:val="24"/>
          <w:szCs w:val="24"/>
        </w:rPr>
        <w:t>-</w:t>
      </w:r>
      <w:r w:rsidRPr="00B248A4">
        <w:rPr>
          <w:sz w:val="24"/>
          <w:szCs w:val="24"/>
        </w:rP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0E7121" w:rsidRPr="00B248A4" w:rsidRDefault="000E7121" w:rsidP="000E7121">
      <w:pPr>
        <w:jc w:val="both"/>
        <w:rPr>
          <w:sz w:val="24"/>
          <w:szCs w:val="24"/>
        </w:rPr>
      </w:pPr>
      <w:r>
        <w:rPr>
          <w:sz w:val="24"/>
          <w:szCs w:val="24"/>
        </w:rPr>
        <w:t>-</w:t>
      </w:r>
      <w:r w:rsidRPr="00B248A4">
        <w:rPr>
          <w:sz w:val="24"/>
          <w:szCs w:val="24"/>
        </w:rPr>
        <w:t xml:space="preserve"> иметь опыт создания графического натюрморта; 66 иметь опыт создания натюрморта средствами живописи.</w:t>
      </w:r>
    </w:p>
    <w:p w:rsidR="000E7121" w:rsidRDefault="000E7121" w:rsidP="000E7121">
      <w:pPr>
        <w:jc w:val="both"/>
        <w:rPr>
          <w:sz w:val="24"/>
          <w:szCs w:val="24"/>
        </w:rPr>
      </w:pPr>
      <w:r w:rsidRPr="00876EEA">
        <w:rPr>
          <w:b/>
          <w:sz w:val="24"/>
          <w:szCs w:val="24"/>
        </w:rPr>
        <w:t>Портрет:</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p>
    <w:p w:rsidR="000E7121" w:rsidRDefault="000E7121" w:rsidP="000E7121">
      <w:pPr>
        <w:jc w:val="both"/>
        <w:rPr>
          <w:sz w:val="24"/>
          <w:szCs w:val="24"/>
        </w:rPr>
      </w:pPr>
      <w:r>
        <w:rPr>
          <w:sz w:val="24"/>
          <w:szCs w:val="24"/>
        </w:rPr>
        <w:t>-</w:t>
      </w:r>
      <w:r w:rsidRPr="00B248A4">
        <w:rPr>
          <w:sz w:val="24"/>
          <w:szCs w:val="24"/>
        </w:rPr>
        <w:t xml:space="preserve"> сравнивать содержание портретного образа в искусстве Древнего Рима, эпохи Возрождения и Нового времени; </w:t>
      </w:r>
    </w:p>
    <w:p w:rsidR="000E7121" w:rsidRDefault="000E7121" w:rsidP="000E7121">
      <w:pPr>
        <w:jc w:val="both"/>
        <w:rPr>
          <w:sz w:val="24"/>
          <w:szCs w:val="24"/>
        </w:rPr>
      </w:pPr>
      <w:r>
        <w:rPr>
          <w:sz w:val="24"/>
          <w:szCs w:val="24"/>
        </w:rPr>
        <w:lastRenderedPageBreak/>
        <w:t>-</w:t>
      </w:r>
      <w:r w:rsidRPr="00B248A4">
        <w:rPr>
          <w:sz w:val="24"/>
          <w:szCs w:val="24"/>
        </w:rPr>
        <w:t xml:space="preserve"> понимать, что в художественном портрете присутствует также выражение идеалов эпохи и авторская позиция художника; </w:t>
      </w:r>
    </w:p>
    <w:p w:rsidR="000E7121" w:rsidRDefault="000E7121" w:rsidP="000E7121">
      <w:pPr>
        <w:jc w:val="both"/>
        <w:rPr>
          <w:sz w:val="24"/>
          <w:szCs w:val="24"/>
        </w:rPr>
      </w:pPr>
      <w:r>
        <w:rPr>
          <w:sz w:val="24"/>
          <w:szCs w:val="24"/>
        </w:rPr>
        <w:t>-</w:t>
      </w:r>
      <w:r w:rsidRPr="00B248A4">
        <w:rPr>
          <w:sz w:val="24"/>
          <w:szCs w:val="24"/>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r>
        <w:rPr>
          <w:sz w:val="24"/>
          <w:szCs w:val="24"/>
        </w:rPr>
        <w:t>-</w:t>
      </w:r>
      <w:r w:rsidRPr="00B248A4">
        <w:rPr>
          <w:sz w:val="24"/>
          <w:szCs w:val="24"/>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w:t>
      </w:r>
    </w:p>
    <w:p w:rsidR="000E7121" w:rsidRDefault="000E7121" w:rsidP="000E7121">
      <w:pPr>
        <w:jc w:val="both"/>
        <w:rPr>
          <w:sz w:val="24"/>
          <w:szCs w:val="24"/>
        </w:rPr>
      </w:pPr>
      <w:r>
        <w:rPr>
          <w:sz w:val="24"/>
          <w:szCs w:val="24"/>
        </w:rPr>
        <w:t>-</w:t>
      </w:r>
      <w:r w:rsidRPr="00B248A4">
        <w:rPr>
          <w:sz w:val="24"/>
          <w:szCs w:val="24"/>
        </w:rPr>
        <w:t xml:space="preserve"> знать и претворять в рисунке основные позиции конструкции головы человека, пропорции лица, соотношение лицевой и черепной частей головы;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скульптурном портрете в истории искусства, о выражении характера человека и образа эпохи в скульптурном портрете; </w:t>
      </w:r>
    </w:p>
    <w:p w:rsidR="000E7121" w:rsidRDefault="000E7121" w:rsidP="000E7121">
      <w:pPr>
        <w:jc w:val="both"/>
        <w:rPr>
          <w:sz w:val="24"/>
          <w:szCs w:val="24"/>
        </w:rPr>
      </w:pPr>
      <w:r>
        <w:rPr>
          <w:sz w:val="24"/>
          <w:szCs w:val="24"/>
        </w:rPr>
        <w:t>-</w:t>
      </w:r>
      <w:r w:rsidRPr="00B248A4">
        <w:rPr>
          <w:sz w:val="24"/>
          <w:szCs w:val="24"/>
        </w:rPr>
        <w:t xml:space="preserve"> иметь начальный опыт лепки головы человека; </w:t>
      </w:r>
    </w:p>
    <w:p w:rsidR="000E7121" w:rsidRPr="00B248A4" w:rsidRDefault="000E7121" w:rsidP="000E7121">
      <w:pPr>
        <w:jc w:val="both"/>
        <w:rPr>
          <w:sz w:val="24"/>
          <w:szCs w:val="24"/>
        </w:rPr>
      </w:pPr>
      <w:r>
        <w:rPr>
          <w:sz w:val="24"/>
          <w:szCs w:val="24"/>
        </w:rPr>
        <w:t>-</w:t>
      </w:r>
      <w:r w:rsidRPr="00B248A4">
        <w:rPr>
          <w:sz w:val="24"/>
          <w:szCs w:val="24"/>
        </w:rPr>
        <w:t xml:space="preserve"> приобретать опыт графического портретного изображения как нового для себя видения индивидуальности человека;</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графических портретах мастеров разных эпох, о разнообразии графических средств в изображении образа человека; </w:t>
      </w:r>
    </w:p>
    <w:p w:rsidR="000E7121" w:rsidRDefault="000E7121" w:rsidP="000E7121">
      <w:pPr>
        <w:jc w:val="both"/>
        <w:rPr>
          <w:sz w:val="24"/>
          <w:szCs w:val="24"/>
        </w:rPr>
      </w:pPr>
      <w:r>
        <w:rPr>
          <w:sz w:val="24"/>
          <w:szCs w:val="24"/>
        </w:rPr>
        <w:t>-</w:t>
      </w:r>
      <w:r w:rsidRPr="00B248A4">
        <w:rPr>
          <w:sz w:val="24"/>
          <w:szCs w:val="24"/>
        </w:rPr>
        <w:t xml:space="preserve"> уметь характеризовать роль освещения как выразительного средства при создании художественного образа; </w:t>
      </w:r>
    </w:p>
    <w:p w:rsidR="000E7121" w:rsidRDefault="000E7121" w:rsidP="000E7121">
      <w:pPr>
        <w:jc w:val="both"/>
        <w:rPr>
          <w:sz w:val="24"/>
          <w:szCs w:val="24"/>
        </w:rPr>
      </w:pPr>
      <w:r>
        <w:rPr>
          <w:sz w:val="24"/>
          <w:szCs w:val="24"/>
        </w:rPr>
        <w:t>-</w:t>
      </w:r>
      <w:r w:rsidRPr="00B248A4">
        <w:rPr>
          <w:sz w:val="24"/>
          <w:szCs w:val="24"/>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0E7121" w:rsidRPr="00B248A4" w:rsidRDefault="000E7121" w:rsidP="000E7121">
      <w:pPr>
        <w:jc w:val="both"/>
        <w:rPr>
          <w:sz w:val="24"/>
          <w:szCs w:val="24"/>
        </w:rPr>
      </w:pPr>
      <w:r>
        <w:rPr>
          <w:sz w:val="24"/>
          <w:szCs w:val="24"/>
        </w:rPr>
        <w:t>-</w:t>
      </w:r>
      <w:r w:rsidRPr="00B248A4">
        <w:rPr>
          <w:sz w:val="24"/>
          <w:szCs w:val="24"/>
        </w:rPr>
        <w:t xml:space="preserve"> иметь представление о жанре портрета в искусстве ХХ в. — западном и отечественном.</w:t>
      </w:r>
    </w:p>
    <w:p w:rsidR="000E7121" w:rsidRDefault="000E7121" w:rsidP="000E7121">
      <w:pPr>
        <w:jc w:val="both"/>
        <w:rPr>
          <w:sz w:val="24"/>
          <w:szCs w:val="24"/>
        </w:rPr>
      </w:pPr>
      <w:r w:rsidRPr="00876EEA">
        <w:rPr>
          <w:b/>
          <w:sz w:val="24"/>
          <w:szCs w:val="24"/>
        </w:rPr>
        <w:t>Пейзаж</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и уметь сравнивать изображение пространства в эпоху Древнего мира, в Средневековом искусстве и в эпоху Возрождения; </w:t>
      </w:r>
    </w:p>
    <w:p w:rsidR="000E7121" w:rsidRDefault="000E7121" w:rsidP="000E7121">
      <w:pPr>
        <w:jc w:val="both"/>
        <w:rPr>
          <w:sz w:val="24"/>
          <w:szCs w:val="24"/>
        </w:rPr>
      </w:pPr>
      <w:r>
        <w:rPr>
          <w:sz w:val="24"/>
          <w:szCs w:val="24"/>
        </w:rPr>
        <w:t>-</w:t>
      </w:r>
      <w:r w:rsidRPr="00B248A4">
        <w:rPr>
          <w:sz w:val="24"/>
          <w:szCs w:val="24"/>
        </w:rPr>
        <w:t xml:space="preserve"> знать правила построения линейной перспективы и уметь применять их в рисунке; </w:t>
      </w:r>
    </w:p>
    <w:p w:rsidR="000E7121" w:rsidRDefault="000E7121" w:rsidP="000E7121">
      <w:pPr>
        <w:jc w:val="both"/>
        <w:rPr>
          <w:sz w:val="24"/>
          <w:szCs w:val="24"/>
        </w:rPr>
      </w:pPr>
      <w:r>
        <w:rPr>
          <w:sz w:val="24"/>
          <w:szCs w:val="24"/>
        </w:rPr>
        <w:t>-</w:t>
      </w:r>
      <w:r w:rsidRPr="00B248A4">
        <w:rPr>
          <w:sz w:val="24"/>
          <w:szCs w:val="24"/>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0E7121" w:rsidRDefault="000E7121" w:rsidP="000E7121">
      <w:pPr>
        <w:jc w:val="both"/>
        <w:rPr>
          <w:sz w:val="24"/>
          <w:szCs w:val="24"/>
        </w:rPr>
      </w:pPr>
      <w:r>
        <w:rPr>
          <w:sz w:val="24"/>
          <w:szCs w:val="24"/>
        </w:rPr>
        <w:t>-</w:t>
      </w:r>
      <w:r w:rsidRPr="00B248A4">
        <w:rPr>
          <w:sz w:val="24"/>
          <w:szCs w:val="24"/>
        </w:rPr>
        <w:t xml:space="preserve">знать правила воздушной перспективы и уметь их применять на практике; </w:t>
      </w:r>
    </w:p>
    <w:p w:rsidR="000E7121" w:rsidRDefault="000E7121" w:rsidP="000E7121">
      <w:pPr>
        <w:jc w:val="both"/>
        <w:rPr>
          <w:sz w:val="24"/>
          <w:szCs w:val="24"/>
        </w:rPr>
      </w:pPr>
      <w:r>
        <w:rPr>
          <w:sz w:val="24"/>
          <w:szCs w:val="24"/>
        </w:rPr>
        <w:t>-</w:t>
      </w:r>
      <w:r w:rsidRPr="00B248A4">
        <w:rPr>
          <w:sz w:val="24"/>
          <w:szCs w:val="24"/>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морских пейзажах И. Айвазовского;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особенностях пленэрной живописи и колористической изменчивости состояний природы; 66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0E7121" w:rsidRDefault="000E7121" w:rsidP="000E7121">
      <w:pPr>
        <w:jc w:val="both"/>
        <w:rPr>
          <w:sz w:val="24"/>
          <w:szCs w:val="24"/>
        </w:rPr>
      </w:pPr>
      <w:r>
        <w:rPr>
          <w:sz w:val="24"/>
          <w:szCs w:val="24"/>
        </w:rPr>
        <w:t>-</w:t>
      </w:r>
      <w:r w:rsidRPr="00B248A4">
        <w:rPr>
          <w:sz w:val="24"/>
          <w:szCs w:val="24"/>
        </w:rPr>
        <w:t xml:space="preserve"> уметь объяснять, как в пейзажной живописи развивался образ отечественной природы и каково его значение в развитии чувства Родины; </w:t>
      </w:r>
    </w:p>
    <w:p w:rsidR="000E7121" w:rsidRDefault="000E7121" w:rsidP="000E7121">
      <w:pPr>
        <w:jc w:val="both"/>
        <w:rPr>
          <w:sz w:val="24"/>
          <w:szCs w:val="24"/>
        </w:rPr>
      </w:pPr>
      <w:r>
        <w:rPr>
          <w:sz w:val="24"/>
          <w:szCs w:val="24"/>
        </w:rPr>
        <w:t>-</w:t>
      </w:r>
      <w:r w:rsidRPr="00B248A4">
        <w:rPr>
          <w:sz w:val="24"/>
          <w:szCs w:val="24"/>
        </w:rPr>
        <w:t xml:space="preserve"> иметь опыт живописного изображения различных активно выраженных состояний природы; </w:t>
      </w:r>
    </w:p>
    <w:p w:rsidR="000E7121" w:rsidRDefault="000E7121" w:rsidP="000E7121">
      <w:pPr>
        <w:jc w:val="both"/>
        <w:rPr>
          <w:sz w:val="24"/>
          <w:szCs w:val="24"/>
        </w:rPr>
      </w:pPr>
      <w:r>
        <w:rPr>
          <w:sz w:val="24"/>
          <w:szCs w:val="24"/>
        </w:rPr>
        <w:t>-</w:t>
      </w:r>
      <w:r w:rsidRPr="00B248A4">
        <w:rPr>
          <w:sz w:val="24"/>
          <w:szCs w:val="24"/>
        </w:rPr>
        <w:t xml:space="preserve"> иметь опыт пейзажных зарисовок, графического изображения природы по памяти и представлению; </w:t>
      </w:r>
    </w:p>
    <w:p w:rsidR="000E7121" w:rsidRPr="00B248A4" w:rsidRDefault="000E7121" w:rsidP="000E7121">
      <w:pPr>
        <w:jc w:val="both"/>
        <w:rPr>
          <w:sz w:val="24"/>
          <w:szCs w:val="24"/>
        </w:rPr>
      </w:pPr>
      <w:r>
        <w:rPr>
          <w:sz w:val="24"/>
          <w:szCs w:val="24"/>
        </w:rPr>
        <w:t>-</w:t>
      </w:r>
      <w:r w:rsidRPr="00B248A4">
        <w:rPr>
          <w:sz w:val="24"/>
          <w:szCs w:val="24"/>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rsidR="000E7121" w:rsidRDefault="000E7121" w:rsidP="000E7121">
      <w:pPr>
        <w:jc w:val="both"/>
        <w:rPr>
          <w:sz w:val="24"/>
          <w:szCs w:val="24"/>
        </w:rPr>
      </w:pPr>
      <w:r>
        <w:rPr>
          <w:sz w:val="24"/>
          <w:szCs w:val="24"/>
        </w:rPr>
        <w:t>-</w:t>
      </w:r>
      <w:r w:rsidRPr="00B248A4">
        <w:rPr>
          <w:sz w:val="24"/>
          <w:szCs w:val="24"/>
        </w:rPr>
        <w:t xml:space="preserve"> иметь опыт изображения городского пейзажа — по памяти или представлению; </w:t>
      </w:r>
    </w:p>
    <w:p w:rsidR="000E7121" w:rsidRDefault="000E7121" w:rsidP="000E7121">
      <w:pPr>
        <w:jc w:val="both"/>
        <w:rPr>
          <w:sz w:val="24"/>
          <w:szCs w:val="24"/>
        </w:rPr>
      </w:pPr>
      <w:r>
        <w:rPr>
          <w:sz w:val="24"/>
          <w:szCs w:val="24"/>
        </w:rPr>
        <w:t>-</w:t>
      </w:r>
      <w:r w:rsidRPr="00B248A4">
        <w:rPr>
          <w:sz w:val="24"/>
          <w:szCs w:val="24"/>
        </w:rPr>
        <w:t xml:space="preserve"> обрести навыки восприятия образности городского пространства как выражения самобытного лица культуры и истории народа; </w:t>
      </w:r>
    </w:p>
    <w:p w:rsidR="000E7121" w:rsidRDefault="000E7121" w:rsidP="000E7121">
      <w:pPr>
        <w:jc w:val="both"/>
        <w:rPr>
          <w:sz w:val="24"/>
          <w:szCs w:val="24"/>
        </w:rPr>
      </w:pPr>
      <w:r>
        <w:rPr>
          <w:sz w:val="24"/>
          <w:szCs w:val="24"/>
        </w:rPr>
        <w:lastRenderedPageBreak/>
        <w:t>-</w:t>
      </w:r>
      <w:r w:rsidRPr="00B248A4">
        <w:rPr>
          <w:sz w:val="24"/>
          <w:szCs w:val="24"/>
        </w:rPr>
        <w:t xml:space="preserve"> понимать и объяснять роль культурного наследия в городском пространстве, задачи его охраны и сохранения. </w:t>
      </w:r>
    </w:p>
    <w:p w:rsidR="000E7121" w:rsidRDefault="000E7121" w:rsidP="000E7121">
      <w:pPr>
        <w:jc w:val="both"/>
        <w:rPr>
          <w:sz w:val="24"/>
          <w:szCs w:val="24"/>
        </w:rPr>
      </w:pPr>
      <w:r w:rsidRPr="00876EEA">
        <w:rPr>
          <w:b/>
          <w:sz w:val="24"/>
          <w:szCs w:val="24"/>
        </w:rPr>
        <w:t>Бытовой жанр</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характеризовать роль изобразительного искусства в формировании представлений о жизни людей разных эпох и народов; </w:t>
      </w:r>
    </w:p>
    <w:p w:rsidR="000E7121" w:rsidRDefault="000E7121" w:rsidP="000E7121">
      <w:pPr>
        <w:jc w:val="both"/>
        <w:rPr>
          <w:sz w:val="24"/>
          <w:szCs w:val="24"/>
        </w:rPr>
      </w:pPr>
      <w:r>
        <w:rPr>
          <w:sz w:val="24"/>
          <w:szCs w:val="24"/>
        </w:rPr>
        <w:t>-</w:t>
      </w:r>
      <w:r w:rsidRPr="00B248A4">
        <w:rPr>
          <w:sz w:val="24"/>
          <w:szCs w:val="24"/>
        </w:rPr>
        <w:t xml:space="preserve"> уметь объяснять понятия </w:t>
      </w:r>
      <w:r>
        <w:rPr>
          <w:sz w:val="24"/>
          <w:szCs w:val="24"/>
        </w:rPr>
        <w:t>«тематическая картина», «станко</w:t>
      </w:r>
      <w:r w:rsidRPr="00B248A4">
        <w:rPr>
          <w:sz w:val="24"/>
          <w:szCs w:val="24"/>
        </w:rPr>
        <w:t xml:space="preserve">вая живопись», «монументальная живопись»; перечислять основные жанры тематической картины; </w:t>
      </w:r>
    </w:p>
    <w:p w:rsidR="000E7121" w:rsidRDefault="000E7121" w:rsidP="000E7121">
      <w:pPr>
        <w:jc w:val="both"/>
        <w:rPr>
          <w:sz w:val="24"/>
          <w:szCs w:val="24"/>
        </w:rPr>
      </w:pPr>
      <w:r>
        <w:rPr>
          <w:sz w:val="24"/>
          <w:szCs w:val="24"/>
        </w:rPr>
        <w:t>-</w:t>
      </w:r>
      <w:r w:rsidRPr="00B248A4">
        <w:rPr>
          <w:sz w:val="24"/>
          <w:szCs w:val="24"/>
        </w:rPr>
        <w:t xml:space="preserve"> различать тему, сюжет и содержание в жанровой картине; выявлять образ нравственных и ценностных смыслов в жанровой картине;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0E7121" w:rsidRDefault="000E7121" w:rsidP="000E7121">
      <w:pPr>
        <w:jc w:val="both"/>
        <w:rPr>
          <w:sz w:val="24"/>
          <w:szCs w:val="24"/>
        </w:rPr>
      </w:pPr>
      <w:r>
        <w:rPr>
          <w:sz w:val="24"/>
          <w:szCs w:val="24"/>
        </w:rPr>
        <w:t>-</w:t>
      </w:r>
      <w:r w:rsidRPr="00B248A4">
        <w:rPr>
          <w:sz w:val="24"/>
          <w:szCs w:val="24"/>
        </w:rPr>
        <w:t xml:space="preserve"> объяснять значение художественного изображения бытовой жизни людей в понимании истории человечества и современной жизни; </w:t>
      </w:r>
    </w:p>
    <w:p w:rsidR="000E7121" w:rsidRDefault="000E7121" w:rsidP="000E7121">
      <w:pPr>
        <w:jc w:val="both"/>
        <w:rPr>
          <w:sz w:val="24"/>
          <w:szCs w:val="24"/>
        </w:rPr>
      </w:pPr>
      <w:r>
        <w:rPr>
          <w:sz w:val="24"/>
          <w:szCs w:val="24"/>
        </w:rPr>
        <w:t>-</w:t>
      </w:r>
      <w:r w:rsidRPr="00B248A4">
        <w:rPr>
          <w:sz w:val="24"/>
          <w:szCs w:val="24"/>
        </w:rPr>
        <w:t xml:space="preserve"> осознавать многообразие форм организации бытовой жизни и одновременно единство мира людей;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rsidR="000E7121" w:rsidRDefault="000E7121" w:rsidP="000E7121">
      <w:pPr>
        <w:jc w:val="both"/>
        <w:rPr>
          <w:sz w:val="24"/>
          <w:szCs w:val="24"/>
        </w:rPr>
      </w:pPr>
      <w:r>
        <w:rPr>
          <w:sz w:val="24"/>
          <w:szCs w:val="24"/>
        </w:rPr>
        <w:t>-</w:t>
      </w:r>
      <w:r w:rsidRPr="00B248A4">
        <w:rPr>
          <w:sz w:val="24"/>
          <w:szCs w:val="24"/>
        </w:rPr>
        <w:t xml:space="preserve"> иметь опыт изображения бытовой жизни разных народов в контексте традиций их искусства; </w:t>
      </w:r>
    </w:p>
    <w:p w:rsidR="000E7121" w:rsidRDefault="000E7121" w:rsidP="000E7121">
      <w:pPr>
        <w:jc w:val="both"/>
        <w:rPr>
          <w:sz w:val="24"/>
          <w:szCs w:val="24"/>
        </w:rPr>
      </w:pPr>
      <w:r>
        <w:rPr>
          <w:sz w:val="24"/>
          <w:szCs w:val="24"/>
        </w:rPr>
        <w:t>-</w:t>
      </w:r>
      <w:r w:rsidRPr="00B248A4">
        <w:rPr>
          <w:sz w:val="24"/>
          <w:szCs w:val="24"/>
        </w:rPr>
        <w:t xml:space="preserve"> характеризовать понятие «бытовой жанр» и уметь приводить несколько примеров произведений европейского и отечественного искусства; </w:t>
      </w:r>
    </w:p>
    <w:p w:rsidR="000E7121" w:rsidRPr="00B248A4" w:rsidRDefault="000E7121" w:rsidP="000E7121">
      <w:pPr>
        <w:jc w:val="both"/>
        <w:rPr>
          <w:sz w:val="24"/>
          <w:szCs w:val="24"/>
        </w:rPr>
      </w:pPr>
      <w:r>
        <w:rPr>
          <w:sz w:val="24"/>
          <w:szCs w:val="24"/>
        </w:rPr>
        <w:t>-</w:t>
      </w:r>
      <w:r w:rsidRPr="00B248A4">
        <w:rPr>
          <w:sz w:val="24"/>
          <w:szCs w:val="24"/>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E7121" w:rsidRDefault="000E7121" w:rsidP="000E7121">
      <w:pPr>
        <w:jc w:val="both"/>
        <w:rPr>
          <w:sz w:val="24"/>
          <w:szCs w:val="24"/>
        </w:rPr>
      </w:pPr>
      <w:r w:rsidRPr="00F81C47">
        <w:rPr>
          <w:b/>
          <w:sz w:val="24"/>
          <w:szCs w:val="24"/>
        </w:rPr>
        <w:t>Исторический жанр</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0E7121" w:rsidRDefault="000E7121" w:rsidP="000E7121">
      <w:pPr>
        <w:jc w:val="both"/>
        <w:rPr>
          <w:sz w:val="24"/>
          <w:szCs w:val="24"/>
        </w:rPr>
      </w:pPr>
      <w:r>
        <w:rPr>
          <w:sz w:val="24"/>
          <w:szCs w:val="24"/>
        </w:rPr>
        <w:t>-</w:t>
      </w:r>
      <w:r w:rsidRPr="00B248A4">
        <w:rPr>
          <w:sz w:val="24"/>
          <w:szCs w:val="24"/>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развитии исторического жанра в творчестве отечественных художников ХХ в.; </w:t>
      </w:r>
    </w:p>
    <w:p w:rsidR="000E7121" w:rsidRDefault="000E7121" w:rsidP="000E7121">
      <w:pPr>
        <w:jc w:val="both"/>
        <w:rPr>
          <w:sz w:val="24"/>
          <w:szCs w:val="24"/>
        </w:rPr>
      </w:pPr>
      <w:r>
        <w:rPr>
          <w:sz w:val="24"/>
          <w:szCs w:val="24"/>
        </w:rPr>
        <w:t>-</w:t>
      </w:r>
      <w:r w:rsidRPr="00B248A4">
        <w:rPr>
          <w:sz w:val="24"/>
          <w:szCs w:val="24"/>
        </w:rPr>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p>
    <w:p w:rsidR="000E7121" w:rsidRDefault="000E7121" w:rsidP="000E7121">
      <w:pPr>
        <w:jc w:val="both"/>
        <w:rPr>
          <w:sz w:val="24"/>
          <w:szCs w:val="24"/>
        </w:rPr>
      </w:pPr>
      <w:r>
        <w:rPr>
          <w:sz w:val="24"/>
          <w:szCs w:val="24"/>
        </w:rPr>
        <w:t>-</w:t>
      </w:r>
      <w:r w:rsidRPr="00B248A4">
        <w:rPr>
          <w:sz w:val="24"/>
          <w:szCs w:val="24"/>
        </w:rPr>
        <w:t xml:space="preserve"> узнавать и называть авторов таких произведений, как «Давид» Микеланджело, «Весна» С. Боттичелли; </w:t>
      </w:r>
    </w:p>
    <w:p w:rsidR="000E7121" w:rsidRDefault="000E7121" w:rsidP="000E7121">
      <w:pPr>
        <w:jc w:val="both"/>
        <w:rPr>
          <w:sz w:val="24"/>
          <w:szCs w:val="24"/>
        </w:rPr>
      </w:pPr>
      <w:r>
        <w:rPr>
          <w:sz w:val="24"/>
          <w:szCs w:val="24"/>
        </w:rPr>
        <w:t>-</w:t>
      </w:r>
      <w:r w:rsidRPr="00B248A4">
        <w:rPr>
          <w:sz w:val="24"/>
          <w:szCs w:val="24"/>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0E7121" w:rsidRDefault="000E7121" w:rsidP="000E7121">
      <w:pPr>
        <w:jc w:val="both"/>
        <w:rPr>
          <w:sz w:val="24"/>
          <w:szCs w:val="24"/>
        </w:rPr>
      </w:pPr>
      <w:r>
        <w:rPr>
          <w:sz w:val="24"/>
          <w:szCs w:val="24"/>
        </w:rPr>
        <w:t>-</w:t>
      </w:r>
      <w:r w:rsidRPr="00B248A4">
        <w:rPr>
          <w:sz w:val="24"/>
          <w:szCs w:val="24"/>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0E7121" w:rsidRDefault="000E7121" w:rsidP="000E7121">
      <w:pPr>
        <w:jc w:val="both"/>
        <w:rPr>
          <w:sz w:val="24"/>
          <w:szCs w:val="24"/>
        </w:rPr>
      </w:pPr>
      <w:r w:rsidRPr="00F81C47">
        <w:rPr>
          <w:b/>
          <w:sz w:val="24"/>
          <w:szCs w:val="24"/>
        </w:rPr>
        <w:t>Библейские темы в изобразительном искусстве</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знать о значении библейских сюжетов в истории культуры и узнавать сюжеты Священной истории в произведениях искусства; </w:t>
      </w:r>
    </w:p>
    <w:p w:rsidR="000E7121" w:rsidRDefault="000E7121" w:rsidP="000E7121">
      <w:pPr>
        <w:jc w:val="both"/>
        <w:rPr>
          <w:sz w:val="24"/>
          <w:szCs w:val="24"/>
        </w:rPr>
      </w:pPr>
      <w:r>
        <w:rPr>
          <w:sz w:val="24"/>
          <w:szCs w:val="24"/>
        </w:rPr>
        <w:t>-</w:t>
      </w:r>
      <w:r w:rsidRPr="00B248A4">
        <w:rPr>
          <w:sz w:val="24"/>
          <w:szCs w:val="24"/>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0E7121" w:rsidRDefault="000E7121" w:rsidP="000E7121">
      <w:pPr>
        <w:jc w:val="both"/>
        <w:rPr>
          <w:sz w:val="24"/>
          <w:szCs w:val="24"/>
        </w:rPr>
      </w:pPr>
      <w:r>
        <w:rPr>
          <w:sz w:val="24"/>
          <w:szCs w:val="24"/>
        </w:rPr>
        <w:t>-</w:t>
      </w:r>
      <w:r w:rsidRPr="00B248A4">
        <w:rPr>
          <w:sz w:val="24"/>
          <w:szCs w:val="24"/>
        </w:rPr>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w:t>
      </w:r>
      <w:r w:rsidRPr="00B248A4">
        <w:rPr>
          <w:sz w:val="24"/>
          <w:szCs w:val="24"/>
        </w:rPr>
        <w:lastRenderedPageBreak/>
        <w:t xml:space="preserve">Леонардо да Винчи, «Возвращение блудного сына» и «Святое семейство» Рембрандта и др.; в скульптуре «Пьета» Микеланджело и др.; </w:t>
      </w:r>
    </w:p>
    <w:p w:rsidR="000E7121" w:rsidRDefault="000E7121" w:rsidP="000E7121">
      <w:pPr>
        <w:jc w:val="both"/>
        <w:rPr>
          <w:sz w:val="24"/>
          <w:szCs w:val="24"/>
        </w:rPr>
      </w:pPr>
      <w:r>
        <w:rPr>
          <w:sz w:val="24"/>
          <w:szCs w:val="24"/>
        </w:rPr>
        <w:t>-</w:t>
      </w:r>
      <w:r w:rsidRPr="00B248A4">
        <w:rPr>
          <w:sz w:val="24"/>
          <w:szCs w:val="24"/>
        </w:rPr>
        <w:t xml:space="preserve"> знать о картинах на библейские темы в истории русского искусства; </w:t>
      </w:r>
    </w:p>
    <w:p w:rsidR="000E7121" w:rsidRPr="00B248A4" w:rsidRDefault="000E7121" w:rsidP="000E7121">
      <w:pPr>
        <w:jc w:val="both"/>
        <w:rPr>
          <w:sz w:val="24"/>
          <w:szCs w:val="24"/>
        </w:rPr>
      </w:pPr>
      <w:r>
        <w:rPr>
          <w:sz w:val="24"/>
          <w:szCs w:val="24"/>
        </w:rPr>
        <w:t>-</w:t>
      </w:r>
      <w:r w:rsidRPr="00B248A4">
        <w:rPr>
          <w:sz w:val="24"/>
          <w:szCs w:val="24"/>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смысловом различии между иконой и картиной на библейские темы; </w:t>
      </w:r>
    </w:p>
    <w:p w:rsidR="000E7121" w:rsidRDefault="000E7121" w:rsidP="000E7121">
      <w:pPr>
        <w:jc w:val="both"/>
        <w:rPr>
          <w:sz w:val="24"/>
          <w:szCs w:val="24"/>
        </w:rPr>
      </w:pPr>
      <w:r>
        <w:rPr>
          <w:sz w:val="24"/>
          <w:szCs w:val="24"/>
        </w:rPr>
        <w:t>-</w:t>
      </w:r>
      <w:r w:rsidRPr="00B248A4">
        <w:rPr>
          <w:sz w:val="24"/>
          <w:szCs w:val="24"/>
        </w:rPr>
        <w:t xml:space="preserve"> иметь знания о русской иконописи, о великих русских иконописцах: Андрее Рублёве, Феофане Греке, Дионисии; </w:t>
      </w:r>
    </w:p>
    <w:p w:rsidR="000E7121" w:rsidRDefault="000E7121" w:rsidP="000E7121">
      <w:pPr>
        <w:jc w:val="both"/>
        <w:rPr>
          <w:sz w:val="24"/>
          <w:szCs w:val="24"/>
        </w:rPr>
      </w:pPr>
      <w:r>
        <w:rPr>
          <w:sz w:val="24"/>
          <w:szCs w:val="24"/>
        </w:rPr>
        <w:t>-</w:t>
      </w:r>
      <w:r w:rsidRPr="00B248A4">
        <w:rPr>
          <w:sz w:val="24"/>
          <w:szCs w:val="24"/>
        </w:rPr>
        <w:t xml:space="preserve"> воспринимать искусство древнерусской иконописи как уникальное и высокое достижение отечественной культуры; </w:t>
      </w:r>
    </w:p>
    <w:p w:rsidR="000E7121" w:rsidRDefault="000E7121" w:rsidP="000E7121">
      <w:pPr>
        <w:jc w:val="both"/>
        <w:rPr>
          <w:sz w:val="24"/>
          <w:szCs w:val="24"/>
        </w:rPr>
      </w:pPr>
      <w:r>
        <w:rPr>
          <w:sz w:val="24"/>
          <w:szCs w:val="24"/>
        </w:rPr>
        <w:t>-</w:t>
      </w:r>
      <w:r w:rsidRPr="00B248A4">
        <w:rPr>
          <w:sz w:val="24"/>
          <w:szCs w:val="24"/>
        </w:rPr>
        <w:t xml:space="preserve"> объяснять творческий и деятельный характер восприятия произведений искусства на основе художественной культуры зрителя; </w:t>
      </w:r>
    </w:p>
    <w:p w:rsidR="000E7121" w:rsidRPr="00B248A4" w:rsidRDefault="000E7121" w:rsidP="000E7121">
      <w:pPr>
        <w:jc w:val="both"/>
        <w:rPr>
          <w:sz w:val="24"/>
          <w:szCs w:val="24"/>
        </w:rPr>
      </w:pPr>
      <w:r>
        <w:rPr>
          <w:sz w:val="24"/>
          <w:szCs w:val="24"/>
        </w:rPr>
        <w:t>-</w:t>
      </w:r>
      <w:r w:rsidRPr="00B248A4">
        <w:rPr>
          <w:sz w:val="24"/>
          <w:szCs w:val="24"/>
        </w:rPr>
        <w:t xml:space="preserve"> уметь рассуждать о месте и значении изобразительного искусства в культуре, в жизни общества, в жизни человека.</w:t>
      </w:r>
    </w:p>
    <w:p w:rsidR="000E7121" w:rsidRDefault="000E7121" w:rsidP="000E7121">
      <w:pPr>
        <w:jc w:val="both"/>
        <w:rPr>
          <w:sz w:val="24"/>
          <w:szCs w:val="24"/>
        </w:rPr>
      </w:pPr>
      <w:r w:rsidRPr="00F81C47">
        <w:rPr>
          <w:b/>
          <w:sz w:val="24"/>
          <w:szCs w:val="24"/>
        </w:rPr>
        <w:t>Модуль № 3 «Архитектура и дизайн»:</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r>
        <w:rPr>
          <w:sz w:val="24"/>
          <w:szCs w:val="24"/>
        </w:rPr>
        <w:t>-</w:t>
      </w:r>
      <w:r w:rsidRPr="00B248A4">
        <w:rPr>
          <w:sz w:val="24"/>
          <w:szCs w:val="24"/>
        </w:rPr>
        <w:t xml:space="preserve"> объяснять роль архитектуры и дизайна в построении предметно­пространственной среды жизнедеятельности человека; </w:t>
      </w:r>
    </w:p>
    <w:p w:rsidR="000E7121" w:rsidRDefault="000E7121" w:rsidP="000E7121">
      <w:pPr>
        <w:jc w:val="both"/>
        <w:rPr>
          <w:sz w:val="24"/>
          <w:szCs w:val="24"/>
        </w:rPr>
      </w:pPr>
      <w:r>
        <w:rPr>
          <w:sz w:val="24"/>
          <w:szCs w:val="24"/>
        </w:rPr>
        <w:t>-</w:t>
      </w:r>
      <w:r w:rsidRPr="00B248A4">
        <w:rPr>
          <w:sz w:val="24"/>
          <w:szCs w:val="24"/>
        </w:rPr>
        <w:t xml:space="preserve"> рассуждать о влиянии предметно­пространственной среды на чувства, установки и поведение человека; </w:t>
      </w:r>
    </w:p>
    <w:p w:rsidR="000E7121" w:rsidRDefault="000E7121" w:rsidP="000E7121">
      <w:pPr>
        <w:jc w:val="both"/>
        <w:rPr>
          <w:sz w:val="24"/>
          <w:szCs w:val="24"/>
        </w:rPr>
      </w:pPr>
      <w:r>
        <w:rPr>
          <w:sz w:val="24"/>
          <w:szCs w:val="24"/>
        </w:rPr>
        <w:t>-</w:t>
      </w:r>
      <w:r w:rsidRPr="00B248A4">
        <w:rPr>
          <w:sz w:val="24"/>
          <w:szCs w:val="24"/>
        </w:rPr>
        <w:t xml:space="preserve"> рассуждать о том, как предметно­пространственная среда организует деятельность человека и представления о самом себе; </w:t>
      </w:r>
    </w:p>
    <w:p w:rsidR="000E7121" w:rsidRDefault="000E7121" w:rsidP="000E7121">
      <w:pPr>
        <w:jc w:val="both"/>
        <w:rPr>
          <w:sz w:val="24"/>
          <w:szCs w:val="24"/>
        </w:rPr>
      </w:pPr>
      <w:r>
        <w:rPr>
          <w:sz w:val="24"/>
          <w:szCs w:val="24"/>
        </w:rPr>
        <w:t>-</w:t>
      </w:r>
      <w:r w:rsidRPr="00B248A4">
        <w:rPr>
          <w:sz w:val="24"/>
          <w:szCs w:val="24"/>
        </w:rPr>
        <w:t xml:space="preserve"> объяснять ценность сохранения культурного наследия, выраженного в архитектуре, предметах труда и быта разных эпох. </w:t>
      </w:r>
    </w:p>
    <w:p w:rsidR="000E7121" w:rsidRDefault="000E7121" w:rsidP="000E7121">
      <w:pPr>
        <w:jc w:val="both"/>
        <w:rPr>
          <w:sz w:val="24"/>
          <w:szCs w:val="24"/>
        </w:rPr>
      </w:pPr>
      <w:r w:rsidRPr="00F81C47">
        <w:rPr>
          <w:b/>
          <w:sz w:val="24"/>
          <w:szCs w:val="24"/>
        </w:rPr>
        <w:t>Графический дизайн:</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объяснять понятие формальной композиции и её значение как основы языка конструктивных искусств; </w:t>
      </w:r>
    </w:p>
    <w:p w:rsidR="000E7121" w:rsidRDefault="000E7121" w:rsidP="000E7121">
      <w:pPr>
        <w:jc w:val="both"/>
        <w:rPr>
          <w:sz w:val="24"/>
          <w:szCs w:val="24"/>
        </w:rPr>
      </w:pPr>
      <w:r>
        <w:rPr>
          <w:sz w:val="24"/>
          <w:szCs w:val="24"/>
        </w:rPr>
        <w:t>-</w:t>
      </w:r>
      <w:r w:rsidRPr="00B248A4">
        <w:rPr>
          <w:sz w:val="24"/>
          <w:szCs w:val="24"/>
        </w:rPr>
        <w:t xml:space="preserve"> объяснять основные средства — требования к композиции; </w:t>
      </w:r>
    </w:p>
    <w:p w:rsidR="000E7121" w:rsidRDefault="000E7121" w:rsidP="000E7121">
      <w:pPr>
        <w:jc w:val="both"/>
        <w:rPr>
          <w:sz w:val="24"/>
          <w:szCs w:val="24"/>
        </w:rPr>
      </w:pPr>
      <w:r>
        <w:rPr>
          <w:sz w:val="24"/>
          <w:szCs w:val="24"/>
        </w:rPr>
        <w:t>-</w:t>
      </w:r>
      <w:r w:rsidRPr="00B248A4">
        <w:rPr>
          <w:sz w:val="24"/>
          <w:szCs w:val="24"/>
        </w:rPr>
        <w:t xml:space="preserve"> уметь перечислять и объяснять основные типы формальной композиции; </w:t>
      </w:r>
    </w:p>
    <w:p w:rsidR="000E7121" w:rsidRDefault="000E7121" w:rsidP="000E7121">
      <w:pPr>
        <w:jc w:val="both"/>
        <w:rPr>
          <w:sz w:val="24"/>
          <w:szCs w:val="24"/>
        </w:rPr>
      </w:pPr>
      <w:r>
        <w:rPr>
          <w:sz w:val="24"/>
          <w:szCs w:val="24"/>
        </w:rPr>
        <w:t>-</w:t>
      </w:r>
      <w:r w:rsidRPr="00B248A4">
        <w:rPr>
          <w:sz w:val="24"/>
          <w:szCs w:val="24"/>
        </w:rPr>
        <w:t xml:space="preserve"> составлять различные формальные композиции на плоскости в зависимости от поставленных задач; </w:t>
      </w:r>
    </w:p>
    <w:p w:rsidR="000E7121" w:rsidRDefault="000E7121" w:rsidP="000E7121">
      <w:pPr>
        <w:jc w:val="both"/>
        <w:rPr>
          <w:sz w:val="24"/>
          <w:szCs w:val="24"/>
        </w:rPr>
      </w:pPr>
      <w:r>
        <w:rPr>
          <w:sz w:val="24"/>
          <w:szCs w:val="24"/>
        </w:rPr>
        <w:t>-</w:t>
      </w:r>
      <w:r w:rsidRPr="00B248A4">
        <w:rPr>
          <w:sz w:val="24"/>
          <w:szCs w:val="24"/>
        </w:rPr>
        <w:t xml:space="preserve"> выделять при творческом построении композиции листа композиционную доминанту; </w:t>
      </w:r>
    </w:p>
    <w:p w:rsidR="000E7121" w:rsidRDefault="000E7121" w:rsidP="000E7121">
      <w:pPr>
        <w:jc w:val="both"/>
        <w:rPr>
          <w:sz w:val="24"/>
          <w:szCs w:val="24"/>
        </w:rPr>
      </w:pPr>
      <w:r>
        <w:rPr>
          <w:sz w:val="24"/>
          <w:szCs w:val="24"/>
        </w:rPr>
        <w:t>-</w:t>
      </w:r>
      <w:r w:rsidRPr="00B248A4">
        <w:rPr>
          <w:sz w:val="24"/>
          <w:szCs w:val="24"/>
        </w:rPr>
        <w:t xml:space="preserve"> составлять формальные композиции на выражение в них движения и статики; </w:t>
      </w:r>
    </w:p>
    <w:p w:rsidR="000E7121" w:rsidRDefault="000E7121" w:rsidP="000E7121">
      <w:pPr>
        <w:jc w:val="both"/>
        <w:rPr>
          <w:sz w:val="24"/>
          <w:szCs w:val="24"/>
        </w:rPr>
      </w:pPr>
      <w:r>
        <w:rPr>
          <w:sz w:val="24"/>
          <w:szCs w:val="24"/>
        </w:rPr>
        <w:t>-</w:t>
      </w:r>
      <w:r w:rsidRPr="00B248A4">
        <w:rPr>
          <w:sz w:val="24"/>
          <w:szCs w:val="24"/>
        </w:rPr>
        <w:t xml:space="preserve"> осваивать навыки вариативности в ритмической организации листа; </w:t>
      </w:r>
    </w:p>
    <w:p w:rsidR="000E7121" w:rsidRPr="00B248A4" w:rsidRDefault="000E7121" w:rsidP="000E7121">
      <w:pPr>
        <w:jc w:val="both"/>
        <w:rPr>
          <w:sz w:val="24"/>
          <w:szCs w:val="24"/>
        </w:rPr>
      </w:pPr>
      <w:r>
        <w:rPr>
          <w:sz w:val="24"/>
          <w:szCs w:val="24"/>
        </w:rPr>
        <w:t>-</w:t>
      </w:r>
      <w:r w:rsidRPr="00B248A4">
        <w:rPr>
          <w:sz w:val="24"/>
          <w:szCs w:val="24"/>
        </w:rPr>
        <w:t xml:space="preserve"> объяснять роль цвета в конструктивных искусствах;</w:t>
      </w:r>
    </w:p>
    <w:p w:rsidR="000E7121" w:rsidRDefault="000E7121" w:rsidP="000E7121">
      <w:pPr>
        <w:jc w:val="both"/>
        <w:rPr>
          <w:sz w:val="24"/>
          <w:szCs w:val="24"/>
        </w:rPr>
      </w:pPr>
      <w:r>
        <w:rPr>
          <w:sz w:val="24"/>
          <w:szCs w:val="24"/>
        </w:rPr>
        <w:t>-</w:t>
      </w:r>
      <w:r w:rsidRPr="00B248A4">
        <w:rPr>
          <w:sz w:val="24"/>
          <w:szCs w:val="24"/>
        </w:rPr>
        <w:t xml:space="preserve"> различать технологию использования цвета в живописи и в конструктивных искусствах; </w:t>
      </w:r>
      <w:r>
        <w:rPr>
          <w:sz w:val="24"/>
          <w:szCs w:val="24"/>
        </w:rPr>
        <w:t>-</w:t>
      </w:r>
      <w:r w:rsidRPr="00B248A4">
        <w:rPr>
          <w:sz w:val="24"/>
          <w:szCs w:val="24"/>
        </w:rPr>
        <w:t xml:space="preserve"> объяснять выражение «цветовой образ»; </w:t>
      </w:r>
    </w:p>
    <w:p w:rsidR="000E7121" w:rsidRDefault="000E7121" w:rsidP="000E7121">
      <w:pPr>
        <w:jc w:val="both"/>
        <w:rPr>
          <w:sz w:val="24"/>
          <w:szCs w:val="24"/>
        </w:rPr>
      </w:pPr>
      <w:r>
        <w:rPr>
          <w:sz w:val="24"/>
          <w:szCs w:val="24"/>
        </w:rPr>
        <w:t>-</w:t>
      </w:r>
      <w:r w:rsidRPr="00B248A4">
        <w:rPr>
          <w:sz w:val="24"/>
          <w:szCs w:val="24"/>
        </w:rPr>
        <w:t xml:space="preserve"> применять цвет в графических композициях как акцент или доминанту, объединённые одним стилем; </w:t>
      </w:r>
    </w:p>
    <w:p w:rsidR="000E7121" w:rsidRDefault="000E7121" w:rsidP="000E7121">
      <w:pPr>
        <w:jc w:val="both"/>
        <w:rPr>
          <w:sz w:val="24"/>
          <w:szCs w:val="24"/>
        </w:rPr>
      </w:pPr>
      <w:r>
        <w:rPr>
          <w:sz w:val="24"/>
          <w:szCs w:val="24"/>
        </w:rPr>
        <w:t>-</w:t>
      </w:r>
      <w:r w:rsidRPr="00B248A4">
        <w:rPr>
          <w:sz w:val="24"/>
          <w:szCs w:val="24"/>
        </w:rPr>
        <w:t xml:space="preserve"> определять шрифт как графический рисунок начертания букв, объединённых общим стилем, отвечающий законам художественной композиции; </w:t>
      </w:r>
    </w:p>
    <w:p w:rsidR="000E7121" w:rsidRDefault="000E7121" w:rsidP="000E7121">
      <w:pPr>
        <w:jc w:val="both"/>
        <w:rPr>
          <w:sz w:val="24"/>
          <w:szCs w:val="24"/>
        </w:rPr>
      </w:pPr>
      <w:r>
        <w:rPr>
          <w:sz w:val="24"/>
          <w:szCs w:val="24"/>
        </w:rPr>
        <w:t>-</w:t>
      </w:r>
      <w:r w:rsidRPr="00B248A4">
        <w:rPr>
          <w:sz w:val="24"/>
          <w:szCs w:val="24"/>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0E7121" w:rsidRDefault="000E7121" w:rsidP="000E7121">
      <w:pPr>
        <w:jc w:val="both"/>
        <w:rPr>
          <w:sz w:val="24"/>
          <w:szCs w:val="24"/>
        </w:rPr>
      </w:pPr>
      <w:r>
        <w:rPr>
          <w:sz w:val="24"/>
          <w:szCs w:val="24"/>
        </w:rPr>
        <w:t>-</w:t>
      </w:r>
      <w:r w:rsidRPr="00B248A4">
        <w:rPr>
          <w:sz w:val="24"/>
          <w:szCs w:val="24"/>
        </w:rPr>
        <w:t xml:space="preserve"> применять печатное слово, типографскую строку в качестве элементов графической композиции; </w:t>
      </w:r>
    </w:p>
    <w:p w:rsidR="000E7121" w:rsidRDefault="000E7121" w:rsidP="000E7121">
      <w:pPr>
        <w:jc w:val="both"/>
        <w:rPr>
          <w:sz w:val="24"/>
          <w:szCs w:val="24"/>
        </w:rPr>
      </w:pPr>
      <w:r>
        <w:rPr>
          <w:sz w:val="24"/>
          <w:szCs w:val="24"/>
        </w:rPr>
        <w:t>-</w:t>
      </w:r>
      <w:r w:rsidRPr="00B248A4">
        <w:rPr>
          <w:sz w:val="24"/>
          <w:szCs w:val="24"/>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0E7121" w:rsidRDefault="000E7121" w:rsidP="000E7121">
      <w:pPr>
        <w:jc w:val="both"/>
        <w:rPr>
          <w:sz w:val="24"/>
          <w:szCs w:val="24"/>
        </w:rPr>
      </w:pPr>
      <w:r>
        <w:rPr>
          <w:sz w:val="24"/>
          <w:szCs w:val="24"/>
        </w:rPr>
        <w:lastRenderedPageBreak/>
        <w:t>-</w:t>
      </w:r>
      <w:r w:rsidRPr="00B248A4">
        <w:rPr>
          <w:sz w:val="24"/>
          <w:szCs w:val="24"/>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0E7121" w:rsidRDefault="000E7121" w:rsidP="000E7121">
      <w:pPr>
        <w:jc w:val="both"/>
        <w:rPr>
          <w:sz w:val="24"/>
          <w:szCs w:val="24"/>
        </w:rPr>
      </w:pPr>
      <w:r w:rsidRPr="00F81C47">
        <w:rPr>
          <w:b/>
          <w:sz w:val="24"/>
          <w:szCs w:val="24"/>
        </w:rPr>
        <w:t>Социальное значение дизайна и архитектуры как среды жизни человека</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опыт построения объёмно­пространственной композиции как макета архитектурного пространства в реальной жизни; </w:t>
      </w:r>
    </w:p>
    <w:p w:rsidR="000E7121" w:rsidRDefault="000E7121" w:rsidP="000E7121">
      <w:pPr>
        <w:jc w:val="both"/>
        <w:rPr>
          <w:sz w:val="24"/>
          <w:szCs w:val="24"/>
        </w:rPr>
      </w:pPr>
      <w:r>
        <w:rPr>
          <w:sz w:val="24"/>
          <w:szCs w:val="24"/>
        </w:rPr>
        <w:t>-</w:t>
      </w:r>
      <w:r w:rsidRPr="00B248A4">
        <w:rPr>
          <w:sz w:val="24"/>
          <w:szCs w:val="24"/>
        </w:rPr>
        <w:t xml:space="preserve"> выполнять построение макета пространственно­объёмной композиции по его чертежу; </w:t>
      </w:r>
    </w:p>
    <w:p w:rsidR="000E7121" w:rsidRDefault="000E7121" w:rsidP="000E7121">
      <w:pPr>
        <w:jc w:val="both"/>
        <w:rPr>
          <w:sz w:val="24"/>
          <w:szCs w:val="24"/>
        </w:rPr>
      </w:pPr>
      <w:r>
        <w:rPr>
          <w:sz w:val="24"/>
          <w:szCs w:val="24"/>
        </w:rPr>
        <w:t>-</w:t>
      </w:r>
      <w:r w:rsidRPr="00B248A4">
        <w:rPr>
          <w:sz w:val="24"/>
          <w:szCs w:val="24"/>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0E7121" w:rsidRDefault="000E7121" w:rsidP="000E7121">
      <w:pPr>
        <w:jc w:val="both"/>
        <w:rPr>
          <w:sz w:val="24"/>
          <w:szCs w:val="24"/>
        </w:rPr>
      </w:pPr>
      <w:r>
        <w:rPr>
          <w:sz w:val="24"/>
          <w:szCs w:val="24"/>
        </w:rPr>
        <w:t>-</w:t>
      </w:r>
      <w:r w:rsidRPr="00B248A4">
        <w:rPr>
          <w:sz w:val="24"/>
          <w:szCs w:val="24"/>
        </w:rPr>
        <w:t xml:space="preserve">знать о роли строительного материала в эволюции архитектурных конструкций и изменении облика архитектурных сооружений; </w:t>
      </w:r>
    </w:p>
    <w:p w:rsidR="000E7121" w:rsidRPr="00B248A4" w:rsidRDefault="000E7121" w:rsidP="000E7121">
      <w:pPr>
        <w:jc w:val="both"/>
        <w:rPr>
          <w:sz w:val="24"/>
          <w:szCs w:val="24"/>
        </w:rPr>
      </w:pPr>
      <w:r>
        <w:rPr>
          <w:sz w:val="24"/>
          <w:szCs w:val="24"/>
        </w:rPr>
        <w:t>-</w:t>
      </w:r>
      <w:r w:rsidRPr="00B248A4">
        <w:rPr>
          <w:sz w:val="24"/>
          <w:szCs w:val="24"/>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E7121" w:rsidRDefault="000E7121" w:rsidP="000E7121">
      <w:pPr>
        <w:jc w:val="both"/>
        <w:rPr>
          <w:sz w:val="24"/>
          <w:szCs w:val="24"/>
        </w:rPr>
      </w:pPr>
      <w:r>
        <w:rPr>
          <w:sz w:val="24"/>
          <w:szCs w:val="24"/>
        </w:rPr>
        <w:t>-</w:t>
      </w:r>
      <w:r w:rsidRPr="00B248A4">
        <w:rPr>
          <w:sz w:val="24"/>
          <w:szCs w:val="24"/>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0E7121" w:rsidRDefault="000E7121" w:rsidP="000E7121">
      <w:pPr>
        <w:jc w:val="both"/>
        <w:rPr>
          <w:sz w:val="24"/>
          <w:szCs w:val="24"/>
        </w:rPr>
      </w:pPr>
      <w:r>
        <w:rPr>
          <w:sz w:val="24"/>
          <w:szCs w:val="24"/>
        </w:rPr>
        <w:t>-</w:t>
      </w:r>
      <w:r w:rsidRPr="00B248A4">
        <w:rPr>
          <w:sz w:val="24"/>
          <w:szCs w:val="24"/>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0E7121" w:rsidRDefault="000E7121" w:rsidP="000E7121">
      <w:pPr>
        <w:jc w:val="both"/>
        <w:rPr>
          <w:sz w:val="24"/>
          <w:szCs w:val="24"/>
        </w:rPr>
      </w:pPr>
      <w:r>
        <w:rPr>
          <w:sz w:val="24"/>
          <w:szCs w:val="24"/>
        </w:rPr>
        <w:t>-</w:t>
      </w:r>
      <w:r w:rsidRPr="00B248A4">
        <w:rPr>
          <w:sz w:val="24"/>
          <w:szCs w:val="24"/>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0E7121" w:rsidRDefault="000E7121" w:rsidP="000E7121">
      <w:pPr>
        <w:jc w:val="both"/>
        <w:rPr>
          <w:sz w:val="24"/>
          <w:szCs w:val="24"/>
        </w:rPr>
      </w:pPr>
      <w:r>
        <w:rPr>
          <w:sz w:val="24"/>
          <w:szCs w:val="24"/>
        </w:rPr>
        <w:t>-</w:t>
      </w:r>
      <w:r w:rsidRPr="00B248A4">
        <w:rPr>
          <w:sz w:val="24"/>
          <w:szCs w:val="24"/>
        </w:rPr>
        <w:t xml:space="preserve"> определять понятие «городская среда»; рассматривать и объяснять планировку города как способ организации образа жизни людей; </w:t>
      </w:r>
    </w:p>
    <w:p w:rsidR="000E7121" w:rsidRDefault="000E7121" w:rsidP="000E7121">
      <w:pPr>
        <w:jc w:val="both"/>
        <w:rPr>
          <w:sz w:val="24"/>
          <w:szCs w:val="24"/>
        </w:rPr>
      </w:pPr>
      <w:r>
        <w:rPr>
          <w:sz w:val="24"/>
          <w:szCs w:val="24"/>
        </w:rPr>
        <w:t>-</w:t>
      </w:r>
      <w:r w:rsidRPr="00B248A4">
        <w:rPr>
          <w:sz w:val="24"/>
          <w:szCs w:val="24"/>
        </w:rPr>
        <w:t xml:space="preserve"> знать различные виды планировки города; иметь опыт разработки построения городского пространства в виде макетной или графической схемы; </w:t>
      </w:r>
    </w:p>
    <w:p w:rsidR="000E7121" w:rsidRDefault="000E7121" w:rsidP="000E7121">
      <w:pPr>
        <w:jc w:val="both"/>
        <w:rPr>
          <w:sz w:val="24"/>
          <w:szCs w:val="24"/>
        </w:rPr>
      </w:pPr>
      <w:r>
        <w:rPr>
          <w:sz w:val="24"/>
          <w:szCs w:val="24"/>
        </w:rPr>
        <w:t>-</w:t>
      </w:r>
      <w:r w:rsidRPr="00B248A4">
        <w:rPr>
          <w:sz w:val="24"/>
          <w:szCs w:val="24"/>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0E7121" w:rsidRDefault="000E7121" w:rsidP="000E7121">
      <w:pPr>
        <w:jc w:val="both"/>
        <w:rPr>
          <w:sz w:val="24"/>
          <w:szCs w:val="24"/>
        </w:rPr>
      </w:pPr>
      <w:r>
        <w:rPr>
          <w:sz w:val="24"/>
          <w:szCs w:val="24"/>
        </w:rPr>
        <w:t>-</w:t>
      </w:r>
      <w:r w:rsidRPr="00B248A4">
        <w:rPr>
          <w:sz w:val="24"/>
          <w:szCs w:val="24"/>
        </w:rP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0E7121" w:rsidRDefault="000E7121" w:rsidP="000E7121">
      <w:pPr>
        <w:jc w:val="both"/>
        <w:rPr>
          <w:sz w:val="24"/>
          <w:szCs w:val="24"/>
        </w:rPr>
      </w:pPr>
      <w:r>
        <w:rPr>
          <w:sz w:val="24"/>
          <w:szCs w:val="24"/>
        </w:rPr>
        <w:t>-</w:t>
      </w:r>
      <w:r w:rsidRPr="00B248A4">
        <w:rPr>
          <w:sz w:val="24"/>
          <w:szCs w:val="24"/>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0E7121" w:rsidRDefault="000E7121" w:rsidP="000E7121">
      <w:pPr>
        <w:jc w:val="both"/>
        <w:rPr>
          <w:sz w:val="24"/>
          <w:szCs w:val="24"/>
        </w:rPr>
      </w:pPr>
      <w:r>
        <w:rPr>
          <w:sz w:val="24"/>
          <w:szCs w:val="24"/>
        </w:rPr>
        <w:t>-</w:t>
      </w:r>
      <w:r w:rsidRPr="00B248A4">
        <w:rPr>
          <w:sz w:val="24"/>
          <w:szCs w:val="24"/>
        </w:rPr>
        <w:t xml:space="preserve"> иметь опыт творческого проектирования интерьерного пространства для конкретных задач жизнедеятельности человека; </w:t>
      </w:r>
    </w:p>
    <w:p w:rsidR="000E7121" w:rsidRDefault="000E7121" w:rsidP="000E7121">
      <w:pPr>
        <w:jc w:val="both"/>
        <w:rPr>
          <w:sz w:val="24"/>
          <w:szCs w:val="24"/>
        </w:rPr>
      </w:pPr>
      <w:r>
        <w:rPr>
          <w:sz w:val="24"/>
          <w:szCs w:val="24"/>
        </w:rPr>
        <w:t>-</w:t>
      </w:r>
      <w:r w:rsidRPr="00B248A4">
        <w:rPr>
          <w:sz w:val="24"/>
          <w:szCs w:val="24"/>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истории костюма в истории разных эпох; характеризовать пон</w:t>
      </w:r>
      <w:r>
        <w:rPr>
          <w:sz w:val="24"/>
          <w:szCs w:val="24"/>
        </w:rPr>
        <w:t xml:space="preserve">ятие моды в одежде; объяснять, </w:t>
      </w:r>
      <w:r w:rsidRPr="00B248A4">
        <w:rPr>
          <w:sz w:val="24"/>
          <w:szCs w:val="24"/>
        </w:rPr>
        <w:t xml:space="preserve">как в одежде проявляются социальный статус человека, его ценностные ориентации, мировоззренческие идеалы и характер деятельности;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конструкции костюма и применении законов композиции в проектировании одежды, ансамбле в костюме; </w:t>
      </w:r>
    </w:p>
    <w:p w:rsidR="000E7121" w:rsidRDefault="000E7121" w:rsidP="000E7121">
      <w:pPr>
        <w:jc w:val="both"/>
        <w:rPr>
          <w:sz w:val="24"/>
          <w:szCs w:val="24"/>
        </w:rPr>
      </w:pPr>
      <w:r>
        <w:rPr>
          <w:sz w:val="24"/>
          <w:szCs w:val="24"/>
        </w:rPr>
        <w:lastRenderedPageBreak/>
        <w:t>-</w:t>
      </w:r>
      <w:r w:rsidRPr="00B248A4">
        <w:rPr>
          <w:sz w:val="24"/>
          <w:szCs w:val="24"/>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0E7121" w:rsidRDefault="000E7121" w:rsidP="000E7121">
      <w:pPr>
        <w:jc w:val="both"/>
        <w:rPr>
          <w:sz w:val="24"/>
          <w:szCs w:val="24"/>
        </w:rPr>
      </w:pPr>
      <w:r>
        <w:rPr>
          <w:sz w:val="24"/>
          <w:szCs w:val="24"/>
        </w:rPr>
        <w:t>-</w:t>
      </w:r>
      <w:r w:rsidRPr="00B248A4">
        <w:rPr>
          <w:sz w:val="24"/>
          <w:szCs w:val="24"/>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0E7121" w:rsidRDefault="000E7121" w:rsidP="000E7121">
      <w:pPr>
        <w:jc w:val="both"/>
        <w:rPr>
          <w:sz w:val="24"/>
          <w:szCs w:val="24"/>
        </w:rPr>
      </w:pPr>
      <w:r>
        <w:rPr>
          <w:sz w:val="24"/>
          <w:szCs w:val="24"/>
        </w:rPr>
        <w:t>-</w:t>
      </w:r>
      <w:r w:rsidRPr="00B248A4">
        <w:rPr>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sz w:val="24"/>
          <w:szCs w:val="24"/>
        </w:rPr>
        <w:t>ния макияжа и стилистики причёс</w:t>
      </w:r>
      <w:r w:rsidRPr="00B248A4">
        <w:rPr>
          <w:sz w:val="24"/>
          <w:szCs w:val="24"/>
        </w:rPr>
        <w:t xml:space="preserve">ки в повседневном быту. </w:t>
      </w:r>
    </w:p>
    <w:p w:rsidR="000E7121" w:rsidRDefault="000E7121" w:rsidP="000E7121">
      <w:pPr>
        <w:jc w:val="both"/>
        <w:rPr>
          <w:sz w:val="24"/>
          <w:szCs w:val="24"/>
        </w:rPr>
      </w:pPr>
      <w:r w:rsidRPr="00F81C47">
        <w:rPr>
          <w:b/>
          <w:sz w:val="24"/>
          <w:szCs w:val="24"/>
        </w:rPr>
        <w:t>Модуль № 4 «Изображение в синтетических, экранных видах искусства и художественная фотография»  (вариативный):</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0E7121" w:rsidRDefault="000E7121" w:rsidP="000E7121">
      <w:pPr>
        <w:jc w:val="both"/>
        <w:rPr>
          <w:sz w:val="24"/>
          <w:szCs w:val="24"/>
        </w:rPr>
      </w:pPr>
      <w:r>
        <w:rPr>
          <w:sz w:val="24"/>
          <w:szCs w:val="24"/>
        </w:rPr>
        <w:t>-</w:t>
      </w:r>
      <w:r w:rsidRPr="00B248A4">
        <w:rPr>
          <w:sz w:val="24"/>
          <w:szCs w:val="24"/>
        </w:rPr>
        <w:t xml:space="preserve"> понимать и характеризовать роль визуального образа в синтетических искусствах;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0E7121" w:rsidRDefault="000E7121" w:rsidP="000E7121">
      <w:pPr>
        <w:jc w:val="both"/>
        <w:rPr>
          <w:sz w:val="24"/>
          <w:szCs w:val="24"/>
        </w:rPr>
      </w:pPr>
      <w:r w:rsidRPr="00D74E24">
        <w:rPr>
          <w:b/>
          <w:sz w:val="24"/>
          <w:szCs w:val="24"/>
        </w:rPr>
        <w:t>Художник и искусство театра</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истории развития театра и жанровом многообразии театральных представлений; </w:t>
      </w:r>
    </w:p>
    <w:p w:rsidR="000E7121" w:rsidRDefault="000E7121" w:rsidP="000E7121">
      <w:pPr>
        <w:jc w:val="both"/>
        <w:rPr>
          <w:sz w:val="24"/>
          <w:szCs w:val="24"/>
        </w:rPr>
      </w:pPr>
      <w:r>
        <w:rPr>
          <w:sz w:val="24"/>
          <w:szCs w:val="24"/>
        </w:rPr>
        <w:t>-</w:t>
      </w:r>
      <w:r w:rsidRPr="00B248A4">
        <w:rPr>
          <w:sz w:val="24"/>
          <w:szCs w:val="24"/>
        </w:rPr>
        <w:t xml:space="preserve"> знать о роли художника и видах профессиональной художнической деятельности в современном театре; </w:t>
      </w:r>
    </w:p>
    <w:p w:rsidR="000E7121" w:rsidRPr="00B248A4" w:rsidRDefault="000E7121" w:rsidP="000E7121">
      <w:pPr>
        <w:jc w:val="both"/>
        <w:rPr>
          <w:sz w:val="24"/>
          <w:szCs w:val="24"/>
        </w:rPr>
      </w:pPr>
      <w:r>
        <w:rPr>
          <w:sz w:val="24"/>
          <w:szCs w:val="24"/>
        </w:rPr>
        <w:t>-</w:t>
      </w:r>
      <w:r w:rsidRPr="00B248A4">
        <w:rPr>
          <w:sz w:val="24"/>
          <w:szCs w:val="24"/>
        </w:rPr>
        <w:t xml:space="preserve"> иметь представление о сценографии и символическом характере сценического образа; 66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0E7121" w:rsidRDefault="000E7121" w:rsidP="000E7121">
      <w:pPr>
        <w:jc w:val="both"/>
        <w:rPr>
          <w:sz w:val="24"/>
          <w:szCs w:val="24"/>
        </w:rPr>
      </w:pPr>
      <w:r>
        <w:rPr>
          <w:sz w:val="24"/>
          <w:szCs w:val="24"/>
        </w:rPr>
        <w:t>-</w:t>
      </w:r>
      <w:r w:rsidRPr="00B248A4">
        <w:rPr>
          <w:sz w:val="24"/>
          <w:szCs w:val="24"/>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0E7121" w:rsidRDefault="000E7121" w:rsidP="000E7121">
      <w:pPr>
        <w:jc w:val="both"/>
        <w:rPr>
          <w:sz w:val="24"/>
          <w:szCs w:val="24"/>
        </w:rPr>
      </w:pPr>
      <w:r>
        <w:rPr>
          <w:sz w:val="24"/>
          <w:szCs w:val="24"/>
        </w:rPr>
        <w:t>-</w:t>
      </w:r>
      <w:r w:rsidRPr="00B248A4">
        <w:rPr>
          <w:sz w:val="24"/>
          <w:szCs w:val="24"/>
        </w:rPr>
        <w:t xml:space="preserve"> объяснять ведущую роль художника кукольного спектакля как соавтора режиссёра и актёра в процессе создания образа персонажа; </w:t>
      </w:r>
    </w:p>
    <w:p w:rsidR="000E7121" w:rsidRDefault="000E7121" w:rsidP="000E7121">
      <w:pPr>
        <w:jc w:val="both"/>
        <w:rPr>
          <w:sz w:val="24"/>
          <w:szCs w:val="24"/>
        </w:rPr>
      </w:pPr>
      <w:r>
        <w:rPr>
          <w:sz w:val="24"/>
          <w:szCs w:val="24"/>
        </w:rPr>
        <w:t>-</w:t>
      </w:r>
      <w:r w:rsidRPr="00B248A4">
        <w:rPr>
          <w:sz w:val="24"/>
          <w:szCs w:val="24"/>
        </w:rPr>
        <w:t xml:space="preserve"> иметь практический навык игрового одушевления куклы из простых бытовых предметов; </w:t>
      </w:r>
    </w:p>
    <w:p w:rsidR="000E7121" w:rsidRDefault="000E7121" w:rsidP="000E7121">
      <w:pPr>
        <w:jc w:val="both"/>
        <w:rPr>
          <w:sz w:val="24"/>
          <w:szCs w:val="24"/>
        </w:rPr>
      </w:pPr>
      <w:r>
        <w:rPr>
          <w:sz w:val="24"/>
          <w:szCs w:val="24"/>
        </w:rPr>
        <w:t>-</w:t>
      </w:r>
      <w:r w:rsidRPr="00B248A4">
        <w:rPr>
          <w:sz w:val="24"/>
          <w:szCs w:val="24"/>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0E7121" w:rsidRDefault="000E7121" w:rsidP="000E7121">
      <w:pPr>
        <w:jc w:val="both"/>
        <w:rPr>
          <w:sz w:val="24"/>
          <w:szCs w:val="24"/>
        </w:rPr>
      </w:pPr>
      <w:r w:rsidRPr="00D74E24">
        <w:rPr>
          <w:b/>
          <w:sz w:val="24"/>
          <w:szCs w:val="24"/>
        </w:rPr>
        <w:t>Художественная фотография</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0E7121" w:rsidRDefault="000E7121" w:rsidP="000E7121">
      <w:pPr>
        <w:jc w:val="both"/>
        <w:rPr>
          <w:sz w:val="24"/>
          <w:szCs w:val="24"/>
        </w:rPr>
      </w:pPr>
      <w:r>
        <w:rPr>
          <w:sz w:val="24"/>
          <w:szCs w:val="24"/>
        </w:rPr>
        <w:t>-</w:t>
      </w:r>
      <w:r w:rsidRPr="00B248A4">
        <w:rPr>
          <w:sz w:val="24"/>
          <w:szCs w:val="24"/>
        </w:rPr>
        <w:t xml:space="preserve"> уметь объяснять понятия «длительность экспозиции», «выдержка», «диафрагма»; </w:t>
      </w:r>
    </w:p>
    <w:p w:rsidR="000E7121" w:rsidRDefault="000E7121" w:rsidP="000E7121">
      <w:pPr>
        <w:jc w:val="both"/>
        <w:rPr>
          <w:sz w:val="24"/>
          <w:szCs w:val="24"/>
        </w:rPr>
      </w:pPr>
      <w:r>
        <w:rPr>
          <w:sz w:val="24"/>
          <w:szCs w:val="24"/>
        </w:rPr>
        <w:t>-</w:t>
      </w:r>
      <w:r w:rsidRPr="00B248A4">
        <w:rPr>
          <w:sz w:val="24"/>
          <w:szCs w:val="24"/>
        </w:rPr>
        <w:t xml:space="preserve"> иметь навыки фотографирования и обработки цифровых фотографий с помощью компьютерных графических редакторов; </w:t>
      </w:r>
    </w:p>
    <w:p w:rsidR="000E7121" w:rsidRDefault="000E7121" w:rsidP="000E7121">
      <w:pPr>
        <w:jc w:val="both"/>
        <w:rPr>
          <w:sz w:val="24"/>
          <w:szCs w:val="24"/>
        </w:rPr>
      </w:pPr>
      <w:r>
        <w:rPr>
          <w:sz w:val="24"/>
          <w:szCs w:val="24"/>
        </w:rPr>
        <w:t>-</w:t>
      </w:r>
      <w:r w:rsidRPr="00B248A4">
        <w:rPr>
          <w:sz w:val="24"/>
          <w:szCs w:val="24"/>
        </w:rPr>
        <w:t xml:space="preserve"> уметь объяснять значение фотографий «Родиноведения» С. М. Прокудина­Горского для современных представлений об истории жизни в нашей стране; </w:t>
      </w:r>
    </w:p>
    <w:p w:rsidR="000E7121" w:rsidRDefault="000E7121" w:rsidP="000E7121">
      <w:pPr>
        <w:jc w:val="both"/>
        <w:rPr>
          <w:sz w:val="24"/>
          <w:szCs w:val="24"/>
        </w:rPr>
      </w:pPr>
      <w:r>
        <w:rPr>
          <w:sz w:val="24"/>
          <w:szCs w:val="24"/>
        </w:rPr>
        <w:t>-</w:t>
      </w:r>
      <w:r w:rsidRPr="00B248A4">
        <w:rPr>
          <w:sz w:val="24"/>
          <w:szCs w:val="24"/>
        </w:rPr>
        <w:t xml:space="preserve"> различать и характеризовать различные жанры художественной фотографии; </w:t>
      </w:r>
    </w:p>
    <w:p w:rsidR="000E7121" w:rsidRDefault="000E7121" w:rsidP="000E7121">
      <w:pPr>
        <w:jc w:val="both"/>
        <w:rPr>
          <w:sz w:val="24"/>
          <w:szCs w:val="24"/>
        </w:rPr>
      </w:pPr>
      <w:r>
        <w:rPr>
          <w:sz w:val="24"/>
          <w:szCs w:val="24"/>
        </w:rPr>
        <w:t>-</w:t>
      </w:r>
      <w:r w:rsidRPr="00B248A4">
        <w:rPr>
          <w:sz w:val="24"/>
          <w:szCs w:val="24"/>
        </w:rPr>
        <w:t xml:space="preserve"> объяснять роль света как художественного средства в искусстве фотографии; </w:t>
      </w:r>
    </w:p>
    <w:p w:rsidR="000E7121" w:rsidRDefault="000E7121" w:rsidP="000E7121">
      <w:pPr>
        <w:jc w:val="both"/>
        <w:rPr>
          <w:sz w:val="24"/>
          <w:szCs w:val="24"/>
        </w:rPr>
      </w:pPr>
      <w:r>
        <w:rPr>
          <w:sz w:val="24"/>
          <w:szCs w:val="24"/>
        </w:rPr>
        <w:lastRenderedPageBreak/>
        <w:t>-</w:t>
      </w:r>
      <w:r w:rsidRPr="00B248A4">
        <w:rPr>
          <w:sz w:val="24"/>
          <w:szCs w:val="24"/>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0E7121" w:rsidRDefault="000E7121" w:rsidP="000E7121">
      <w:pPr>
        <w:jc w:val="both"/>
        <w:rPr>
          <w:sz w:val="24"/>
          <w:szCs w:val="24"/>
        </w:rPr>
      </w:pPr>
      <w:r>
        <w:rPr>
          <w:sz w:val="24"/>
          <w:szCs w:val="24"/>
        </w:rPr>
        <w:t>-</w:t>
      </w:r>
      <w:r w:rsidRPr="00B248A4">
        <w:rPr>
          <w:sz w:val="24"/>
          <w:szCs w:val="24"/>
        </w:rPr>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p>
    <w:p w:rsidR="000E7121" w:rsidRDefault="000E7121" w:rsidP="000E7121">
      <w:pPr>
        <w:jc w:val="both"/>
        <w:rPr>
          <w:sz w:val="24"/>
          <w:szCs w:val="24"/>
        </w:rPr>
      </w:pPr>
      <w:r>
        <w:rPr>
          <w:sz w:val="24"/>
          <w:szCs w:val="24"/>
        </w:rPr>
        <w:t>-</w:t>
      </w:r>
      <w:r w:rsidRPr="00B248A4">
        <w:rPr>
          <w:sz w:val="24"/>
          <w:szCs w:val="24"/>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 </w:t>
      </w:r>
    </w:p>
    <w:p w:rsidR="000E7121" w:rsidRPr="00B248A4" w:rsidRDefault="000E7121" w:rsidP="000E7121">
      <w:pPr>
        <w:jc w:val="both"/>
        <w:rPr>
          <w:sz w:val="24"/>
          <w:szCs w:val="24"/>
        </w:rPr>
      </w:pPr>
      <w:r>
        <w:rPr>
          <w:sz w:val="24"/>
          <w:szCs w:val="24"/>
        </w:rPr>
        <w:t>-</w:t>
      </w:r>
      <w:r w:rsidRPr="00B248A4">
        <w:rPr>
          <w:sz w:val="24"/>
          <w:szCs w:val="24"/>
        </w:rPr>
        <w:t xml:space="preserve"> обретать опыт художественного наблюдения жизни, развивая познавательный интерес и внимание к окружающему миру, к людям;</w:t>
      </w:r>
    </w:p>
    <w:p w:rsidR="000E7121" w:rsidRDefault="000E7121" w:rsidP="000E7121">
      <w:pPr>
        <w:jc w:val="both"/>
        <w:rPr>
          <w:sz w:val="24"/>
          <w:szCs w:val="24"/>
        </w:rPr>
      </w:pPr>
      <w:r>
        <w:rPr>
          <w:sz w:val="24"/>
          <w:szCs w:val="24"/>
        </w:rPr>
        <w:t>-</w:t>
      </w:r>
      <w:r w:rsidRPr="00B248A4">
        <w:rPr>
          <w:sz w:val="24"/>
          <w:szCs w:val="24"/>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0E7121" w:rsidRDefault="000E7121" w:rsidP="000E7121">
      <w:pPr>
        <w:jc w:val="both"/>
        <w:rPr>
          <w:sz w:val="24"/>
          <w:szCs w:val="24"/>
        </w:rPr>
      </w:pPr>
      <w:r>
        <w:rPr>
          <w:sz w:val="24"/>
          <w:szCs w:val="24"/>
        </w:rPr>
        <w:t>-</w:t>
      </w:r>
      <w:r w:rsidRPr="00B248A4">
        <w:rPr>
          <w:sz w:val="24"/>
          <w:szCs w:val="24"/>
        </w:rPr>
        <w:t xml:space="preserve"> понимать значение репортажного жанра, роли журналистов</w:t>
      </w:r>
      <w:r>
        <w:rPr>
          <w:sz w:val="24"/>
          <w:szCs w:val="24"/>
        </w:rPr>
        <w:t>-</w:t>
      </w:r>
      <w:r w:rsidRPr="00B248A4">
        <w:rPr>
          <w:sz w:val="24"/>
          <w:szCs w:val="24"/>
        </w:rPr>
        <w:t xml:space="preserve">фотографов в истории ХХ в. и современном мире;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0E7121" w:rsidRPr="00B248A4" w:rsidRDefault="000E7121" w:rsidP="000E7121">
      <w:pPr>
        <w:jc w:val="both"/>
        <w:rPr>
          <w:sz w:val="24"/>
          <w:szCs w:val="24"/>
        </w:rPr>
      </w:pPr>
      <w:r>
        <w:rPr>
          <w:sz w:val="24"/>
          <w:szCs w:val="24"/>
        </w:rPr>
        <w:t>-</w:t>
      </w:r>
      <w:r w:rsidRPr="00B248A4">
        <w:rPr>
          <w:sz w:val="24"/>
          <w:szCs w:val="24"/>
        </w:rPr>
        <w:t xml:space="preserve"> иметь навыки компьютерной обработки и преобразования фотографий.</w:t>
      </w:r>
    </w:p>
    <w:p w:rsidR="000E7121" w:rsidRDefault="000E7121" w:rsidP="000E7121">
      <w:pPr>
        <w:jc w:val="both"/>
        <w:rPr>
          <w:sz w:val="24"/>
          <w:szCs w:val="24"/>
        </w:rPr>
      </w:pPr>
      <w:r w:rsidRPr="00D74E24">
        <w:rPr>
          <w:b/>
          <w:sz w:val="24"/>
          <w:szCs w:val="24"/>
        </w:rPr>
        <w:t>Изображение и искусство кино</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этапах в истории кино и его эволюции как искусства; </w:t>
      </w:r>
    </w:p>
    <w:p w:rsidR="000E7121" w:rsidRDefault="000E7121" w:rsidP="000E7121">
      <w:pPr>
        <w:jc w:val="both"/>
        <w:rPr>
          <w:sz w:val="24"/>
          <w:szCs w:val="24"/>
        </w:rPr>
      </w:pPr>
      <w:r>
        <w:rPr>
          <w:sz w:val="24"/>
          <w:szCs w:val="24"/>
        </w:rPr>
        <w:t>-</w:t>
      </w:r>
      <w:r w:rsidRPr="00B248A4">
        <w:rPr>
          <w:sz w:val="24"/>
          <w:szCs w:val="24"/>
        </w:rPr>
        <w:t xml:space="preserve"> уметь объяснять, почему экранное время и всё изображаемое в фильме, являясь условностью, формирует у людей восприятие реального мира; </w:t>
      </w:r>
    </w:p>
    <w:p w:rsidR="000E7121" w:rsidRDefault="000E7121" w:rsidP="000E7121">
      <w:pPr>
        <w:jc w:val="both"/>
        <w:rPr>
          <w:sz w:val="24"/>
          <w:szCs w:val="24"/>
        </w:rPr>
      </w:pPr>
      <w:r>
        <w:rPr>
          <w:sz w:val="24"/>
          <w:szCs w:val="24"/>
        </w:rPr>
        <w:t>-</w:t>
      </w:r>
      <w:r w:rsidRPr="00B248A4">
        <w:rPr>
          <w:sz w:val="24"/>
          <w:szCs w:val="24"/>
        </w:rPr>
        <w:t xml:space="preserve"> иметь представление об экранных искусствах как монтаже композиционно построенных кадров; </w:t>
      </w:r>
    </w:p>
    <w:p w:rsidR="000E7121" w:rsidRDefault="000E7121" w:rsidP="000E7121">
      <w:pPr>
        <w:jc w:val="both"/>
        <w:rPr>
          <w:sz w:val="24"/>
          <w:szCs w:val="24"/>
        </w:rPr>
      </w:pPr>
      <w:r>
        <w:rPr>
          <w:sz w:val="24"/>
          <w:szCs w:val="24"/>
        </w:rPr>
        <w:t>-</w:t>
      </w:r>
      <w:r w:rsidRPr="00B248A4">
        <w:rPr>
          <w:sz w:val="24"/>
          <w:szCs w:val="24"/>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0E7121" w:rsidRDefault="000E7121" w:rsidP="000E7121">
      <w:pPr>
        <w:jc w:val="both"/>
        <w:rPr>
          <w:sz w:val="24"/>
          <w:szCs w:val="24"/>
        </w:rPr>
      </w:pPr>
      <w:r>
        <w:rPr>
          <w:sz w:val="24"/>
          <w:szCs w:val="24"/>
        </w:rPr>
        <w:t>-</w:t>
      </w:r>
      <w:r w:rsidRPr="00B248A4">
        <w:rPr>
          <w:sz w:val="24"/>
          <w:szCs w:val="24"/>
        </w:rPr>
        <w:t xml:space="preserve"> объяснять роль видео в современной бытовой культуре; </w:t>
      </w:r>
    </w:p>
    <w:p w:rsidR="000E7121" w:rsidRDefault="000E7121" w:rsidP="000E7121">
      <w:pPr>
        <w:jc w:val="both"/>
        <w:rPr>
          <w:sz w:val="24"/>
          <w:szCs w:val="24"/>
        </w:rPr>
      </w:pPr>
      <w:r>
        <w:rPr>
          <w:sz w:val="24"/>
          <w:szCs w:val="24"/>
        </w:rPr>
        <w:t>-</w:t>
      </w:r>
      <w:r w:rsidRPr="00B248A4">
        <w:rPr>
          <w:sz w:val="24"/>
          <w:szCs w:val="24"/>
        </w:rPr>
        <w:t xml:space="preserve"> приобрести опыт создания видеоролика; осваивать основные этапы создания видеоролика и планировать свою работу по созданию видеоролика; </w:t>
      </w:r>
    </w:p>
    <w:p w:rsidR="000E7121" w:rsidRDefault="000E7121" w:rsidP="000E7121">
      <w:pPr>
        <w:jc w:val="both"/>
        <w:rPr>
          <w:sz w:val="24"/>
          <w:szCs w:val="24"/>
        </w:rPr>
      </w:pPr>
      <w:r>
        <w:rPr>
          <w:sz w:val="24"/>
          <w:szCs w:val="24"/>
        </w:rPr>
        <w:t>-</w:t>
      </w:r>
      <w:r w:rsidRPr="00B248A4">
        <w:rPr>
          <w:sz w:val="24"/>
          <w:szCs w:val="24"/>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0E7121" w:rsidRDefault="000E7121" w:rsidP="000E7121">
      <w:pPr>
        <w:jc w:val="both"/>
        <w:rPr>
          <w:sz w:val="24"/>
          <w:szCs w:val="24"/>
        </w:rPr>
      </w:pPr>
      <w:r>
        <w:rPr>
          <w:sz w:val="24"/>
          <w:szCs w:val="24"/>
        </w:rPr>
        <w:t>-</w:t>
      </w:r>
      <w:r w:rsidRPr="00B248A4">
        <w:rPr>
          <w:sz w:val="24"/>
          <w:szCs w:val="24"/>
        </w:rPr>
        <w:t xml:space="preserve"> осваивать начальные навыки практической работы по видеомонтажу на основе соответствующих компьютерных программ; </w:t>
      </w:r>
    </w:p>
    <w:p w:rsidR="000E7121" w:rsidRDefault="000E7121" w:rsidP="000E7121">
      <w:pPr>
        <w:jc w:val="both"/>
        <w:rPr>
          <w:sz w:val="24"/>
          <w:szCs w:val="24"/>
        </w:rPr>
      </w:pPr>
      <w:r>
        <w:rPr>
          <w:sz w:val="24"/>
          <w:szCs w:val="24"/>
        </w:rPr>
        <w:t>-</w:t>
      </w:r>
      <w:r w:rsidRPr="00B248A4">
        <w:rPr>
          <w:sz w:val="24"/>
          <w:szCs w:val="24"/>
        </w:rPr>
        <w:t xml:space="preserve"> обрести навык критического осмысления качества снятых роликов; </w:t>
      </w:r>
    </w:p>
    <w:p w:rsidR="000E7121" w:rsidRDefault="000E7121" w:rsidP="000E7121">
      <w:pPr>
        <w:jc w:val="both"/>
        <w:rPr>
          <w:sz w:val="24"/>
          <w:szCs w:val="24"/>
        </w:rPr>
      </w:pPr>
      <w:r>
        <w:rPr>
          <w:sz w:val="24"/>
          <w:szCs w:val="24"/>
        </w:rPr>
        <w:t>-</w:t>
      </w:r>
      <w:r w:rsidRPr="00B248A4">
        <w:rPr>
          <w:sz w:val="24"/>
          <w:szCs w:val="24"/>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0E7121" w:rsidRPr="00B248A4" w:rsidRDefault="000E7121" w:rsidP="000E7121">
      <w:pPr>
        <w:jc w:val="both"/>
        <w:rPr>
          <w:sz w:val="24"/>
          <w:szCs w:val="24"/>
        </w:rPr>
      </w:pPr>
      <w:r>
        <w:rPr>
          <w:sz w:val="24"/>
          <w:szCs w:val="24"/>
        </w:rPr>
        <w:t>-</w:t>
      </w:r>
      <w:r w:rsidRPr="00B248A4">
        <w:rPr>
          <w:sz w:val="24"/>
          <w:szCs w:val="24"/>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E7121" w:rsidRDefault="000E7121" w:rsidP="000E7121">
      <w:pPr>
        <w:jc w:val="both"/>
        <w:rPr>
          <w:sz w:val="24"/>
          <w:szCs w:val="24"/>
        </w:rPr>
      </w:pPr>
      <w:r>
        <w:rPr>
          <w:sz w:val="24"/>
          <w:szCs w:val="24"/>
        </w:rPr>
        <w:t>-</w:t>
      </w:r>
      <w:r w:rsidRPr="00B248A4">
        <w:rPr>
          <w:sz w:val="24"/>
          <w:szCs w:val="24"/>
        </w:rPr>
        <w:t xml:space="preserve"> осваивать опыт создания компьютерной анимации в выбранной технике и в соответствующей компьютерной программе; </w:t>
      </w:r>
    </w:p>
    <w:p w:rsidR="000E7121" w:rsidRDefault="000E7121" w:rsidP="000E7121">
      <w:pPr>
        <w:jc w:val="both"/>
        <w:rPr>
          <w:sz w:val="24"/>
          <w:szCs w:val="24"/>
        </w:rPr>
      </w:pPr>
      <w:r>
        <w:rPr>
          <w:sz w:val="24"/>
          <w:szCs w:val="24"/>
        </w:rPr>
        <w:t>-</w:t>
      </w:r>
      <w:r w:rsidRPr="00B248A4">
        <w:rPr>
          <w:sz w:val="24"/>
          <w:szCs w:val="24"/>
        </w:rPr>
        <w:t xml:space="preserve"> иметь опыт совместной творческой коллективной работы по созданию анимационного фильма. </w:t>
      </w:r>
    </w:p>
    <w:p w:rsidR="000E7121" w:rsidRDefault="000E7121" w:rsidP="000E7121">
      <w:pPr>
        <w:jc w:val="both"/>
        <w:rPr>
          <w:sz w:val="24"/>
          <w:szCs w:val="24"/>
        </w:rPr>
      </w:pPr>
      <w:r w:rsidRPr="00D74E24">
        <w:rPr>
          <w:b/>
          <w:sz w:val="24"/>
          <w:szCs w:val="24"/>
        </w:rPr>
        <w:t>Изобразительное искусство на телевидении</w:t>
      </w:r>
      <w:r w:rsidRPr="00B248A4">
        <w:rPr>
          <w:sz w:val="24"/>
          <w:szCs w:val="24"/>
        </w:rPr>
        <w:t xml:space="preserve">: </w:t>
      </w:r>
    </w:p>
    <w:p w:rsidR="000E7121" w:rsidRDefault="000E7121" w:rsidP="000E7121">
      <w:pPr>
        <w:jc w:val="both"/>
        <w:rPr>
          <w:sz w:val="24"/>
          <w:szCs w:val="24"/>
        </w:rPr>
      </w:pPr>
      <w:r>
        <w:rPr>
          <w:sz w:val="24"/>
          <w:szCs w:val="24"/>
        </w:rPr>
        <w:t>-</w:t>
      </w:r>
      <w:r w:rsidRPr="00B248A4">
        <w:rPr>
          <w:sz w:val="24"/>
          <w:szCs w:val="24"/>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0E7121" w:rsidRDefault="000E7121" w:rsidP="000E7121">
      <w:pPr>
        <w:jc w:val="both"/>
        <w:rPr>
          <w:sz w:val="24"/>
          <w:szCs w:val="24"/>
        </w:rPr>
      </w:pPr>
      <w:r>
        <w:rPr>
          <w:sz w:val="24"/>
          <w:szCs w:val="24"/>
        </w:rPr>
        <w:t>-</w:t>
      </w:r>
      <w:r w:rsidRPr="00B248A4">
        <w:rPr>
          <w:sz w:val="24"/>
          <w:szCs w:val="24"/>
        </w:rPr>
        <w:t xml:space="preserve"> знать о создателе телевидения — русском инженере Владимире Зворыкине; </w:t>
      </w:r>
    </w:p>
    <w:p w:rsidR="000E7121" w:rsidRDefault="000E7121" w:rsidP="000E7121">
      <w:pPr>
        <w:jc w:val="both"/>
        <w:rPr>
          <w:sz w:val="24"/>
          <w:szCs w:val="24"/>
        </w:rPr>
      </w:pPr>
      <w:r>
        <w:rPr>
          <w:sz w:val="24"/>
          <w:szCs w:val="24"/>
        </w:rPr>
        <w:t>-</w:t>
      </w:r>
      <w:r w:rsidRPr="00B248A4">
        <w:rPr>
          <w:sz w:val="24"/>
          <w:szCs w:val="24"/>
        </w:rPr>
        <w:t xml:space="preserve"> осознавать роль телевидения в превращении мира в единое информационное пространство; </w:t>
      </w:r>
    </w:p>
    <w:p w:rsidR="000E7121" w:rsidRDefault="000E7121" w:rsidP="000E7121">
      <w:pPr>
        <w:jc w:val="both"/>
        <w:rPr>
          <w:sz w:val="24"/>
          <w:szCs w:val="24"/>
        </w:rPr>
      </w:pPr>
      <w:r>
        <w:rPr>
          <w:sz w:val="24"/>
          <w:szCs w:val="24"/>
        </w:rPr>
        <w:lastRenderedPageBreak/>
        <w:t>-</w:t>
      </w:r>
      <w:r w:rsidRPr="00B248A4">
        <w:rPr>
          <w:sz w:val="24"/>
          <w:szCs w:val="24"/>
        </w:rPr>
        <w:t xml:space="preserve"> иметь представление о многих направлениях деятельности и профессиях художника на телевидении; 6</w:t>
      </w:r>
    </w:p>
    <w:p w:rsidR="000E7121" w:rsidRDefault="000E7121" w:rsidP="000E7121">
      <w:pPr>
        <w:jc w:val="both"/>
        <w:rPr>
          <w:sz w:val="24"/>
          <w:szCs w:val="24"/>
        </w:rPr>
      </w:pPr>
      <w:r>
        <w:rPr>
          <w:sz w:val="24"/>
          <w:szCs w:val="24"/>
        </w:rPr>
        <w:t>-</w:t>
      </w:r>
      <w:r w:rsidRPr="00B248A4">
        <w:rPr>
          <w:sz w:val="24"/>
          <w:szCs w:val="24"/>
        </w:rPr>
        <w:t xml:space="preserve">применять полученные знания и опыт творчества в работе школьного телевидения и студии мультимедиа; </w:t>
      </w:r>
    </w:p>
    <w:p w:rsidR="000E7121" w:rsidRDefault="000E7121" w:rsidP="000E7121">
      <w:pPr>
        <w:jc w:val="both"/>
        <w:rPr>
          <w:sz w:val="24"/>
          <w:szCs w:val="24"/>
        </w:rPr>
      </w:pPr>
      <w:r>
        <w:rPr>
          <w:sz w:val="24"/>
          <w:szCs w:val="24"/>
        </w:rPr>
        <w:t>-</w:t>
      </w:r>
      <w:r w:rsidRPr="00B248A4">
        <w:rPr>
          <w:sz w:val="24"/>
          <w:szCs w:val="24"/>
        </w:rPr>
        <w:t xml:space="preserve"> понимать образовательные задачи зрительской культуры и необходимость зрительских умений; </w:t>
      </w:r>
    </w:p>
    <w:p w:rsidR="000E7121" w:rsidRPr="00B248A4" w:rsidRDefault="000E7121" w:rsidP="000E7121">
      <w:pPr>
        <w:jc w:val="both"/>
        <w:rPr>
          <w:sz w:val="24"/>
          <w:szCs w:val="24"/>
        </w:rPr>
      </w:pPr>
      <w:r>
        <w:rPr>
          <w:sz w:val="24"/>
          <w:szCs w:val="24"/>
        </w:rPr>
        <w:t>-</w:t>
      </w:r>
      <w:r w:rsidRPr="00B248A4">
        <w:rPr>
          <w:sz w:val="24"/>
          <w:szCs w:val="24"/>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E7121" w:rsidRDefault="000E7121" w:rsidP="000E7121">
      <w:pPr>
        <w:jc w:val="both"/>
        <w:rPr>
          <w:sz w:val="24"/>
          <w:szCs w:val="24"/>
        </w:rPr>
      </w:pPr>
    </w:p>
    <w:p w:rsidR="000E7121" w:rsidRPr="00D74E24" w:rsidRDefault="00997ACA" w:rsidP="000E7121">
      <w:pPr>
        <w:jc w:val="both"/>
        <w:rPr>
          <w:b/>
          <w:sz w:val="24"/>
          <w:szCs w:val="24"/>
        </w:rPr>
      </w:pPr>
      <w:r>
        <w:rPr>
          <w:b/>
          <w:sz w:val="24"/>
          <w:szCs w:val="24"/>
        </w:rPr>
        <w:t>2.1.13.</w:t>
      </w:r>
      <w:r w:rsidR="000E7121" w:rsidRPr="00D74E24">
        <w:rPr>
          <w:b/>
          <w:sz w:val="24"/>
          <w:szCs w:val="24"/>
        </w:rPr>
        <w:t xml:space="preserve"> МУЗЫКА</w:t>
      </w:r>
    </w:p>
    <w:p w:rsidR="000E7121" w:rsidRDefault="000E7121" w:rsidP="000E7121">
      <w:pPr>
        <w:jc w:val="both"/>
        <w:rPr>
          <w:sz w:val="24"/>
          <w:szCs w:val="24"/>
        </w:rPr>
      </w:pPr>
    </w:p>
    <w:p w:rsidR="000E7121" w:rsidRDefault="000E7121" w:rsidP="000E7121">
      <w:pPr>
        <w:jc w:val="both"/>
        <w:rPr>
          <w:sz w:val="24"/>
          <w:szCs w:val="24"/>
        </w:rPr>
      </w:pPr>
      <w:r>
        <w:rPr>
          <w:sz w:val="24"/>
          <w:szCs w:val="24"/>
        </w:rPr>
        <w:t>Р</w:t>
      </w:r>
      <w:r w:rsidRPr="00B248A4">
        <w:rPr>
          <w:sz w:val="24"/>
          <w:szCs w:val="24"/>
        </w:rPr>
        <w:t xml:space="preserve">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rsidR="000E7121" w:rsidRDefault="000E7121" w:rsidP="000E7121">
      <w:pPr>
        <w:jc w:val="both"/>
        <w:rPr>
          <w:sz w:val="24"/>
          <w:szCs w:val="24"/>
        </w:rPr>
      </w:pPr>
      <w:r>
        <w:rPr>
          <w:sz w:val="24"/>
          <w:szCs w:val="24"/>
        </w:rPr>
        <w:t>-</w:t>
      </w:r>
      <w:r w:rsidRPr="00B248A4">
        <w:rPr>
          <w:sz w:val="24"/>
          <w:szCs w:val="24"/>
        </w:rPr>
        <w:t xml:space="preserve">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p>
    <w:p w:rsidR="000E7121" w:rsidRPr="00B248A4" w:rsidRDefault="000E7121" w:rsidP="000E7121">
      <w:pPr>
        <w:jc w:val="both"/>
        <w:rPr>
          <w:sz w:val="24"/>
          <w:szCs w:val="24"/>
        </w:rPr>
      </w:pPr>
      <w:r>
        <w:rPr>
          <w:sz w:val="24"/>
          <w:szCs w:val="24"/>
        </w:rPr>
        <w:t>-</w:t>
      </w:r>
      <w:r w:rsidRPr="00B248A4">
        <w:rPr>
          <w:sz w:val="24"/>
          <w:szCs w:val="24"/>
        </w:rPr>
        <w:t xml:space="preserve"> Примерной программы воспитания.</w:t>
      </w:r>
    </w:p>
    <w:p w:rsidR="000E7121" w:rsidRDefault="000E7121" w:rsidP="000E7121">
      <w:pPr>
        <w:jc w:val="both"/>
        <w:rPr>
          <w:sz w:val="24"/>
          <w:szCs w:val="24"/>
        </w:rPr>
      </w:pPr>
    </w:p>
    <w:p w:rsidR="000E7121" w:rsidRDefault="000E7121" w:rsidP="000E7121">
      <w:pPr>
        <w:jc w:val="both"/>
        <w:rPr>
          <w:sz w:val="24"/>
          <w:szCs w:val="24"/>
        </w:rPr>
      </w:pPr>
      <w:r w:rsidRPr="00D74E24">
        <w:rPr>
          <w:b/>
          <w:sz w:val="24"/>
          <w:szCs w:val="24"/>
        </w:rPr>
        <w:t xml:space="preserve">ОБЩАЯ ХАРАКТЕРИСТИКА УЧЕБНОГО ПРЕДМЕТА «МУЗЫКА» </w:t>
      </w:r>
    </w:p>
    <w:p w:rsidR="000E7121" w:rsidRDefault="000E7121" w:rsidP="000E7121">
      <w:pPr>
        <w:jc w:val="both"/>
        <w:rPr>
          <w:sz w:val="24"/>
          <w:szCs w:val="24"/>
        </w:rPr>
      </w:pPr>
      <w:r w:rsidRPr="00B248A4">
        <w:rPr>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0E7121" w:rsidRDefault="000E7121" w:rsidP="000E7121">
      <w:pPr>
        <w:jc w:val="both"/>
        <w:rPr>
          <w:sz w:val="24"/>
          <w:szCs w:val="24"/>
        </w:rPr>
      </w:pPr>
      <w:r w:rsidRPr="00B248A4">
        <w:rPr>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w:t>
      </w:r>
    </w:p>
    <w:p w:rsidR="000E7121" w:rsidRDefault="000E7121" w:rsidP="000E7121">
      <w:pPr>
        <w:jc w:val="both"/>
        <w:rPr>
          <w:sz w:val="24"/>
          <w:szCs w:val="24"/>
        </w:rPr>
      </w:pPr>
      <w:r w:rsidRPr="00B248A4">
        <w:rPr>
          <w:sz w:val="24"/>
          <w:szCs w:val="24"/>
        </w:rPr>
        <w:t xml:space="preserve">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w:t>
      </w:r>
    </w:p>
    <w:p w:rsidR="000E7121" w:rsidRDefault="000E7121" w:rsidP="000E7121">
      <w:pPr>
        <w:jc w:val="both"/>
        <w:rPr>
          <w:sz w:val="24"/>
          <w:szCs w:val="24"/>
        </w:rPr>
      </w:pPr>
      <w:r>
        <w:rPr>
          <w:sz w:val="24"/>
          <w:szCs w:val="24"/>
        </w:rPr>
        <w:t xml:space="preserve">Особое значение приобретает </w:t>
      </w:r>
      <w:r w:rsidRPr="00B248A4">
        <w:rPr>
          <w:sz w:val="24"/>
          <w:szCs w:val="24"/>
        </w:rPr>
        <w:t xml:space="preserve">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0E7121" w:rsidRDefault="000E7121" w:rsidP="000E7121">
      <w:pPr>
        <w:jc w:val="both"/>
        <w:rPr>
          <w:sz w:val="24"/>
          <w:szCs w:val="24"/>
        </w:rPr>
      </w:pPr>
      <w:r w:rsidRPr="00B248A4">
        <w:rPr>
          <w:sz w:val="24"/>
          <w:szCs w:val="24"/>
        </w:rP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0E7121" w:rsidRDefault="000E7121" w:rsidP="000E7121">
      <w:pPr>
        <w:jc w:val="both"/>
        <w:rPr>
          <w:sz w:val="24"/>
          <w:szCs w:val="24"/>
        </w:rPr>
      </w:pPr>
      <w:r w:rsidRPr="00B248A4">
        <w:rPr>
          <w:sz w:val="24"/>
          <w:szCs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w:t>
      </w:r>
      <w:r w:rsidRPr="00B248A4">
        <w:rPr>
          <w:sz w:val="24"/>
          <w:szCs w:val="24"/>
        </w:rPr>
        <w:lastRenderedPageBreak/>
        <w:t xml:space="preserve">в сфере эмоционального интеллекта, способствует самореализации и самопринятию личности. </w:t>
      </w:r>
    </w:p>
    <w:p w:rsidR="000E7121" w:rsidRDefault="000E7121" w:rsidP="000E7121">
      <w:pPr>
        <w:jc w:val="both"/>
        <w:rPr>
          <w:sz w:val="24"/>
          <w:szCs w:val="24"/>
        </w:rPr>
      </w:pPr>
      <w:r w:rsidRPr="00B248A4">
        <w:rPr>
          <w:sz w:val="24"/>
          <w:szCs w:val="24"/>
        </w:rPr>
        <w:t xml:space="preserve">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r>
        <w:rPr>
          <w:sz w:val="24"/>
          <w:szCs w:val="24"/>
        </w:rPr>
        <w:t>Р</w:t>
      </w:r>
      <w:r w:rsidRPr="00B248A4">
        <w:rPr>
          <w:sz w:val="24"/>
          <w:szCs w:val="24"/>
        </w:rPr>
        <w:t xml:space="preserve">абочая программа позволит учителю: </w:t>
      </w:r>
    </w:p>
    <w:p w:rsidR="000E7121" w:rsidRDefault="000E7121" w:rsidP="000E7121">
      <w:pPr>
        <w:jc w:val="both"/>
        <w:rPr>
          <w:sz w:val="24"/>
          <w:szCs w:val="24"/>
        </w:rPr>
      </w:pPr>
      <w:r w:rsidRPr="00B248A4">
        <w:rPr>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w:t>
      </w:r>
      <w:r>
        <w:rPr>
          <w:sz w:val="24"/>
          <w:szCs w:val="24"/>
        </w:rPr>
        <w:t xml:space="preserve"> </w:t>
      </w:r>
      <w:r w:rsidRPr="00A938CD">
        <w:rPr>
          <w:sz w:val="24"/>
          <w:szCs w:val="24"/>
        </w:rPr>
        <w:t xml:space="preserve">государственном образовательном стандарте основного общего образования; </w:t>
      </w:r>
    </w:p>
    <w:p w:rsidR="000E7121" w:rsidRPr="00A938CD" w:rsidRDefault="000E7121" w:rsidP="000E7121">
      <w:pPr>
        <w:jc w:val="both"/>
        <w:rPr>
          <w:sz w:val="24"/>
          <w:szCs w:val="24"/>
        </w:rPr>
      </w:pPr>
      <w:r w:rsidRPr="00A938CD">
        <w:rPr>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0E7121" w:rsidRPr="00A938CD" w:rsidRDefault="000E7121" w:rsidP="000E7121">
      <w:pPr>
        <w:jc w:val="both"/>
        <w:rPr>
          <w:sz w:val="24"/>
          <w:szCs w:val="24"/>
        </w:rPr>
      </w:pPr>
      <w:r w:rsidRPr="00A938CD">
        <w:rPr>
          <w:sz w:val="24"/>
          <w:szCs w:val="24"/>
        </w:rPr>
        <w:t xml:space="preserve">3) разработать календарно-тематическое планирование с учётом особенностей региона, </w:t>
      </w:r>
      <w:r>
        <w:rPr>
          <w:sz w:val="24"/>
          <w:szCs w:val="24"/>
        </w:rPr>
        <w:t>Школы</w:t>
      </w:r>
      <w:r w:rsidRPr="00A938CD">
        <w:rPr>
          <w:sz w:val="24"/>
          <w:szCs w:val="24"/>
        </w:rPr>
        <w:t>,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E7121" w:rsidRDefault="000E7121" w:rsidP="000E7121">
      <w:pPr>
        <w:jc w:val="both"/>
        <w:rPr>
          <w:sz w:val="24"/>
          <w:szCs w:val="24"/>
        </w:rPr>
      </w:pPr>
    </w:p>
    <w:p w:rsidR="000E7121" w:rsidRDefault="000E7121" w:rsidP="000E7121">
      <w:pPr>
        <w:jc w:val="both"/>
        <w:rPr>
          <w:sz w:val="24"/>
          <w:szCs w:val="24"/>
        </w:rPr>
      </w:pPr>
      <w:r w:rsidRPr="00A938CD">
        <w:rPr>
          <w:b/>
          <w:sz w:val="24"/>
          <w:szCs w:val="24"/>
        </w:rPr>
        <w:t>ЦЕЛЬ ИЗУЧЕНИЯ УЧЕБНОГО ПРЕДМЕТА «МУЗЫКА»</w:t>
      </w:r>
      <w:r w:rsidRPr="00A938CD">
        <w:rPr>
          <w:sz w:val="24"/>
          <w:szCs w:val="24"/>
        </w:rPr>
        <w:t xml:space="preserve"> </w:t>
      </w:r>
    </w:p>
    <w:p w:rsidR="000E7121" w:rsidRDefault="000E7121" w:rsidP="000E7121">
      <w:pPr>
        <w:jc w:val="both"/>
        <w:rPr>
          <w:sz w:val="24"/>
          <w:szCs w:val="24"/>
        </w:rPr>
      </w:pPr>
      <w:r w:rsidRPr="00A938CD">
        <w:rPr>
          <w:sz w:val="24"/>
          <w:szCs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0E7121" w:rsidRDefault="000E7121" w:rsidP="000E7121">
      <w:pPr>
        <w:jc w:val="both"/>
        <w:rPr>
          <w:sz w:val="24"/>
          <w:szCs w:val="24"/>
        </w:rPr>
      </w:pPr>
      <w:r w:rsidRPr="00A938CD">
        <w:rPr>
          <w:b/>
          <w:sz w:val="24"/>
          <w:szCs w:val="24"/>
        </w:rPr>
        <w:t>Основная цель реализации программы</w:t>
      </w:r>
      <w:r w:rsidRPr="00A938CD">
        <w:rPr>
          <w:sz w:val="24"/>
          <w:szCs w:val="24"/>
        </w:rPr>
        <w:t xml:space="preserve">  — воспитание музыкальной культуры как части всей духовной культуры обучающихся. </w:t>
      </w:r>
    </w:p>
    <w:p w:rsidR="000E7121" w:rsidRDefault="000E7121" w:rsidP="000E7121">
      <w:pPr>
        <w:jc w:val="both"/>
        <w:rPr>
          <w:sz w:val="24"/>
          <w:szCs w:val="24"/>
        </w:rPr>
      </w:pPr>
      <w:r w:rsidRPr="00A938CD">
        <w:rPr>
          <w:sz w:val="24"/>
          <w:szCs w:val="24"/>
        </w:rPr>
        <w:t xml:space="preserve">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0E7121" w:rsidRDefault="000E7121" w:rsidP="000E7121">
      <w:pPr>
        <w:jc w:val="both"/>
        <w:rPr>
          <w:sz w:val="24"/>
          <w:szCs w:val="24"/>
        </w:rPr>
      </w:pPr>
    </w:p>
    <w:p w:rsidR="000E7121" w:rsidRDefault="000E7121" w:rsidP="000E7121">
      <w:pPr>
        <w:jc w:val="both"/>
        <w:rPr>
          <w:sz w:val="24"/>
          <w:szCs w:val="24"/>
        </w:rPr>
      </w:pPr>
      <w:r w:rsidRPr="00A938CD">
        <w:rPr>
          <w:sz w:val="24"/>
          <w:szCs w:val="24"/>
        </w:rPr>
        <w:t xml:space="preserve">В  процессе конкретизации учебных целей их реализация осуществляется по следующим направлениям: </w:t>
      </w:r>
    </w:p>
    <w:p w:rsidR="000E7121" w:rsidRDefault="000E7121" w:rsidP="000E7121">
      <w:pPr>
        <w:jc w:val="both"/>
        <w:rPr>
          <w:sz w:val="24"/>
          <w:szCs w:val="24"/>
        </w:rPr>
      </w:pPr>
      <w:r w:rsidRPr="00A938CD">
        <w:rPr>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rsidR="000E7121" w:rsidRDefault="000E7121" w:rsidP="000E7121">
      <w:pPr>
        <w:jc w:val="both"/>
        <w:rPr>
          <w:sz w:val="24"/>
          <w:szCs w:val="24"/>
        </w:rPr>
      </w:pPr>
      <w:r w:rsidRPr="00A938CD">
        <w:rPr>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0E7121" w:rsidRDefault="000E7121" w:rsidP="000E7121">
      <w:pPr>
        <w:jc w:val="both"/>
        <w:rPr>
          <w:sz w:val="24"/>
          <w:szCs w:val="24"/>
        </w:rPr>
      </w:pPr>
      <w:r w:rsidRPr="00A938CD">
        <w:rPr>
          <w:sz w:val="24"/>
          <w:szCs w:val="24"/>
        </w:rPr>
        <w:t xml:space="preserve">3) формирование творческих способностей ребёнка, развитие внутренней мотивации к интонационно-содержательной деятельности. </w:t>
      </w:r>
    </w:p>
    <w:p w:rsidR="000E7121" w:rsidRDefault="000E7121" w:rsidP="000E7121">
      <w:pPr>
        <w:jc w:val="both"/>
        <w:rPr>
          <w:sz w:val="24"/>
          <w:szCs w:val="24"/>
        </w:rPr>
      </w:pPr>
      <w:r w:rsidRPr="00A9079D">
        <w:rPr>
          <w:b/>
          <w:sz w:val="24"/>
          <w:szCs w:val="24"/>
        </w:rPr>
        <w:t>Важнейшими задачами изучения предмета «Музыка</w:t>
      </w:r>
      <w:r w:rsidRPr="00A938CD">
        <w:rPr>
          <w:sz w:val="24"/>
          <w:szCs w:val="24"/>
        </w:rPr>
        <w:t xml:space="preserve">» в основной школе являются: </w:t>
      </w:r>
    </w:p>
    <w:p w:rsidR="000E7121" w:rsidRPr="00A938CD" w:rsidRDefault="000E7121" w:rsidP="000E7121">
      <w:pPr>
        <w:jc w:val="both"/>
        <w:rPr>
          <w:sz w:val="24"/>
          <w:szCs w:val="24"/>
        </w:rPr>
      </w:pPr>
      <w:r w:rsidRPr="00A938CD">
        <w:rPr>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0E7121" w:rsidRDefault="000E7121" w:rsidP="000E7121">
      <w:pPr>
        <w:jc w:val="both"/>
        <w:rPr>
          <w:sz w:val="24"/>
          <w:szCs w:val="24"/>
        </w:rPr>
      </w:pPr>
      <w:r w:rsidRPr="00A938CD">
        <w:rPr>
          <w:sz w:val="24"/>
          <w:szCs w:val="24"/>
        </w:rPr>
        <w:t xml:space="preserve">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0E7121" w:rsidRDefault="000E7121" w:rsidP="000E7121">
      <w:pPr>
        <w:jc w:val="both"/>
        <w:rPr>
          <w:sz w:val="24"/>
          <w:szCs w:val="24"/>
        </w:rPr>
      </w:pPr>
      <w:r w:rsidRPr="00A938CD">
        <w:rPr>
          <w:sz w:val="24"/>
          <w:szCs w:val="24"/>
        </w:rPr>
        <w:lastRenderedPageBreak/>
        <w:t xml:space="preserve">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0E7121" w:rsidRDefault="000E7121" w:rsidP="000E7121">
      <w:pPr>
        <w:jc w:val="both"/>
        <w:rPr>
          <w:sz w:val="24"/>
          <w:szCs w:val="24"/>
        </w:rPr>
      </w:pPr>
      <w:r w:rsidRPr="00A938CD">
        <w:rPr>
          <w:sz w:val="24"/>
          <w:szCs w:val="24"/>
        </w:rPr>
        <w:t xml:space="preserve">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0E7121" w:rsidRDefault="000E7121" w:rsidP="000E7121">
      <w:pPr>
        <w:jc w:val="both"/>
        <w:rPr>
          <w:sz w:val="24"/>
          <w:szCs w:val="24"/>
        </w:rPr>
      </w:pPr>
      <w:r w:rsidRPr="00A938CD">
        <w:rPr>
          <w:sz w:val="24"/>
          <w:szCs w:val="24"/>
        </w:rPr>
        <w:t xml:space="preserve">5. Развитие общих и специальных музыкальных способностей, совершенствование в предметных умениях и навыках, в том числе: </w:t>
      </w:r>
    </w:p>
    <w:p w:rsidR="000E7121" w:rsidRDefault="000E7121" w:rsidP="000E7121">
      <w:pPr>
        <w:jc w:val="both"/>
        <w:rPr>
          <w:sz w:val="24"/>
          <w:szCs w:val="24"/>
        </w:rPr>
      </w:pPr>
      <w:r w:rsidRPr="00A938CD">
        <w:rPr>
          <w:sz w:val="24"/>
          <w:szCs w:val="24"/>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0E7121" w:rsidRDefault="000E7121" w:rsidP="000E7121">
      <w:pPr>
        <w:jc w:val="both"/>
        <w:rPr>
          <w:sz w:val="24"/>
          <w:szCs w:val="24"/>
        </w:rPr>
      </w:pPr>
      <w:r w:rsidRPr="00A938CD">
        <w:rPr>
          <w:sz w:val="24"/>
          <w:szCs w:val="24"/>
        </w:rPr>
        <w:t xml:space="preserve">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0E7121" w:rsidRDefault="000E7121" w:rsidP="000E7121">
      <w:pPr>
        <w:jc w:val="both"/>
        <w:rPr>
          <w:sz w:val="24"/>
          <w:szCs w:val="24"/>
        </w:rPr>
      </w:pPr>
      <w:r w:rsidRPr="00A938CD">
        <w:rPr>
          <w:sz w:val="24"/>
          <w:szCs w:val="24"/>
        </w:rPr>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0E7121" w:rsidRDefault="000E7121" w:rsidP="000E7121">
      <w:pPr>
        <w:jc w:val="both"/>
        <w:rPr>
          <w:sz w:val="24"/>
          <w:szCs w:val="24"/>
        </w:rPr>
      </w:pPr>
      <w:r w:rsidRPr="00A938CD">
        <w:rPr>
          <w:sz w:val="24"/>
          <w:szCs w:val="24"/>
        </w:rPr>
        <w:t xml:space="preserve">г) музыкальное движение (пластическое интонирование, инсценировка, танец, двигательное моделирование и др.); </w:t>
      </w:r>
    </w:p>
    <w:p w:rsidR="000E7121" w:rsidRDefault="000E7121" w:rsidP="000E7121">
      <w:pPr>
        <w:jc w:val="both"/>
        <w:rPr>
          <w:sz w:val="24"/>
          <w:szCs w:val="24"/>
        </w:rPr>
      </w:pPr>
      <w:r w:rsidRPr="00A938CD">
        <w:rPr>
          <w:sz w:val="24"/>
          <w:szCs w:val="24"/>
        </w:rPr>
        <w:t xml:space="preserve">д) творческие проекты, музыкально-театральная деятельность (концерты, фестивали, представления); </w:t>
      </w:r>
    </w:p>
    <w:p w:rsidR="000E7121" w:rsidRDefault="000E7121" w:rsidP="000E7121">
      <w:pPr>
        <w:jc w:val="both"/>
        <w:rPr>
          <w:sz w:val="24"/>
          <w:szCs w:val="24"/>
        </w:rPr>
      </w:pPr>
      <w:r w:rsidRPr="00A938CD">
        <w:rPr>
          <w:sz w:val="24"/>
          <w:szCs w:val="24"/>
        </w:rPr>
        <w:t xml:space="preserve">е) исследовательская деятельность на материале музыкального искусства. </w:t>
      </w:r>
    </w:p>
    <w:p w:rsidR="000E7121" w:rsidRDefault="000E7121" w:rsidP="000E7121">
      <w:pPr>
        <w:jc w:val="both"/>
        <w:rPr>
          <w:sz w:val="24"/>
          <w:szCs w:val="24"/>
        </w:rPr>
      </w:pPr>
      <w:r w:rsidRPr="00A938CD">
        <w:rPr>
          <w:sz w:val="24"/>
          <w:szCs w:val="24"/>
        </w:rP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0E7121" w:rsidRDefault="000E7121" w:rsidP="000E7121">
      <w:pPr>
        <w:jc w:val="both"/>
        <w:rPr>
          <w:sz w:val="24"/>
          <w:szCs w:val="24"/>
        </w:rPr>
      </w:pPr>
      <w:r w:rsidRPr="00A938CD">
        <w:rPr>
          <w:sz w:val="24"/>
          <w:szCs w:val="24"/>
        </w:rPr>
        <w:t>Программа составлена на основе модульного принципа построения учебного матери</w:t>
      </w:r>
      <w:r>
        <w:rPr>
          <w:sz w:val="24"/>
          <w:szCs w:val="24"/>
        </w:rPr>
        <w:t>ала и допускает вариативный под</w:t>
      </w:r>
      <w:r w:rsidRPr="00A938CD">
        <w:rPr>
          <w:sz w:val="24"/>
          <w:szCs w:val="24"/>
        </w:rPr>
        <w:t xml:space="preserve">ход к очерёдности изучения модулей, принципам компоновки учебных тем, форм и методов освоения содержания. </w:t>
      </w:r>
    </w:p>
    <w:p w:rsidR="000E7121" w:rsidRDefault="000E7121" w:rsidP="000E7121">
      <w:pPr>
        <w:jc w:val="both"/>
        <w:rPr>
          <w:sz w:val="24"/>
          <w:szCs w:val="24"/>
        </w:rPr>
      </w:pPr>
      <w:r w:rsidRPr="00A938CD">
        <w:rPr>
          <w:sz w:val="24"/>
          <w:szCs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p>
    <w:p w:rsidR="000E7121" w:rsidRDefault="000E7121" w:rsidP="000E7121">
      <w:pPr>
        <w:jc w:val="both"/>
        <w:rPr>
          <w:sz w:val="24"/>
          <w:szCs w:val="24"/>
        </w:rPr>
      </w:pPr>
      <w:r w:rsidRPr="00A938CD">
        <w:rPr>
          <w:sz w:val="24"/>
          <w:szCs w:val="24"/>
        </w:rPr>
        <w:t xml:space="preserve">модуль № 2 «Народное музыкальное творчество России»; </w:t>
      </w:r>
    </w:p>
    <w:p w:rsidR="000E7121" w:rsidRDefault="000E7121" w:rsidP="000E7121">
      <w:pPr>
        <w:jc w:val="both"/>
        <w:rPr>
          <w:sz w:val="24"/>
          <w:szCs w:val="24"/>
        </w:rPr>
      </w:pPr>
      <w:r w:rsidRPr="00A938CD">
        <w:rPr>
          <w:sz w:val="24"/>
          <w:szCs w:val="24"/>
        </w:rPr>
        <w:t xml:space="preserve">модуль № 3 «Музыка народов мира»; </w:t>
      </w:r>
    </w:p>
    <w:p w:rsidR="000E7121" w:rsidRDefault="000E7121" w:rsidP="000E7121">
      <w:pPr>
        <w:jc w:val="both"/>
        <w:rPr>
          <w:sz w:val="24"/>
          <w:szCs w:val="24"/>
        </w:rPr>
      </w:pPr>
      <w:r w:rsidRPr="00A938CD">
        <w:rPr>
          <w:sz w:val="24"/>
          <w:szCs w:val="24"/>
        </w:rPr>
        <w:t xml:space="preserve">модуль № 4 «Европейская классическая музыка»; </w:t>
      </w:r>
    </w:p>
    <w:p w:rsidR="000E7121" w:rsidRDefault="000E7121" w:rsidP="000E7121">
      <w:pPr>
        <w:jc w:val="both"/>
        <w:rPr>
          <w:sz w:val="24"/>
          <w:szCs w:val="24"/>
        </w:rPr>
      </w:pPr>
      <w:r w:rsidRPr="00A938CD">
        <w:rPr>
          <w:sz w:val="24"/>
          <w:szCs w:val="24"/>
        </w:rPr>
        <w:t xml:space="preserve">модуль № 5 «Русская классическая музыка»; </w:t>
      </w:r>
    </w:p>
    <w:p w:rsidR="000E7121" w:rsidRDefault="000E7121" w:rsidP="000E7121">
      <w:pPr>
        <w:jc w:val="both"/>
        <w:rPr>
          <w:sz w:val="24"/>
          <w:szCs w:val="24"/>
        </w:rPr>
      </w:pPr>
      <w:r w:rsidRPr="00A938CD">
        <w:rPr>
          <w:sz w:val="24"/>
          <w:szCs w:val="24"/>
        </w:rPr>
        <w:t xml:space="preserve">модуль № 6 «Истоки и образы русской и европейской духовной музыки»; </w:t>
      </w:r>
    </w:p>
    <w:p w:rsidR="000E7121" w:rsidRDefault="000E7121" w:rsidP="000E7121">
      <w:pPr>
        <w:jc w:val="both"/>
        <w:rPr>
          <w:sz w:val="24"/>
          <w:szCs w:val="24"/>
        </w:rPr>
      </w:pPr>
      <w:r w:rsidRPr="00A938CD">
        <w:rPr>
          <w:sz w:val="24"/>
          <w:szCs w:val="24"/>
        </w:rPr>
        <w:t xml:space="preserve">модуль № 7 «Современная музыка: основные жанры и направления»; </w:t>
      </w:r>
    </w:p>
    <w:p w:rsidR="000E7121" w:rsidRDefault="000E7121" w:rsidP="000E7121">
      <w:pPr>
        <w:jc w:val="both"/>
        <w:rPr>
          <w:sz w:val="24"/>
          <w:szCs w:val="24"/>
        </w:rPr>
      </w:pPr>
      <w:r w:rsidRPr="00A938CD">
        <w:rPr>
          <w:sz w:val="24"/>
          <w:szCs w:val="24"/>
        </w:rPr>
        <w:t xml:space="preserve">модуль № 8 «Связь музыки с другими видами искусства»; </w:t>
      </w:r>
    </w:p>
    <w:p w:rsidR="000E7121" w:rsidRPr="00A938CD" w:rsidRDefault="000E7121" w:rsidP="000E7121">
      <w:pPr>
        <w:jc w:val="both"/>
        <w:rPr>
          <w:sz w:val="24"/>
          <w:szCs w:val="24"/>
        </w:rPr>
      </w:pPr>
      <w:r w:rsidRPr="00A938CD">
        <w:rPr>
          <w:sz w:val="24"/>
          <w:szCs w:val="24"/>
        </w:rPr>
        <w:t>модуль № 9 «Жанры музыкального искусства».</w:t>
      </w:r>
    </w:p>
    <w:p w:rsidR="000E7121" w:rsidRDefault="000E7121" w:rsidP="000E7121">
      <w:pPr>
        <w:jc w:val="both"/>
        <w:rPr>
          <w:sz w:val="24"/>
          <w:szCs w:val="24"/>
        </w:rPr>
      </w:pPr>
    </w:p>
    <w:p w:rsidR="000E7121" w:rsidRDefault="000E7121" w:rsidP="000E7121">
      <w:pPr>
        <w:jc w:val="both"/>
        <w:rPr>
          <w:sz w:val="24"/>
          <w:szCs w:val="24"/>
        </w:rPr>
      </w:pPr>
      <w:r w:rsidRPr="00A9079D">
        <w:rPr>
          <w:b/>
          <w:sz w:val="24"/>
          <w:szCs w:val="24"/>
        </w:rPr>
        <w:t>МЕСТО ПРЕДМЕТА В УЧЕБНОМ ПЛАНЕ</w:t>
      </w:r>
      <w:r w:rsidRPr="00A938CD">
        <w:rPr>
          <w:sz w:val="24"/>
          <w:szCs w:val="24"/>
        </w:rPr>
        <w:t xml:space="preserve"> 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w:t>
      </w:r>
      <w:r w:rsidRPr="00A938CD">
        <w:rPr>
          <w:sz w:val="24"/>
          <w:szCs w:val="24"/>
        </w:rPr>
        <w:lastRenderedPageBreak/>
        <w:t xml:space="preserve">равномерности учебной нагрузки, которая должна составлять не менее 1 академического часа в неделю. Общее количество  — не менее 136 часов (по 34 часа в год). При </w:t>
      </w:r>
      <w:r>
        <w:rPr>
          <w:sz w:val="24"/>
          <w:szCs w:val="24"/>
        </w:rPr>
        <w:t>реализации</w:t>
      </w:r>
      <w:r w:rsidRPr="00A938CD">
        <w:rPr>
          <w:sz w:val="24"/>
          <w:szCs w:val="24"/>
        </w:rPr>
        <w:t xml:space="preserve"> рабочей программы по предмету «Музыка» </w:t>
      </w:r>
      <w:r>
        <w:rPr>
          <w:sz w:val="24"/>
          <w:szCs w:val="24"/>
        </w:rPr>
        <w:t>Школа</w:t>
      </w:r>
      <w:r w:rsidRPr="00A938CD">
        <w:rPr>
          <w:sz w:val="24"/>
          <w:szCs w:val="24"/>
        </w:rPr>
        <w:t xml:space="preserve">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w:t>
      </w:r>
      <w:r>
        <w:rPr>
          <w:sz w:val="24"/>
          <w:szCs w:val="24"/>
        </w:rPr>
        <w:t>образовательные организации дополнительного образования,</w:t>
      </w:r>
      <w:r w:rsidRPr="00A938CD">
        <w:rPr>
          <w:sz w:val="24"/>
          <w:szCs w:val="24"/>
        </w:rPr>
        <w:t xml:space="preserve"> музеи, творческие союзы). 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0E7121" w:rsidRDefault="000E7121" w:rsidP="000E7121">
      <w:pPr>
        <w:jc w:val="both"/>
        <w:rPr>
          <w:sz w:val="24"/>
          <w:szCs w:val="24"/>
        </w:rPr>
      </w:pPr>
    </w:p>
    <w:p w:rsidR="000E7121" w:rsidRPr="0026781C" w:rsidRDefault="000E7121" w:rsidP="000E7121">
      <w:pPr>
        <w:jc w:val="both"/>
        <w:rPr>
          <w:b/>
          <w:sz w:val="24"/>
          <w:szCs w:val="24"/>
        </w:rPr>
      </w:pPr>
      <w:r w:rsidRPr="0026781C">
        <w:rPr>
          <w:b/>
          <w:sz w:val="24"/>
          <w:szCs w:val="24"/>
        </w:rPr>
        <w:t>СОДЕРЖАНИЕ УЧЕБНОГО ПРЕДМЕТА «МУЗЫКА»</w:t>
      </w:r>
    </w:p>
    <w:p w:rsidR="000E7121" w:rsidRDefault="000E7121" w:rsidP="000E7121">
      <w:pPr>
        <w:jc w:val="both"/>
        <w:rPr>
          <w:sz w:val="24"/>
          <w:szCs w:val="24"/>
        </w:rPr>
      </w:pPr>
      <w:r w:rsidRPr="00A938CD">
        <w:rPr>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w:t>
      </w:r>
      <w:r>
        <w:rPr>
          <w:sz w:val="24"/>
          <w:szCs w:val="24"/>
        </w:rPr>
        <w:t>-</w:t>
      </w:r>
      <w:r w:rsidRPr="00A938CD">
        <w:rPr>
          <w:sz w:val="24"/>
          <w:szCs w:val="24"/>
        </w:rPr>
        <w:t xml:space="preserve">тематического планирования они имеют буквенную маркировку (А, Б, В, Г). </w:t>
      </w:r>
    </w:p>
    <w:p w:rsidR="000E7121" w:rsidRPr="00A938CD" w:rsidRDefault="000E7121" w:rsidP="000E7121">
      <w:pPr>
        <w:jc w:val="both"/>
        <w:rPr>
          <w:sz w:val="24"/>
          <w:szCs w:val="24"/>
        </w:rPr>
      </w:pPr>
      <w:r w:rsidRPr="00A938CD">
        <w:rPr>
          <w:sz w:val="24"/>
          <w:szCs w:val="24"/>
        </w:rPr>
        <w:t xml:space="preserve">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w:t>
      </w:r>
      <w:r>
        <w:rPr>
          <w:sz w:val="24"/>
          <w:szCs w:val="24"/>
        </w:rPr>
        <w:t>Школы</w:t>
      </w:r>
      <w:r w:rsidRPr="00A938CD">
        <w:rPr>
          <w:sz w:val="24"/>
          <w:szCs w:val="24"/>
        </w:rPr>
        <w:t xml:space="preserve"> (п. 25.3 ФГОС ООО). Виды деятельности, которые мож</w:t>
      </w:r>
      <w:r>
        <w:rPr>
          <w:sz w:val="24"/>
          <w:szCs w:val="24"/>
        </w:rPr>
        <w:t>но</w:t>
      </w:r>
      <w:r w:rsidRPr="00A938CD">
        <w:rPr>
          <w:sz w:val="24"/>
          <w:szCs w:val="24"/>
        </w:rPr>
        <w:t xml:space="preserve"> использовать в том числе (но не исключительно) для планирования внеурочной, внеклассной работы, обозначены в подразделе «На выбор или факультативно».</w:t>
      </w:r>
    </w:p>
    <w:p w:rsidR="000E7121" w:rsidRPr="00A938CD" w:rsidRDefault="000E7121" w:rsidP="000E7121">
      <w:pPr>
        <w:jc w:val="both"/>
        <w:rPr>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pPr>
    </w:p>
    <w:p w:rsidR="000E7121" w:rsidRDefault="000E7121" w:rsidP="000E7121">
      <w:pPr>
        <w:jc w:val="both"/>
        <w:rPr>
          <w:b/>
          <w:sz w:val="24"/>
          <w:szCs w:val="24"/>
        </w:rPr>
        <w:sectPr w:rsidR="000E7121" w:rsidSect="00D001EF">
          <w:footerReference w:type="default" r:id="rId15"/>
          <w:pgSz w:w="11906" w:h="16838"/>
          <w:pgMar w:top="1134" w:right="851" w:bottom="1134" w:left="1701" w:header="709" w:footer="709" w:gutter="0"/>
          <w:cols w:space="708"/>
          <w:docGrid w:linePitch="360"/>
        </w:sectPr>
      </w:pPr>
    </w:p>
    <w:p w:rsidR="000E7121" w:rsidRDefault="000E7121" w:rsidP="000E7121">
      <w:pPr>
        <w:jc w:val="both"/>
        <w:rPr>
          <w:b/>
          <w:sz w:val="24"/>
          <w:szCs w:val="24"/>
        </w:rPr>
      </w:pPr>
      <w:r w:rsidRPr="0026781C">
        <w:rPr>
          <w:b/>
          <w:sz w:val="24"/>
          <w:szCs w:val="24"/>
        </w:rPr>
        <w:lastRenderedPageBreak/>
        <w:t>Модуль № 1 «Музыка моего края»</w:t>
      </w:r>
    </w:p>
    <w:p w:rsidR="000E7121" w:rsidRDefault="000E7121" w:rsidP="000E7121">
      <w:pPr>
        <w:jc w:val="both"/>
        <w:rPr>
          <w:b/>
          <w:sz w:val="24"/>
          <w:szCs w:val="24"/>
        </w:rPr>
      </w:pPr>
    </w:p>
    <w:tbl>
      <w:tblPr>
        <w:tblW w:w="0" w:type="auto"/>
        <w:tblLook w:val="04A0"/>
      </w:tblPr>
      <w:tblGrid>
        <w:gridCol w:w="1758"/>
        <w:gridCol w:w="2192"/>
        <w:gridCol w:w="2330"/>
        <w:gridCol w:w="3290"/>
      </w:tblGrid>
      <w:tr w:rsidR="000E7121" w:rsidTr="00A86458">
        <w:tc>
          <w:tcPr>
            <w:tcW w:w="1809" w:type="dxa"/>
          </w:tcPr>
          <w:p w:rsidR="000E7121" w:rsidRPr="00A938CD" w:rsidRDefault="000E7121" w:rsidP="00A86458">
            <w:pPr>
              <w:jc w:val="both"/>
              <w:rPr>
                <w:sz w:val="24"/>
                <w:szCs w:val="24"/>
              </w:rPr>
            </w:pPr>
            <w:r w:rsidRPr="00A938CD">
              <w:rPr>
                <w:sz w:val="24"/>
                <w:szCs w:val="24"/>
              </w:rPr>
              <w:t>№ блока, кол-во часов</w:t>
            </w:r>
          </w:p>
          <w:p w:rsidR="000E7121" w:rsidRDefault="000E7121" w:rsidP="00A86458">
            <w:pPr>
              <w:jc w:val="both"/>
              <w:rPr>
                <w:b/>
                <w:sz w:val="24"/>
                <w:szCs w:val="24"/>
              </w:rPr>
            </w:pPr>
          </w:p>
        </w:tc>
        <w:tc>
          <w:tcPr>
            <w:tcW w:w="2268" w:type="dxa"/>
          </w:tcPr>
          <w:p w:rsidR="000E7121" w:rsidRDefault="000E7121" w:rsidP="00A86458">
            <w:pPr>
              <w:jc w:val="both"/>
              <w:rPr>
                <w:b/>
                <w:sz w:val="24"/>
                <w:szCs w:val="24"/>
              </w:rPr>
            </w:pPr>
            <w:r w:rsidRPr="00A938CD">
              <w:rPr>
                <w:sz w:val="24"/>
                <w:szCs w:val="24"/>
              </w:rPr>
              <w:t>Темы</w:t>
            </w:r>
          </w:p>
        </w:tc>
        <w:tc>
          <w:tcPr>
            <w:tcW w:w="2552" w:type="dxa"/>
          </w:tcPr>
          <w:p w:rsidR="000E7121" w:rsidRDefault="000E7121" w:rsidP="00A86458">
            <w:pPr>
              <w:jc w:val="both"/>
              <w:rPr>
                <w:b/>
                <w:sz w:val="24"/>
                <w:szCs w:val="24"/>
              </w:rPr>
            </w:pPr>
            <w:r w:rsidRPr="00A938CD">
              <w:rPr>
                <w:sz w:val="24"/>
                <w:szCs w:val="24"/>
              </w:rPr>
              <w:t>Содержание</w:t>
            </w:r>
          </w:p>
        </w:tc>
        <w:tc>
          <w:tcPr>
            <w:tcW w:w="6237" w:type="dxa"/>
          </w:tcPr>
          <w:p w:rsidR="000E7121" w:rsidRPr="00A938CD" w:rsidRDefault="000E7121" w:rsidP="00A86458">
            <w:pPr>
              <w:jc w:val="both"/>
              <w:rPr>
                <w:sz w:val="24"/>
                <w:szCs w:val="24"/>
              </w:rPr>
            </w:pPr>
            <w:r w:rsidRPr="00A938CD">
              <w:rPr>
                <w:sz w:val="24"/>
                <w:szCs w:val="24"/>
              </w:rPr>
              <w:t>Виды деятельности обучающихся</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А)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Pr>
                <w:sz w:val="24"/>
                <w:szCs w:val="24"/>
              </w:rPr>
              <w:t>Фольклор — народное творчество</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Традиционная музыка — отражение жизни народа. Жанры детского и игрового фольклора (игры, пляски, хороводы и др.)</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 жанра, основного настроения, характера музыки. Разучивание и исполнение народных песен, танцев, инструментальных наигрышей, фольклорных игр</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Б)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Календарный фольк</w:t>
            </w:r>
            <w:r>
              <w:rPr>
                <w:sz w:val="24"/>
                <w:szCs w:val="24"/>
              </w:rPr>
              <w:t>лор</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Календарные обряды, традиционные для</w:t>
            </w:r>
            <w:r>
              <w:rPr>
                <w:sz w:val="24"/>
                <w:szCs w:val="24"/>
              </w:rPr>
              <w:t xml:space="preserve"> данной местности (осенние, зимн</w:t>
            </w:r>
            <w:r w:rsidRPr="00A938CD">
              <w:rPr>
                <w:sz w:val="24"/>
                <w:szCs w:val="24"/>
              </w:rPr>
              <w:t>ие, весенние — на выбор учителя)</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На выбор или факультативно Реконструкция фольклорного обряда или его фрагмента. Участие в народном гулянии, празднике на улицах своего города, посёлка</w:t>
            </w:r>
          </w:p>
          <w:p w:rsidR="000E7121" w:rsidRDefault="000E7121" w:rsidP="00A86458">
            <w:pPr>
              <w:jc w:val="both"/>
              <w:rPr>
                <w:b/>
                <w:sz w:val="24"/>
                <w:szCs w:val="24"/>
              </w:rPr>
            </w:pPr>
          </w:p>
        </w:tc>
      </w:tr>
      <w:tr w:rsidR="000E7121" w:rsidTr="00A86458">
        <w:tc>
          <w:tcPr>
            <w:tcW w:w="1809" w:type="dxa"/>
          </w:tcPr>
          <w:p w:rsidR="000E7121" w:rsidRPr="00A938CD" w:rsidRDefault="000E7121" w:rsidP="00A86458">
            <w:pPr>
              <w:jc w:val="both"/>
              <w:rPr>
                <w:sz w:val="24"/>
                <w:szCs w:val="24"/>
              </w:rPr>
            </w:pPr>
            <w:r w:rsidRPr="00A938CD">
              <w:rPr>
                <w:sz w:val="24"/>
                <w:szCs w:val="24"/>
              </w:rPr>
              <w:t>В) 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Семейный фольклор</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Фольклорные жанры, связанные с жизнью человека: свадебный обряд, рекрутские песни, плачи-причитания</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На выбор или факультативно Реконструкция фольклорного обряда или его фрагмента. Исследовательские проекты </w:t>
            </w:r>
            <w:r w:rsidRPr="00A938CD">
              <w:rPr>
                <w:sz w:val="24"/>
                <w:szCs w:val="24"/>
              </w:rPr>
              <w:lastRenderedPageBreak/>
              <w:t>по теме «Жанры семейного фольклора»</w:t>
            </w:r>
          </w:p>
          <w:p w:rsidR="000E7121" w:rsidRDefault="000E7121" w:rsidP="00A86458">
            <w:pPr>
              <w:jc w:val="both"/>
              <w:rPr>
                <w:b/>
                <w:sz w:val="24"/>
                <w:szCs w:val="24"/>
              </w:rPr>
            </w:pPr>
          </w:p>
        </w:tc>
      </w:tr>
      <w:tr w:rsidR="000E7121" w:rsidTr="00A86458">
        <w:tc>
          <w:tcPr>
            <w:tcW w:w="1809" w:type="dxa"/>
          </w:tcPr>
          <w:p w:rsidR="000E7121" w:rsidRPr="00A938CD" w:rsidRDefault="000E7121" w:rsidP="00A86458">
            <w:pPr>
              <w:jc w:val="both"/>
              <w:rPr>
                <w:sz w:val="24"/>
                <w:szCs w:val="24"/>
              </w:rPr>
            </w:pPr>
            <w:r w:rsidRPr="00A938CD">
              <w:rPr>
                <w:sz w:val="24"/>
                <w:szCs w:val="24"/>
              </w:rPr>
              <w:lastRenderedPageBreak/>
              <w:t>Г) 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Наш край сегодня</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На выбор или факультативно Посещение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w:t>
            </w:r>
            <w:r>
              <w:rPr>
                <w:sz w:val="24"/>
                <w:szCs w:val="24"/>
              </w:rPr>
              <w:t>- Калужской области и Тарусского района</w:t>
            </w:r>
            <w:r w:rsidRPr="00A938CD">
              <w:rPr>
                <w:sz w:val="24"/>
                <w:szCs w:val="24"/>
              </w:rPr>
              <w:t>.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p w:rsidR="000E7121" w:rsidRDefault="000E7121" w:rsidP="00A86458">
            <w:pPr>
              <w:jc w:val="both"/>
              <w:rPr>
                <w:b/>
                <w:sz w:val="24"/>
                <w:szCs w:val="24"/>
              </w:rPr>
            </w:pPr>
          </w:p>
        </w:tc>
      </w:tr>
      <w:tr w:rsidR="000E7121" w:rsidTr="00A86458">
        <w:tc>
          <w:tcPr>
            <w:tcW w:w="1809" w:type="dxa"/>
          </w:tcPr>
          <w:p w:rsidR="000E7121" w:rsidRPr="00B305B4" w:rsidRDefault="000E7121" w:rsidP="00A86458">
            <w:pPr>
              <w:jc w:val="both"/>
              <w:rPr>
                <w:b/>
                <w:sz w:val="24"/>
                <w:szCs w:val="24"/>
              </w:rPr>
            </w:pPr>
            <w:r w:rsidRPr="00B305B4">
              <w:rPr>
                <w:b/>
                <w:sz w:val="24"/>
                <w:szCs w:val="24"/>
              </w:rPr>
              <w:t>Модуль № 2</w:t>
            </w:r>
          </w:p>
        </w:tc>
        <w:tc>
          <w:tcPr>
            <w:tcW w:w="2268" w:type="dxa"/>
          </w:tcPr>
          <w:p w:rsidR="000E7121" w:rsidRPr="00B305B4" w:rsidRDefault="000E7121" w:rsidP="00A86458">
            <w:pPr>
              <w:jc w:val="both"/>
              <w:rPr>
                <w:b/>
                <w:sz w:val="24"/>
                <w:szCs w:val="24"/>
              </w:rPr>
            </w:pPr>
            <w:r w:rsidRPr="00B305B4">
              <w:rPr>
                <w:b/>
                <w:sz w:val="24"/>
                <w:szCs w:val="24"/>
              </w:rPr>
              <w:t>«Народное музыкальное творчество России»</w:t>
            </w:r>
          </w:p>
        </w:tc>
        <w:tc>
          <w:tcPr>
            <w:tcW w:w="2552" w:type="dxa"/>
          </w:tcPr>
          <w:p w:rsidR="000E7121" w:rsidRDefault="000E7121" w:rsidP="00A86458">
            <w:pPr>
              <w:jc w:val="both"/>
              <w:rPr>
                <w:b/>
                <w:sz w:val="24"/>
                <w:szCs w:val="24"/>
              </w:rPr>
            </w:pPr>
          </w:p>
        </w:tc>
        <w:tc>
          <w:tcPr>
            <w:tcW w:w="6237" w:type="dxa"/>
          </w:tcPr>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А)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Россия — наш общий дом</w:t>
            </w:r>
          </w:p>
          <w:p w:rsidR="000E7121" w:rsidRDefault="000E7121" w:rsidP="00A86458">
            <w:pPr>
              <w:jc w:val="both"/>
              <w:rPr>
                <w:b/>
                <w:sz w:val="24"/>
                <w:szCs w:val="24"/>
              </w:rPr>
            </w:pPr>
          </w:p>
        </w:tc>
        <w:tc>
          <w:tcPr>
            <w:tcW w:w="2552" w:type="dxa"/>
          </w:tcPr>
          <w:p w:rsidR="000E7121" w:rsidRPr="00A938CD" w:rsidRDefault="000E7121" w:rsidP="00A86458">
            <w:pPr>
              <w:rPr>
                <w:sz w:val="24"/>
                <w:szCs w:val="24"/>
              </w:rPr>
            </w:pPr>
            <w:r w:rsidRPr="00A938CD">
              <w:rPr>
                <w:sz w:val="24"/>
                <w:szCs w:val="24"/>
              </w:rPr>
              <w:t>Богатство и разнообразие фольклорных традиций народов нашей страны. Музыка наших со</w:t>
            </w:r>
            <w:r>
              <w:rPr>
                <w:sz w:val="24"/>
                <w:szCs w:val="24"/>
              </w:rPr>
              <w:t>седей, музыка других регионов</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 xml:space="preserve">Знакомство со звучанием фольклорных образцов близких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 жанра, характера музыки. Разучивание и исполнение народных песен, танцев, </w:t>
            </w:r>
            <w:r w:rsidRPr="00A938CD">
              <w:rPr>
                <w:sz w:val="24"/>
                <w:szCs w:val="24"/>
              </w:rPr>
              <w:lastRenderedPageBreak/>
              <w:t>инструментальных наигрышей, фольклорных игр разных народов России</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lastRenderedPageBreak/>
              <w:t xml:space="preserve">Б)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Фольклорные жанры</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Общее и особенное в фольклоре народов России: лирика, эпос, танец</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На выбор или факультативно Исследовательские проекты, посвящённые музыке разных народов России. Музыкальный фестиваль «Народы России»</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В)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Фольклор в творчестве профессиональных композиторов</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b/>
                <w:sz w:val="24"/>
                <w:szCs w:val="24"/>
              </w:rPr>
            </w:pPr>
            <w:r w:rsidRPr="00A938CD">
              <w:rPr>
                <w:sz w:val="24"/>
                <w:szCs w:val="24"/>
              </w:rPr>
              <w:lastRenderedPageBreak/>
              <w:t>На выбор или факультативно</w:t>
            </w:r>
          </w:p>
        </w:tc>
        <w:tc>
          <w:tcPr>
            <w:tcW w:w="2268" w:type="dxa"/>
          </w:tcPr>
          <w:p w:rsidR="000E7121" w:rsidRPr="00A938CD" w:rsidRDefault="000E7121" w:rsidP="00A86458">
            <w:pPr>
              <w:jc w:val="both"/>
              <w:rPr>
                <w:sz w:val="24"/>
                <w:szCs w:val="24"/>
              </w:rPr>
            </w:pPr>
            <w:r w:rsidRPr="00A938CD">
              <w:rPr>
                <w:sz w:val="24"/>
                <w:szCs w:val="24"/>
              </w:rPr>
              <w:t>Внутреннее родство композиторского и народного творчества на интонационном уровне</w:t>
            </w:r>
          </w:p>
          <w:p w:rsidR="000E7121" w:rsidRDefault="000E7121" w:rsidP="00A86458">
            <w:pPr>
              <w:jc w:val="both"/>
              <w:rPr>
                <w:b/>
                <w:sz w:val="24"/>
                <w:szCs w:val="24"/>
              </w:rPr>
            </w:pPr>
          </w:p>
        </w:tc>
        <w:tc>
          <w:tcPr>
            <w:tcW w:w="2552" w:type="dxa"/>
          </w:tcPr>
          <w:p w:rsidR="000E7121" w:rsidRDefault="000E7121" w:rsidP="00A86458">
            <w:pPr>
              <w:jc w:val="both"/>
              <w:rPr>
                <w:b/>
                <w:sz w:val="24"/>
                <w:szCs w:val="24"/>
              </w:rPr>
            </w:pPr>
            <w:r w:rsidRPr="00A938CD">
              <w:rPr>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tc>
        <w:tc>
          <w:tcPr>
            <w:tcW w:w="6237" w:type="dxa"/>
          </w:tcPr>
          <w:p w:rsidR="000E7121" w:rsidRPr="00A938CD" w:rsidRDefault="000E7121" w:rsidP="00A86458">
            <w:pPr>
              <w:jc w:val="both"/>
              <w:rPr>
                <w:sz w:val="24"/>
                <w:szCs w:val="24"/>
              </w:rPr>
            </w:pPr>
            <w:r w:rsidRPr="00A938CD">
              <w:rPr>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Г)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На рубежах культур</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Взаимное влияние фольклорных традиций друг на друга. Этнографические экспедиции и фестивали. Современная жизнь фольклора</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Знакомство с примерами смешения культурных тра</w:t>
            </w:r>
            <w:r>
              <w:rPr>
                <w:sz w:val="24"/>
                <w:szCs w:val="24"/>
              </w:rPr>
              <w:t>диций в пограничных территориях</w:t>
            </w:r>
            <w:r w:rsidRPr="00A938CD">
              <w:rPr>
                <w:sz w:val="24"/>
                <w:szCs w:val="24"/>
              </w:rPr>
              <w:t>.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На выбор или факультативно Участие в этнографической экспедиции, посещение/ участие в фестивале традиционной культуры</w:t>
            </w:r>
          </w:p>
          <w:p w:rsidR="000E7121" w:rsidRDefault="000E7121" w:rsidP="00A86458">
            <w:pPr>
              <w:jc w:val="both"/>
              <w:rPr>
                <w:b/>
                <w:sz w:val="24"/>
                <w:szCs w:val="24"/>
              </w:rPr>
            </w:pPr>
          </w:p>
        </w:tc>
      </w:tr>
      <w:tr w:rsidR="000E7121" w:rsidTr="00A86458">
        <w:tc>
          <w:tcPr>
            <w:tcW w:w="1809" w:type="dxa"/>
          </w:tcPr>
          <w:p w:rsidR="000E7121" w:rsidRPr="00B305B4" w:rsidRDefault="000E7121" w:rsidP="00A86458">
            <w:pPr>
              <w:jc w:val="both"/>
              <w:rPr>
                <w:b/>
                <w:sz w:val="24"/>
                <w:szCs w:val="24"/>
              </w:rPr>
            </w:pPr>
            <w:r w:rsidRPr="00B305B4">
              <w:rPr>
                <w:b/>
                <w:sz w:val="24"/>
                <w:szCs w:val="24"/>
              </w:rPr>
              <w:t>Модуль № 3</w:t>
            </w:r>
          </w:p>
        </w:tc>
        <w:tc>
          <w:tcPr>
            <w:tcW w:w="2268" w:type="dxa"/>
          </w:tcPr>
          <w:p w:rsidR="000E7121" w:rsidRPr="00B305B4" w:rsidRDefault="000E7121" w:rsidP="00A86458">
            <w:pPr>
              <w:jc w:val="both"/>
              <w:rPr>
                <w:b/>
                <w:sz w:val="24"/>
                <w:szCs w:val="24"/>
              </w:rPr>
            </w:pPr>
            <w:r w:rsidRPr="00B305B4">
              <w:rPr>
                <w:b/>
                <w:sz w:val="24"/>
                <w:szCs w:val="24"/>
              </w:rPr>
              <w:t>«Музыка народов мира»</w:t>
            </w:r>
          </w:p>
        </w:tc>
        <w:tc>
          <w:tcPr>
            <w:tcW w:w="2552" w:type="dxa"/>
          </w:tcPr>
          <w:p w:rsidR="000E7121" w:rsidRDefault="000E7121" w:rsidP="00A86458">
            <w:pPr>
              <w:jc w:val="both"/>
              <w:rPr>
                <w:b/>
                <w:sz w:val="24"/>
                <w:szCs w:val="24"/>
              </w:rPr>
            </w:pPr>
          </w:p>
        </w:tc>
        <w:tc>
          <w:tcPr>
            <w:tcW w:w="6237" w:type="dxa"/>
          </w:tcPr>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А)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Музыка — древнейший язык человечества</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 xml:space="preserve">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музыке. На выбор или факультативно Квесты, викторины, интеллектуальные игры. Исследовательские проекты в рамках тематики «Мифы Древней Греции в музыкальном искусстве </w:t>
            </w:r>
            <w:r w:rsidRPr="00A938CD">
              <w:rPr>
                <w:sz w:val="24"/>
                <w:szCs w:val="24"/>
              </w:rPr>
              <w:lastRenderedPageBreak/>
              <w:t>XVII—XX веков»</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lastRenderedPageBreak/>
              <w:t xml:space="preserve">Б)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Музыкальный фольклор народов Европы</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Интонации и ритмы, формы</w:t>
            </w:r>
            <w:r>
              <w:rPr>
                <w:sz w:val="24"/>
                <w:szCs w:val="24"/>
              </w:rPr>
              <w:t xml:space="preserve"> и жанры европейского фольклора</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0E7121" w:rsidRDefault="000E7121" w:rsidP="00A86458">
            <w:pPr>
              <w:jc w:val="both"/>
              <w:rPr>
                <w:b/>
                <w:sz w:val="24"/>
                <w:szCs w:val="24"/>
              </w:rPr>
            </w:pPr>
          </w:p>
        </w:tc>
      </w:tr>
      <w:tr w:rsidR="000E7121" w:rsidTr="00A86458">
        <w:tc>
          <w:tcPr>
            <w:tcW w:w="1809" w:type="dxa"/>
          </w:tcPr>
          <w:p w:rsidR="000E7121" w:rsidRPr="00570AAA" w:rsidRDefault="000E7121" w:rsidP="00A86458">
            <w:pPr>
              <w:jc w:val="both"/>
              <w:rPr>
                <w:sz w:val="24"/>
                <w:szCs w:val="24"/>
              </w:rPr>
            </w:pPr>
            <w:r w:rsidRPr="00570AAA">
              <w:rPr>
                <w:sz w:val="24"/>
                <w:szCs w:val="24"/>
              </w:rPr>
              <w:t>факультативно</w:t>
            </w:r>
          </w:p>
        </w:tc>
        <w:tc>
          <w:tcPr>
            <w:tcW w:w="2268" w:type="dxa"/>
          </w:tcPr>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Отражение европейского фольклора в творчестве профессиональных композиторов</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В) </w:t>
            </w:r>
          </w:p>
          <w:p w:rsidR="000E7121" w:rsidRPr="00A938CD" w:rsidRDefault="000E7121" w:rsidP="00A86458">
            <w:pPr>
              <w:jc w:val="both"/>
              <w:rPr>
                <w:sz w:val="24"/>
                <w:szCs w:val="24"/>
              </w:rPr>
            </w:pPr>
            <w:r w:rsidRPr="00A938CD">
              <w:rPr>
                <w:sz w:val="24"/>
                <w:szCs w:val="24"/>
              </w:rPr>
              <w:t>3—4 учебных часа</w:t>
            </w:r>
          </w:p>
          <w:p w:rsidR="000E7121" w:rsidRDefault="000E7121" w:rsidP="00A86458">
            <w:pPr>
              <w:jc w:val="both"/>
              <w:rPr>
                <w:b/>
                <w:sz w:val="24"/>
                <w:szCs w:val="24"/>
              </w:rPr>
            </w:pPr>
          </w:p>
        </w:tc>
        <w:tc>
          <w:tcPr>
            <w:tcW w:w="2268" w:type="dxa"/>
          </w:tcPr>
          <w:p w:rsidR="000E7121" w:rsidRPr="00A938CD" w:rsidRDefault="000E7121" w:rsidP="00A86458">
            <w:pPr>
              <w:jc w:val="both"/>
              <w:rPr>
                <w:sz w:val="24"/>
                <w:szCs w:val="24"/>
              </w:rPr>
            </w:pPr>
            <w:r w:rsidRPr="00A938CD">
              <w:rPr>
                <w:sz w:val="24"/>
                <w:szCs w:val="24"/>
              </w:rPr>
              <w:t>Музыкальный фольклор народов Азии и Африки</w:t>
            </w:r>
          </w:p>
          <w:p w:rsidR="000E7121" w:rsidRDefault="000E7121" w:rsidP="00A86458">
            <w:pPr>
              <w:jc w:val="both"/>
              <w:rPr>
                <w:b/>
                <w:sz w:val="24"/>
                <w:szCs w:val="24"/>
              </w:rPr>
            </w:pPr>
          </w:p>
        </w:tc>
        <w:tc>
          <w:tcPr>
            <w:tcW w:w="2552" w:type="dxa"/>
          </w:tcPr>
          <w:p w:rsidR="000E7121" w:rsidRPr="00A938CD" w:rsidRDefault="000E7121" w:rsidP="00A86458">
            <w:pPr>
              <w:jc w:val="both"/>
              <w:rPr>
                <w:sz w:val="24"/>
                <w:szCs w:val="24"/>
              </w:rPr>
            </w:pPr>
            <w:r w:rsidRPr="00A938CD">
              <w:rPr>
                <w:sz w:val="24"/>
                <w:szCs w:val="24"/>
              </w:rPr>
              <w:t>Африканская музыка — стихия ритма. Интонационно-ла</w:t>
            </w:r>
            <w:r>
              <w:rPr>
                <w:sz w:val="24"/>
                <w:szCs w:val="24"/>
              </w:rPr>
              <w:t>довая основа музыки стран Азии</w:t>
            </w:r>
            <w:r w:rsidRPr="00A938CD">
              <w:rPr>
                <w:sz w:val="24"/>
                <w:szCs w:val="24"/>
              </w:rPr>
              <w:t>, уникальные традиции, музыкальные инструменты. Представления о роли музыки в жизни людей</w:t>
            </w:r>
          </w:p>
          <w:p w:rsidR="000E7121" w:rsidRDefault="000E7121" w:rsidP="00A86458">
            <w:pPr>
              <w:jc w:val="both"/>
              <w:rPr>
                <w:b/>
                <w:sz w:val="24"/>
                <w:szCs w:val="24"/>
              </w:rPr>
            </w:pPr>
          </w:p>
        </w:tc>
        <w:tc>
          <w:tcPr>
            <w:tcW w:w="6237" w:type="dxa"/>
          </w:tcPr>
          <w:p w:rsidR="000E7121" w:rsidRPr="00A938CD" w:rsidRDefault="000E7121" w:rsidP="00A86458">
            <w:pPr>
              <w:jc w:val="both"/>
              <w:rPr>
                <w:sz w:val="24"/>
                <w:szCs w:val="24"/>
              </w:rPr>
            </w:pPr>
            <w:r w:rsidRPr="00A938CD">
              <w:rPr>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На выбор или факультативно Исследовательские проекты по теме «Музыка стран Азии и Африки»</w:t>
            </w:r>
          </w:p>
          <w:p w:rsidR="000E7121" w:rsidRDefault="000E7121" w:rsidP="00A86458">
            <w:pPr>
              <w:jc w:val="both"/>
              <w:rPr>
                <w:b/>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Г) </w:t>
            </w:r>
          </w:p>
          <w:p w:rsidR="000E7121" w:rsidRPr="00A938CD" w:rsidRDefault="000E7121" w:rsidP="00A86458">
            <w:pPr>
              <w:jc w:val="both"/>
              <w:rPr>
                <w:sz w:val="24"/>
                <w:szCs w:val="24"/>
              </w:rPr>
            </w:pPr>
            <w:r w:rsidRPr="00A938CD">
              <w:rPr>
                <w:sz w:val="24"/>
                <w:szCs w:val="24"/>
              </w:rPr>
              <w:t>3—4 учебных</w:t>
            </w:r>
          </w:p>
          <w:p w:rsidR="000E7121" w:rsidRPr="00A938CD" w:rsidRDefault="000E7121" w:rsidP="00A86458">
            <w:pPr>
              <w:jc w:val="both"/>
              <w:rPr>
                <w:sz w:val="24"/>
                <w:szCs w:val="24"/>
              </w:rPr>
            </w:pPr>
            <w:r>
              <w:rPr>
                <w:sz w:val="24"/>
                <w:szCs w:val="24"/>
              </w:rPr>
              <w:t>часа</w:t>
            </w:r>
          </w:p>
        </w:tc>
        <w:tc>
          <w:tcPr>
            <w:tcW w:w="2268" w:type="dxa"/>
          </w:tcPr>
          <w:p w:rsidR="000E7121" w:rsidRPr="00A938CD" w:rsidRDefault="000E7121" w:rsidP="00A86458">
            <w:pPr>
              <w:jc w:val="both"/>
              <w:rPr>
                <w:sz w:val="24"/>
                <w:szCs w:val="24"/>
              </w:rPr>
            </w:pPr>
            <w:r w:rsidRPr="00A938CD">
              <w:rPr>
                <w:sz w:val="24"/>
                <w:szCs w:val="24"/>
              </w:rPr>
              <w:t>Народная музыка Амери</w:t>
            </w:r>
            <w:r>
              <w:rPr>
                <w:sz w:val="24"/>
                <w:szCs w:val="24"/>
              </w:rPr>
              <w:t>ки</w:t>
            </w:r>
          </w:p>
        </w:tc>
        <w:tc>
          <w:tcPr>
            <w:tcW w:w="2552" w:type="dxa"/>
          </w:tcPr>
          <w:p w:rsidR="000E7121" w:rsidRPr="00A938CD" w:rsidRDefault="000E7121" w:rsidP="00A86458">
            <w:pPr>
              <w:jc w:val="both"/>
              <w:rPr>
                <w:sz w:val="24"/>
                <w:szCs w:val="24"/>
              </w:rPr>
            </w:pPr>
            <w:r w:rsidRPr="00A938CD">
              <w:rPr>
                <w:sz w:val="24"/>
                <w:szCs w:val="24"/>
              </w:rPr>
              <w:t>Стили и жанры американской музыки Смешение интонаций и ритмов различного происхождения</w:t>
            </w:r>
          </w:p>
        </w:tc>
        <w:tc>
          <w:tcPr>
            <w:tcW w:w="6237" w:type="dxa"/>
          </w:tcPr>
          <w:p w:rsidR="000E7121" w:rsidRDefault="000E7121" w:rsidP="00A86458">
            <w:pPr>
              <w:jc w:val="both"/>
              <w:rPr>
                <w:sz w:val="24"/>
                <w:szCs w:val="24"/>
              </w:rPr>
            </w:pPr>
            <w:r w:rsidRPr="00A938CD">
              <w:rPr>
                <w:sz w:val="24"/>
                <w:szCs w:val="24"/>
              </w:rPr>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rsidR="000E7121" w:rsidRPr="00A938CD" w:rsidRDefault="000E7121" w:rsidP="00A86458">
            <w:pPr>
              <w:jc w:val="both"/>
              <w:rPr>
                <w:sz w:val="24"/>
                <w:szCs w:val="24"/>
              </w:rPr>
            </w:pPr>
            <w:r w:rsidRPr="00A938CD">
              <w:rPr>
                <w:sz w:val="24"/>
                <w:szCs w:val="24"/>
              </w:rPr>
              <w:t xml:space="preserve">Разучивание и исполнение народных песен, танцев. Индивидуальные и коллективные ритмические и мелодические импровизации в стиле (жанре) изучаемой </w:t>
            </w:r>
            <w:r w:rsidRPr="00A938CD">
              <w:rPr>
                <w:sz w:val="24"/>
                <w:szCs w:val="24"/>
              </w:rPr>
              <w:lastRenderedPageBreak/>
              <w:t>традиции</w:t>
            </w:r>
          </w:p>
          <w:p w:rsidR="000E7121" w:rsidRPr="00A938CD" w:rsidRDefault="000E7121" w:rsidP="00A86458">
            <w:pPr>
              <w:jc w:val="both"/>
              <w:rPr>
                <w:sz w:val="24"/>
                <w:szCs w:val="24"/>
              </w:rPr>
            </w:pPr>
          </w:p>
        </w:tc>
      </w:tr>
      <w:tr w:rsidR="000E7121" w:rsidTr="00A86458">
        <w:tc>
          <w:tcPr>
            <w:tcW w:w="1809" w:type="dxa"/>
          </w:tcPr>
          <w:p w:rsidR="000E7121" w:rsidRPr="00570AAA" w:rsidRDefault="000E7121" w:rsidP="00A86458">
            <w:pPr>
              <w:jc w:val="both"/>
              <w:rPr>
                <w:b/>
                <w:sz w:val="24"/>
                <w:szCs w:val="24"/>
              </w:rPr>
            </w:pPr>
            <w:r w:rsidRPr="00570AAA">
              <w:rPr>
                <w:b/>
                <w:sz w:val="24"/>
                <w:szCs w:val="24"/>
              </w:rPr>
              <w:lastRenderedPageBreak/>
              <w:t>Модуль № 4</w:t>
            </w:r>
          </w:p>
        </w:tc>
        <w:tc>
          <w:tcPr>
            <w:tcW w:w="2268" w:type="dxa"/>
          </w:tcPr>
          <w:p w:rsidR="000E7121" w:rsidRPr="00570AAA" w:rsidRDefault="000E7121" w:rsidP="00A86458">
            <w:pPr>
              <w:jc w:val="both"/>
              <w:rPr>
                <w:b/>
                <w:sz w:val="24"/>
                <w:szCs w:val="24"/>
              </w:rPr>
            </w:pPr>
            <w:r w:rsidRPr="00570AAA">
              <w:rPr>
                <w:b/>
                <w:sz w:val="24"/>
                <w:szCs w:val="24"/>
              </w:rPr>
              <w:t>«Европейская классическая музыка»</w:t>
            </w:r>
          </w:p>
        </w:tc>
        <w:tc>
          <w:tcPr>
            <w:tcW w:w="2552" w:type="dxa"/>
          </w:tcPr>
          <w:p w:rsidR="000E7121" w:rsidRPr="00A938CD" w:rsidRDefault="000E7121" w:rsidP="00A86458">
            <w:pPr>
              <w:jc w:val="both"/>
              <w:rPr>
                <w:sz w:val="24"/>
                <w:szCs w:val="24"/>
              </w:rPr>
            </w:pPr>
          </w:p>
        </w:tc>
        <w:tc>
          <w:tcPr>
            <w:tcW w:w="6237" w:type="dxa"/>
          </w:tcPr>
          <w:p w:rsidR="000E7121" w:rsidRPr="00A938CD" w:rsidRDefault="000E7121" w:rsidP="00A86458">
            <w:pPr>
              <w:jc w:val="both"/>
              <w:rPr>
                <w:sz w:val="24"/>
                <w:szCs w:val="24"/>
              </w:rPr>
            </w:pPr>
          </w:p>
        </w:tc>
      </w:tr>
      <w:tr w:rsidR="000E7121" w:rsidTr="00A86458">
        <w:tc>
          <w:tcPr>
            <w:tcW w:w="1809" w:type="dxa"/>
          </w:tcPr>
          <w:p w:rsidR="000E7121" w:rsidRDefault="000E7121" w:rsidP="00A86458">
            <w:pPr>
              <w:jc w:val="both"/>
              <w:rPr>
                <w:sz w:val="24"/>
                <w:szCs w:val="24"/>
              </w:rPr>
            </w:pPr>
            <w:r w:rsidRPr="00A938CD">
              <w:rPr>
                <w:sz w:val="24"/>
                <w:szCs w:val="24"/>
              </w:rPr>
              <w:t xml:space="preserve">А) </w:t>
            </w:r>
          </w:p>
          <w:p w:rsidR="000E7121" w:rsidRPr="00A938CD" w:rsidRDefault="000E7121" w:rsidP="00A86458">
            <w:pPr>
              <w:jc w:val="both"/>
              <w:rPr>
                <w:sz w:val="24"/>
                <w:szCs w:val="24"/>
              </w:rPr>
            </w:pPr>
            <w:r w:rsidRPr="00A938CD">
              <w:rPr>
                <w:sz w:val="24"/>
                <w:szCs w:val="24"/>
              </w:rPr>
              <w:t>2—3 учебных часа</w:t>
            </w:r>
          </w:p>
        </w:tc>
        <w:tc>
          <w:tcPr>
            <w:tcW w:w="2268" w:type="dxa"/>
          </w:tcPr>
          <w:p w:rsidR="000E7121" w:rsidRPr="00A938CD" w:rsidRDefault="000E7121" w:rsidP="00A86458">
            <w:pPr>
              <w:jc w:val="both"/>
              <w:rPr>
                <w:sz w:val="24"/>
                <w:szCs w:val="24"/>
              </w:rPr>
            </w:pPr>
            <w:r w:rsidRPr="00A938CD">
              <w:rPr>
                <w:sz w:val="24"/>
                <w:szCs w:val="24"/>
              </w:rPr>
              <w:t>Национальные истоки классической музыки</w:t>
            </w:r>
          </w:p>
          <w:p w:rsidR="000E7121" w:rsidRPr="00A938CD" w:rsidRDefault="000E7121" w:rsidP="00A86458">
            <w:pPr>
              <w:jc w:val="both"/>
              <w:rPr>
                <w:sz w:val="24"/>
                <w:szCs w:val="24"/>
              </w:rPr>
            </w:pPr>
          </w:p>
        </w:tc>
        <w:tc>
          <w:tcPr>
            <w:tcW w:w="2552" w:type="dxa"/>
          </w:tcPr>
          <w:p w:rsidR="000E7121" w:rsidRPr="00A938CD" w:rsidRDefault="000E7121" w:rsidP="00A86458">
            <w:pPr>
              <w:jc w:val="both"/>
              <w:rPr>
                <w:sz w:val="24"/>
                <w:szCs w:val="24"/>
              </w:rPr>
            </w:pPr>
            <w:r w:rsidRPr="00A938CD">
              <w:rPr>
                <w:sz w:val="24"/>
                <w:szCs w:val="24"/>
              </w:rPr>
              <w:t>Национальный музыкальный стиль на примере творчества Ф. Шопена, Э. Грига и др.</w:t>
            </w:r>
          </w:p>
          <w:p w:rsidR="000E7121" w:rsidRPr="00A938CD" w:rsidRDefault="000E7121" w:rsidP="00A86458">
            <w:pPr>
              <w:jc w:val="both"/>
              <w:rPr>
                <w:sz w:val="24"/>
                <w:szCs w:val="24"/>
              </w:rPr>
            </w:pPr>
            <w:r w:rsidRPr="00A938CD">
              <w:rPr>
                <w:sz w:val="24"/>
                <w:szCs w:val="24"/>
              </w:rPr>
              <w:t>Значение и роль композитора — основоположника национальной классической музыки. Характерные жанры, образы, элементы музыкального языка</w:t>
            </w:r>
          </w:p>
          <w:p w:rsidR="000E7121" w:rsidRPr="00A938CD" w:rsidRDefault="000E7121" w:rsidP="00A86458">
            <w:pPr>
              <w:jc w:val="both"/>
              <w:rPr>
                <w:sz w:val="24"/>
                <w:szCs w:val="24"/>
              </w:rPr>
            </w:pPr>
          </w:p>
        </w:tc>
        <w:tc>
          <w:tcPr>
            <w:tcW w:w="6237" w:type="dxa"/>
          </w:tcPr>
          <w:p w:rsidR="000E7121" w:rsidRPr="00A938CD" w:rsidRDefault="000E7121" w:rsidP="00A86458">
            <w:pPr>
              <w:jc w:val="both"/>
              <w:rPr>
                <w:sz w:val="24"/>
                <w:szCs w:val="24"/>
              </w:rPr>
            </w:pPr>
            <w:r w:rsidRPr="00A938CD">
              <w:rPr>
                <w:sz w:val="24"/>
                <w:szCs w:val="24"/>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0E7121" w:rsidTr="00A86458">
        <w:tc>
          <w:tcPr>
            <w:tcW w:w="1809" w:type="dxa"/>
          </w:tcPr>
          <w:p w:rsidR="000E7121" w:rsidRPr="00A938CD" w:rsidRDefault="000E7121" w:rsidP="00A86458">
            <w:pPr>
              <w:jc w:val="both"/>
              <w:rPr>
                <w:sz w:val="24"/>
                <w:szCs w:val="24"/>
              </w:rPr>
            </w:pPr>
            <w:r w:rsidRPr="00A938CD">
              <w:rPr>
                <w:sz w:val="24"/>
                <w:szCs w:val="24"/>
              </w:rPr>
              <w:t>На выбор или факультативно</w:t>
            </w:r>
          </w:p>
        </w:tc>
        <w:tc>
          <w:tcPr>
            <w:tcW w:w="2268" w:type="dxa"/>
          </w:tcPr>
          <w:p w:rsidR="000E7121" w:rsidRPr="00A938CD" w:rsidRDefault="000E7121" w:rsidP="00A86458">
            <w:pPr>
              <w:jc w:val="both"/>
              <w:rPr>
                <w:sz w:val="24"/>
                <w:szCs w:val="24"/>
              </w:rPr>
            </w:pPr>
          </w:p>
        </w:tc>
        <w:tc>
          <w:tcPr>
            <w:tcW w:w="2552" w:type="dxa"/>
          </w:tcPr>
          <w:p w:rsidR="000E7121" w:rsidRPr="00A938CD" w:rsidRDefault="000E7121" w:rsidP="00A86458">
            <w:pPr>
              <w:jc w:val="both"/>
              <w:rPr>
                <w:sz w:val="24"/>
                <w:szCs w:val="24"/>
              </w:rPr>
            </w:pPr>
            <w:r w:rsidRPr="00A938CD">
              <w:rPr>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tc>
        <w:tc>
          <w:tcPr>
            <w:tcW w:w="6237" w:type="dxa"/>
          </w:tcPr>
          <w:p w:rsidR="000E7121" w:rsidRPr="00A938CD" w:rsidRDefault="000E7121" w:rsidP="00A86458">
            <w:pPr>
              <w:jc w:val="both"/>
              <w:rPr>
                <w:sz w:val="24"/>
                <w:szCs w:val="24"/>
              </w:rPr>
            </w:pPr>
            <w:r w:rsidRPr="00A938CD">
              <w:rPr>
                <w:sz w:val="24"/>
                <w:szCs w:val="24"/>
              </w:rPr>
              <w:t>Музыкальная викторина на знание музыки, названий и авторов изученных произведений.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E7121" w:rsidRPr="00A938CD" w:rsidRDefault="000E7121" w:rsidP="00A86458">
            <w:pPr>
              <w:jc w:val="both"/>
              <w:rPr>
                <w:sz w:val="24"/>
                <w:szCs w:val="24"/>
              </w:rPr>
            </w:pPr>
          </w:p>
        </w:tc>
      </w:tr>
      <w:tr w:rsidR="000E7121" w:rsidTr="00A86458">
        <w:tc>
          <w:tcPr>
            <w:tcW w:w="1809" w:type="dxa"/>
          </w:tcPr>
          <w:p w:rsidR="00A86458" w:rsidRDefault="00A86458" w:rsidP="00A86458">
            <w:pPr>
              <w:jc w:val="both"/>
              <w:rPr>
                <w:sz w:val="24"/>
                <w:szCs w:val="24"/>
              </w:rPr>
            </w:pPr>
            <w:r w:rsidRPr="00A938CD">
              <w:rPr>
                <w:sz w:val="24"/>
                <w:szCs w:val="24"/>
              </w:rPr>
              <w:t xml:space="preserve">Б) </w:t>
            </w:r>
          </w:p>
          <w:p w:rsidR="00A86458" w:rsidRPr="00A938CD" w:rsidRDefault="00A86458" w:rsidP="00A86458">
            <w:pPr>
              <w:jc w:val="both"/>
              <w:rPr>
                <w:sz w:val="24"/>
                <w:szCs w:val="24"/>
              </w:rPr>
            </w:pPr>
            <w:r w:rsidRPr="00A938CD">
              <w:rPr>
                <w:sz w:val="24"/>
                <w:szCs w:val="24"/>
              </w:rPr>
              <w:t>2—3 учебных часа</w:t>
            </w:r>
          </w:p>
          <w:p w:rsidR="000E7121" w:rsidRPr="00A938CD" w:rsidRDefault="000E7121" w:rsidP="00A86458">
            <w:pPr>
              <w:jc w:val="both"/>
              <w:rPr>
                <w:sz w:val="24"/>
                <w:szCs w:val="24"/>
              </w:rPr>
            </w:pPr>
          </w:p>
        </w:tc>
        <w:tc>
          <w:tcPr>
            <w:tcW w:w="2268" w:type="dxa"/>
          </w:tcPr>
          <w:p w:rsidR="00A86458" w:rsidRPr="00A938CD" w:rsidRDefault="00A86458" w:rsidP="00A86458">
            <w:pPr>
              <w:jc w:val="both"/>
              <w:rPr>
                <w:sz w:val="24"/>
                <w:szCs w:val="24"/>
              </w:rPr>
            </w:pPr>
            <w:r w:rsidRPr="00A938CD">
              <w:rPr>
                <w:sz w:val="24"/>
                <w:szCs w:val="24"/>
              </w:rPr>
              <w:t>Музыкант и публика</w:t>
            </w:r>
          </w:p>
          <w:p w:rsidR="000E7121" w:rsidRPr="00A938CD" w:rsidRDefault="000E7121" w:rsidP="00A86458">
            <w:pPr>
              <w:jc w:val="both"/>
              <w:rPr>
                <w:sz w:val="24"/>
                <w:szCs w:val="24"/>
              </w:rPr>
            </w:pPr>
          </w:p>
        </w:tc>
        <w:tc>
          <w:tcPr>
            <w:tcW w:w="2552" w:type="dxa"/>
          </w:tcPr>
          <w:p w:rsidR="00A86458" w:rsidRDefault="00A86458" w:rsidP="00A86458">
            <w:pPr>
              <w:jc w:val="both"/>
              <w:rPr>
                <w:sz w:val="24"/>
                <w:szCs w:val="24"/>
              </w:rPr>
            </w:pPr>
            <w:r w:rsidRPr="00A938CD">
              <w:rPr>
                <w:sz w:val="24"/>
                <w:szCs w:val="24"/>
              </w:rPr>
              <w:t xml:space="preserve">Кумиры публики (на примере творчества В. А. Моцарта, Н. Паганини, Ф. Листа и др.). Виртуозность. Талант, труд, миссия композитора, исполнителя. </w:t>
            </w:r>
          </w:p>
          <w:p w:rsidR="00A86458" w:rsidRPr="00A938CD" w:rsidRDefault="00A86458" w:rsidP="00A86458">
            <w:pPr>
              <w:jc w:val="both"/>
              <w:rPr>
                <w:sz w:val="24"/>
                <w:szCs w:val="24"/>
              </w:rPr>
            </w:pPr>
            <w:r w:rsidRPr="00A938CD">
              <w:rPr>
                <w:sz w:val="24"/>
                <w:szCs w:val="24"/>
              </w:rPr>
              <w:lastRenderedPageBreak/>
              <w:t>Признание публики. Культура слушателя. Традиции слушания музыки в прошлые века и сегодня</w:t>
            </w:r>
          </w:p>
          <w:p w:rsidR="000E7121" w:rsidRDefault="000E7121" w:rsidP="00A86458">
            <w:pPr>
              <w:jc w:val="both"/>
              <w:rPr>
                <w:sz w:val="24"/>
                <w:szCs w:val="24"/>
              </w:rPr>
            </w:pPr>
          </w:p>
          <w:p w:rsidR="00A86458" w:rsidRPr="00A938CD" w:rsidRDefault="00A86458" w:rsidP="00A86458">
            <w:pPr>
              <w:jc w:val="both"/>
              <w:rPr>
                <w:sz w:val="24"/>
                <w:szCs w:val="24"/>
              </w:rPr>
            </w:pPr>
          </w:p>
        </w:tc>
        <w:tc>
          <w:tcPr>
            <w:tcW w:w="6237" w:type="dxa"/>
          </w:tcPr>
          <w:p w:rsidR="000E7121" w:rsidRPr="00A938CD" w:rsidRDefault="00A86458" w:rsidP="00A86458">
            <w:pPr>
              <w:jc w:val="both"/>
              <w:rPr>
                <w:sz w:val="24"/>
                <w:szCs w:val="24"/>
              </w:rPr>
            </w:pPr>
            <w:r w:rsidRPr="00A938CD">
              <w:rPr>
                <w:sz w:val="24"/>
                <w:szCs w:val="24"/>
              </w:rPr>
              <w:lastRenderedPageBreak/>
              <w:t xml:space="preserve">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w:t>
            </w:r>
            <w:r w:rsidRPr="00A938CD">
              <w:rPr>
                <w:sz w:val="24"/>
                <w:szCs w:val="24"/>
              </w:rPr>
              <w:lastRenderedPageBreak/>
              <w:t>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tc>
      </w:tr>
      <w:tr w:rsidR="000E7121" w:rsidTr="00A86458">
        <w:tc>
          <w:tcPr>
            <w:tcW w:w="1809" w:type="dxa"/>
          </w:tcPr>
          <w:p w:rsidR="000E7121" w:rsidRPr="00A938CD" w:rsidRDefault="00A86458" w:rsidP="00A86458">
            <w:pPr>
              <w:jc w:val="both"/>
              <w:rPr>
                <w:sz w:val="24"/>
                <w:szCs w:val="24"/>
              </w:rPr>
            </w:pPr>
            <w:r w:rsidRPr="00A938CD">
              <w:rPr>
                <w:sz w:val="24"/>
                <w:szCs w:val="24"/>
              </w:rPr>
              <w:lastRenderedPageBreak/>
              <w:t>На выбор или факультативно</w:t>
            </w:r>
          </w:p>
        </w:tc>
        <w:tc>
          <w:tcPr>
            <w:tcW w:w="2268" w:type="dxa"/>
          </w:tcPr>
          <w:p w:rsidR="000E7121" w:rsidRPr="00A938CD" w:rsidRDefault="000E7121" w:rsidP="00A86458">
            <w:pPr>
              <w:jc w:val="both"/>
              <w:rPr>
                <w:sz w:val="24"/>
                <w:szCs w:val="24"/>
              </w:rPr>
            </w:pPr>
          </w:p>
        </w:tc>
        <w:tc>
          <w:tcPr>
            <w:tcW w:w="2552" w:type="dxa"/>
          </w:tcPr>
          <w:p w:rsidR="000E7121" w:rsidRPr="00A938CD" w:rsidRDefault="000E7121" w:rsidP="00A86458">
            <w:pPr>
              <w:jc w:val="both"/>
              <w:rPr>
                <w:sz w:val="24"/>
                <w:szCs w:val="24"/>
              </w:rPr>
            </w:pPr>
          </w:p>
        </w:tc>
        <w:tc>
          <w:tcPr>
            <w:tcW w:w="6237" w:type="dxa"/>
          </w:tcPr>
          <w:p w:rsidR="000E7121" w:rsidRPr="00A938CD" w:rsidRDefault="00A86458" w:rsidP="00A86458">
            <w:pPr>
              <w:jc w:val="both"/>
              <w:rPr>
                <w:sz w:val="24"/>
                <w:szCs w:val="24"/>
              </w:rPr>
            </w:pPr>
            <w:r w:rsidRPr="00A938CD">
              <w:rPr>
                <w:sz w:val="24"/>
                <w:szCs w:val="24"/>
              </w:rPr>
              <w:t>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tc>
      </w:tr>
      <w:tr w:rsidR="000E7121" w:rsidTr="00A86458">
        <w:tc>
          <w:tcPr>
            <w:tcW w:w="1809" w:type="dxa"/>
          </w:tcPr>
          <w:p w:rsidR="00A86458" w:rsidRDefault="00A86458" w:rsidP="00A86458">
            <w:pPr>
              <w:jc w:val="both"/>
              <w:rPr>
                <w:sz w:val="24"/>
                <w:szCs w:val="24"/>
              </w:rPr>
            </w:pPr>
            <w:r w:rsidRPr="00A938CD">
              <w:rPr>
                <w:sz w:val="24"/>
                <w:szCs w:val="24"/>
              </w:rPr>
              <w:t xml:space="preserve">В) </w:t>
            </w:r>
          </w:p>
          <w:p w:rsidR="00A86458" w:rsidRPr="00A938CD" w:rsidRDefault="00A86458" w:rsidP="00A86458">
            <w:pPr>
              <w:jc w:val="both"/>
              <w:rPr>
                <w:sz w:val="24"/>
                <w:szCs w:val="24"/>
              </w:rPr>
            </w:pPr>
            <w:r w:rsidRPr="00A938CD">
              <w:rPr>
                <w:sz w:val="24"/>
                <w:szCs w:val="24"/>
              </w:rPr>
              <w:t>4—6 учебных часов</w:t>
            </w:r>
          </w:p>
          <w:p w:rsidR="000E7121" w:rsidRPr="00A938CD" w:rsidRDefault="000E7121" w:rsidP="00A86458">
            <w:pPr>
              <w:jc w:val="both"/>
              <w:rPr>
                <w:sz w:val="24"/>
                <w:szCs w:val="24"/>
              </w:rPr>
            </w:pPr>
          </w:p>
        </w:tc>
        <w:tc>
          <w:tcPr>
            <w:tcW w:w="2268" w:type="dxa"/>
          </w:tcPr>
          <w:p w:rsidR="00A86458" w:rsidRPr="00A938CD" w:rsidRDefault="00A86458" w:rsidP="00A86458">
            <w:pPr>
              <w:jc w:val="both"/>
              <w:rPr>
                <w:sz w:val="24"/>
                <w:szCs w:val="24"/>
              </w:rPr>
            </w:pPr>
            <w:r w:rsidRPr="00A938CD">
              <w:rPr>
                <w:sz w:val="24"/>
                <w:szCs w:val="24"/>
              </w:rPr>
              <w:t>Музыка — зеркало эпохи</w:t>
            </w:r>
          </w:p>
          <w:p w:rsidR="000E7121" w:rsidRPr="00A938CD" w:rsidRDefault="000E7121" w:rsidP="00A86458">
            <w:pPr>
              <w:jc w:val="both"/>
              <w:rPr>
                <w:sz w:val="24"/>
                <w:szCs w:val="24"/>
              </w:rPr>
            </w:pPr>
          </w:p>
        </w:tc>
        <w:tc>
          <w:tcPr>
            <w:tcW w:w="2552" w:type="dxa"/>
          </w:tcPr>
          <w:p w:rsidR="000E7121" w:rsidRPr="00A938CD" w:rsidRDefault="00A86458" w:rsidP="00A86458">
            <w:pPr>
              <w:jc w:val="both"/>
              <w:rPr>
                <w:sz w:val="24"/>
                <w:szCs w:val="24"/>
              </w:rPr>
            </w:pPr>
            <w:r w:rsidRPr="00A938CD">
              <w:rPr>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 наций, жанров). Полифонический и гомофонно-гармонический склад на примере творчества И. С. Баха и Л. ван Бетховена</w:t>
            </w:r>
          </w:p>
        </w:tc>
        <w:tc>
          <w:tcPr>
            <w:tcW w:w="6237" w:type="dxa"/>
          </w:tcPr>
          <w:p w:rsidR="00A86458" w:rsidRPr="00A938CD" w:rsidRDefault="00A86458" w:rsidP="00A86458">
            <w:pPr>
              <w:jc w:val="both"/>
              <w:rPr>
                <w:sz w:val="24"/>
                <w:szCs w:val="24"/>
              </w:rPr>
            </w:pPr>
            <w:r w:rsidRPr="00A938CD">
              <w:rPr>
                <w:sz w:val="24"/>
                <w:szCs w:val="24"/>
              </w:rP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На выбор или факультативно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посвящённых стилям барокко и </w:t>
            </w:r>
            <w:r w:rsidRPr="00A938CD">
              <w:rPr>
                <w:sz w:val="24"/>
                <w:szCs w:val="24"/>
              </w:rPr>
              <w:lastRenderedPageBreak/>
              <w:t>классицизм, творческому пути изучаемых композиторов</w:t>
            </w:r>
          </w:p>
          <w:p w:rsidR="000E7121" w:rsidRPr="00A938CD" w:rsidRDefault="000E7121" w:rsidP="00A86458">
            <w:pPr>
              <w:jc w:val="both"/>
              <w:rPr>
                <w:sz w:val="24"/>
                <w:szCs w:val="24"/>
              </w:rPr>
            </w:pPr>
          </w:p>
        </w:tc>
      </w:tr>
      <w:tr w:rsidR="00A86458" w:rsidTr="00A86458">
        <w:tc>
          <w:tcPr>
            <w:tcW w:w="1809" w:type="dxa"/>
          </w:tcPr>
          <w:p w:rsidR="00A86458" w:rsidRDefault="00A86458" w:rsidP="00A86458">
            <w:pPr>
              <w:jc w:val="both"/>
              <w:rPr>
                <w:sz w:val="24"/>
                <w:szCs w:val="24"/>
              </w:rPr>
            </w:pPr>
            <w:r w:rsidRPr="00A938CD">
              <w:rPr>
                <w:sz w:val="24"/>
                <w:szCs w:val="24"/>
              </w:rPr>
              <w:lastRenderedPageBreak/>
              <w:t xml:space="preserve">Г) </w:t>
            </w:r>
          </w:p>
          <w:p w:rsidR="00A86458" w:rsidRPr="00A938CD" w:rsidRDefault="00A86458" w:rsidP="00A86458">
            <w:pPr>
              <w:jc w:val="both"/>
              <w:rPr>
                <w:sz w:val="24"/>
                <w:szCs w:val="24"/>
              </w:rPr>
            </w:pPr>
            <w:r w:rsidRPr="00A938CD">
              <w:rPr>
                <w:sz w:val="24"/>
                <w:szCs w:val="24"/>
              </w:rPr>
              <w:t>4—6 учебных часов</w:t>
            </w:r>
          </w:p>
          <w:p w:rsidR="00A86458" w:rsidRPr="00A938CD" w:rsidRDefault="00A86458" w:rsidP="00A86458">
            <w:pPr>
              <w:jc w:val="both"/>
              <w:rPr>
                <w:sz w:val="24"/>
                <w:szCs w:val="24"/>
              </w:rPr>
            </w:pPr>
          </w:p>
        </w:tc>
        <w:tc>
          <w:tcPr>
            <w:tcW w:w="2268" w:type="dxa"/>
          </w:tcPr>
          <w:p w:rsidR="00A86458" w:rsidRPr="00A938CD" w:rsidRDefault="00A86458" w:rsidP="00A86458">
            <w:pPr>
              <w:jc w:val="both"/>
              <w:rPr>
                <w:sz w:val="24"/>
                <w:szCs w:val="24"/>
              </w:rPr>
            </w:pPr>
            <w:r w:rsidRPr="00A938CD">
              <w:rPr>
                <w:sz w:val="24"/>
                <w:szCs w:val="24"/>
              </w:rPr>
              <w:t>Музыкальный образ</w:t>
            </w:r>
          </w:p>
          <w:p w:rsidR="00A86458" w:rsidRPr="00A938CD" w:rsidRDefault="00A86458" w:rsidP="00A86458">
            <w:pPr>
              <w:jc w:val="both"/>
              <w:rPr>
                <w:sz w:val="24"/>
                <w:szCs w:val="24"/>
              </w:rPr>
            </w:pPr>
          </w:p>
        </w:tc>
        <w:tc>
          <w:tcPr>
            <w:tcW w:w="2552" w:type="dxa"/>
          </w:tcPr>
          <w:p w:rsidR="00A86458" w:rsidRPr="00A938CD" w:rsidRDefault="00A86458" w:rsidP="00A86458">
            <w:pPr>
              <w:jc w:val="both"/>
              <w:rPr>
                <w:sz w:val="24"/>
                <w:szCs w:val="24"/>
              </w:rPr>
            </w:pPr>
            <w:r w:rsidRPr="00A938CD">
              <w:rPr>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6237" w:type="dxa"/>
          </w:tcPr>
          <w:p w:rsidR="00A86458" w:rsidRPr="00A938CD" w:rsidRDefault="00A86458" w:rsidP="00A86458">
            <w:pPr>
              <w:jc w:val="both"/>
              <w:rPr>
                <w:sz w:val="24"/>
                <w:szCs w:val="24"/>
              </w:rPr>
            </w:pPr>
            <w:r w:rsidRPr="00A938CD">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На выбор или факультативно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A86458" w:rsidTr="00A86458">
        <w:tc>
          <w:tcPr>
            <w:tcW w:w="1809" w:type="dxa"/>
          </w:tcPr>
          <w:p w:rsidR="00A86458" w:rsidRDefault="00A86458" w:rsidP="00A86458">
            <w:pPr>
              <w:jc w:val="both"/>
              <w:rPr>
                <w:sz w:val="24"/>
                <w:szCs w:val="24"/>
              </w:rPr>
            </w:pPr>
            <w:r w:rsidRPr="00A938CD">
              <w:rPr>
                <w:sz w:val="24"/>
                <w:szCs w:val="24"/>
              </w:rPr>
              <w:t xml:space="preserve">Д) </w:t>
            </w:r>
          </w:p>
          <w:p w:rsidR="00A86458" w:rsidRPr="00A938CD" w:rsidRDefault="00A86458" w:rsidP="00A86458">
            <w:pPr>
              <w:jc w:val="both"/>
              <w:rPr>
                <w:sz w:val="24"/>
                <w:szCs w:val="24"/>
              </w:rPr>
            </w:pPr>
            <w:r w:rsidRPr="00A938CD">
              <w:rPr>
                <w:sz w:val="24"/>
                <w:szCs w:val="24"/>
              </w:rPr>
              <w:t>3—4 учебных часа</w:t>
            </w:r>
          </w:p>
          <w:p w:rsidR="00A86458" w:rsidRPr="00A938CD" w:rsidRDefault="00A86458" w:rsidP="00A86458">
            <w:pPr>
              <w:jc w:val="both"/>
              <w:rPr>
                <w:sz w:val="24"/>
                <w:szCs w:val="24"/>
              </w:rPr>
            </w:pPr>
          </w:p>
        </w:tc>
        <w:tc>
          <w:tcPr>
            <w:tcW w:w="2268" w:type="dxa"/>
          </w:tcPr>
          <w:p w:rsidR="00A86458" w:rsidRPr="00A938CD" w:rsidRDefault="00A86458" w:rsidP="00A86458">
            <w:pPr>
              <w:jc w:val="both"/>
              <w:rPr>
                <w:sz w:val="24"/>
                <w:szCs w:val="24"/>
              </w:rPr>
            </w:pPr>
            <w:r w:rsidRPr="00A938CD">
              <w:rPr>
                <w:sz w:val="24"/>
                <w:szCs w:val="24"/>
              </w:rPr>
              <w:t>Музыкальная драматургия</w:t>
            </w:r>
          </w:p>
          <w:p w:rsidR="00A86458" w:rsidRPr="00A938CD" w:rsidRDefault="00A86458" w:rsidP="00A86458">
            <w:pPr>
              <w:jc w:val="both"/>
              <w:rPr>
                <w:sz w:val="24"/>
                <w:szCs w:val="24"/>
              </w:rPr>
            </w:pPr>
          </w:p>
        </w:tc>
        <w:tc>
          <w:tcPr>
            <w:tcW w:w="2552" w:type="dxa"/>
          </w:tcPr>
          <w:p w:rsidR="00A86458" w:rsidRPr="00A938CD" w:rsidRDefault="00A86458" w:rsidP="00A86458">
            <w:pPr>
              <w:jc w:val="both"/>
              <w:rPr>
                <w:sz w:val="24"/>
                <w:szCs w:val="24"/>
              </w:rPr>
            </w:pPr>
            <w:r w:rsidRPr="00A938CD">
              <w:rPr>
                <w:sz w:val="24"/>
                <w:szCs w:val="24"/>
              </w:rPr>
              <w:t xml:space="preserve">Развитие музыкальных образов. Музыкальная тема. Принципы музыкального развития: повтор, контраст, </w:t>
            </w:r>
            <w:r w:rsidRPr="00A938CD">
              <w:rPr>
                <w:sz w:val="24"/>
                <w:szCs w:val="24"/>
              </w:rPr>
              <w:lastRenderedPageBreak/>
              <w:t>разработка. Музыкальная форма — строение музыкального произведения</w:t>
            </w:r>
          </w:p>
          <w:p w:rsidR="00A86458" w:rsidRPr="00A938CD" w:rsidRDefault="00A86458" w:rsidP="00A86458">
            <w:pPr>
              <w:jc w:val="both"/>
              <w:rPr>
                <w:sz w:val="24"/>
                <w:szCs w:val="24"/>
              </w:rPr>
            </w:pPr>
          </w:p>
        </w:tc>
        <w:tc>
          <w:tcPr>
            <w:tcW w:w="6237" w:type="dxa"/>
          </w:tcPr>
          <w:p w:rsidR="00A86458" w:rsidRPr="00A938CD" w:rsidRDefault="00A86458" w:rsidP="00A86458">
            <w:pPr>
              <w:jc w:val="both"/>
              <w:rPr>
                <w:sz w:val="24"/>
                <w:szCs w:val="24"/>
              </w:rPr>
            </w:pPr>
            <w:r w:rsidRPr="00A938CD">
              <w:rPr>
                <w:sz w:val="24"/>
                <w:szCs w:val="24"/>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w:t>
            </w:r>
            <w:r w:rsidRPr="00A938CD">
              <w:rPr>
                <w:sz w:val="24"/>
                <w:szCs w:val="24"/>
              </w:rPr>
              <w:lastRenderedPageBreak/>
              <w:t>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w:t>
            </w:r>
          </w:p>
        </w:tc>
      </w:tr>
      <w:tr w:rsidR="00A86458" w:rsidTr="00A86458">
        <w:tc>
          <w:tcPr>
            <w:tcW w:w="1809" w:type="dxa"/>
          </w:tcPr>
          <w:p w:rsidR="00A86458" w:rsidRPr="00A938CD" w:rsidRDefault="00A86458" w:rsidP="00A86458">
            <w:pPr>
              <w:jc w:val="both"/>
              <w:rPr>
                <w:sz w:val="24"/>
                <w:szCs w:val="24"/>
              </w:rPr>
            </w:pPr>
            <w:r w:rsidRPr="00A938CD">
              <w:rPr>
                <w:sz w:val="24"/>
                <w:szCs w:val="24"/>
              </w:rPr>
              <w:lastRenderedPageBreak/>
              <w:t>На выбор или факультативно</w:t>
            </w:r>
          </w:p>
        </w:tc>
        <w:tc>
          <w:tcPr>
            <w:tcW w:w="2268" w:type="dxa"/>
          </w:tcPr>
          <w:p w:rsidR="00A86458" w:rsidRPr="00A938CD" w:rsidRDefault="00A86458" w:rsidP="00A86458">
            <w:pPr>
              <w:jc w:val="both"/>
              <w:rPr>
                <w:sz w:val="24"/>
                <w:szCs w:val="24"/>
              </w:rPr>
            </w:pPr>
          </w:p>
        </w:tc>
        <w:tc>
          <w:tcPr>
            <w:tcW w:w="2552" w:type="dxa"/>
          </w:tcPr>
          <w:p w:rsidR="00A86458" w:rsidRPr="00A938CD" w:rsidRDefault="00A86458" w:rsidP="00A86458">
            <w:pPr>
              <w:jc w:val="both"/>
              <w:rPr>
                <w:sz w:val="24"/>
                <w:szCs w:val="24"/>
              </w:rPr>
            </w:pPr>
          </w:p>
        </w:tc>
        <w:tc>
          <w:tcPr>
            <w:tcW w:w="6237" w:type="dxa"/>
          </w:tcPr>
          <w:p w:rsidR="00A86458" w:rsidRPr="00A938CD" w:rsidRDefault="00A86458" w:rsidP="00A86458">
            <w:pPr>
              <w:jc w:val="both"/>
              <w:rPr>
                <w:sz w:val="24"/>
                <w:szCs w:val="24"/>
              </w:rPr>
            </w:pPr>
            <w:r w:rsidRPr="00A938CD">
              <w:rPr>
                <w:sz w:val="24"/>
                <w:szCs w:val="24"/>
              </w:rPr>
              <w:t>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p w:rsidR="00A86458" w:rsidRPr="00A938CD" w:rsidRDefault="00A86458" w:rsidP="00A86458">
            <w:pPr>
              <w:jc w:val="both"/>
              <w:rPr>
                <w:sz w:val="24"/>
                <w:szCs w:val="24"/>
              </w:rPr>
            </w:pPr>
          </w:p>
        </w:tc>
      </w:tr>
      <w:tr w:rsidR="00A86458" w:rsidTr="00A86458">
        <w:tc>
          <w:tcPr>
            <w:tcW w:w="1809" w:type="dxa"/>
          </w:tcPr>
          <w:p w:rsidR="00A86458" w:rsidRDefault="00A86458" w:rsidP="00A86458">
            <w:pPr>
              <w:jc w:val="both"/>
              <w:rPr>
                <w:sz w:val="24"/>
                <w:szCs w:val="24"/>
              </w:rPr>
            </w:pPr>
            <w:r w:rsidRPr="00A938CD">
              <w:rPr>
                <w:sz w:val="24"/>
                <w:szCs w:val="24"/>
              </w:rPr>
              <w:t xml:space="preserve">Е) </w:t>
            </w:r>
          </w:p>
          <w:p w:rsidR="00A86458" w:rsidRPr="00A938CD" w:rsidRDefault="00A86458" w:rsidP="00A86458">
            <w:pPr>
              <w:jc w:val="both"/>
              <w:rPr>
                <w:sz w:val="24"/>
                <w:szCs w:val="24"/>
              </w:rPr>
            </w:pPr>
            <w:r w:rsidRPr="00A938CD">
              <w:rPr>
                <w:sz w:val="24"/>
                <w:szCs w:val="24"/>
              </w:rPr>
              <w:t>4—6 учебных часов</w:t>
            </w:r>
          </w:p>
          <w:p w:rsidR="00A86458" w:rsidRPr="00A938CD" w:rsidRDefault="00A86458" w:rsidP="00A86458">
            <w:pPr>
              <w:jc w:val="both"/>
              <w:rPr>
                <w:sz w:val="24"/>
                <w:szCs w:val="24"/>
              </w:rPr>
            </w:pPr>
          </w:p>
        </w:tc>
        <w:tc>
          <w:tcPr>
            <w:tcW w:w="2268" w:type="dxa"/>
          </w:tcPr>
          <w:p w:rsidR="00A86458" w:rsidRPr="00A938CD" w:rsidRDefault="00A86458" w:rsidP="00A86458">
            <w:pPr>
              <w:jc w:val="both"/>
              <w:rPr>
                <w:sz w:val="24"/>
                <w:szCs w:val="24"/>
              </w:rPr>
            </w:pPr>
            <w:r w:rsidRPr="00A938CD">
              <w:rPr>
                <w:sz w:val="24"/>
                <w:szCs w:val="24"/>
              </w:rPr>
              <w:t>Музыкальный стиль</w:t>
            </w:r>
          </w:p>
          <w:p w:rsidR="00A86458" w:rsidRPr="00A938CD" w:rsidRDefault="00A86458" w:rsidP="00A86458">
            <w:pPr>
              <w:jc w:val="both"/>
              <w:rPr>
                <w:sz w:val="24"/>
                <w:szCs w:val="24"/>
              </w:rPr>
            </w:pPr>
          </w:p>
        </w:tc>
        <w:tc>
          <w:tcPr>
            <w:tcW w:w="2552" w:type="dxa"/>
          </w:tcPr>
          <w:p w:rsidR="00DA79BC" w:rsidRPr="00A938CD" w:rsidRDefault="00DA79BC" w:rsidP="00DA79BC">
            <w:pPr>
              <w:jc w:val="both"/>
              <w:rPr>
                <w:sz w:val="24"/>
                <w:szCs w:val="24"/>
              </w:rPr>
            </w:pPr>
            <w:r w:rsidRPr="00A938CD">
              <w:rPr>
                <w:sz w:val="24"/>
                <w:szCs w:val="24"/>
              </w:rPr>
              <w:t>Стиль как единство эстетических идеалов, круга образов, драма</w:t>
            </w:r>
          </w:p>
          <w:p w:rsidR="00A86458" w:rsidRPr="00A938CD" w:rsidRDefault="00A86458" w:rsidP="00A86458">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 xml:space="preserve">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тургических приёмов, музыкального языка. (На примере творчества В. А. Моцарта, К. Дебюсси, А. Шёнберга и др.) </w:t>
            </w:r>
          </w:p>
          <w:p w:rsidR="00DA79BC" w:rsidRPr="00A938CD" w:rsidRDefault="00DA79BC" w:rsidP="00DA79BC">
            <w:pPr>
              <w:jc w:val="both"/>
              <w:rPr>
                <w:sz w:val="24"/>
                <w:szCs w:val="24"/>
              </w:rPr>
            </w:pPr>
            <w:r w:rsidRPr="00A938CD">
              <w:rPr>
                <w:sz w:val="24"/>
                <w:szCs w:val="24"/>
              </w:rPr>
              <w:t xml:space="preserve">барокко, классицизма, романтизма, импрессионизма </w:t>
            </w:r>
            <w:r w:rsidRPr="00A938CD">
              <w:rPr>
                <w:sz w:val="24"/>
                <w:szCs w:val="24"/>
              </w:rPr>
              <w:lastRenderedPageBreak/>
              <w:t>(подлинных или стилизованных). Определение на слух в звучании незнакомого произведения:  — принадлежности к одному из изученных стилей;  — исполнительского состава (количество и состав исполнителей, музыкальных инструментов);  — жанра, круга образов; —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w:t>
            </w:r>
          </w:p>
          <w:p w:rsidR="00A86458" w:rsidRPr="00A938CD" w:rsidRDefault="00A86458" w:rsidP="00A86458">
            <w:pPr>
              <w:jc w:val="both"/>
              <w:rPr>
                <w:sz w:val="24"/>
                <w:szCs w:val="24"/>
              </w:rPr>
            </w:pPr>
          </w:p>
        </w:tc>
      </w:tr>
      <w:tr w:rsidR="00A86458" w:rsidTr="00A86458">
        <w:tc>
          <w:tcPr>
            <w:tcW w:w="1809" w:type="dxa"/>
          </w:tcPr>
          <w:p w:rsidR="00A86458" w:rsidRPr="00A938CD" w:rsidRDefault="00DA79BC" w:rsidP="00A86458">
            <w:pPr>
              <w:jc w:val="both"/>
              <w:rPr>
                <w:sz w:val="24"/>
                <w:szCs w:val="24"/>
              </w:rPr>
            </w:pPr>
            <w:r w:rsidRPr="00A938CD">
              <w:rPr>
                <w:sz w:val="24"/>
                <w:szCs w:val="24"/>
              </w:rPr>
              <w:lastRenderedPageBreak/>
              <w:t>На выбор или факультативно</w:t>
            </w:r>
          </w:p>
        </w:tc>
        <w:tc>
          <w:tcPr>
            <w:tcW w:w="2268" w:type="dxa"/>
          </w:tcPr>
          <w:p w:rsidR="00A86458" w:rsidRPr="00A938CD" w:rsidRDefault="00A86458" w:rsidP="00A86458">
            <w:pPr>
              <w:jc w:val="both"/>
              <w:rPr>
                <w:sz w:val="24"/>
                <w:szCs w:val="24"/>
              </w:rPr>
            </w:pPr>
          </w:p>
        </w:tc>
        <w:tc>
          <w:tcPr>
            <w:tcW w:w="2552" w:type="dxa"/>
          </w:tcPr>
          <w:p w:rsidR="00A86458" w:rsidRPr="00A938CD" w:rsidRDefault="00A86458" w:rsidP="00A86458">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Исследовательские проекты, посвящённые эстетике и особенностям музыкального искусства различных стилей XX века</w:t>
            </w:r>
          </w:p>
          <w:p w:rsidR="00A86458" w:rsidRPr="00A938CD" w:rsidRDefault="00A86458" w:rsidP="00A86458">
            <w:pPr>
              <w:jc w:val="both"/>
              <w:rPr>
                <w:sz w:val="24"/>
                <w:szCs w:val="24"/>
              </w:rPr>
            </w:pPr>
          </w:p>
        </w:tc>
      </w:tr>
      <w:tr w:rsidR="00A86458" w:rsidTr="00A86458">
        <w:tc>
          <w:tcPr>
            <w:tcW w:w="1809" w:type="dxa"/>
          </w:tcPr>
          <w:p w:rsidR="00A86458" w:rsidRPr="00DA79BC" w:rsidRDefault="00DA79BC" w:rsidP="00A86458">
            <w:pPr>
              <w:jc w:val="both"/>
              <w:rPr>
                <w:b/>
                <w:sz w:val="24"/>
                <w:szCs w:val="24"/>
              </w:rPr>
            </w:pPr>
            <w:r w:rsidRPr="00DA79BC">
              <w:rPr>
                <w:b/>
                <w:sz w:val="24"/>
                <w:szCs w:val="24"/>
              </w:rPr>
              <w:t>Модуль № 5</w:t>
            </w:r>
          </w:p>
        </w:tc>
        <w:tc>
          <w:tcPr>
            <w:tcW w:w="2268" w:type="dxa"/>
          </w:tcPr>
          <w:p w:rsidR="00A86458" w:rsidRPr="00DA79BC" w:rsidRDefault="00DA79BC" w:rsidP="00A86458">
            <w:pPr>
              <w:jc w:val="both"/>
              <w:rPr>
                <w:b/>
                <w:sz w:val="24"/>
                <w:szCs w:val="24"/>
              </w:rPr>
            </w:pPr>
            <w:r w:rsidRPr="00DA79BC">
              <w:rPr>
                <w:b/>
                <w:sz w:val="24"/>
                <w:szCs w:val="24"/>
              </w:rPr>
              <w:t>«Русская классическая музыка»</w:t>
            </w:r>
          </w:p>
        </w:tc>
        <w:tc>
          <w:tcPr>
            <w:tcW w:w="2552" w:type="dxa"/>
          </w:tcPr>
          <w:p w:rsidR="00A86458" w:rsidRPr="00A938CD" w:rsidRDefault="00A86458" w:rsidP="00A86458">
            <w:pPr>
              <w:jc w:val="both"/>
              <w:rPr>
                <w:sz w:val="24"/>
                <w:szCs w:val="24"/>
              </w:rPr>
            </w:pPr>
          </w:p>
        </w:tc>
        <w:tc>
          <w:tcPr>
            <w:tcW w:w="6237" w:type="dxa"/>
          </w:tcPr>
          <w:p w:rsidR="00A86458" w:rsidRPr="00A938CD" w:rsidRDefault="00A86458" w:rsidP="00A86458">
            <w:pPr>
              <w:jc w:val="both"/>
              <w:rPr>
                <w:sz w:val="24"/>
                <w:szCs w:val="24"/>
              </w:rPr>
            </w:pPr>
          </w:p>
        </w:tc>
      </w:tr>
      <w:tr w:rsidR="00A86458" w:rsidTr="00A86458">
        <w:tc>
          <w:tcPr>
            <w:tcW w:w="1809" w:type="dxa"/>
          </w:tcPr>
          <w:p w:rsidR="00DA79BC" w:rsidRPr="00A938CD" w:rsidRDefault="00DA79BC" w:rsidP="00DA79BC">
            <w:pPr>
              <w:jc w:val="both"/>
              <w:rPr>
                <w:sz w:val="24"/>
                <w:szCs w:val="24"/>
              </w:rPr>
            </w:pPr>
            <w:r w:rsidRPr="00A938CD">
              <w:rPr>
                <w:sz w:val="24"/>
                <w:szCs w:val="24"/>
              </w:rPr>
              <w:t>А) 3—4 учебных часа</w:t>
            </w:r>
          </w:p>
          <w:p w:rsidR="00A86458" w:rsidRPr="00A938CD" w:rsidRDefault="00A86458" w:rsidP="00A86458">
            <w:pPr>
              <w:jc w:val="both"/>
              <w:rPr>
                <w:sz w:val="24"/>
                <w:szCs w:val="24"/>
              </w:rPr>
            </w:pPr>
          </w:p>
        </w:tc>
        <w:tc>
          <w:tcPr>
            <w:tcW w:w="2268" w:type="dxa"/>
          </w:tcPr>
          <w:p w:rsidR="00DA79BC" w:rsidRPr="00A938CD" w:rsidRDefault="00DA79BC" w:rsidP="00DA79BC">
            <w:pPr>
              <w:jc w:val="both"/>
              <w:rPr>
                <w:sz w:val="24"/>
                <w:szCs w:val="24"/>
              </w:rPr>
            </w:pPr>
            <w:r w:rsidRPr="00A938CD">
              <w:rPr>
                <w:sz w:val="24"/>
                <w:szCs w:val="24"/>
              </w:rPr>
              <w:t>Образы родной земли</w:t>
            </w:r>
          </w:p>
          <w:p w:rsidR="00A86458" w:rsidRPr="00A938CD" w:rsidRDefault="00A86458" w:rsidP="00A86458">
            <w:pPr>
              <w:jc w:val="both"/>
              <w:rPr>
                <w:sz w:val="24"/>
                <w:szCs w:val="24"/>
              </w:rPr>
            </w:pPr>
          </w:p>
        </w:tc>
        <w:tc>
          <w:tcPr>
            <w:tcW w:w="2552" w:type="dxa"/>
          </w:tcPr>
          <w:p w:rsidR="00DA79BC" w:rsidRPr="00A938CD" w:rsidRDefault="00DA79BC" w:rsidP="00DA79BC">
            <w:pPr>
              <w:jc w:val="both"/>
              <w:rPr>
                <w:sz w:val="24"/>
                <w:szCs w:val="24"/>
              </w:rPr>
            </w:pPr>
            <w:r w:rsidRPr="00A938CD">
              <w:rPr>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A86458" w:rsidRPr="00A938CD" w:rsidRDefault="00A86458" w:rsidP="00A86458">
            <w:pPr>
              <w:jc w:val="both"/>
              <w:rPr>
                <w:sz w:val="24"/>
                <w:szCs w:val="24"/>
              </w:rPr>
            </w:pPr>
          </w:p>
        </w:tc>
        <w:tc>
          <w:tcPr>
            <w:tcW w:w="6237" w:type="dxa"/>
          </w:tcPr>
          <w:p w:rsidR="00A86458" w:rsidRPr="00A938CD" w:rsidRDefault="00DA79BC" w:rsidP="00A86458">
            <w:pPr>
              <w:jc w:val="both"/>
              <w:rPr>
                <w:sz w:val="24"/>
                <w:szCs w:val="24"/>
              </w:rPr>
            </w:pPr>
            <w:r w:rsidRPr="00A938CD">
              <w:rPr>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w:t>
            </w:r>
          </w:p>
        </w:tc>
      </w:tr>
      <w:tr w:rsidR="00DA79BC" w:rsidTr="00A86458">
        <w:tc>
          <w:tcPr>
            <w:tcW w:w="1809" w:type="dxa"/>
          </w:tcPr>
          <w:p w:rsidR="00DA79BC" w:rsidRPr="00A938CD" w:rsidRDefault="00DA79BC" w:rsidP="00DA79BC">
            <w:pPr>
              <w:jc w:val="both"/>
              <w:rPr>
                <w:sz w:val="24"/>
                <w:szCs w:val="24"/>
              </w:rPr>
            </w:pPr>
            <w:r w:rsidRPr="00A938CD">
              <w:rPr>
                <w:sz w:val="24"/>
                <w:szCs w:val="24"/>
              </w:rPr>
              <w:t xml:space="preserve">На выбор или </w:t>
            </w:r>
            <w:r w:rsidRPr="00A938CD">
              <w:rPr>
                <w:sz w:val="24"/>
                <w:szCs w:val="24"/>
              </w:rPr>
              <w:lastRenderedPageBreak/>
              <w:t>факультативно</w:t>
            </w:r>
          </w:p>
        </w:tc>
        <w:tc>
          <w:tcPr>
            <w:tcW w:w="2268" w:type="dxa"/>
          </w:tcPr>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 xml:space="preserve">Рисование по мотивам </w:t>
            </w:r>
            <w:r w:rsidRPr="00A938CD">
              <w:rPr>
                <w:sz w:val="24"/>
                <w:szCs w:val="24"/>
              </w:rPr>
              <w:lastRenderedPageBreak/>
              <w:t>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DA79BC" w:rsidRPr="00A938CD" w:rsidRDefault="00DA79BC" w:rsidP="00A86458">
            <w:pPr>
              <w:jc w:val="both"/>
              <w:rPr>
                <w:sz w:val="24"/>
                <w:szCs w:val="24"/>
              </w:rPr>
            </w:pPr>
          </w:p>
        </w:tc>
      </w:tr>
      <w:tr w:rsidR="00DA79BC" w:rsidTr="00A86458">
        <w:tc>
          <w:tcPr>
            <w:tcW w:w="1809" w:type="dxa"/>
          </w:tcPr>
          <w:p w:rsidR="00DA79BC" w:rsidRDefault="00DA79BC" w:rsidP="00DA79BC">
            <w:pPr>
              <w:jc w:val="both"/>
              <w:rPr>
                <w:sz w:val="24"/>
                <w:szCs w:val="24"/>
              </w:rPr>
            </w:pPr>
            <w:r w:rsidRPr="00A938CD">
              <w:rPr>
                <w:sz w:val="24"/>
                <w:szCs w:val="24"/>
              </w:rPr>
              <w:lastRenderedPageBreak/>
              <w:t xml:space="preserve">Б) </w:t>
            </w:r>
          </w:p>
          <w:p w:rsidR="00DA79BC" w:rsidRPr="00A938CD" w:rsidRDefault="00DA79BC" w:rsidP="00DA79BC">
            <w:pPr>
              <w:jc w:val="both"/>
              <w:rPr>
                <w:sz w:val="24"/>
                <w:szCs w:val="24"/>
              </w:rPr>
            </w:pPr>
            <w:r w:rsidRPr="00A938CD">
              <w:rPr>
                <w:sz w:val="24"/>
                <w:szCs w:val="24"/>
              </w:rPr>
              <w:t>4—6 учебных часов</w:t>
            </w:r>
          </w:p>
          <w:p w:rsidR="00DA79BC" w:rsidRPr="00A938CD" w:rsidRDefault="00DA79BC" w:rsidP="00DA79BC">
            <w:pPr>
              <w:jc w:val="both"/>
              <w:rPr>
                <w:sz w:val="24"/>
                <w:szCs w:val="24"/>
              </w:rPr>
            </w:pPr>
          </w:p>
        </w:tc>
        <w:tc>
          <w:tcPr>
            <w:tcW w:w="2268" w:type="dxa"/>
          </w:tcPr>
          <w:p w:rsidR="00DA79BC" w:rsidRPr="00A938CD" w:rsidRDefault="00DA79BC" w:rsidP="00DA79BC">
            <w:pPr>
              <w:jc w:val="both"/>
              <w:rPr>
                <w:sz w:val="24"/>
                <w:szCs w:val="24"/>
              </w:rPr>
            </w:pPr>
            <w:r w:rsidRPr="00A938CD">
              <w:rPr>
                <w:sz w:val="24"/>
                <w:szCs w:val="24"/>
              </w:rPr>
              <w:t>Золотой век русской культуры</w:t>
            </w:r>
          </w:p>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r w:rsidRPr="00A938CD">
              <w:rPr>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DA79BC" w:rsidRPr="00A938CD" w:rsidRDefault="00DA79BC" w:rsidP="00DA79BC">
            <w:pPr>
              <w:jc w:val="both"/>
              <w:rPr>
                <w:sz w:val="24"/>
                <w:szCs w:val="24"/>
              </w:rPr>
            </w:pPr>
          </w:p>
        </w:tc>
        <w:tc>
          <w:tcPr>
            <w:tcW w:w="6237" w:type="dxa"/>
          </w:tcPr>
          <w:p w:rsidR="00DA79BC" w:rsidRPr="00A938CD" w:rsidRDefault="00DA79BC" w:rsidP="00A86458">
            <w:pPr>
              <w:jc w:val="both"/>
              <w:rPr>
                <w:sz w:val="24"/>
                <w:szCs w:val="24"/>
              </w:rPr>
            </w:pPr>
            <w:r w:rsidRPr="00A938CD">
              <w:rPr>
                <w:sz w:val="24"/>
                <w:szCs w:val="24"/>
              </w:rPr>
              <w:t>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w:t>
            </w:r>
          </w:p>
        </w:tc>
      </w:tr>
      <w:tr w:rsidR="00DA79BC" w:rsidTr="00A86458">
        <w:tc>
          <w:tcPr>
            <w:tcW w:w="1809" w:type="dxa"/>
          </w:tcPr>
          <w:p w:rsidR="00DA79BC" w:rsidRDefault="00DA79BC" w:rsidP="00DA79BC">
            <w:pPr>
              <w:jc w:val="both"/>
              <w:rPr>
                <w:sz w:val="24"/>
                <w:szCs w:val="24"/>
              </w:rPr>
            </w:pPr>
            <w:r w:rsidRPr="00A938CD">
              <w:rPr>
                <w:sz w:val="24"/>
                <w:szCs w:val="24"/>
              </w:rPr>
              <w:t>На выбор или факультативно</w:t>
            </w:r>
          </w:p>
          <w:p w:rsidR="00DA79BC" w:rsidRPr="00A938CD" w:rsidRDefault="00DA79BC" w:rsidP="00DA79BC">
            <w:pPr>
              <w:jc w:val="both"/>
              <w:rPr>
                <w:sz w:val="24"/>
                <w:szCs w:val="24"/>
              </w:rPr>
            </w:pPr>
          </w:p>
        </w:tc>
        <w:tc>
          <w:tcPr>
            <w:tcW w:w="2268" w:type="dxa"/>
          </w:tcPr>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Просмотр художественных фильмов, телепередач, посвящённых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DA79BC" w:rsidRPr="00A938CD" w:rsidRDefault="00DA79BC" w:rsidP="00A86458">
            <w:pPr>
              <w:jc w:val="both"/>
              <w:rPr>
                <w:sz w:val="24"/>
                <w:szCs w:val="24"/>
              </w:rPr>
            </w:pPr>
          </w:p>
        </w:tc>
      </w:tr>
      <w:tr w:rsidR="00DA79BC" w:rsidTr="00A86458">
        <w:tc>
          <w:tcPr>
            <w:tcW w:w="1809" w:type="dxa"/>
          </w:tcPr>
          <w:p w:rsidR="00DA79BC" w:rsidRPr="00A938CD" w:rsidRDefault="00DA79BC" w:rsidP="00DA79BC">
            <w:pPr>
              <w:jc w:val="both"/>
              <w:rPr>
                <w:sz w:val="24"/>
                <w:szCs w:val="24"/>
              </w:rPr>
            </w:pPr>
            <w:r w:rsidRPr="00A938CD">
              <w:rPr>
                <w:sz w:val="24"/>
                <w:szCs w:val="24"/>
              </w:rPr>
              <w:t>В) 4—6 учебных часов</w:t>
            </w:r>
          </w:p>
          <w:p w:rsidR="00DA79BC" w:rsidRPr="00A938CD" w:rsidRDefault="00DA79BC" w:rsidP="00DA79BC">
            <w:pPr>
              <w:jc w:val="both"/>
              <w:rPr>
                <w:sz w:val="24"/>
                <w:szCs w:val="24"/>
              </w:rPr>
            </w:pPr>
          </w:p>
        </w:tc>
        <w:tc>
          <w:tcPr>
            <w:tcW w:w="2268" w:type="dxa"/>
          </w:tcPr>
          <w:p w:rsidR="00DA79BC" w:rsidRPr="00A938CD" w:rsidRDefault="00DA79BC" w:rsidP="00DA79BC">
            <w:pPr>
              <w:jc w:val="both"/>
              <w:rPr>
                <w:sz w:val="24"/>
                <w:szCs w:val="24"/>
              </w:rPr>
            </w:pPr>
            <w:r w:rsidRPr="00A938CD">
              <w:rPr>
                <w:sz w:val="24"/>
                <w:szCs w:val="24"/>
              </w:rPr>
              <w:t>История страны и народа в музыке русских композиторов</w:t>
            </w:r>
          </w:p>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r w:rsidRPr="00A938CD">
              <w:rPr>
                <w:sz w:val="24"/>
                <w:szCs w:val="24"/>
              </w:rPr>
              <w:t xml:space="preserve">Образы народных героев, тема служения Отечеству в крупных театральных и симфонических  </w:t>
            </w:r>
            <w:r w:rsidRPr="00A938CD">
              <w:rPr>
                <w:sz w:val="24"/>
                <w:szCs w:val="24"/>
              </w:rPr>
              <w:lastRenderedPageBreak/>
              <w:t>произведениях русских композиторов (на примере сочинений композиторов — членов «Могучей кучки», С. С. Прокофьева, Г. В. Свиридова и др.)</w:t>
            </w:r>
          </w:p>
          <w:p w:rsidR="00DA79BC" w:rsidRPr="00A938CD" w:rsidRDefault="00DA79BC" w:rsidP="00DA79BC">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lastRenderedPageBreak/>
              <w:t xml:space="preserve">Знакомство с шедеврами русской музыки XIX—XX веков, анализ художественного содержания и способов выражения патриотической идеи, </w:t>
            </w:r>
            <w:r w:rsidRPr="00A938CD">
              <w:rPr>
                <w:sz w:val="24"/>
                <w:szCs w:val="24"/>
              </w:rPr>
              <w:lastRenderedPageBreak/>
              <w:t>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На выбор или факультативно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A79BC" w:rsidRPr="00A938CD" w:rsidRDefault="00DA79BC" w:rsidP="00A86458">
            <w:pPr>
              <w:jc w:val="both"/>
              <w:rPr>
                <w:sz w:val="24"/>
                <w:szCs w:val="24"/>
              </w:rPr>
            </w:pPr>
          </w:p>
        </w:tc>
      </w:tr>
      <w:tr w:rsidR="00DA79BC" w:rsidTr="00A86458">
        <w:tc>
          <w:tcPr>
            <w:tcW w:w="1809" w:type="dxa"/>
          </w:tcPr>
          <w:p w:rsidR="00DA79BC" w:rsidRPr="00A938CD" w:rsidRDefault="00DA79BC" w:rsidP="00DA79BC">
            <w:pPr>
              <w:jc w:val="both"/>
              <w:rPr>
                <w:sz w:val="24"/>
                <w:szCs w:val="24"/>
              </w:rPr>
            </w:pPr>
            <w:r w:rsidRPr="00A938CD">
              <w:rPr>
                <w:sz w:val="24"/>
                <w:szCs w:val="24"/>
              </w:rPr>
              <w:lastRenderedPageBreak/>
              <w:t>Г) 3—4 учебных часа</w:t>
            </w:r>
          </w:p>
          <w:p w:rsidR="00DA79BC" w:rsidRPr="00A938CD" w:rsidRDefault="00DA79BC" w:rsidP="00DA79BC">
            <w:pPr>
              <w:jc w:val="both"/>
              <w:rPr>
                <w:sz w:val="24"/>
                <w:szCs w:val="24"/>
              </w:rPr>
            </w:pPr>
          </w:p>
        </w:tc>
        <w:tc>
          <w:tcPr>
            <w:tcW w:w="2268" w:type="dxa"/>
          </w:tcPr>
          <w:p w:rsidR="00DA79BC" w:rsidRPr="00A938CD" w:rsidRDefault="00DA79BC" w:rsidP="00DA79BC">
            <w:pPr>
              <w:jc w:val="both"/>
              <w:rPr>
                <w:sz w:val="24"/>
                <w:szCs w:val="24"/>
              </w:rPr>
            </w:pPr>
            <w:r w:rsidRPr="00A938CD">
              <w:rPr>
                <w:sz w:val="24"/>
                <w:szCs w:val="24"/>
              </w:rPr>
              <w:t>Русский балет</w:t>
            </w:r>
          </w:p>
          <w:p w:rsidR="00DA79BC" w:rsidRPr="00A938CD" w:rsidRDefault="00DA79BC" w:rsidP="00DA79BC">
            <w:pPr>
              <w:jc w:val="both"/>
              <w:rPr>
                <w:sz w:val="24"/>
                <w:szCs w:val="24"/>
              </w:rPr>
            </w:pPr>
          </w:p>
        </w:tc>
        <w:tc>
          <w:tcPr>
            <w:tcW w:w="2552" w:type="dxa"/>
          </w:tcPr>
          <w:p w:rsidR="00DA79BC" w:rsidRDefault="00DA79BC" w:rsidP="00DA79BC">
            <w:pPr>
              <w:jc w:val="both"/>
              <w:rPr>
                <w:sz w:val="24"/>
                <w:szCs w:val="24"/>
              </w:rPr>
            </w:pPr>
            <w:r w:rsidRPr="00A938CD">
              <w:rPr>
                <w:sz w:val="24"/>
                <w:szCs w:val="24"/>
              </w:rPr>
              <w:t xml:space="preserve">Мировая слава русского балета. Творчество композиторов (П. И. Чайковский, С. С. Прокофьев, И. Ф. Стравинский, Р. К. Щедрин), </w:t>
            </w:r>
          </w:p>
          <w:p w:rsidR="00DA79BC" w:rsidRPr="00A938CD" w:rsidRDefault="00DA79BC" w:rsidP="00DA79BC">
            <w:pPr>
              <w:jc w:val="both"/>
              <w:rPr>
                <w:sz w:val="24"/>
                <w:szCs w:val="24"/>
              </w:rPr>
            </w:pPr>
            <w:r w:rsidRPr="00A938CD">
              <w:rPr>
                <w:sz w:val="24"/>
                <w:szCs w:val="24"/>
              </w:rPr>
              <w:t>балетмейстеров, артистов балета. Дягилевские сезоны</w:t>
            </w:r>
          </w:p>
          <w:p w:rsidR="00DA79BC" w:rsidRPr="00A938CD" w:rsidRDefault="00DA79BC" w:rsidP="00DA79BC">
            <w:pPr>
              <w:jc w:val="both"/>
              <w:rPr>
                <w:sz w:val="24"/>
                <w:szCs w:val="24"/>
              </w:rPr>
            </w:pPr>
          </w:p>
          <w:p w:rsidR="00DA79BC" w:rsidRPr="00A938CD" w:rsidRDefault="00DA79BC" w:rsidP="00DA79BC">
            <w:pPr>
              <w:jc w:val="both"/>
              <w:rPr>
                <w:sz w:val="24"/>
                <w:szCs w:val="24"/>
              </w:rPr>
            </w:pPr>
          </w:p>
        </w:tc>
        <w:tc>
          <w:tcPr>
            <w:tcW w:w="6237" w:type="dxa"/>
          </w:tcPr>
          <w:p w:rsidR="00DA79BC" w:rsidRPr="00A938CD" w:rsidRDefault="00DA79BC" w:rsidP="00A86458">
            <w:pPr>
              <w:jc w:val="both"/>
              <w:rPr>
                <w:sz w:val="24"/>
                <w:szCs w:val="24"/>
              </w:rPr>
            </w:pPr>
            <w:r w:rsidRPr="00A938CD">
              <w:rPr>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На выбор или факультативно Исследовательские проекты, посвящённые истории создания знаменитых балетов, творческой биографии балерин, танцовщиков, балетмейстеров</w:t>
            </w:r>
            <w:r>
              <w:rPr>
                <w:sz w:val="24"/>
                <w:szCs w:val="24"/>
              </w:rPr>
              <w:t>.</w:t>
            </w:r>
            <w:r w:rsidRPr="00A938CD">
              <w:rPr>
                <w:sz w:val="24"/>
                <w:szCs w:val="24"/>
              </w:rPr>
              <w:t xml:space="preserve"> Знакомство с шедеврами русской балетной музыки. Поиск информации о постановках балетных спектаклей, гастролях российских балетных трупп за рубежом. </w:t>
            </w:r>
            <w:r w:rsidRPr="00A938CD">
              <w:rPr>
                <w:sz w:val="24"/>
                <w:szCs w:val="24"/>
              </w:rPr>
              <w:lastRenderedPageBreak/>
              <w:t>Посещение балетного спектакля (просмотр в видеозаписи). Характеристика отдельных музыкальных номеров и спектакля в целом.</w:t>
            </w:r>
          </w:p>
        </w:tc>
      </w:tr>
      <w:tr w:rsidR="00DA79BC" w:rsidTr="00A86458">
        <w:tc>
          <w:tcPr>
            <w:tcW w:w="1809" w:type="dxa"/>
          </w:tcPr>
          <w:p w:rsidR="00DA79BC" w:rsidRPr="00A938CD" w:rsidRDefault="00DA79BC" w:rsidP="00DA79BC">
            <w:pPr>
              <w:jc w:val="both"/>
              <w:rPr>
                <w:sz w:val="24"/>
                <w:szCs w:val="24"/>
              </w:rPr>
            </w:pPr>
            <w:r w:rsidRPr="00A938CD">
              <w:rPr>
                <w:sz w:val="24"/>
                <w:szCs w:val="24"/>
              </w:rPr>
              <w:lastRenderedPageBreak/>
              <w:t>На выбор или факультативно</w:t>
            </w:r>
          </w:p>
        </w:tc>
        <w:tc>
          <w:tcPr>
            <w:tcW w:w="2268" w:type="dxa"/>
          </w:tcPr>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r>
              <w:rPr>
                <w:sz w:val="24"/>
                <w:szCs w:val="24"/>
              </w:rPr>
              <w:t>.</w:t>
            </w:r>
            <w:r w:rsidRPr="00A938CD">
              <w:rPr>
                <w:sz w:val="24"/>
                <w:szCs w:val="24"/>
              </w:rPr>
              <w:t xml:space="preserve"> Съёмки любительского фильма (в технике теневого, кукольного театра, мультипликации и т. п.) на музыку какого-либо балета (фрагменты)</w:t>
            </w:r>
          </w:p>
          <w:p w:rsidR="00DA79BC" w:rsidRPr="00A938CD" w:rsidRDefault="00DA79BC" w:rsidP="00A86458">
            <w:pPr>
              <w:jc w:val="both"/>
              <w:rPr>
                <w:sz w:val="24"/>
                <w:szCs w:val="24"/>
              </w:rPr>
            </w:pPr>
          </w:p>
        </w:tc>
      </w:tr>
      <w:tr w:rsidR="00DA79BC" w:rsidTr="00A86458">
        <w:tc>
          <w:tcPr>
            <w:tcW w:w="1809" w:type="dxa"/>
          </w:tcPr>
          <w:p w:rsidR="00DA79BC" w:rsidRPr="00A938CD" w:rsidRDefault="00DA79BC" w:rsidP="00DA79BC">
            <w:pPr>
              <w:jc w:val="both"/>
              <w:rPr>
                <w:sz w:val="24"/>
                <w:szCs w:val="24"/>
              </w:rPr>
            </w:pPr>
            <w:r w:rsidRPr="00A938CD">
              <w:rPr>
                <w:sz w:val="24"/>
                <w:szCs w:val="24"/>
              </w:rPr>
              <w:t>Д) 3—4 учебных часа</w:t>
            </w:r>
          </w:p>
          <w:p w:rsidR="00DA79BC" w:rsidRPr="00A938CD" w:rsidRDefault="00DA79BC" w:rsidP="00DA79BC">
            <w:pPr>
              <w:jc w:val="both"/>
              <w:rPr>
                <w:sz w:val="24"/>
                <w:szCs w:val="24"/>
              </w:rPr>
            </w:pPr>
          </w:p>
        </w:tc>
        <w:tc>
          <w:tcPr>
            <w:tcW w:w="2268" w:type="dxa"/>
          </w:tcPr>
          <w:p w:rsidR="00DA79BC" w:rsidRPr="00A938CD" w:rsidRDefault="00DA79BC" w:rsidP="00DA79BC">
            <w:pPr>
              <w:jc w:val="both"/>
              <w:rPr>
                <w:sz w:val="24"/>
                <w:szCs w:val="24"/>
              </w:rPr>
            </w:pPr>
            <w:r w:rsidRPr="00A938CD">
              <w:rPr>
                <w:sz w:val="24"/>
                <w:szCs w:val="24"/>
              </w:rPr>
              <w:t>Русская исполнительская школа</w:t>
            </w:r>
          </w:p>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r w:rsidRPr="00A938CD">
              <w:rPr>
                <w:sz w:val="24"/>
                <w:szCs w:val="24"/>
              </w:rPr>
              <w:t>Творчество выдающихся отечественных исполнителей (С. Рихтер, Л. Коган, М. Ростропович, Е. Мравинский и др.). Консерватории в Москве и Санкт</w:t>
            </w:r>
            <w:r>
              <w:rPr>
                <w:sz w:val="24"/>
                <w:szCs w:val="24"/>
              </w:rPr>
              <w:t>-</w:t>
            </w:r>
            <w:r w:rsidRPr="00A938CD">
              <w:rPr>
                <w:sz w:val="24"/>
                <w:szCs w:val="24"/>
              </w:rPr>
              <w:t>Петербурге, родном городе. Конкурс имени П. И. Чайковского</w:t>
            </w:r>
          </w:p>
          <w:p w:rsidR="00DA79BC" w:rsidRPr="00A938CD" w:rsidRDefault="00DA79BC" w:rsidP="00DA79BC">
            <w:pPr>
              <w:jc w:val="both"/>
              <w:rPr>
                <w:sz w:val="24"/>
                <w:szCs w:val="24"/>
              </w:rPr>
            </w:pPr>
          </w:p>
        </w:tc>
        <w:tc>
          <w:tcPr>
            <w:tcW w:w="6237" w:type="dxa"/>
          </w:tcPr>
          <w:p w:rsidR="00DA79BC" w:rsidRPr="00A938CD" w:rsidRDefault="00DA79BC" w:rsidP="00DA79BC">
            <w:pPr>
              <w:jc w:val="both"/>
              <w:rPr>
                <w:sz w:val="24"/>
                <w:szCs w:val="24"/>
              </w:rPr>
            </w:pPr>
            <w:r w:rsidRPr="00A938CD">
              <w:rPr>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На выбор или факультативно Исследовательские проекты, посвящённые биографиям известных отечественных исполнителей классической музыки</w:t>
            </w:r>
          </w:p>
          <w:p w:rsidR="00DA79BC" w:rsidRPr="00A938CD" w:rsidRDefault="00DA79BC" w:rsidP="00A86458">
            <w:pPr>
              <w:jc w:val="both"/>
              <w:rPr>
                <w:sz w:val="24"/>
                <w:szCs w:val="24"/>
              </w:rPr>
            </w:pPr>
          </w:p>
        </w:tc>
      </w:tr>
      <w:tr w:rsidR="00DA79BC" w:rsidTr="00A86458">
        <w:tc>
          <w:tcPr>
            <w:tcW w:w="1809" w:type="dxa"/>
          </w:tcPr>
          <w:p w:rsidR="00DA79BC" w:rsidRPr="00A938CD" w:rsidRDefault="003C18BF" w:rsidP="00DA79BC">
            <w:pPr>
              <w:jc w:val="both"/>
              <w:rPr>
                <w:sz w:val="24"/>
                <w:szCs w:val="24"/>
              </w:rPr>
            </w:pPr>
            <w:r w:rsidRPr="00A938CD">
              <w:rPr>
                <w:sz w:val="24"/>
                <w:szCs w:val="24"/>
              </w:rPr>
              <w:t>На выбор или факультативно</w:t>
            </w:r>
          </w:p>
        </w:tc>
        <w:tc>
          <w:tcPr>
            <w:tcW w:w="2268" w:type="dxa"/>
          </w:tcPr>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p>
        </w:tc>
        <w:tc>
          <w:tcPr>
            <w:tcW w:w="6237" w:type="dxa"/>
          </w:tcPr>
          <w:p w:rsidR="003C18BF" w:rsidRPr="00A938CD" w:rsidRDefault="003C18BF" w:rsidP="003C18BF">
            <w:pPr>
              <w:jc w:val="both"/>
              <w:rPr>
                <w:sz w:val="24"/>
                <w:szCs w:val="24"/>
              </w:rPr>
            </w:pPr>
            <w:r w:rsidRPr="00A938CD">
              <w:rPr>
                <w:sz w:val="24"/>
                <w:szCs w:val="24"/>
              </w:rPr>
              <w:t>Исследовательские проекты, посвящённые биографиям известных отечественных исполнителей классической музыки</w:t>
            </w:r>
          </w:p>
          <w:p w:rsidR="00DA79BC" w:rsidRPr="00A938CD" w:rsidRDefault="00DA79BC" w:rsidP="00A86458">
            <w:pPr>
              <w:jc w:val="both"/>
              <w:rPr>
                <w:sz w:val="24"/>
                <w:szCs w:val="24"/>
              </w:rPr>
            </w:pPr>
          </w:p>
        </w:tc>
      </w:tr>
      <w:tr w:rsidR="00DA79BC" w:rsidTr="00A86458">
        <w:tc>
          <w:tcPr>
            <w:tcW w:w="1809" w:type="dxa"/>
          </w:tcPr>
          <w:p w:rsidR="003C18BF" w:rsidRPr="00A938CD" w:rsidRDefault="003C18BF" w:rsidP="003C18BF">
            <w:pPr>
              <w:jc w:val="both"/>
              <w:rPr>
                <w:sz w:val="24"/>
                <w:szCs w:val="24"/>
              </w:rPr>
            </w:pPr>
            <w:r w:rsidRPr="00A938CD">
              <w:rPr>
                <w:sz w:val="24"/>
                <w:szCs w:val="24"/>
              </w:rPr>
              <w:t>Е) 3—4 учебных часа</w:t>
            </w:r>
          </w:p>
          <w:p w:rsidR="00DA79BC" w:rsidRPr="00A938CD" w:rsidRDefault="00DA79BC" w:rsidP="00DA79BC">
            <w:pPr>
              <w:jc w:val="both"/>
              <w:rPr>
                <w:sz w:val="24"/>
                <w:szCs w:val="24"/>
              </w:rPr>
            </w:pPr>
          </w:p>
        </w:tc>
        <w:tc>
          <w:tcPr>
            <w:tcW w:w="2268" w:type="dxa"/>
          </w:tcPr>
          <w:p w:rsidR="003C18BF" w:rsidRPr="00A938CD" w:rsidRDefault="003C18BF" w:rsidP="003C18BF">
            <w:pPr>
              <w:jc w:val="both"/>
              <w:rPr>
                <w:sz w:val="24"/>
                <w:szCs w:val="24"/>
              </w:rPr>
            </w:pPr>
            <w:r w:rsidRPr="00A938CD">
              <w:rPr>
                <w:sz w:val="24"/>
                <w:szCs w:val="24"/>
              </w:rPr>
              <w:t>Русская музыка — взгляд в будущее</w:t>
            </w:r>
          </w:p>
          <w:p w:rsidR="00DA79BC" w:rsidRPr="00A938CD" w:rsidRDefault="00DA79BC" w:rsidP="00DA79BC">
            <w:pPr>
              <w:jc w:val="both"/>
              <w:rPr>
                <w:sz w:val="24"/>
                <w:szCs w:val="24"/>
              </w:rPr>
            </w:pPr>
          </w:p>
        </w:tc>
        <w:tc>
          <w:tcPr>
            <w:tcW w:w="2552" w:type="dxa"/>
          </w:tcPr>
          <w:p w:rsidR="003C18BF" w:rsidRPr="00A938CD" w:rsidRDefault="003C18BF" w:rsidP="003C18BF">
            <w:pPr>
              <w:jc w:val="both"/>
              <w:rPr>
                <w:sz w:val="24"/>
                <w:szCs w:val="24"/>
              </w:rPr>
            </w:pPr>
            <w:r w:rsidRPr="00A938CD">
              <w:rPr>
                <w:sz w:val="24"/>
                <w:szCs w:val="24"/>
              </w:rPr>
              <w:t>Идея светомузыки. Мистерии А. Н. Скрябина. Терменвокс, синтезатор Е. Мурзина, электронная музыка (на при мере творчества А. Г. Шнитке, Э. Н. Артемьева и др.)</w:t>
            </w:r>
          </w:p>
          <w:p w:rsidR="003C18BF" w:rsidRPr="00A938CD" w:rsidRDefault="003C18BF" w:rsidP="003C18BF">
            <w:pPr>
              <w:jc w:val="both"/>
              <w:rPr>
                <w:sz w:val="24"/>
                <w:szCs w:val="24"/>
              </w:rPr>
            </w:pPr>
          </w:p>
          <w:p w:rsidR="00DA79BC" w:rsidRPr="00A938CD" w:rsidRDefault="00DA79BC" w:rsidP="00DA79BC">
            <w:pPr>
              <w:jc w:val="both"/>
              <w:rPr>
                <w:sz w:val="24"/>
                <w:szCs w:val="24"/>
              </w:rPr>
            </w:pPr>
          </w:p>
        </w:tc>
        <w:tc>
          <w:tcPr>
            <w:tcW w:w="6237" w:type="dxa"/>
          </w:tcPr>
          <w:p w:rsidR="00DA79BC" w:rsidRPr="00A938CD" w:rsidRDefault="00DA79BC" w:rsidP="00A86458">
            <w:pPr>
              <w:jc w:val="both"/>
              <w:rPr>
                <w:sz w:val="24"/>
                <w:szCs w:val="24"/>
              </w:rPr>
            </w:pPr>
          </w:p>
        </w:tc>
      </w:tr>
      <w:tr w:rsidR="00DA79BC" w:rsidTr="00A86458">
        <w:tc>
          <w:tcPr>
            <w:tcW w:w="1809" w:type="dxa"/>
          </w:tcPr>
          <w:p w:rsidR="00DA79BC" w:rsidRPr="00A938CD" w:rsidRDefault="003C18BF" w:rsidP="00DA79BC">
            <w:pPr>
              <w:jc w:val="both"/>
              <w:rPr>
                <w:sz w:val="24"/>
                <w:szCs w:val="24"/>
              </w:rPr>
            </w:pPr>
            <w:r w:rsidRPr="00A938CD">
              <w:rPr>
                <w:sz w:val="24"/>
                <w:szCs w:val="24"/>
              </w:rPr>
              <w:lastRenderedPageBreak/>
              <w:t>На выбор или факультативно</w:t>
            </w:r>
          </w:p>
        </w:tc>
        <w:tc>
          <w:tcPr>
            <w:tcW w:w="2268" w:type="dxa"/>
          </w:tcPr>
          <w:p w:rsidR="00DA79BC" w:rsidRPr="00A938CD" w:rsidRDefault="00DA79BC" w:rsidP="00DA79BC">
            <w:pPr>
              <w:jc w:val="both"/>
              <w:rPr>
                <w:sz w:val="24"/>
                <w:szCs w:val="24"/>
              </w:rPr>
            </w:pPr>
          </w:p>
        </w:tc>
        <w:tc>
          <w:tcPr>
            <w:tcW w:w="2552" w:type="dxa"/>
          </w:tcPr>
          <w:p w:rsidR="00DA79BC" w:rsidRPr="00A938CD" w:rsidRDefault="00DA79BC" w:rsidP="00DA79BC">
            <w:pPr>
              <w:jc w:val="both"/>
              <w:rPr>
                <w:sz w:val="24"/>
                <w:szCs w:val="24"/>
              </w:rPr>
            </w:pPr>
          </w:p>
        </w:tc>
        <w:tc>
          <w:tcPr>
            <w:tcW w:w="6237" w:type="dxa"/>
          </w:tcPr>
          <w:p w:rsidR="003C18BF" w:rsidRPr="00A938CD" w:rsidRDefault="003C18BF" w:rsidP="003C18BF">
            <w:pPr>
              <w:jc w:val="both"/>
              <w:rPr>
                <w:sz w:val="24"/>
                <w:szCs w:val="24"/>
              </w:rPr>
            </w:pPr>
            <w:r w:rsidRPr="00A938CD">
              <w:rPr>
                <w:sz w:val="24"/>
                <w:szCs w:val="24"/>
              </w:rPr>
              <w:t>Исследовательские проекты, посвящённые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w:t>
            </w:r>
          </w:p>
          <w:p w:rsidR="00DA79BC" w:rsidRPr="00A938CD" w:rsidRDefault="003C18BF" w:rsidP="003C18BF">
            <w:pPr>
              <w:jc w:val="both"/>
              <w:rPr>
                <w:sz w:val="24"/>
                <w:szCs w:val="24"/>
              </w:rPr>
            </w:pPr>
            <w:r w:rsidRPr="00A938CD">
              <w:rPr>
                <w:sz w:val="24"/>
                <w:szCs w:val="24"/>
              </w:rPr>
              <w:t>Модуль № 6 «Образы русской и европейской духовной музыки»</w:t>
            </w:r>
          </w:p>
        </w:tc>
      </w:tr>
      <w:tr w:rsidR="00DA79BC" w:rsidTr="00A86458">
        <w:tc>
          <w:tcPr>
            <w:tcW w:w="1809" w:type="dxa"/>
          </w:tcPr>
          <w:p w:rsidR="00DA79BC" w:rsidRPr="003C18BF" w:rsidRDefault="003C18BF" w:rsidP="00DA79BC">
            <w:pPr>
              <w:jc w:val="both"/>
              <w:rPr>
                <w:b/>
                <w:sz w:val="24"/>
                <w:szCs w:val="24"/>
              </w:rPr>
            </w:pPr>
            <w:r w:rsidRPr="003C18BF">
              <w:rPr>
                <w:b/>
                <w:sz w:val="24"/>
                <w:szCs w:val="24"/>
              </w:rPr>
              <w:t>Модуль № 6</w:t>
            </w:r>
          </w:p>
        </w:tc>
        <w:tc>
          <w:tcPr>
            <w:tcW w:w="2268" w:type="dxa"/>
          </w:tcPr>
          <w:p w:rsidR="00DA79BC" w:rsidRPr="003C18BF" w:rsidRDefault="003C18BF" w:rsidP="00DA79BC">
            <w:pPr>
              <w:jc w:val="both"/>
              <w:rPr>
                <w:b/>
                <w:sz w:val="24"/>
                <w:szCs w:val="24"/>
              </w:rPr>
            </w:pPr>
            <w:r w:rsidRPr="003C18BF">
              <w:rPr>
                <w:b/>
                <w:sz w:val="24"/>
                <w:szCs w:val="24"/>
              </w:rPr>
              <w:t>«Образы русской и европейской духовной музыки»</w:t>
            </w:r>
          </w:p>
        </w:tc>
        <w:tc>
          <w:tcPr>
            <w:tcW w:w="2552" w:type="dxa"/>
          </w:tcPr>
          <w:p w:rsidR="00DA79BC" w:rsidRPr="00A938CD" w:rsidRDefault="00DA79BC" w:rsidP="00DA79BC">
            <w:pPr>
              <w:jc w:val="both"/>
              <w:rPr>
                <w:sz w:val="24"/>
                <w:szCs w:val="24"/>
              </w:rPr>
            </w:pPr>
          </w:p>
        </w:tc>
        <w:tc>
          <w:tcPr>
            <w:tcW w:w="6237" w:type="dxa"/>
          </w:tcPr>
          <w:p w:rsidR="00DA79BC" w:rsidRPr="00A938CD" w:rsidRDefault="00DA79BC" w:rsidP="00A86458">
            <w:pPr>
              <w:jc w:val="both"/>
              <w:rPr>
                <w:sz w:val="24"/>
                <w:szCs w:val="24"/>
              </w:rPr>
            </w:pPr>
          </w:p>
        </w:tc>
      </w:tr>
      <w:tr w:rsidR="003C18BF" w:rsidTr="00A86458">
        <w:tc>
          <w:tcPr>
            <w:tcW w:w="1809" w:type="dxa"/>
          </w:tcPr>
          <w:p w:rsidR="003C18BF" w:rsidRPr="00A938CD" w:rsidRDefault="003C18BF" w:rsidP="003C18BF">
            <w:pPr>
              <w:jc w:val="both"/>
              <w:rPr>
                <w:sz w:val="24"/>
                <w:szCs w:val="24"/>
              </w:rPr>
            </w:pPr>
            <w:r w:rsidRPr="00A938CD">
              <w:rPr>
                <w:sz w:val="24"/>
                <w:szCs w:val="24"/>
              </w:rPr>
              <w:t>А) 3—4 учебных часа</w:t>
            </w:r>
          </w:p>
          <w:p w:rsidR="003C18BF" w:rsidRPr="003C18BF" w:rsidRDefault="003C18BF" w:rsidP="00DA79BC">
            <w:pPr>
              <w:jc w:val="both"/>
              <w:rPr>
                <w:b/>
                <w:sz w:val="24"/>
                <w:szCs w:val="24"/>
              </w:rPr>
            </w:pPr>
          </w:p>
        </w:tc>
        <w:tc>
          <w:tcPr>
            <w:tcW w:w="2268" w:type="dxa"/>
          </w:tcPr>
          <w:p w:rsidR="003C18BF" w:rsidRPr="00A938CD" w:rsidRDefault="003C18BF" w:rsidP="003C18BF">
            <w:pPr>
              <w:jc w:val="both"/>
              <w:rPr>
                <w:sz w:val="24"/>
                <w:szCs w:val="24"/>
              </w:rPr>
            </w:pPr>
            <w:r w:rsidRPr="00A938CD">
              <w:rPr>
                <w:sz w:val="24"/>
                <w:szCs w:val="24"/>
              </w:rPr>
              <w:t xml:space="preserve">Храмовый синтез искусств </w:t>
            </w:r>
          </w:p>
          <w:p w:rsidR="003C18BF" w:rsidRPr="003C18BF" w:rsidRDefault="003C18BF" w:rsidP="00DA79BC">
            <w:pPr>
              <w:jc w:val="both"/>
              <w:rPr>
                <w:b/>
                <w:sz w:val="24"/>
                <w:szCs w:val="24"/>
              </w:rPr>
            </w:pPr>
          </w:p>
        </w:tc>
        <w:tc>
          <w:tcPr>
            <w:tcW w:w="2552" w:type="dxa"/>
          </w:tcPr>
          <w:p w:rsidR="003C18BF" w:rsidRPr="00A938CD" w:rsidRDefault="003C18BF" w:rsidP="003C18BF">
            <w:pPr>
              <w:jc w:val="both"/>
              <w:rPr>
                <w:sz w:val="24"/>
                <w:szCs w:val="24"/>
              </w:rPr>
            </w:pPr>
            <w:r w:rsidRPr="00A938CD">
              <w:rPr>
                <w:sz w:val="24"/>
                <w:szCs w:val="24"/>
              </w:rPr>
              <w:t>Музыка</w:t>
            </w:r>
            <w:r>
              <w:rPr>
                <w:sz w:val="24"/>
                <w:szCs w:val="24"/>
              </w:rPr>
              <w:t xml:space="preserve"> православного и католического</w:t>
            </w:r>
            <w:r w:rsidRPr="00A938CD">
              <w:rPr>
                <w:sz w:val="24"/>
                <w:szCs w:val="24"/>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p w:rsidR="003C18BF" w:rsidRPr="00A938CD" w:rsidRDefault="003C18BF" w:rsidP="003C18BF">
            <w:pPr>
              <w:jc w:val="both"/>
              <w:rPr>
                <w:sz w:val="24"/>
                <w:szCs w:val="24"/>
              </w:rPr>
            </w:pPr>
          </w:p>
          <w:p w:rsidR="003C18BF" w:rsidRPr="00A938CD" w:rsidRDefault="003C18BF" w:rsidP="00DA79BC">
            <w:pPr>
              <w:jc w:val="both"/>
              <w:rPr>
                <w:sz w:val="24"/>
                <w:szCs w:val="24"/>
              </w:rPr>
            </w:pPr>
          </w:p>
        </w:tc>
        <w:tc>
          <w:tcPr>
            <w:tcW w:w="6237" w:type="dxa"/>
          </w:tcPr>
          <w:p w:rsidR="003C18BF" w:rsidRPr="00A938CD" w:rsidRDefault="003C18BF" w:rsidP="003C18BF">
            <w:pPr>
              <w:jc w:val="both"/>
              <w:rPr>
                <w:sz w:val="24"/>
                <w:szCs w:val="24"/>
              </w:rPr>
            </w:pPr>
            <w:r w:rsidRPr="00A938CD">
              <w:rPr>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Pr>
                <w:sz w:val="24"/>
                <w:szCs w:val="24"/>
              </w:rPr>
              <w:t xml:space="preserve"> </w:t>
            </w:r>
          </w:p>
          <w:p w:rsidR="003C18BF" w:rsidRPr="00A938CD" w:rsidRDefault="003C18BF" w:rsidP="00A86458">
            <w:pPr>
              <w:jc w:val="both"/>
              <w:rPr>
                <w:sz w:val="24"/>
                <w:szCs w:val="24"/>
              </w:rPr>
            </w:pPr>
            <w:r w:rsidRPr="00A938CD">
              <w:rPr>
                <w:sz w:val="24"/>
                <w:szCs w:val="24"/>
              </w:rPr>
              <w:t>мировоззрения, основной идеи христианства. Определение сходства и различия элементов разных видов искусства (музыки, живописи, архитектуры), относящихся: — к русской православной традиции; — западноевропейской христианской традиции; — другим конфессиям (по выбору учителя). Исполнение вокальных произведений, связанных с религиозной традицией, перекликающихся с ней по тематике</w:t>
            </w:r>
          </w:p>
        </w:tc>
      </w:tr>
      <w:tr w:rsidR="003C18BF" w:rsidTr="00A86458">
        <w:tc>
          <w:tcPr>
            <w:tcW w:w="1809" w:type="dxa"/>
          </w:tcPr>
          <w:p w:rsidR="003C18BF" w:rsidRPr="003C18BF" w:rsidRDefault="003C18BF" w:rsidP="00DA79BC">
            <w:pPr>
              <w:jc w:val="both"/>
              <w:rPr>
                <w:b/>
                <w:sz w:val="24"/>
                <w:szCs w:val="24"/>
              </w:rPr>
            </w:pPr>
            <w:r w:rsidRPr="00A938CD">
              <w:rPr>
                <w:sz w:val="24"/>
                <w:szCs w:val="24"/>
              </w:rPr>
              <w:t>На выбор или факультативно</w:t>
            </w:r>
          </w:p>
        </w:tc>
        <w:tc>
          <w:tcPr>
            <w:tcW w:w="2268" w:type="dxa"/>
          </w:tcPr>
          <w:p w:rsidR="003C18BF" w:rsidRPr="003C18BF" w:rsidRDefault="003C18BF" w:rsidP="00DA79BC">
            <w:pPr>
              <w:jc w:val="both"/>
              <w:rPr>
                <w:b/>
                <w:sz w:val="24"/>
                <w:szCs w:val="24"/>
              </w:rPr>
            </w:pPr>
          </w:p>
        </w:tc>
        <w:tc>
          <w:tcPr>
            <w:tcW w:w="2552" w:type="dxa"/>
          </w:tcPr>
          <w:p w:rsidR="003C18BF" w:rsidRPr="00A938CD" w:rsidRDefault="003C18BF" w:rsidP="00DA79BC">
            <w:pPr>
              <w:jc w:val="both"/>
              <w:rPr>
                <w:sz w:val="24"/>
                <w:szCs w:val="24"/>
              </w:rPr>
            </w:pPr>
          </w:p>
        </w:tc>
        <w:tc>
          <w:tcPr>
            <w:tcW w:w="6237" w:type="dxa"/>
          </w:tcPr>
          <w:p w:rsidR="003C18BF" w:rsidRPr="00A938CD" w:rsidRDefault="003C18BF" w:rsidP="003C18BF">
            <w:pPr>
              <w:jc w:val="both"/>
              <w:rPr>
                <w:sz w:val="24"/>
                <w:szCs w:val="24"/>
              </w:rPr>
            </w:pPr>
            <w:r w:rsidRPr="00A938CD">
              <w:rPr>
                <w:sz w:val="24"/>
                <w:szCs w:val="24"/>
              </w:rPr>
              <w:t>Посещение концерта духовной музыки</w:t>
            </w:r>
          </w:p>
          <w:p w:rsidR="003C18BF" w:rsidRPr="00A938CD" w:rsidRDefault="003C18BF" w:rsidP="00A86458">
            <w:pPr>
              <w:jc w:val="both"/>
              <w:rPr>
                <w:sz w:val="24"/>
                <w:szCs w:val="24"/>
              </w:rPr>
            </w:pPr>
          </w:p>
        </w:tc>
      </w:tr>
      <w:tr w:rsidR="003C18BF" w:rsidTr="00A86458">
        <w:tc>
          <w:tcPr>
            <w:tcW w:w="1809" w:type="dxa"/>
          </w:tcPr>
          <w:p w:rsidR="003C18BF" w:rsidRPr="00A938CD" w:rsidRDefault="003C18BF" w:rsidP="003C18BF">
            <w:pPr>
              <w:jc w:val="both"/>
              <w:rPr>
                <w:sz w:val="24"/>
                <w:szCs w:val="24"/>
              </w:rPr>
            </w:pPr>
            <w:r w:rsidRPr="00A938CD">
              <w:rPr>
                <w:sz w:val="24"/>
                <w:szCs w:val="24"/>
              </w:rPr>
              <w:t>Б) 4—6 учебных часов</w:t>
            </w:r>
          </w:p>
          <w:p w:rsidR="003C18BF" w:rsidRPr="003C18BF" w:rsidRDefault="003C18BF" w:rsidP="00DA79BC">
            <w:pPr>
              <w:jc w:val="both"/>
              <w:rPr>
                <w:b/>
                <w:sz w:val="24"/>
                <w:szCs w:val="24"/>
              </w:rPr>
            </w:pPr>
          </w:p>
        </w:tc>
        <w:tc>
          <w:tcPr>
            <w:tcW w:w="2268" w:type="dxa"/>
          </w:tcPr>
          <w:p w:rsidR="003C18BF" w:rsidRPr="00A938CD" w:rsidRDefault="003C18BF" w:rsidP="003C18BF">
            <w:pPr>
              <w:jc w:val="both"/>
              <w:rPr>
                <w:sz w:val="24"/>
                <w:szCs w:val="24"/>
              </w:rPr>
            </w:pPr>
            <w:r w:rsidRPr="00A938CD">
              <w:rPr>
                <w:sz w:val="24"/>
                <w:szCs w:val="24"/>
              </w:rPr>
              <w:t xml:space="preserve">Развитие церковной музыки </w:t>
            </w:r>
          </w:p>
          <w:p w:rsidR="003C18BF" w:rsidRPr="003C18BF" w:rsidRDefault="003C18BF" w:rsidP="00DA79BC">
            <w:pPr>
              <w:jc w:val="both"/>
              <w:rPr>
                <w:b/>
                <w:sz w:val="24"/>
                <w:szCs w:val="24"/>
              </w:rPr>
            </w:pPr>
          </w:p>
        </w:tc>
        <w:tc>
          <w:tcPr>
            <w:tcW w:w="2552" w:type="dxa"/>
          </w:tcPr>
          <w:p w:rsidR="002C46FF" w:rsidRPr="00A938CD" w:rsidRDefault="003C18BF" w:rsidP="002C46FF">
            <w:pPr>
              <w:jc w:val="both"/>
              <w:rPr>
                <w:sz w:val="24"/>
                <w:szCs w:val="24"/>
              </w:rPr>
            </w:pPr>
            <w:r w:rsidRPr="00A938CD">
              <w:rPr>
                <w:sz w:val="24"/>
                <w:szCs w:val="24"/>
              </w:rPr>
              <w:t xml:space="preserve">Европейская музыка религиозной традиции </w:t>
            </w:r>
            <w:r w:rsidRPr="00A938CD">
              <w:rPr>
                <w:sz w:val="24"/>
                <w:szCs w:val="24"/>
              </w:rPr>
              <w:lastRenderedPageBreak/>
              <w:t>(григорианский хорал, изобретение нотной записи Гвидо д’Ареццо, протестантский хорал). Русс</w:t>
            </w:r>
            <w:r>
              <w:rPr>
                <w:sz w:val="24"/>
                <w:szCs w:val="24"/>
              </w:rPr>
              <w:t>кая музыка религиозной традиции.</w:t>
            </w:r>
            <w:r w:rsidR="002C46FF" w:rsidRPr="00A938CD">
              <w:rPr>
                <w:sz w:val="24"/>
                <w:szCs w:val="24"/>
              </w:rPr>
              <w:t xml:space="preserve"> Полифония в западной и русской духовной музыке. Жанры: кантата, духовный концерт, реквием</w:t>
            </w:r>
          </w:p>
          <w:p w:rsidR="003C18BF" w:rsidRPr="00A938CD" w:rsidRDefault="003C18BF" w:rsidP="003C18BF">
            <w:pPr>
              <w:jc w:val="both"/>
              <w:rPr>
                <w:sz w:val="24"/>
                <w:szCs w:val="24"/>
              </w:rPr>
            </w:pPr>
          </w:p>
          <w:p w:rsidR="003C18BF" w:rsidRPr="00A938CD" w:rsidRDefault="003C18BF" w:rsidP="00DA79BC">
            <w:pPr>
              <w:jc w:val="both"/>
              <w:rPr>
                <w:sz w:val="24"/>
                <w:szCs w:val="24"/>
              </w:rPr>
            </w:pPr>
          </w:p>
        </w:tc>
        <w:tc>
          <w:tcPr>
            <w:tcW w:w="6237" w:type="dxa"/>
          </w:tcPr>
          <w:p w:rsidR="003C18BF" w:rsidRPr="00A938CD" w:rsidRDefault="003C18BF" w:rsidP="003C18BF">
            <w:pPr>
              <w:jc w:val="both"/>
              <w:rPr>
                <w:sz w:val="24"/>
                <w:szCs w:val="24"/>
              </w:rPr>
            </w:pPr>
            <w:r w:rsidRPr="00A938CD">
              <w:rPr>
                <w:sz w:val="24"/>
                <w:szCs w:val="24"/>
              </w:rPr>
              <w:lastRenderedPageBreak/>
              <w:t xml:space="preserve">Знакомство с историей возникновения нотной записи. Сравнение нотаций </w:t>
            </w:r>
            <w:r w:rsidRPr="00A938CD">
              <w:rPr>
                <w:sz w:val="24"/>
                <w:szCs w:val="24"/>
              </w:rPr>
              <w:lastRenderedPageBreak/>
              <w:t>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 состава исполнителей; — типа фактуры (хоральный склад, полифония); — принадлежности к русской или западноевропейской религиозной традиции</w:t>
            </w:r>
          </w:p>
        </w:tc>
      </w:tr>
      <w:tr w:rsidR="002C46FF" w:rsidTr="00A86458">
        <w:tc>
          <w:tcPr>
            <w:tcW w:w="1809" w:type="dxa"/>
          </w:tcPr>
          <w:p w:rsidR="002C46FF" w:rsidRPr="00A938CD" w:rsidRDefault="002C46FF" w:rsidP="003C18BF">
            <w:pPr>
              <w:jc w:val="both"/>
              <w:rPr>
                <w:sz w:val="24"/>
                <w:szCs w:val="24"/>
              </w:rPr>
            </w:pPr>
            <w:r w:rsidRPr="00A938CD">
              <w:rPr>
                <w:sz w:val="24"/>
                <w:szCs w:val="24"/>
              </w:rPr>
              <w:lastRenderedPageBreak/>
              <w:t>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2C46FF" w:rsidP="003C18BF">
            <w:pPr>
              <w:jc w:val="both"/>
              <w:rPr>
                <w:sz w:val="24"/>
                <w:szCs w:val="24"/>
              </w:rPr>
            </w:pPr>
            <w:r w:rsidRPr="00A938CD">
              <w:rPr>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2C46FF" w:rsidTr="00A86458">
        <w:tc>
          <w:tcPr>
            <w:tcW w:w="1809" w:type="dxa"/>
          </w:tcPr>
          <w:p w:rsidR="002C46FF" w:rsidRPr="00A938CD" w:rsidRDefault="002C46FF" w:rsidP="002C46FF">
            <w:pPr>
              <w:jc w:val="both"/>
              <w:rPr>
                <w:sz w:val="24"/>
                <w:szCs w:val="24"/>
              </w:rPr>
            </w:pPr>
            <w:r w:rsidRPr="00A938CD">
              <w:rPr>
                <w:sz w:val="24"/>
                <w:szCs w:val="24"/>
              </w:rPr>
              <w:t>В) 3—4 учебных часа</w:t>
            </w:r>
          </w:p>
          <w:p w:rsidR="002C46FF" w:rsidRPr="00A938CD" w:rsidRDefault="002C46FF" w:rsidP="003C18BF">
            <w:pPr>
              <w:jc w:val="both"/>
              <w:rPr>
                <w:sz w:val="24"/>
                <w:szCs w:val="24"/>
              </w:rPr>
            </w:pPr>
          </w:p>
        </w:tc>
        <w:tc>
          <w:tcPr>
            <w:tcW w:w="2268" w:type="dxa"/>
          </w:tcPr>
          <w:p w:rsidR="002C46FF" w:rsidRPr="00A938CD" w:rsidRDefault="002C46FF" w:rsidP="002C46FF">
            <w:pPr>
              <w:jc w:val="both"/>
              <w:rPr>
                <w:sz w:val="24"/>
                <w:szCs w:val="24"/>
              </w:rPr>
            </w:pPr>
            <w:r w:rsidRPr="00A938CD">
              <w:rPr>
                <w:sz w:val="24"/>
                <w:szCs w:val="24"/>
              </w:rPr>
              <w:t>Музыкальные жанры богослужения</w:t>
            </w:r>
          </w:p>
          <w:p w:rsidR="002C46FF" w:rsidRPr="00A938CD" w:rsidRDefault="002C46FF" w:rsidP="003C18BF">
            <w:pPr>
              <w:jc w:val="both"/>
              <w:rPr>
                <w:sz w:val="24"/>
                <w:szCs w:val="24"/>
              </w:rPr>
            </w:pPr>
          </w:p>
        </w:tc>
        <w:tc>
          <w:tcPr>
            <w:tcW w:w="2552" w:type="dxa"/>
          </w:tcPr>
          <w:p w:rsidR="002C46FF" w:rsidRPr="00A938CD" w:rsidRDefault="002C46FF" w:rsidP="002C46FF">
            <w:pPr>
              <w:jc w:val="both"/>
              <w:rPr>
                <w:sz w:val="24"/>
                <w:szCs w:val="24"/>
              </w:rPr>
            </w:pPr>
            <w:r w:rsidRPr="00A938CD">
              <w:rPr>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C46FF" w:rsidRPr="00A938CD" w:rsidRDefault="002C46FF" w:rsidP="003C18BF">
            <w:pPr>
              <w:jc w:val="both"/>
              <w:rPr>
                <w:sz w:val="24"/>
                <w:szCs w:val="24"/>
              </w:rPr>
            </w:pPr>
          </w:p>
        </w:tc>
        <w:tc>
          <w:tcPr>
            <w:tcW w:w="6237" w:type="dxa"/>
          </w:tcPr>
          <w:p w:rsidR="002C46FF" w:rsidRPr="00A938CD" w:rsidRDefault="002C46FF" w:rsidP="002C46FF">
            <w:pPr>
              <w:jc w:val="both"/>
              <w:rPr>
                <w:sz w:val="24"/>
                <w:szCs w:val="24"/>
              </w:rPr>
            </w:pPr>
            <w:r w:rsidRPr="00A938CD">
              <w:rPr>
                <w:sz w:val="24"/>
                <w:szCs w:val="24"/>
              </w:rP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w:t>
            </w:r>
            <w:r w:rsidRPr="00A938CD">
              <w:rPr>
                <w:sz w:val="24"/>
                <w:szCs w:val="24"/>
              </w:rPr>
              <w:lastRenderedPageBreak/>
              <w:t>аргументацией своей позиции</w:t>
            </w:r>
          </w:p>
          <w:p w:rsidR="002C46FF" w:rsidRPr="00A938CD" w:rsidRDefault="002C46FF" w:rsidP="003C18BF">
            <w:pPr>
              <w:jc w:val="both"/>
              <w:rPr>
                <w:sz w:val="24"/>
                <w:szCs w:val="24"/>
              </w:rPr>
            </w:pPr>
          </w:p>
        </w:tc>
      </w:tr>
      <w:tr w:rsidR="002C46FF" w:rsidTr="00A86458">
        <w:tc>
          <w:tcPr>
            <w:tcW w:w="1809" w:type="dxa"/>
          </w:tcPr>
          <w:p w:rsidR="002C46FF" w:rsidRPr="00A938CD" w:rsidRDefault="002C46FF" w:rsidP="002C46FF">
            <w:pPr>
              <w:jc w:val="both"/>
              <w:rPr>
                <w:sz w:val="24"/>
                <w:szCs w:val="24"/>
              </w:rPr>
            </w:pPr>
            <w:r w:rsidRPr="00A938CD">
              <w:rPr>
                <w:sz w:val="24"/>
                <w:szCs w:val="24"/>
              </w:rPr>
              <w:lastRenderedPageBreak/>
              <w:t>Г) 3—4 учебных часа</w:t>
            </w:r>
          </w:p>
          <w:p w:rsidR="002C46FF" w:rsidRPr="00A938CD" w:rsidRDefault="002C46FF" w:rsidP="003C18BF">
            <w:pPr>
              <w:jc w:val="both"/>
              <w:rPr>
                <w:sz w:val="24"/>
                <w:szCs w:val="24"/>
              </w:rPr>
            </w:pPr>
          </w:p>
        </w:tc>
        <w:tc>
          <w:tcPr>
            <w:tcW w:w="2268" w:type="dxa"/>
          </w:tcPr>
          <w:p w:rsidR="002C46FF" w:rsidRPr="00A938CD" w:rsidRDefault="002C46FF" w:rsidP="002C46FF">
            <w:pPr>
              <w:jc w:val="both"/>
              <w:rPr>
                <w:sz w:val="24"/>
                <w:szCs w:val="24"/>
              </w:rPr>
            </w:pPr>
            <w:r w:rsidRPr="00A938CD">
              <w:rPr>
                <w:sz w:val="24"/>
                <w:szCs w:val="24"/>
              </w:rPr>
              <w:t>Религиозные темы и образы в совре</w:t>
            </w:r>
          </w:p>
          <w:p w:rsidR="002C46FF" w:rsidRPr="00A938CD" w:rsidRDefault="002C46FF" w:rsidP="003C18BF">
            <w:pPr>
              <w:jc w:val="both"/>
              <w:rPr>
                <w:sz w:val="24"/>
                <w:szCs w:val="24"/>
              </w:rPr>
            </w:pPr>
          </w:p>
        </w:tc>
        <w:tc>
          <w:tcPr>
            <w:tcW w:w="2552" w:type="dxa"/>
          </w:tcPr>
          <w:p w:rsidR="002C46FF" w:rsidRPr="00A938CD" w:rsidRDefault="002C46FF" w:rsidP="002C46FF">
            <w:pPr>
              <w:jc w:val="both"/>
              <w:rPr>
                <w:sz w:val="24"/>
                <w:szCs w:val="24"/>
              </w:rPr>
            </w:pPr>
            <w:r w:rsidRPr="00A938CD">
              <w:rPr>
                <w:sz w:val="24"/>
                <w:szCs w:val="24"/>
              </w:rPr>
              <w:t xml:space="preserve">Сохранение традиций духовной музыки сегодня.  </w:t>
            </w:r>
          </w:p>
          <w:p w:rsidR="002C46FF" w:rsidRPr="00A938CD" w:rsidRDefault="002C46FF" w:rsidP="002C46FF">
            <w:pPr>
              <w:jc w:val="both"/>
              <w:rPr>
                <w:sz w:val="24"/>
                <w:szCs w:val="24"/>
              </w:rPr>
            </w:pPr>
          </w:p>
          <w:p w:rsidR="002C46FF" w:rsidRPr="00A938CD" w:rsidRDefault="002C46FF" w:rsidP="003C18BF">
            <w:pPr>
              <w:jc w:val="both"/>
              <w:rPr>
                <w:sz w:val="24"/>
                <w:szCs w:val="24"/>
              </w:rPr>
            </w:pPr>
          </w:p>
        </w:tc>
        <w:tc>
          <w:tcPr>
            <w:tcW w:w="6237" w:type="dxa"/>
          </w:tcPr>
          <w:p w:rsidR="002C46FF" w:rsidRPr="00A938CD" w:rsidRDefault="002C46FF" w:rsidP="002C46FF">
            <w:pPr>
              <w:jc w:val="both"/>
              <w:rPr>
                <w:sz w:val="24"/>
                <w:szCs w:val="24"/>
              </w:rPr>
            </w:pPr>
            <w:r w:rsidRPr="00A938CD">
              <w:rPr>
                <w:sz w:val="24"/>
                <w:szCs w:val="24"/>
              </w:rPr>
              <w:t xml:space="preserve">Сопоставление тенденций сохранения и переосмысления </w:t>
            </w:r>
          </w:p>
          <w:p w:rsidR="002C46FF" w:rsidRPr="00A938CD" w:rsidRDefault="002C46FF" w:rsidP="002C46FF">
            <w:pPr>
              <w:jc w:val="both"/>
              <w:rPr>
                <w:sz w:val="24"/>
                <w:szCs w:val="24"/>
              </w:rPr>
            </w:pPr>
            <w:r w:rsidRPr="00A938CD">
              <w:rPr>
                <w:sz w:val="24"/>
                <w:szCs w:val="24"/>
              </w:rPr>
              <w:t>религиозной темы в творчестве композиторов XX— XXI веков. Религиозная тематика в контексте  поп-культуры</w:t>
            </w:r>
          </w:p>
          <w:p w:rsidR="002C46FF" w:rsidRPr="00A938CD" w:rsidRDefault="002C46FF" w:rsidP="002C46FF">
            <w:pPr>
              <w:jc w:val="both"/>
              <w:rPr>
                <w:sz w:val="24"/>
                <w:szCs w:val="24"/>
              </w:rPr>
            </w:pPr>
            <w:r w:rsidRPr="00A938CD">
              <w:rPr>
                <w:sz w:val="24"/>
                <w:szCs w:val="24"/>
              </w:rPr>
              <w:t xml:space="preserve">Исполнение музыки духовного содержания, сочинённой современными композиторами. </w:t>
            </w:r>
          </w:p>
          <w:p w:rsidR="002C46FF" w:rsidRDefault="002C46FF" w:rsidP="002C46FF">
            <w:pPr>
              <w:jc w:val="both"/>
              <w:rPr>
                <w:sz w:val="24"/>
                <w:szCs w:val="24"/>
              </w:rPr>
            </w:pPr>
          </w:p>
          <w:p w:rsidR="002C46FF" w:rsidRPr="00A938CD" w:rsidRDefault="002C46FF" w:rsidP="002C46FF">
            <w:pPr>
              <w:jc w:val="both"/>
              <w:rPr>
                <w:sz w:val="24"/>
                <w:szCs w:val="24"/>
              </w:rPr>
            </w:pPr>
          </w:p>
          <w:p w:rsidR="002C46FF" w:rsidRPr="00A938CD" w:rsidRDefault="002C46FF" w:rsidP="003C18BF">
            <w:pPr>
              <w:jc w:val="both"/>
              <w:rPr>
                <w:sz w:val="24"/>
                <w:szCs w:val="24"/>
              </w:rPr>
            </w:pPr>
          </w:p>
        </w:tc>
      </w:tr>
      <w:tr w:rsidR="002C46FF" w:rsidTr="00A86458">
        <w:tc>
          <w:tcPr>
            <w:tcW w:w="1809" w:type="dxa"/>
          </w:tcPr>
          <w:p w:rsidR="002C46FF" w:rsidRPr="00A938CD" w:rsidRDefault="002C46FF" w:rsidP="003C18BF">
            <w:pPr>
              <w:jc w:val="both"/>
              <w:rPr>
                <w:sz w:val="24"/>
                <w:szCs w:val="24"/>
              </w:rPr>
            </w:pPr>
            <w:r w:rsidRPr="00A938CD">
              <w:rPr>
                <w:sz w:val="24"/>
                <w:szCs w:val="24"/>
              </w:rPr>
              <w:t>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2C46FF" w:rsidP="003C18BF">
            <w:pPr>
              <w:jc w:val="both"/>
              <w:rPr>
                <w:sz w:val="24"/>
                <w:szCs w:val="24"/>
              </w:rPr>
            </w:pPr>
            <w:r w:rsidRPr="00A938CD">
              <w:rPr>
                <w:sz w:val="24"/>
                <w:szCs w:val="24"/>
              </w:rPr>
              <w:t>Исследовательские и творческие проекты по теме «Музыка и религия в наше время». Посещение концерта духовной музыки</w:t>
            </w:r>
          </w:p>
        </w:tc>
      </w:tr>
      <w:tr w:rsidR="002C46FF" w:rsidTr="00A86458">
        <w:tc>
          <w:tcPr>
            <w:tcW w:w="1809" w:type="dxa"/>
          </w:tcPr>
          <w:p w:rsidR="002C46FF" w:rsidRPr="002C46FF" w:rsidRDefault="002C46FF" w:rsidP="002C46FF">
            <w:pPr>
              <w:jc w:val="both"/>
              <w:rPr>
                <w:b/>
                <w:sz w:val="24"/>
                <w:szCs w:val="24"/>
              </w:rPr>
            </w:pPr>
            <w:r w:rsidRPr="002C46FF">
              <w:rPr>
                <w:b/>
                <w:sz w:val="24"/>
                <w:szCs w:val="24"/>
              </w:rPr>
              <w:t xml:space="preserve">Модуль № 7 </w:t>
            </w:r>
          </w:p>
        </w:tc>
        <w:tc>
          <w:tcPr>
            <w:tcW w:w="2268" w:type="dxa"/>
          </w:tcPr>
          <w:p w:rsidR="002C46FF" w:rsidRPr="002C46FF" w:rsidRDefault="002C46FF" w:rsidP="003C18BF">
            <w:pPr>
              <w:jc w:val="both"/>
              <w:rPr>
                <w:b/>
                <w:sz w:val="24"/>
                <w:szCs w:val="24"/>
              </w:rPr>
            </w:pPr>
            <w:r w:rsidRPr="002C46FF">
              <w:rPr>
                <w:b/>
                <w:sz w:val="24"/>
                <w:szCs w:val="24"/>
              </w:rPr>
              <w:t>«Жанры музыкального искусства»</w:t>
            </w:r>
          </w:p>
        </w:tc>
        <w:tc>
          <w:tcPr>
            <w:tcW w:w="2552" w:type="dxa"/>
          </w:tcPr>
          <w:p w:rsidR="002C46FF" w:rsidRPr="00A938CD" w:rsidRDefault="002C46FF" w:rsidP="003C18BF">
            <w:pPr>
              <w:jc w:val="both"/>
              <w:rPr>
                <w:sz w:val="24"/>
                <w:szCs w:val="24"/>
              </w:rPr>
            </w:pPr>
          </w:p>
        </w:tc>
        <w:tc>
          <w:tcPr>
            <w:tcW w:w="6237" w:type="dxa"/>
          </w:tcPr>
          <w:p w:rsidR="002C46FF" w:rsidRPr="00A938CD" w:rsidRDefault="002C46FF" w:rsidP="003C18BF">
            <w:pPr>
              <w:jc w:val="both"/>
              <w:rPr>
                <w:sz w:val="24"/>
                <w:szCs w:val="24"/>
              </w:rPr>
            </w:pPr>
          </w:p>
        </w:tc>
      </w:tr>
      <w:tr w:rsidR="002C46FF" w:rsidTr="00A86458">
        <w:tc>
          <w:tcPr>
            <w:tcW w:w="1809" w:type="dxa"/>
          </w:tcPr>
          <w:p w:rsidR="002C46FF" w:rsidRPr="00A938CD" w:rsidRDefault="002C46FF" w:rsidP="002C46FF">
            <w:pPr>
              <w:jc w:val="both"/>
              <w:rPr>
                <w:sz w:val="24"/>
                <w:szCs w:val="24"/>
              </w:rPr>
            </w:pPr>
            <w:r w:rsidRPr="00A938CD">
              <w:rPr>
                <w:sz w:val="24"/>
                <w:szCs w:val="24"/>
              </w:rPr>
              <w:t>А) 3—4 учебных часа</w:t>
            </w:r>
          </w:p>
          <w:p w:rsidR="002C46FF" w:rsidRPr="00A938CD" w:rsidRDefault="002C46FF" w:rsidP="003C18BF">
            <w:pPr>
              <w:jc w:val="both"/>
              <w:rPr>
                <w:sz w:val="24"/>
                <w:szCs w:val="24"/>
              </w:rPr>
            </w:pPr>
          </w:p>
        </w:tc>
        <w:tc>
          <w:tcPr>
            <w:tcW w:w="2268" w:type="dxa"/>
          </w:tcPr>
          <w:p w:rsidR="002C46FF" w:rsidRPr="00A938CD" w:rsidRDefault="002C46FF" w:rsidP="002C46FF">
            <w:pPr>
              <w:jc w:val="both"/>
              <w:rPr>
                <w:sz w:val="24"/>
                <w:szCs w:val="24"/>
              </w:rPr>
            </w:pPr>
            <w:r w:rsidRPr="00A938CD">
              <w:rPr>
                <w:sz w:val="24"/>
                <w:szCs w:val="24"/>
              </w:rPr>
              <w:t>Камерная музыка</w:t>
            </w:r>
          </w:p>
          <w:p w:rsidR="002C46FF" w:rsidRPr="00A938CD" w:rsidRDefault="002C46FF" w:rsidP="003C18BF">
            <w:pPr>
              <w:jc w:val="both"/>
              <w:rPr>
                <w:sz w:val="24"/>
                <w:szCs w:val="24"/>
              </w:rPr>
            </w:pPr>
          </w:p>
        </w:tc>
        <w:tc>
          <w:tcPr>
            <w:tcW w:w="2552" w:type="dxa"/>
          </w:tcPr>
          <w:p w:rsidR="002C46FF" w:rsidRPr="00A938CD" w:rsidRDefault="002C46FF" w:rsidP="002C46FF">
            <w:pPr>
              <w:jc w:val="both"/>
              <w:rPr>
                <w:sz w:val="24"/>
                <w:szCs w:val="24"/>
              </w:rPr>
            </w:pPr>
            <w:r w:rsidRPr="00A938CD">
              <w:rPr>
                <w:sz w:val="24"/>
                <w:szCs w:val="24"/>
              </w:rPr>
              <w:t>Жанры камерной вокальной музыки (песня, романс, вокализ и др.)</w:t>
            </w:r>
          </w:p>
          <w:p w:rsidR="002C46FF" w:rsidRPr="00A938CD" w:rsidRDefault="002C46FF" w:rsidP="003C18BF">
            <w:pPr>
              <w:jc w:val="both"/>
              <w:rPr>
                <w:sz w:val="24"/>
                <w:szCs w:val="24"/>
              </w:rPr>
            </w:pPr>
            <w:r w:rsidRPr="00A938CD">
              <w:rPr>
                <w:sz w:val="24"/>
                <w:szCs w:val="24"/>
              </w:rPr>
              <w:t>Одночастная, двухчастная, трёхчастная репризная форма. Куплетная форма</w:t>
            </w:r>
          </w:p>
        </w:tc>
        <w:tc>
          <w:tcPr>
            <w:tcW w:w="6237" w:type="dxa"/>
          </w:tcPr>
          <w:p w:rsidR="002C46FF" w:rsidRPr="00A938CD" w:rsidRDefault="002C46FF" w:rsidP="002C46FF">
            <w:pPr>
              <w:jc w:val="both"/>
              <w:rPr>
                <w:sz w:val="24"/>
                <w:szCs w:val="24"/>
              </w:rPr>
            </w:pPr>
            <w:r w:rsidRPr="00A938CD">
              <w:rPr>
                <w:sz w:val="24"/>
                <w:szCs w:val="24"/>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Инструментальная миниатюра (вальс, ноктюрн, прелюдия, каприс и др.). </w:t>
            </w:r>
          </w:p>
          <w:p w:rsidR="002C46FF" w:rsidRPr="00A938CD" w:rsidRDefault="002C46FF" w:rsidP="002C46FF">
            <w:pPr>
              <w:jc w:val="both"/>
              <w:rPr>
                <w:sz w:val="24"/>
                <w:szCs w:val="24"/>
              </w:rPr>
            </w:pPr>
            <w:r w:rsidRPr="00A938CD">
              <w:rPr>
                <w:sz w:val="24"/>
                <w:szCs w:val="24"/>
              </w:rPr>
              <w:t xml:space="preserve">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 </w:t>
            </w:r>
          </w:p>
          <w:p w:rsidR="002C46FF" w:rsidRPr="00A938CD" w:rsidRDefault="002C46FF" w:rsidP="002C46FF">
            <w:pPr>
              <w:jc w:val="both"/>
              <w:rPr>
                <w:sz w:val="24"/>
                <w:szCs w:val="24"/>
              </w:rPr>
            </w:pPr>
          </w:p>
          <w:p w:rsidR="002C46FF" w:rsidRPr="00A938CD" w:rsidRDefault="002C46FF" w:rsidP="003C18BF">
            <w:pPr>
              <w:jc w:val="both"/>
              <w:rPr>
                <w:sz w:val="24"/>
                <w:szCs w:val="24"/>
              </w:rPr>
            </w:pPr>
          </w:p>
        </w:tc>
      </w:tr>
      <w:tr w:rsidR="002C46FF" w:rsidTr="00A86458">
        <w:tc>
          <w:tcPr>
            <w:tcW w:w="1809" w:type="dxa"/>
          </w:tcPr>
          <w:p w:rsidR="002C46FF" w:rsidRPr="00A938CD" w:rsidRDefault="002C46FF" w:rsidP="003C18BF">
            <w:pPr>
              <w:jc w:val="both"/>
              <w:rPr>
                <w:sz w:val="24"/>
                <w:szCs w:val="24"/>
              </w:rPr>
            </w:pPr>
            <w:r w:rsidRPr="00A938CD">
              <w:rPr>
                <w:sz w:val="24"/>
                <w:szCs w:val="24"/>
              </w:rPr>
              <w:t xml:space="preserve"> 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2C46FF" w:rsidP="003C18BF">
            <w:pPr>
              <w:jc w:val="both"/>
              <w:rPr>
                <w:sz w:val="24"/>
                <w:szCs w:val="24"/>
              </w:rPr>
            </w:pPr>
            <w:r w:rsidRPr="00A938CD">
              <w:rPr>
                <w:sz w:val="24"/>
                <w:szCs w:val="24"/>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w:t>
            </w:r>
            <w:r w:rsidRPr="00A938CD">
              <w:rPr>
                <w:sz w:val="24"/>
                <w:szCs w:val="24"/>
              </w:rPr>
              <w:lastRenderedPageBreak/>
              <w:t>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tc>
      </w:tr>
      <w:tr w:rsidR="002C46FF" w:rsidTr="00A86458">
        <w:tc>
          <w:tcPr>
            <w:tcW w:w="1809" w:type="dxa"/>
          </w:tcPr>
          <w:p w:rsidR="00A51547" w:rsidRPr="00A938CD" w:rsidRDefault="00A51547" w:rsidP="00A51547">
            <w:pPr>
              <w:jc w:val="both"/>
              <w:rPr>
                <w:sz w:val="24"/>
                <w:szCs w:val="24"/>
              </w:rPr>
            </w:pPr>
            <w:r>
              <w:rPr>
                <w:sz w:val="24"/>
                <w:szCs w:val="24"/>
              </w:rPr>
              <w:lastRenderedPageBreak/>
              <w:t>Б) 4—6 учебных час</w:t>
            </w:r>
            <w:r w:rsidRPr="00A938CD">
              <w:rPr>
                <w:sz w:val="24"/>
                <w:szCs w:val="24"/>
              </w:rPr>
              <w:t>ов</w:t>
            </w:r>
          </w:p>
          <w:p w:rsidR="002C46FF" w:rsidRPr="00A938CD" w:rsidRDefault="002C46FF" w:rsidP="003C18BF">
            <w:pPr>
              <w:jc w:val="both"/>
              <w:rPr>
                <w:sz w:val="24"/>
                <w:szCs w:val="24"/>
              </w:rPr>
            </w:pPr>
          </w:p>
        </w:tc>
        <w:tc>
          <w:tcPr>
            <w:tcW w:w="2268" w:type="dxa"/>
          </w:tcPr>
          <w:p w:rsidR="00A51547" w:rsidRPr="00A938CD" w:rsidRDefault="00A51547" w:rsidP="00A51547">
            <w:pPr>
              <w:jc w:val="both"/>
              <w:rPr>
                <w:sz w:val="24"/>
                <w:szCs w:val="24"/>
              </w:rPr>
            </w:pPr>
            <w:r w:rsidRPr="00A938CD">
              <w:rPr>
                <w:sz w:val="24"/>
                <w:szCs w:val="24"/>
              </w:rPr>
              <w:t>Циклические формы и жанры</w:t>
            </w:r>
          </w:p>
          <w:p w:rsidR="002C46FF" w:rsidRPr="00A938CD" w:rsidRDefault="002C46FF" w:rsidP="003C18BF">
            <w:pPr>
              <w:jc w:val="both"/>
              <w:rPr>
                <w:sz w:val="24"/>
                <w:szCs w:val="24"/>
              </w:rPr>
            </w:pPr>
          </w:p>
        </w:tc>
        <w:tc>
          <w:tcPr>
            <w:tcW w:w="2552" w:type="dxa"/>
          </w:tcPr>
          <w:p w:rsidR="00A51547" w:rsidRPr="00A938CD" w:rsidRDefault="00A51547" w:rsidP="00A51547">
            <w:pPr>
              <w:jc w:val="both"/>
              <w:rPr>
                <w:sz w:val="24"/>
                <w:szCs w:val="24"/>
              </w:rPr>
            </w:pPr>
            <w:r w:rsidRPr="00A938CD">
              <w:rPr>
                <w:sz w:val="24"/>
                <w:szCs w:val="24"/>
              </w:rPr>
              <w:t xml:space="preserve">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w:t>
            </w:r>
          </w:p>
          <w:p w:rsidR="002C46FF" w:rsidRPr="00A938CD" w:rsidRDefault="002C46FF" w:rsidP="003C18BF">
            <w:pPr>
              <w:jc w:val="both"/>
              <w:rPr>
                <w:sz w:val="24"/>
                <w:szCs w:val="24"/>
              </w:rPr>
            </w:pPr>
          </w:p>
        </w:tc>
        <w:tc>
          <w:tcPr>
            <w:tcW w:w="6237" w:type="dxa"/>
          </w:tcPr>
          <w:p w:rsidR="00A51547" w:rsidRPr="00A938CD" w:rsidRDefault="00A51547" w:rsidP="00A51547">
            <w:pPr>
              <w:jc w:val="both"/>
              <w:rPr>
                <w:sz w:val="24"/>
                <w:szCs w:val="24"/>
              </w:rPr>
            </w:pPr>
            <w:r w:rsidRPr="00A938CD">
              <w:rPr>
                <w:sz w:val="24"/>
                <w:szCs w:val="24"/>
              </w:rP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p>
          <w:p w:rsidR="002C46FF" w:rsidRPr="00A938CD" w:rsidRDefault="002C46FF" w:rsidP="003C18BF">
            <w:pPr>
              <w:jc w:val="both"/>
              <w:rPr>
                <w:sz w:val="24"/>
                <w:szCs w:val="24"/>
              </w:rPr>
            </w:pPr>
          </w:p>
        </w:tc>
      </w:tr>
      <w:tr w:rsidR="002C46FF" w:rsidTr="00A86458">
        <w:tc>
          <w:tcPr>
            <w:tcW w:w="1809" w:type="dxa"/>
          </w:tcPr>
          <w:p w:rsidR="002C46FF" w:rsidRPr="00A938CD" w:rsidRDefault="00A51547" w:rsidP="003C18BF">
            <w:pPr>
              <w:jc w:val="both"/>
              <w:rPr>
                <w:sz w:val="24"/>
                <w:szCs w:val="24"/>
              </w:rPr>
            </w:pPr>
            <w:r w:rsidRPr="00A938CD">
              <w:rPr>
                <w:sz w:val="24"/>
                <w:szCs w:val="24"/>
              </w:rPr>
              <w:t>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A51547" w:rsidP="003C18BF">
            <w:pPr>
              <w:jc w:val="both"/>
              <w:rPr>
                <w:sz w:val="24"/>
                <w:szCs w:val="24"/>
              </w:rPr>
            </w:pPr>
            <w:r w:rsidRPr="00A938CD">
              <w:rPr>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C46FF" w:rsidTr="00A86458">
        <w:tc>
          <w:tcPr>
            <w:tcW w:w="1809" w:type="dxa"/>
          </w:tcPr>
          <w:p w:rsidR="00A51547" w:rsidRPr="00A938CD" w:rsidRDefault="00A51547" w:rsidP="00A51547">
            <w:pPr>
              <w:jc w:val="both"/>
              <w:rPr>
                <w:sz w:val="24"/>
                <w:szCs w:val="24"/>
              </w:rPr>
            </w:pPr>
            <w:r w:rsidRPr="00A938CD">
              <w:rPr>
                <w:sz w:val="24"/>
                <w:szCs w:val="24"/>
              </w:rPr>
              <w:t>В) 4—6 учебных часов</w:t>
            </w:r>
          </w:p>
          <w:p w:rsidR="002C46FF" w:rsidRPr="00A938CD" w:rsidRDefault="002C46FF" w:rsidP="003C18BF">
            <w:pPr>
              <w:jc w:val="both"/>
              <w:rPr>
                <w:sz w:val="24"/>
                <w:szCs w:val="24"/>
              </w:rPr>
            </w:pPr>
          </w:p>
        </w:tc>
        <w:tc>
          <w:tcPr>
            <w:tcW w:w="2268" w:type="dxa"/>
          </w:tcPr>
          <w:p w:rsidR="002C46FF" w:rsidRPr="00A938CD" w:rsidRDefault="00A51547" w:rsidP="003C18BF">
            <w:pPr>
              <w:jc w:val="both"/>
              <w:rPr>
                <w:sz w:val="24"/>
                <w:szCs w:val="24"/>
              </w:rPr>
            </w:pPr>
            <w:r w:rsidRPr="00A938CD">
              <w:rPr>
                <w:sz w:val="24"/>
                <w:szCs w:val="24"/>
              </w:rPr>
              <w:t>Симфоническая музыка</w:t>
            </w:r>
          </w:p>
        </w:tc>
        <w:tc>
          <w:tcPr>
            <w:tcW w:w="2552" w:type="dxa"/>
          </w:tcPr>
          <w:p w:rsidR="00A51547" w:rsidRPr="00A938CD" w:rsidRDefault="00A51547" w:rsidP="00A51547">
            <w:pPr>
              <w:jc w:val="both"/>
              <w:rPr>
                <w:sz w:val="24"/>
                <w:szCs w:val="24"/>
              </w:rPr>
            </w:pPr>
            <w:r w:rsidRPr="00A938CD">
              <w:rPr>
                <w:sz w:val="24"/>
                <w:szCs w:val="24"/>
              </w:rPr>
              <w:t>Одночастные симфонические жанры (увертюра, картина). Симфония</w:t>
            </w:r>
          </w:p>
          <w:p w:rsidR="002C46FF" w:rsidRPr="00A938CD" w:rsidRDefault="002C46FF" w:rsidP="003C18BF">
            <w:pPr>
              <w:jc w:val="both"/>
              <w:rPr>
                <w:sz w:val="24"/>
                <w:szCs w:val="24"/>
              </w:rPr>
            </w:pPr>
          </w:p>
        </w:tc>
        <w:tc>
          <w:tcPr>
            <w:tcW w:w="6237" w:type="dxa"/>
          </w:tcPr>
          <w:p w:rsidR="00A51547" w:rsidRPr="00A938CD" w:rsidRDefault="00A51547" w:rsidP="00A51547">
            <w:pPr>
              <w:jc w:val="both"/>
              <w:rPr>
                <w:sz w:val="24"/>
                <w:szCs w:val="24"/>
              </w:rPr>
            </w:pPr>
          </w:p>
          <w:p w:rsidR="00A51547" w:rsidRPr="00A938CD" w:rsidRDefault="00A51547" w:rsidP="00A51547">
            <w:pPr>
              <w:jc w:val="both"/>
              <w:rPr>
                <w:sz w:val="24"/>
                <w:szCs w:val="24"/>
              </w:rPr>
            </w:pPr>
            <w:r w:rsidRPr="00A938CD">
              <w:rPr>
                <w:sz w:val="24"/>
                <w:szCs w:val="24"/>
              </w:rPr>
              <w:t xml:space="preserve">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w:t>
            </w:r>
            <w:r w:rsidRPr="00A938CD">
              <w:rPr>
                <w:sz w:val="24"/>
                <w:szCs w:val="24"/>
              </w:rPr>
              <w:lastRenderedPageBreak/>
              <w:t xml:space="preserve">произведения. </w:t>
            </w:r>
          </w:p>
          <w:p w:rsidR="002C46FF" w:rsidRPr="00A938CD" w:rsidRDefault="002C46FF" w:rsidP="003C18BF">
            <w:pPr>
              <w:jc w:val="both"/>
              <w:rPr>
                <w:sz w:val="24"/>
                <w:szCs w:val="24"/>
              </w:rPr>
            </w:pPr>
          </w:p>
        </w:tc>
      </w:tr>
      <w:tr w:rsidR="002C46FF" w:rsidTr="00A86458">
        <w:tc>
          <w:tcPr>
            <w:tcW w:w="1809" w:type="dxa"/>
          </w:tcPr>
          <w:p w:rsidR="002C46FF" w:rsidRPr="00A938CD" w:rsidRDefault="00A51547" w:rsidP="003C18BF">
            <w:pPr>
              <w:jc w:val="both"/>
              <w:rPr>
                <w:sz w:val="24"/>
                <w:szCs w:val="24"/>
              </w:rPr>
            </w:pPr>
            <w:r w:rsidRPr="00A938CD">
              <w:rPr>
                <w:sz w:val="24"/>
                <w:szCs w:val="24"/>
              </w:rPr>
              <w:lastRenderedPageBreak/>
              <w:t>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A51547" w:rsidP="003C18BF">
            <w:pPr>
              <w:jc w:val="both"/>
              <w:rPr>
                <w:sz w:val="24"/>
                <w:szCs w:val="24"/>
              </w:rPr>
            </w:pPr>
            <w:r w:rsidRPr="00A938CD">
              <w:rPr>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C46FF" w:rsidTr="00A86458">
        <w:tc>
          <w:tcPr>
            <w:tcW w:w="1809" w:type="dxa"/>
          </w:tcPr>
          <w:p w:rsidR="00A51547" w:rsidRPr="00A938CD" w:rsidRDefault="00A51547" w:rsidP="00A51547">
            <w:pPr>
              <w:jc w:val="both"/>
              <w:rPr>
                <w:sz w:val="24"/>
                <w:szCs w:val="24"/>
              </w:rPr>
            </w:pPr>
            <w:r w:rsidRPr="00A938CD">
              <w:rPr>
                <w:sz w:val="24"/>
                <w:szCs w:val="24"/>
              </w:rPr>
              <w:t>Г) 4—6 учебных часов</w:t>
            </w:r>
          </w:p>
          <w:p w:rsidR="002C46FF" w:rsidRPr="00A938CD" w:rsidRDefault="002C46FF" w:rsidP="003C18BF">
            <w:pPr>
              <w:jc w:val="both"/>
              <w:rPr>
                <w:sz w:val="24"/>
                <w:szCs w:val="24"/>
              </w:rPr>
            </w:pPr>
          </w:p>
        </w:tc>
        <w:tc>
          <w:tcPr>
            <w:tcW w:w="2268" w:type="dxa"/>
          </w:tcPr>
          <w:p w:rsidR="00A51547" w:rsidRPr="00A938CD" w:rsidRDefault="00A51547" w:rsidP="00A51547">
            <w:pPr>
              <w:jc w:val="both"/>
              <w:rPr>
                <w:sz w:val="24"/>
                <w:szCs w:val="24"/>
              </w:rPr>
            </w:pPr>
            <w:r w:rsidRPr="00A938CD">
              <w:rPr>
                <w:sz w:val="24"/>
                <w:szCs w:val="24"/>
              </w:rPr>
              <w:t>Театральные жанры</w:t>
            </w:r>
          </w:p>
          <w:p w:rsidR="002C46FF" w:rsidRPr="00A938CD" w:rsidRDefault="002C46FF" w:rsidP="003C18BF">
            <w:pPr>
              <w:jc w:val="both"/>
              <w:rPr>
                <w:sz w:val="24"/>
                <w:szCs w:val="24"/>
              </w:rPr>
            </w:pPr>
          </w:p>
        </w:tc>
        <w:tc>
          <w:tcPr>
            <w:tcW w:w="2552" w:type="dxa"/>
          </w:tcPr>
          <w:p w:rsidR="00A51547" w:rsidRPr="00A938CD" w:rsidRDefault="00A51547" w:rsidP="00A51547">
            <w:pPr>
              <w:jc w:val="both"/>
              <w:rPr>
                <w:sz w:val="24"/>
                <w:szCs w:val="24"/>
              </w:rPr>
            </w:pPr>
            <w:r w:rsidRPr="00A938CD">
              <w:rPr>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51547" w:rsidRPr="00A938CD" w:rsidRDefault="00A51547" w:rsidP="00A51547">
            <w:pPr>
              <w:jc w:val="both"/>
              <w:rPr>
                <w:sz w:val="24"/>
                <w:szCs w:val="24"/>
              </w:rPr>
            </w:pPr>
          </w:p>
          <w:p w:rsidR="002C46FF" w:rsidRPr="00A938CD" w:rsidRDefault="002C46FF" w:rsidP="003C18BF">
            <w:pPr>
              <w:jc w:val="both"/>
              <w:rPr>
                <w:sz w:val="24"/>
                <w:szCs w:val="24"/>
              </w:rPr>
            </w:pPr>
          </w:p>
        </w:tc>
        <w:tc>
          <w:tcPr>
            <w:tcW w:w="6237" w:type="dxa"/>
          </w:tcPr>
          <w:p w:rsidR="00A51547" w:rsidRDefault="00A51547" w:rsidP="00A51547">
            <w:pPr>
              <w:jc w:val="both"/>
              <w:rPr>
                <w:sz w:val="24"/>
                <w:szCs w:val="24"/>
              </w:rPr>
            </w:pPr>
            <w:r w:rsidRPr="00A938CD">
              <w:rPr>
                <w:sz w:val="24"/>
                <w:szCs w:val="24"/>
              </w:rP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A51547" w:rsidRPr="00A938CD" w:rsidRDefault="00A51547" w:rsidP="00A51547">
            <w:pPr>
              <w:jc w:val="both"/>
              <w:rPr>
                <w:sz w:val="24"/>
                <w:szCs w:val="24"/>
              </w:rPr>
            </w:pPr>
            <w:r w:rsidRPr="00A938CD">
              <w:rPr>
                <w:sz w:val="24"/>
                <w:szCs w:val="24"/>
              </w:rPr>
              <w:t xml:space="preserve">Различение, определение на слух: — тембров голосов оперных певцов; — оркестровых групп, тембров инструментов; — типа номера (соло, дуэт, хор и т. д.). Музыкальная викторина на материале изученных фрагментов музыкальных спектаклей. </w:t>
            </w:r>
          </w:p>
          <w:p w:rsidR="002C46FF" w:rsidRPr="00A938CD" w:rsidRDefault="002C46FF" w:rsidP="00A51547">
            <w:pPr>
              <w:jc w:val="both"/>
              <w:rPr>
                <w:sz w:val="24"/>
                <w:szCs w:val="24"/>
              </w:rPr>
            </w:pPr>
          </w:p>
        </w:tc>
      </w:tr>
      <w:tr w:rsidR="002C46FF" w:rsidTr="00A86458">
        <w:tc>
          <w:tcPr>
            <w:tcW w:w="1809" w:type="dxa"/>
          </w:tcPr>
          <w:p w:rsidR="002C46FF" w:rsidRPr="00A938CD" w:rsidRDefault="00A51547" w:rsidP="003C18BF">
            <w:pPr>
              <w:jc w:val="both"/>
              <w:rPr>
                <w:sz w:val="24"/>
                <w:szCs w:val="24"/>
              </w:rPr>
            </w:pPr>
            <w:r w:rsidRPr="00A938CD">
              <w:rPr>
                <w:sz w:val="24"/>
                <w:szCs w:val="24"/>
              </w:rPr>
              <w:t>На выбор или факультативно</w:t>
            </w:r>
          </w:p>
        </w:tc>
        <w:tc>
          <w:tcPr>
            <w:tcW w:w="2268" w:type="dxa"/>
          </w:tcPr>
          <w:p w:rsidR="002C46FF" w:rsidRPr="00A938CD" w:rsidRDefault="002C46FF" w:rsidP="003C18BF">
            <w:pPr>
              <w:jc w:val="both"/>
              <w:rPr>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A51547" w:rsidP="003C18BF">
            <w:pPr>
              <w:jc w:val="both"/>
              <w:rPr>
                <w:sz w:val="24"/>
                <w:szCs w:val="24"/>
              </w:rPr>
            </w:pPr>
            <w:r w:rsidRPr="00A938CD">
              <w:rPr>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r w:rsidR="002C46FF" w:rsidTr="00A86458">
        <w:tc>
          <w:tcPr>
            <w:tcW w:w="1809" w:type="dxa"/>
          </w:tcPr>
          <w:p w:rsidR="002C46FF" w:rsidRPr="00A51547" w:rsidRDefault="00A51547" w:rsidP="00A51547">
            <w:pPr>
              <w:jc w:val="both"/>
              <w:rPr>
                <w:b/>
                <w:sz w:val="24"/>
                <w:szCs w:val="24"/>
              </w:rPr>
            </w:pPr>
            <w:r w:rsidRPr="00A51547">
              <w:rPr>
                <w:b/>
                <w:sz w:val="24"/>
                <w:szCs w:val="24"/>
              </w:rPr>
              <w:t xml:space="preserve">Модуль № 8 </w:t>
            </w:r>
          </w:p>
        </w:tc>
        <w:tc>
          <w:tcPr>
            <w:tcW w:w="2268" w:type="dxa"/>
          </w:tcPr>
          <w:p w:rsidR="00A51547" w:rsidRPr="00A51547" w:rsidRDefault="00A51547" w:rsidP="00A51547">
            <w:pPr>
              <w:jc w:val="both"/>
              <w:rPr>
                <w:b/>
                <w:sz w:val="24"/>
                <w:szCs w:val="24"/>
              </w:rPr>
            </w:pPr>
            <w:r w:rsidRPr="00A51547">
              <w:rPr>
                <w:b/>
                <w:sz w:val="24"/>
                <w:szCs w:val="24"/>
              </w:rPr>
              <w:t>«Связь музыки с другими видами искусства»</w:t>
            </w:r>
          </w:p>
          <w:p w:rsidR="002C46FF" w:rsidRPr="00A51547" w:rsidRDefault="002C46FF" w:rsidP="00A51547">
            <w:pPr>
              <w:jc w:val="both"/>
              <w:rPr>
                <w:b/>
                <w:sz w:val="24"/>
                <w:szCs w:val="24"/>
              </w:rPr>
            </w:pPr>
          </w:p>
        </w:tc>
        <w:tc>
          <w:tcPr>
            <w:tcW w:w="2552" w:type="dxa"/>
          </w:tcPr>
          <w:p w:rsidR="002C46FF" w:rsidRPr="00A938CD" w:rsidRDefault="002C46FF" w:rsidP="003C18BF">
            <w:pPr>
              <w:jc w:val="both"/>
              <w:rPr>
                <w:sz w:val="24"/>
                <w:szCs w:val="24"/>
              </w:rPr>
            </w:pPr>
          </w:p>
        </w:tc>
        <w:tc>
          <w:tcPr>
            <w:tcW w:w="6237" w:type="dxa"/>
          </w:tcPr>
          <w:p w:rsidR="002C46FF" w:rsidRPr="00A938CD" w:rsidRDefault="002C46FF" w:rsidP="003C18BF">
            <w:pPr>
              <w:jc w:val="both"/>
              <w:rPr>
                <w:sz w:val="24"/>
                <w:szCs w:val="24"/>
              </w:rPr>
            </w:pPr>
          </w:p>
        </w:tc>
      </w:tr>
      <w:tr w:rsidR="00A51547" w:rsidTr="00A86458">
        <w:tc>
          <w:tcPr>
            <w:tcW w:w="1809" w:type="dxa"/>
          </w:tcPr>
          <w:p w:rsidR="00A51547" w:rsidRPr="00A938CD" w:rsidRDefault="00A51547" w:rsidP="00A51547">
            <w:pPr>
              <w:jc w:val="both"/>
              <w:rPr>
                <w:sz w:val="24"/>
                <w:szCs w:val="24"/>
              </w:rPr>
            </w:pPr>
            <w:r w:rsidRPr="00A938CD">
              <w:rPr>
                <w:sz w:val="24"/>
                <w:szCs w:val="24"/>
              </w:rPr>
              <w:t>А) 3—4 учебных часа</w:t>
            </w:r>
          </w:p>
          <w:p w:rsidR="00A51547" w:rsidRPr="00A938CD" w:rsidRDefault="00A51547" w:rsidP="003C18BF">
            <w:pPr>
              <w:jc w:val="both"/>
              <w:rPr>
                <w:sz w:val="24"/>
                <w:szCs w:val="24"/>
              </w:rPr>
            </w:pPr>
          </w:p>
        </w:tc>
        <w:tc>
          <w:tcPr>
            <w:tcW w:w="2268" w:type="dxa"/>
          </w:tcPr>
          <w:p w:rsidR="00A51547" w:rsidRPr="00A938CD" w:rsidRDefault="00A51547" w:rsidP="00A51547">
            <w:pPr>
              <w:jc w:val="both"/>
              <w:rPr>
                <w:sz w:val="24"/>
                <w:szCs w:val="24"/>
              </w:rPr>
            </w:pPr>
            <w:r w:rsidRPr="00A938CD">
              <w:rPr>
                <w:sz w:val="24"/>
                <w:szCs w:val="24"/>
              </w:rPr>
              <w:lastRenderedPageBreak/>
              <w:t>Музыка и литература</w:t>
            </w:r>
          </w:p>
          <w:p w:rsidR="00A51547" w:rsidRPr="00A938CD" w:rsidRDefault="00A51547" w:rsidP="003C18BF">
            <w:pPr>
              <w:jc w:val="both"/>
              <w:rPr>
                <w:sz w:val="24"/>
                <w:szCs w:val="24"/>
              </w:rPr>
            </w:pPr>
          </w:p>
        </w:tc>
        <w:tc>
          <w:tcPr>
            <w:tcW w:w="2552" w:type="dxa"/>
          </w:tcPr>
          <w:p w:rsidR="00A51547" w:rsidRPr="00A938CD" w:rsidRDefault="00A51547" w:rsidP="00A51547">
            <w:pPr>
              <w:jc w:val="both"/>
              <w:rPr>
                <w:sz w:val="24"/>
                <w:szCs w:val="24"/>
              </w:rPr>
            </w:pPr>
            <w:r w:rsidRPr="00A938CD">
              <w:rPr>
                <w:sz w:val="24"/>
                <w:szCs w:val="24"/>
              </w:rPr>
              <w:lastRenderedPageBreak/>
              <w:t xml:space="preserve">Единство слова и музыки в вокальных </w:t>
            </w:r>
            <w:r w:rsidRPr="00A938CD">
              <w:rPr>
                <w:sz w:val="24"/>
                <w:szCs w:val="24"/>
              </w:rPr>
              <w:lastRenderedPageBreak/>
              <w:t>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A51547" w:rsidRPr="00A938CD" w:rsidRDefault="00A51547" w:rsidP="003C18BF">
            <w:pPr>
              <w:jc w:val="both"/>
              <w:rPr>
                <w:sz w:val="24"/>
                <w:szCs w:val="24"/>
              </w:rPr>
            </w:pPr>
          </w:p>
        </w:tc>
        <w:tc>
          <w:tcPr>
            <w:tcW w:w="6237" w:type="dxa"/>
          </w:tcPr>
          <w:p w:rsidR="00A51547" w:rsidRPr="00A938CD" w:rsidRDefault="00A51547" w:rsidP="00A51547">
            <w:pPr>
              <w:jc w:val="both"/>
              <w:rPr>
                <w:sz w:val="24"/>
                <w:szCs w:val="24"/>
              </w:rPr>
            </w:pPr>
            <w:r w:rsidRPr="00A938CD">
              <w:rPr>
                <w:sz w:val="24"/>
                <w:szCs w:val="24"/>
              </w:rPr>
              <w:lastRenderedPageBreak/>
              <w:t xml:space="preserve">Знакомство с образцами вокальной и </w:t>
            </w:r>
            <w:r w:rsidRPr="00A938CD">
              <w:rPr>
                <w:sz w:val="24"/>
                <w:szCs w:val="24"/>
              </w:rPr>
              <w:lastRenderedPageBreak/>
              <w:t xml:space="preserve">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w:t>
            </w:r>
          </w:p>
          <w:p w:rsidR="00A51547" w:rsidRPr="00A938CD" w:rsidRDefault="00A51547" w:rsidP="00A51547">
            <w:pPr>
              <w:jc w:val="both"/>
              <w:rPr>
                <w:sz w:val="24"/>
                <w:szCs w:val="24"/>
              </w:rPr>
            </w:pPr>
            <w:r w:rsidRPr="00A938CD">
              <w:rPr>
                <w:sz w:val="24"/>
                <w:szCs w:val="24"/>
              </w:rPr>
              <w:t>Рисование образов программной музыки. Музыкальная викторина на знание музыки, названий и авторов изученных произведений</w:t>
            </w:r>
          </w:p>
          <w:p w:rsidR="00A51547" w:rsidRPr="00A938CD" w:rsidRDefault="00A51547" w:rsidP="00A51547">
            <w:pPr>
              <w:jc w:val="both"/>
              <w:rPr>
                <w:sz w:val="24"/>
                <w:szCs w:val="24"/>
              </w:rPr>
            </w:pPr>
          </w:p>
        </w:tc>
      </w:tr>
      <w:tr w:rsidR="00A51547" w:rsidTr="00A86458">
        <w:tc>
          <w:tcPr>
            <w:tcW w:w="1809" w:type="dxa"/>
          </w:tcPr>
          <w:p w:rsidR="00A51547" w:rsidRPr="00A938CD" w:rsidRDefault="00A51547" w:rsidP="00A51547">
            <w:pPr>
              <w:jc w:val="both"/>
              <w:rPr>
                <w:sz w:val="24"/>
                <w:szCs w:val="24"/>
              </w:rPr>
            </w:pPr>
            <w:r w:rsidRPr="00A938CD">
              <w:rPr>
                <w:sz w:val="24"/>
                <w:szCs w:val="24"/>
              </w:rPr>
              <w:lastRenderedPageBreak/>
              <w:t>Б) 3—4 учебных часа</w:t>
            </w:r>
          </w:p>
          <w:p w:rsidR="00A51547" w:rsidRPr="00A938CD" w:rsidRDefault="00A51547" w:rsidP="003C18BF">
            <w:pPr>
              <w:jc w:val="both"/>
              <w:rPr>
                <w:sz w:val="24"/>
                <w:szCs w:val="24"/>
              </w:rPr>
            </w:pPr>
          </w:p>
        </w:tc>
        <w:tc>
          <w:tcPr>
            <w:tcW w:w="2268" w:type="dxa"/>
          </w:tcPr>
          <w:p w:rsidR="00A51547" w:rsidRPr="00A938CD" w:rsidRDefault="00A51547" w:rsidP="00A51547">
            <w:pPr>
              <w:jc w:val="both"/>
              <w:rPr>
                <w:sz w:val="24"/>
                <w:szCs w:val="24"/>
              </w:rPr>
            </w:pPr>
            <w:r w:rsidRPr="00A938CD">
              <w:rPr>
                <w:sz w:val="24"/>
                <w:szCs w:val="24"/>
              </w:rPr>
              <w:t>Музыка и живопись</w:t>
            </w:r>
          </w:p>
          <w:p w:rsidR="00A51547" w:rsidRPr="00A938CD" w:rsidRDefault="00A51547" w:rsidP="003C18BF">
            <w:pPr>
              <w:jc w:val="both"/>
              <w:rPr>
                <w:sz w:val="24"/>
                <w:szCs w:val="24"/>
              </w:rPr>
            </w:pPr>
          </w:p>
        </w:tc>
        <w:tc>
          <w:tcPr>
            <w:tcW w:w="2552" w:type="dxa"/>
          </w:tcPr>
          <w:p w:rsidR="00A51547" w:rsidRPr="00A938CD" w:rsidRDefault="00A51547" w:rsidP="00A51547">
            <w:pPr>
              <w:jc w:val="both"/>
              <w:rPr>
                <w:sz w:val="24"/>
                <w:szCs w:val="24"/>
              </w:rPr>
            </w:pPr>
            <w:r w:rsidRPr="00A938CD">
              <w:rPr>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A51547" w:rsidRPr="00A938CD" w:rsidRDefault="00A51547" w:rsidP="003C18BF">
            <w:pPr>
              <w:jc w:val="both"/>
              <w:rPr>
                <w:sz w:val="24"/>
                <w:szCs w:val="24"/>
              </w:rPr>
            </w:pPr>
          </w:p>
        </w:tc>
        <w:tc>
          <w:tcPr>
            <w:tcW w:w="6237" w:type="dxa"/>
          </w:tcPr>
          <w:p w:rsidR="00A51547" w:rsidRPr="00A938CD" w:rsidRDefault="00A51547" w:rsidP="00A51547">
            <w:pPr>
              <w:jc w:val="both"/>
              <w:rPr>
                <w:sz w:val="24"/>
                <w:szCs w:val="24"/>
              </w:rPr>
            </w:pPr>
            <w:r w:rsidRPr="00A938CD">
              <w:rPr>
                <w:sz w:val="24"/>
                <w:szCs w:val="24"/>
              </w:rPr>
              <w:t>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На выбор или факультативно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51547" w:rsidRPr="00A938CD" w:rsidRDefault="00A51547" w:rsidP="003C18BF">
            <w:pPr>
              <w:jc w:val="both"/>
              <w:rPr>
                <w:sz w:val="24"/>
                <w:szCs w:val="24"/>
              </w:rPr>
            </w:pPr>
          </w:p>
        </w:tc>
      </w:tr>
      <w:tr w:rsidR="00A51547" w:rsidTr="00A86458">
        <w:tc>
          <w:tcPr>
            <w:tcW w:w="1809" w:type="dxa"/>
          </w:tcPr>
          <w:p w:rsidR="00A51547" w:rsidRPr="00A938CD" w:rsidRDefault="00A51547" w:rsidP="00A51547">
            <w:pPr>
              <w:jc w:val="both"/>
              <w:rPr>
                <w:sz w:val="24"/>
                <w:szCs w:val="24"/>
              </w:rPr>
            </w:pPr>
            <w:r w:rsidRPr="00A938CD">
              <w:rPr>
                <w:sz w:val="24"/>
                <w:szCs w:val="24"/>
              </w:rPr>
              <w:t>В) 3—4 учебных часа</w:t>
            </w:r>
          </w:p>
          <w:p w:rsidR="00A51547" w:rsidRPr="00A938CD" w:rsidRDefault="00A51547" w:rsidP="003C18BF">
            <w:pPr>
              <w:jc w:val="both"/>
              <w:rPr>
                <w:sz w:val="24"/>
                <w:szCs w:val="24"/>
              </w:rPr>
            </w:pPr>
          </w:p>
        </w:tc>
        <w:tc>
          <w:tcPr>
            <w:tcW w:w="2268" w:type="dxa"/>
          </w:tcPr>
          <w:p w:rsidR="00AE2130" w:rsidRPr="00A938CD" w:rsidRDefault="00AE2130" w:rsidP="00AE2130">
            <w:pPr>
              <w:jc w:val="both"/>
              <w:rPr>
                <w:sz w:val="24"/>
                <w:szCs w:val="24"/>
              </w:rPr>
            </w:pPr>
            <w:r w:rsidRPr="00A938CD">
              <w:rPr>
                <w:sz w:val="24"/>
                <w:szCs w:val="24"/>
              </w:rPr>
              <w:t>Музыка и театр</w:t>
            </w:r>
          </w:p>
          <w:p w:rsidR="00A51547" w:rsidRPr="00A938CD" w:rsidRDefault="00A51547" w:rsidP="003C18BF">
            <w:pPr>
              <w:jc w:val="both"/>
              <w:rPr>
                <w:sz w:val="24"/>
                <w:szCs w:val="24"/>
              </w:rPr>
            </w:pPr>
          </w:p>
        </w:tc>
        <w:tc>
          <w:tcPr>
            <w:tcW w:w="2552" w:type="dxa"/>
          </w:tcPr>
          <w:p w:rsidR="00A51547" w:rsidRPr="00A938CD" w:rsidRDefault="00AE2130" w:rsidP="003C18BF">
            <w:pPr>
              <w:jc w:val="both"/>
              <w:rPr>
                <w:sz w:val="24"/>
                <w:szCs w:val="24"/>
              </w:rPr>
            </w:pPr>
            <w:r w:rsidRPr="00A938CD">
              <w:rPr>
                <w:sz w:val="24"/>
                <w:szCs w:val="24"/>
              </w:rPr>
              <w:t xml:space="preserve">Музыка к драматическому спектаклю (на примере творчества Э. Грига, Л. ван Бетховена, А. </w:t>
            </w:r>
            <w:r w:rsidRPr="00A938CD">
              <w:rPr>
                <w:sz w:val="24"/>
                <w:szCs w:val="24"/>
              </w:rPr>
              <w:lastRenderedPageBreak/>
              <w:t>Г. Шнитке, Д. Д. Шостаковича и др.). Единство музыки, драматургии, сценической живописи, хореографии</w:t>
            </w:r>
          </w:p>
        </w:tc>
        <w:tc>
          <w:tcPr>
            <w:tcW w:w="6237" w:type="dxa"/>
          </w:tcPr>
          <w:p w:rsidR="00A51547" w:rsidRPr="00A938CD" w:rsidRDefault="00A51547" w:rsidP="00A51547">
            <w:pPr>
              <w:jc w:val="both"/>
              <w:rPr>
                <w:sz w:val="24"/>
                <w:szCs w:val="24"/>
              </w:rPr>
            </w:pPr>
            <w:r w:rsidRPr="00A938CD">
              <w:rPr>
                <w:sz w:val="24"/>
                <w:szCs w:val="24"/>
              </w:rPr>
              <w:lastRenderedPageBreak/>
              <w:t xml:space="preserve">Знакомство с образцами музыки, созданной отечественными и зарубежными композиторами для драматического театра. Разучивание, исполнение </w:t>
            </w:r>
            <w:r w:rsidRPr="00A938CD">
              <w:rPr>
                <w:sz w:val="24"/>
                <w:szCs w:val="24"/>
              </w:rPr>
              <w:lastRenderedPageBreak/>
              <w:t xml:space="preserve">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 </w:t>
            </w:r>
          </w:p>
          <w:p w:rsidR="00A51547" w:rsidRPr="00A938CD" w:rsidRDefault="00A51547" w:rsidP="003C18BF">
            <w:pPr>
              <w:jc w:val="both"/>
              <w:rPr>
                <w:sz w:val="24"/>
                <w:szCs w:val="24"/>
              </w:rPr>
            </w:pPr>
          </w:p>
        </w:tc>
      </w:tr>
      <w:tr w:rsidR="00A51547" w:rsidTr="00A86458">
        <w:tc>
          <w:tcPr>
            <w:tcW w:w="1809" w:type="dxa"/>
          </w:tcPr>
          <w:p w:rsidR="00A51547" w:rsidRPr="00A938CD" w:rsidRDefault="00AE2130" w:rsidP="003C18BF">
            <w:pPr>
              <w:jc w:val="both"/>
              <w:rPr>
                <w:sz w:val="24"/>
                <w:szCs w:val="24"/>
              </w:rPr>
            </w:pPr>
            <w:r w:rsidRPr="00A938CD">
              <w:rPr>
                <w:sz w:val="24"/>
                <w:szCs w:val="24"/>
              </w:rPr>
              <w:lastRenderedPageBreak/>
              <w:t>На выбор или факультативно</w:t>
            </w:r>
          </w:p>
        </w:tc>
        <w:tc>
          <w:tcPr>
            <w:tcW w:w="2268" w:type="dxa"/>
          </w:tcPr>
          <w:p w:rsidR="00A51547" w:rsidRPr="00A938CD" w:rsidRDefault="00A51547" w:rsidP="003C18BF">
            <w:pPr>
              <w:jc w:val="both"/>
              <w:rPr>
                <w:sz w:val="24"/>
                <w:szCs w:val="24"/>
              </w:rPr>
            </w:pPr>
          </w:p>
        </w:tc>
        <w:tc>
          <w:tcPr>
            <w:tcW w:w="2552" w:type="dxa"/>
          </w:tcPr>
          <w:p w:rsidR="00A51547" w:rsidRPr="00A938CD" w:rsidRDefault="00A51547" w:rsidP="003C18BF">
            <w:pPr>
              <w:jc w:val="both"/>
              <w:rPr>
                <w:sz w:val="24"/>
                <w:szCs w:val="24"/>
              </w:rPr>
            </w:pPr>
          </w:p>
        </w:tc>
        <w:tc>
          <w:tcPr>
            <w:tcW w:w="6237" w:type="dxa"/>
          </w:tcPr>
          <w:p w:rsidR="00A51547" w:rsidRPr="00A938CD" w:rsidRDefault="00AE2130" w:rsidP="003C18BF">
            <w:pPr>
              <w:jc w:val="both"/>
              <w:rPr>
                <w:sz w:val="24"/>
                <w:szCs w:val="24"/>
              </w:rPr>
            </w:pPr>
            <w:r w:rsidRPr="00A938CD">
              <w:rPr>
                <w:sz w:val="24"/>
                <w:szCs w:val="24"/>
              </w:rPr>
              <w:t>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1547" w:rsidTr="00A86458">
        <w:tc>
          <w:tcPr>
            <w:tcW w:w="1809" w:type="dxa"/>
          </w:tcPr>
          <w:p w:rsidR="00AE2130" w:rsidRPr="00A938CD" w:rsidRDefault="00AE2130" w:rsidP="00AE2130">
            <w:pPr>
              <w:jc w:val="both"/>
              <w:rPr>
                <w:sz w:val="24"/>
                <w:szCs w:val="24"/>
              </w:rPr>
            </w:pPr>
            <w:r w:rsidRPr="00A938CD">
              <w:rPr>
                <w:sz w:val="24"/>
                <w:szCs w:val="24"/>
              </w:rPr>
              <w:t>Г) 3—4 учебных часа</w:t>
            </w:r>
          </w:p>
          <w:p w:rsidR="00A51547" w:rsidRPr="00A938CD" w:rsidRDefault="00A51547" w:rsidP="003C18BF">
            <w:pPr>
              <w:jc w:val="both"/>
              <w:rPr>
                <w:sz w:val="24"/>
                <w:szCs w:val="24"/>
              </w:rPr>
            </w:pPr>
          </w:p>
        </w:tc>
        <w:tc>
          <w:tcPr>
            <w:tcW w:w="2268" w:type="dxa"/>
          </w:tcPr>
          <w:p w:rsidR="00AE2130" w:rsidRPr="00A938CD" w:rsidRDefault="00AE2130" w:rsidP="00AE2130">
            <w:pPr>
              <w:jc w:val="both"/>
              <w:rPr>
                <w:sz w:val="24"/>
                <w:szCs w:val="24"/>
              </w:rPr>
            </w:pPr>
            <w:r w:rsidRPr="00A938CD">
              <w:rPr>
                <w:sz w:val="24"/>
                <w:szCs w:val="24"/>
              </w:rPr>
              <w:t>Музыка кино и телевидения</w:t>
            </w:r>
          </w:p>
          <w:p w:rsidR="00A51547" w:rsidRPr="00A938CD" w:rsidRDefault="00A51547" w:rsidP="003C18BF">
            <w:pPr>
              <w:jc w:val="both"/>
              <w:rPr>
                <w:sz w:val="24"/>
                <w:szCs w:val="24"/>
              </w:rPr>
            </w:pPr>
          </w:p>
        </w:tc>
        <w:tc>
          <w:tcPr>
            <w:tcW w:w="2552" w:type="dxa"/>
          </w:tcPr>
          <w:p w:rsidR="00AE2130" w:rsidRPr="00A938CD" w:rsidRDefault="00AE2130" w:rsidP="00AE2130">
            <w:pPr>
              <w:jc w:val="both"/>
              <w:rPr>
                <w:sz w:val="24"/>
                <w:szCs w:val="24"/>
              </w:rPr>
            </w:pPr>
            <w:r w:rsidRPr="00A938CD">
              <w:rPr>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A51547" w:rsidRPr="00A938CD" w:rsidRDefault="00A51547" w:rsidP="003C18BF">
            <w:pPr>
              <w:jc w:val="both"/>
              <w:rPr>
                <w:sz w:val="24"/>
                <w:szCs w:val="24"/>
              </w:rPr>
            </w:pPr>
          </w:p>
        </w:tc>
        <w:tc>
          <w:tcPr>
            <w:tcW w:w="6237" w:type="dxa"/>
          </w:tcPr>
          <w:p w:rsidR="00AE2130" w:rsidRPr="00A938CD" w:rsidRDefault="00AE2130" w:rsidP="00AE2130">
            <w:pPr>
              <w:jc w:val="both"/>
              <w:rPr>
                <w:sz w:val="24"/>
                <w:szCs w:val="24"/>
              </w:rPr>
            </w:pPr>
            <w:r w:rsidRPr="00A938CD">
              <w:rPr>
                <w:sz w:val="24"/>
                <w:szCs w:val="24"/>
              </w:rP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w:t>
            </w:r>
          </w:p>
          <w:p w:rsidR="00A51547" w:rsidRPr="00A938CD" w:rsidRDefault="00A51547" w:rsidP="003C18BF">
            <w:pPr>
              <w:jc w:val="both"/>
              <w:rPr>
                <w:sz w:val="24"/>
                <w:szCs w:val="24"/>
              </w:rPr>
            </w:pPr>
          </w:p>
        </w:tc>
      </w:tr>
      <w:tr w:rsidR="00A51547" w:rsidTr="00A86458">
        <w:tc>
          <w:tcPr>
            <w:tcW w:w="1809" w:type="dxa"/>
          </w:tcPr>
          <w:p w:rsidR="00A51547" w:rsidRPr="00A938CD" w:rsidRDefault="00AE2130" w:rsidP="003C18BF">
            <w:pPr>
              <w:jc w:val="both"/>
              <w:rPr>
                <w:sz w:val="24"/>
                <w:szCs w:val="24"/>
              </w:rPr>
            </w:pPr>
            <w:r w:rsidRPr="00A938CD">
              <w:rPr>
                <w:sz w:val="24"/>
                <w:szCs w:val="24"/>
              </w:rPr>
              <w:t>На выбор или факультативно</w:t>
            </w:r>
          </w:p>
        </w:tc>
        <w:tc>
          <w:tcPr>
            <w:tcW w:w="2268" w:type="dxa"/>
          </w:tcPr>
          <w:p w:rsidR="00A51547" w:rsidRPr="00A938CD" w:rsidRDefault="00A51547" w:rsidP="003C18BF">
            <w:pPr>
              <w:jc w:val="both"/>
              <w:rPr>
                <w:sz w:val="24"/>
                <w:szCs w:val="24"/>
              </w:rPr>
            </w:pPr>
          </w:p>
        </w:tc>
        <w:tc>
          <w:tcPr>
            <w:tcW w:w="2552" w:type="dxa"/>
          </w:tcPr>
          <w:p w:rsidR="00A51547" w:rsidRPr="00A938CD" w:rsidRDefault="00A51547" w:rsidP="003C18BF">
            <w:pPr>
              <w:jc w:val="both"/>
              <w:rPr>
                <w:sz w:val="24"/>
                <w:szCs w:val="24"/>
              </w:rPr>
            </w:pPr>
          </w:p>
        </w:tc>
        <w:tc>
          <w:tcPr>
            <w:tcW w:w="6237" w:type="dxa"/>
          </w:tcPr>
          <w:p w:rsidR="00A51547" w:rsidRPr="00A938CD" w:rsidRDefault="00AE2130" w:rsidP="003C18BF">
            <w:pPr>
              <w:jc w:val="both"/>
              <w:rPr>
                <w:sz w:val="24"/>
                <w:szCs w:val="24"/>
              </w:rPr>
            </w:pPr>
            <w:r w:rsidRPr="00A938CD">
              <w:rPr>
                <w:sz w:val="24"/>
                <w:szCs w:val="24"/>
              </w:rPr>
              <w:t>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r w:rsidR="00A51547" w:rsidTr="00A86458">
        <w:tc>
          <w:tcPr>
            <w:tcW w:w="1809" w:type="dxa"/>
          </w:tcPr>
          <w:p w:rsidR="00A51547" w:rsidRPr="00AE2130" w:rsidRDefault="00AE2130" w:rsidP="003C18BF">
            <w:pPr>
              <w:jc w:val="both"/>
              <w:rPr>
                <w:b/>
                <w:sz w:val="24"/>
                <w:szCs w:val="24"/>
              </w:rPr>
            </w:pPr>
            <w:r w:rsidRPr="00AE2130">
              <w:rPr>
                <w:b/>
                <w:sz w:val="24"/>
                <w:szCs w:val="24"/>
              </w:rPr>
              <w:t>Модуль № 9</w:t>
            </w:r>
          </w:p>
        </w:tc>
        <w:tc>
          <w:tcPr>
            <w:tcW w:w="2268" w:type="dxa"/>
          </w:tcPr>
          <w:p w:rsidR="00A51547" w:rsidRPr="00AE2130" w:rsidRDefault="00AE2130" w:rsidP="003C18BF">
            <w:pPr>
              <w:jc w:val="both"/>
              <w:rPr>
                <w:b/>
                <w:sz w:val="24"/>
                <w:szCs w:val="24"/>
              </w:rPr>
            </w:pPr>
            <w:r w:rsidRPr="00AE2130">
              <w:rPr>
                <w:b/>
                <w:sz w:val="24"/>
                <w:szCs w:val="24"/>
              </w:rPr>
              <w:t>«Современная музыка: основные жанры и направления»</w:t>
            </w:r>
          </w:p>
        </w:tc>
        <w:tc>
          <w:tcPr>
            <w:tcW w:w="2552" w:type="dxa"/>
          </w:tcPr>
          <w:p w:rsidR="00A51547" w:rsidRPr="00A938CD" w:rsidRDefault="00A51547" w:rsidP="003C18BF">
            <w:pPr>
              <w:jc w:val="both"/>
              <w:rPr>
                <w:sz w:val="24"/>
                <w:szCs w:val="24"/>
              </w:rPr>
            </w:pPr>
          </w:p>
        </w:tc>
        <w:tc>
          <w:tcPr>
            <w:tcW w:w="6237" w:type="dxa"/>
          </w:tcPr>
          <w:p w:rsidR="00AE2130" w:rsidRPr="00A938CD" w:rsidRDefault="00AE2130" w:rsidP="00AE2130">
            <w:pPr>
              <w:jc w:val="both"/>
              <w:rPr>
                <w:sz w:val="24"/>
                <w:szCs w:val="24"/>
              </w:rPr>
            </w:pPr>
            <w:r w:rsidRPr="00A938CD">
              <w:rPr>
                <w:sz w:val="24"/>
                <w:szCs w:val="24"/>
              </w:rPr>
              <w:t xml:space="preserve"> </w:t>
            </w:r>
          </w:p>
          <w:p w:rsidR="00A51547" w:rsidRPr="00A938CD" w:rsidRDefault="00A51547" w:rsidP="00AE2130">
            <w:pPr>
              <w:jc w:val="both"/>
              <w:rPr>
                <w:sz w:val="24"/>
                <w:szCs w:val="24"/>
              </w:rPr>
            </w:pPr>
          </w:p>
        </w:tc>
      </w:tr>
      <w:tr w:rsidR="00A51547" w:rsidTr="00A86458">
        <w:tc>
          <w:tcPr>
            <w:tcW w:w="1809" w:type="dxa"/>
          </w:tcPr>
          <w:p w:rsidR="00AE2130" w:rsidRPr="00A938CD" w:rsidRDefault="00AE2130" w:rsidP="00AE2130">
            <w:pPr>
              <w:jc w:val="both"/>
              <w:rPr>
                <w:sz w:val="24"/>
                <w:szCs w:val="24"/>
              </w:rPr>
            </w:pPr>
            <w:r w:rsidRPr="00A938CD">
              <w:rPr>
                <w:sz w:val="24"/>
                <w:szCs w:val="24"/>
              </w:rPr>
              <w:t>А) 3—4 учебных часа</w:t>
            </w:r>
          </w:p>
          <w:p w:rsidR="00A51547" w:rsidRPr="00A938CD" w:rsidRDefault="00A51547" w:rsidP="003C18BF">
            <w:pPr>
              <w:jc w:val="both"/>
              <w:rPr>
                <w:sz w:val="24"/>
                <w:szCs w:val="24"/>
              </w:rPr>
            </w:pPr>
          </w:p>
        </w:tc>
        <w:tc>
          <w:tcPr>
            <w:tcW w:w="2268" w:type="dxa"/>
          </w:tcPr>
          <w:p w:rsidR="00A51547" w:rsidRPr="00A938CD" w:rsidRDefault="00AE2130" w:rsidP="003C18BF">
            <w:pPr>
              <w:jc w:val="both"/>
              <w:rPr>
                <w:sz w:val="24"/>
                <w:szCs w:val="24"/>
              </w:rPr>
            </w:pPr>
            <w:r w:rsidRPr="00A938CD">
              <w:rPr>
                <w:sz w:val="24"/>
                <w:szCs w:val="24"/>
              </w:rPr>
              <w:t>Джаз</w:t>
            </w:r>
          </w:p>
        </w:tc>
        <w:tc>
          <w:tcPr>
            <w:tcW w:w="2552" w:type="dxa"/>
          </w:tcPr>
          <w:p w:rsidR="00AE2130" w:rsidRPr="00A938CD" w:rsidRDefault="00AE2130" w:rsidP="00AE2130">
            <w:pPr>
              <w:jc w:val="both"/>
              <w:rPr>
                <w:sz w:val="24"/>
                <w:szCs w:val="24"/>
              </w:rPr>
            </w:pPr>
            <w:r w:rsidRPr="00A938CD">
              <w:rPr>
                <w:sz w:val="24"/>
                <w:szCs w:val="24"/>
              </w:rPr>
              <w:t xml:space="preserve">Джаз — основа популярной музыки XX века. </w:t>
            </w:r>
            <w:r w:rsidRPr="00A938CD">
              <w:rPr>
                <w:sz w:val="24"/>
                <w:szCs w:val="24"/>
              </w:rPr>
              <w:lastRenderedPageBreak/>
              <w:t xml:space="preserve">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p w:rsidR="00A51547" w:rsidRPr="00A938CD" w:rsidRDefault="00AE2130" w:rsidP="00AE2130">
            <w:pPr>
              <w:jc w:val="both"/>
              <w:rPr>
                <w:sz w:val="24"/>
                <w:szCs w:val="24"/>
              </w:rPr>
            </w:pPr>
            <w:r w:rsidRPr="00A938CD">
              <w:rPr>
                <w:sz w:val="24"/>
                <w:szCs w:val="24"/>
              </w:rPr>
              <w:t>Знакомство с различными джазовыми музыкальными композициями и направлениями (регтайм, биг-бэнд, блюз).</w:t>
            </w:r>
          </w:p>
        </w:tc>
        <w:tc>
          <w:tcPr>
            <w:tcW w:w="6237" w:type="dxa"/>
          </w:tcPr>
          <w:p w:rsidR="00A51547" w:rsidRPr="00A938CD" w:rsidRDefault="00AE2130" w:rsidP="003C18BF">
            <w:pPr>
              <w:jc w:val="both"/>
              <w:rPr>
                <w:sz w:val="24"/>
                <w:szCs w:val="24"/>
              </w:rPr>
            </w:pPr>
            <w:r w:rsidRPr="00A938CD">
              <w:rPr>
                <w:sz w:val="24"/>
                <w:szCs w:val="24"/>
              </w:rPr>
              <w:lastRenderedPageBreak/>
              <w:t xml:space="preserve">Определение на слух:  — принадлежности к джазовой или классической музыке;  — </w:t>
            </w:r>
            <w:r w:rsidRPr="00A938CD">
              <w:rPr>
                <w:sz w:val="24"/>
                <w:szCs w:val="24"/>
              </w:rPr>
              <w:lastRenderedPageBreak/>
              <w:t>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основе.</w:t>
            </w:r>
          </w:p>
        </w:tc>
      </w:tr>
      <w:tr w:rsidR="00A51547" w:rsidTr="00A86458">
        <w:tc>
          <w:tcPr>
            <w:tcW w:w="1809" w:type="dxa"/>
          </w:tcPr>
          <w:p w:rsidR="00A51547" w:rsidRPr="00A938CD" w:rsidRDefault="00AE2130" w:rsidP="003C18BF">
            <w:pPr>
              <w:jc w:val="both"/>
              <w:rPr>
                <w:sz w:val="24"/>
                <w:szCs w:val="24"/>
              </w:rPr>
            </w:pPr>
            <w:r w:rsidRPr="00A938CD">
              <w:rPr>
                <w:sz w:val="24"/>
                <w:szCs w:val="24"/>
              </w:rPr>
              <w:lastRenderedPageBreak/>
              <w:t>На выбор или факультативно</w:t>
            </w:r>
          </w:p>
        </w:tc>
        <w:tc>
          <w:tcPr>
            <w:tcW w:w="2268" w:type="dxa"/>
          </w:tcPr>
          <w:p w:rsidR="00A51547" w:rsidRPr="00A938CD" w:rsidRDefault="00A51547" w:rsidP="003C18BF">
            <w:pPr>
              <w:jc w:val="both"/>
              <w:rPr>
                <w:sz w:val="24"/>
                <w:szCs w:val="24"/>
              </w:rPr>
            </w:pPr>
          </w:p>
        </w:tc>
        <w:tc>
          <w:tcPr>
            <w:tcW w:w="2552" w:type="dxa"/>
          </w:tcPr>
          <w:p w:rsidR="00A51547" w:rsidRPr="00A938CD" w:rsidRDefault="00A51547" w:rsidP="003C18BF">
            <w:pPr>
              <w:jc w:val="both"/>
              <w:rPr>
                <w:sz w:val="24"/>
                <w:szCs w:val="24"/>
              </w:rPr>
            </w:pPr>
          </w:p>
        </w:tc>
        <w:tc>
          <w:tcPr>
            <w:tcW w:w="6237" w:type="dxa"/>
          </w:tcPr>
          <w:p w:rsidR="00AE2130" w:rsidRPr="00A938CD" w:rsidRDefault="00AE2130" w:rsidP="00AE2130">
            <w:pPr>
              <w:jc w:val="both"/>
              <w:rPr>
                <w:sz w:val="24"/>
                <w:szCs w:val="24"/>
              </w:rPr>
            </w:pPr>
            <w:r w:rsidRPr="00A938CD">
              <w:rPr>
                <w:sz w:val="24"/>
                <w:szCs w:val="24"/>
              </w:rPr>
              <w:t>Сочинение блюза. Посещение концерта джазовой музыки</w:t>
            </w:r>
          </w:p>
          <w:p w:rsidR="00A51547" w:rsidRPr="00A938CD" w:rsidRDefault="00A51547" w:rsidP="003C18BF">
            <w:pPr>
              <w:jc w:val="both"/>
              <w:rPr>
                <w:sz w:val="24"/>
                <w:szCs w:val="24"/>
              </w:rPr>
            </w:pPr>
          </w:p>
        </w:tc>
      </w:tr>
      <w:tr w:rsidR="0070210A" w:rsidTr="00A86458">
        <w:tc>
          <w:tcPr>
            <w:tcW w:w="1809" w:type="dxa"/>
          </w:tcPr>
          <w:p w:rsidR="0070210A" w:rsidRPr="00A938CD" w:rsidRDefault="0070210A" w:rsidP="003C18BF">
            <w:pPr>
              <w:jc w:val="both"/>
              <w:rPr>
                <w:sz w:val="24"/>
                <w:szCs w:val="24"/>
              </w:rPr>
            </w:pPr>
            <w:r w:rsidRPr="00A938CD">
              <w:rPr>
                <w:sz w:val="24"/>
                <w:szCs w:val="24"/>
              </w:rPr>
              <w:t>Б) 3—4 учебных часа</w:t>
            </w:r>
          </w:p>
        </w:tc>
        <w:tc>
          <w:tcPr>
            <w:tcW w:w="2268" w:type="dxa"/>
          </w:tcPr>
          <w:p w:rsidR="0070210A" w:rsidRPr="00A938CD" w:rsidRDefault="0070210A" w:rsidP="003C18BF">
            <w:pPr>
              <w:jc w:val="both"/>
              <w:rPr>
                <w:sz w:val="24"/>
                <w:szCs w:val="24"/>
              </w:rPr>
            </w:pPr>
            <w:r w:rsidRPr="00A938CD">
              <w:rPr>
                <w:sz w:val="24"/>
                <w:szCs w:val="24"/>
              </w:rPr>
              <w:t>Мюзикл</w:t>
            </w:r>
          </w:p>
        </w:tc>
        <w:tc>
          <w:tcPr>
            <w:tcW w:w="2552" w:type="dxa"/>
          </w:tcPr>
          <w:p w:rsidR="0070210A" w:rsidRPr="00A938CD" w:rsidRDefault="0070210A" w:rsidP="0070210A">
            <w:pPr>
              <w:jc w:val="both"/>
              <w:rPr>
                <w:sz w:val="24"/>
                <w:szCs w:val="24"/>
              </w:rPr>
            </w:pPr>
            <w:r w:rsidRPr="00A938CD">
              <w:rPr>
                <w:sz w:val="24"/>
                <w:szCs w:val="24"/>
              </w:rPr>
              <w:t>Особенности жанра. Классика жанра — мюзиклы середины XX века (на примере творчества Ф. Лоу, Р. Роджерса, Э. Л. Уэббера и др.).</w:t>
            </w:r>
          </w:p>
          <w:p w:rsidR="0070210A" w:rsidRPr="00A938CD" w:rsidRDefault="0070210A" w:rsidP="0070210A">
            <w:pPr>
              <w:jc w:val="both"/>
              <w:rPr>
                <w:sz w:val="24"/>
                <w:szCs w:val="24"/>
              </w:rPr>
            </w:pPr>
            <w:r w:rsidRPr="00A938CD">
              <w:rPr>
                <w:sz w:val="24"/>
                <w:szCs w:val="24"/>
              </w:rPr>
              <w:t>Современные постановки в жанре мюзикла на российской сцене</w:t>
            </w:r>
          </w:p>
          <w:p w:rsidR="0070210A" w:rsidRPr="00A938CD" w:rsidRDefault="0070210A" w:rsidP="003C18BF">
            <w:pPr>
              <w:jc w:val="both"/>
              <w:rPr>
                <w:sz w:val="24"/>
                <w:szCs w:val="24"/>
              </w:rPr>
            </w:pPr>
          </w:p>
        </w:tc>
        <w:tc>
          <w:tcPr>
            <w:tcW w:w="6237" w:type="dxa"/>
          </w:tcPr>
          <w:p w:rsidR="0070210A" w:rsidRPr="00A938CD" w:rsidRDefault="0070210A" w:rsidP="0070210A">
            <w:pPr>
              <w:jc w:val="both"/>
              <w:rPr>
                <w:sz w:val="24"/>
                <w:szCs w:val="24"/>
              </w:rPr>
            </w:pPr>
            <w:r w:rsidRPr="00A938CD">
              <w:rPr>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p w:rsidR="0070210A" w:rsidRPr="00A938CD" w:rsidRDefault="0070210A" w:rsidP="0070210A">
            <w:pPr>
              <w:jc w:val="both"/>
              <w:rPr>
                <w:sz w:val="24"/>
                <w:szCs w:val="24"/>
              </w:rPr>
            </w:pPr>
            <w:r w:rsidRPr="00A938CD">
              <w:rPr>
                <w:sz w:val="24"/>
                <w:szCs w:val="24"/>
              </w:rPr>
              <w:t>Разучивание и исполнение отдельных номеров из мюзиклов.</w:t>
            </w:r>
          </w:p>
          <w:p w:rsidR="0070210A" w:rsidRPr="00A938CD" w:rsidRDefault="0070210A" w:rsidP="00AE2130">
            <w:pPr>
              <w:jc w:val="both"/>
              <w:rPr>
                <w:sz w:val="24"/>
                <w:szCs w:val="24"/>
              </w:rPr>
            </w:pPr>
          </w:p>
        </w:tc>
      </w:tr>
      <w:tr w:rsidR="0070210A" w:rsidTr="00A86458">
        <w:tc>
          <w:tcPr>
            <w:tcW w:w="1809" w:type="dxa"/>
          </w:tcPr>
          <w:p w:rsidR="0070210A" w:rsidRPr="00A938CD" w:rsidRDefault="0070210A" w:rsidP="0070210A">
            <w:pPr>
              <w:jc w:val="both"/>
              <w:rPr>
                <w:sz w:val="24"/>
                <w:szCs w:val="24"/>
              </w:rPr>
            </w:pPr>
            <w:r w:rsidRPr="00A938CD">
              <w:rPr>
                <w:sz w:val="24"/>
                <w:szCs w:val="24"/>
              </w:rPr>
              <w:t>В) 3—4 учебных часа</w:t>
            </w:r>
          </w:p>
          <w:p w:rsidR="0070210A" w:rsidRPr="00A938CD" w:rsidRDefault="0070210A" w:rsidP="003C18BF">
            <w:pPr>
              <w:jc w:val="both"/>
              <w:rPr>
                <w:sz w:val="24"/>
                <w:szCs w:val="24"/>
              </w:rPr>
            </w:pPr>
          </w:p>
        </w:tc>
        <w:tc>
          <w:tcPr>
            <w:tcW w:w="2268" w:type="dxa"/>
          </w:tcPr>
          <w:p w:rsidR="0070210A" w:rsidRPr="00A938CD" w:rsidRDefault="0070210A" w:rsidP="0070210A">
            <w:pPr>
              <w:jc w:val="both"/>
              <w:rPr>
                <w:sz w:val="24"/>
                <w:szCs w:val="24"/>
              </w:rPr>
            </w:pPr>
            <w:r w:rsidRPr="00A938CD">
              <w:rPr>
                <w:sz w:val="24"/>
                <w:szCs w:val="24"/>
              </w:rPr>
              <w:t>Молодёжная музыкальная культура</w:t>
            </w:r>
          </w:p>
          <w:p w:rsidR="0070210A" w:rsidRPr="00A938CD" w:rsidRDefault="0070210A" w:rsidP="003C18BF">
            <w:pPr>
              <w:jc w:val="both"/>
              <w:rPr>
                <w:sz w:val="24"/>
                <w:szCs w:val="24"/>
              </w:rPr>
            </w:pPr>
          </w:p>
        </w:tc>
        <w:tc>
          <w:tcPr>
            <w:tcW w:w="2552" w:type="dxa"/>
          </w:tcPr>
          <w:p w:rsidR="0070210A" w:rsidRPr="00A938CD" w:rsidRDefault="0070210A" w:rsidP="0070210A">
            <w:pPr>
              <w:jc w:val="both"/>
              <w:rPr>
                <w:sz w:val="24"/>
                <w:szCs w:val="24"/>
              </w:rPr>
            </w:pPr>
            <w:r w:rsidRPr="00A938CD">
              <w:rPr>
                <w:sz w:val="24"/>
                <w:szCs w:val="24"/>
              </w:rPr>
              <w:t xml:space="preserve">Направления и стили молодёжной музыкальной культуры XX— XXI веков (рок-нролл, рок, панк, рэп, хип-хоп и др.). Социальный и </w:t>
            </w:r>
            <w:r w:rsidRPr="00A938CD">
              <w:rPr>
                <w:sz w:val="24"/>
                <w:szCs w:val="24"/>
              </w:rPr>
              <w:lastRenderedPageBreak/>
              <w:t>коммерческий контекст массовой музыкальной культуры</w:t>
            </w:r>
          </w:p>
          <w:p w:rsidR="0070210A" w:rsidRPr="00A938CD" w:rsidRDefault="0070210A" w:rsidP="003C18BF">
            <w:pPr>
              <w:jc w:val="both"/>
              <w:rPr>
                <w:sz w:val="24"/>
                <w:szCs w:val="24"/>
              </w:rPr>
            </w:pPr>
          </w:p>
        </w:tc>
        <w:tc>
          <w:tcPr>
            <w:tcW w:w="6237" w:type="dxa"/>
          </w:tcPr>
          <w:p w:rsidR="0070210A" w:rsidRPr="00A938CD" w:rsidRDefault="0070210A" w:rsidP="0070210A">
            <w:pPr>
              <w:jc w:val="both"/>
              <w:rPr>
                <w:sz w:val="24"/>
                <w:szCs w:val="24"/>
              </w:rPr>
            </w:pPr>
            <w:r w:rsidRPr="00A938CD">
              <w:rPr>
                <w:sz w:val="24"/>
                <w:szCs w:val="24"/>
              </w:rPr>
              <w:lastRenderedPageBreak/>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Айлиш и др.). Разучивание и </w:t>
            </w:r>
            <w:r w:rsidRPr="00A938CD">
              <w:rPr>
                <w:sz w:val="24"/>
                <w:szCs w:val="24"/>
              </w:rPr>
              <w:lastRenderedPageBreak/>
              <w:t xml:space="preserve">исполнение песни, относящейся к одному из молодёжных музыкальных течений. Дискуссия на тему «Современная музыка». </w:t>
            </w:r>
          </w:p>
          <w:p w:rsidR="0070210A" w:rsidRPr="00A938CD" w:rsidRDefault="0070210A" w:rsidP="00AE2130">
            <w:pPr>
              <w:jc w:val="both"/>
              <w:rPr>
                <w:sz w:val="24"/>
                <w:szCs w:val="24"/>
              </w:rPr>
            </w:pPr>
          </w:p>
        </w:tc>
      </w:tr>
      <w:tr w:rsidR="0070210A" w:rsidTr="00A86458">
        <w:tc>
          <w:tcPr>
            <w:tcW w:w="1809" w:type="dxa"/>
          </w:tcPr>
          <w:p w:rsidR="0070210A" w:rsidRPr="00A938CD" w:rsidRDefault="0070210A" w:rsidP="003C18BF">
            <w:pPr>
              <w:jc w:val="both"/>
              <w:rPr>
                <w:sz w:val="24"/>
                <w:szCs w:val="24"/>
              </w:rPr>
            </w:pPr>
            <w:r w:rsidRPr="00A938CD">
              <w:rPr>
                <w:sz w:val="24"/>
                <w:szCs w:val="24"/>
              </w:rPr>
              <w:lastRenderedPageBreak/>
              <w:t>На выбор или факультативно</w:t>
            </w:r>
          </w:p>
        </w:tc>
        <w:tc>
          <w:tcPr>
            <w:tcW w:w="2268" w:type="dxa"/>
          </w:tcPr>
          <w:p w:rsidR="0070210A" w:rsidRPr="00A938CD" w:rsidRDefault="0070210A" w:rsidP="003C18BF">
            <w:pPr>
              <w:jc w:val="both"/>
              <w:rPr>
                <w:sz w:val="24"/>
                <w:szCs w:val="24"/>
              </w:rPr>
            </w:pPr>
          </w:p>
        </w:tc>
        <w:tc>
          <w:tcPr>
            <w:tcW w:w="2552" w:type="dxa"/>
          </w:tcPr>
          <w:p w:rsidR="0070210A" w:rsidRPr="00A938CD" w:rsidRDefault="0070210A" w:rsidP="003C18BF">
            <w:pPr>
              <w:jc w:val="both"/>
              <w:rPr>
                <w:sz w:val="24"/>
                <w:szCs w:val="24"/>
              </w:rPr>
            </w:pPr>
          </w:p>
        </w:tc>
        <w:tc>
          <w:tcPr>
            <w:tcW w:w="6237" w:type="dxa"/>
          </w:tcPr>
          <w:p w:rsidR="0070210A" w:rsidRPr="00A938CD" w:rsidRDefault="0070210A" w:rsidP="00AE2130">
            <w:pPr>
              <w:jc w:val="both"/>
              <w:rPr>
                <w:sz w:val="24"/>
                <w:szCs w:val="24"/>
              </w:rPr>
            </w:pPr>
            <w:r w:rsidRPr="00A938CD">
              <w:rPr>
                <w:sz w:val="24"/>
                <w:szCs w:val="24"/>
              </w:rPr>
              <w:t>Презентация альбома своей любимой группы</w:t>
            </w:r>
          </w:p>
        </w:tc>
      </w:tr>
      <w:tr w:rsidR="0070210A" w:rsidTr="00A86458">
        <w:tc>
          <w:tcPr>
            <w:tcW w:w="1809" w:type="dxa"/>
          </w:tcPr>
          <w:p w:rsidR="00A1332C" w:rsidRPr="00A938CD" w:rsidRDefault="00A1332C" w:rsidP="00A1332C">
            <w:pPr>
              <w:jc w:val="both"/>
              <w:rPr>
                <w:sz w:val="24"/>
                <w:szCs w:val="24"/>
              </w:rPr>
            </w:pPr>
            <w:r w:rsidRPr="00A938CD">
              <w:rPr>
                <w:sz w:val="24"/>
                <w:szCs w:val="24"/>
              </w:rPr>
              <w:t>Г) 3—4 учебных часа</w:t>
            </w:r>
          </w:p>
          <w:p w:rsidR="0070210A" w:rsidRPr="00A938CD" w:rsidRDefault="0070210A" w:rsidP="003C18BF">
            <w:pPr>
              <w:jc w:val="both"/>
              <w:rPr>
                <w:sz w:val="24"/>
                <w:szCs w:val="24"/>
              </w:rPr>
            </w:pPr>
          </w:p>
        </w:tc>
        <w:tc>
          <w:tcPr>
            <w:tcW w:w="2268" w:type="dxa"/>
          </w:tcPr>
          <w:p w:rsidR="00A1332C" w:rsidRPr="00A938CD" w:rsidRDefault="00A1332C" w:rsidP="00A1332C">
            <w:pPr>
              <w:jc w:val="both"/>
              <w:rPr>
                <w:sz w:val="24"/>
                <w:szCs w:val="24"/>
              </w:rPr>
            </w:pPr>
            <w:r w:rsidRPr="00A938CD">
              <w:rPr>
                <w:sz w:val="24"/>
                <w:szCs w:val="24"/>
              </w:rPr>
              <w:t>Музыка цифрового мира</w:t>
            </w:r>
          </w:p>
          <w:p w:rsidR="0070210A" w:rsidRPr="00A938CD" w:rsidRDefault="0070210A" w:rsidP="003C18BF">
            <w:pPr>
              <w:jc w:val="both"/>
              <w:rPr>
                <w:sz w:val="24"/>
                <w:szCs w:val="24"/>
              </w:rPr>
            </w:pPr>
          </w:p>
        </w:tc>
        <w:tc>
          <w:tcPr>
            <w:tcW w:w="2552" w:type="dxa"/>
          </w:tcPr>
          <w:p w:rsidR="00A1332C" w:rsidRPr="00A938CD" w:rsidRDefault="00A1332C" w:rsidP="00A1332C">
            <w:pPr>
              <w:jc w:val="both"/>
              <w:rPr>
                <w:sz w:val="24"/>
                <w:szCs w:val="24"/>
              </w:rPr>
            </w:pPr>
            <w:r w:rsidRPr="00A938CD">
              <w:rPr>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0210A" w:rsidRPr="00A938CD" w:rsidRDefault="0070210A" w:rsidP="003C18BF">
            <w:pPr>
              <w:jc w:val="both"/>
              <w:rPr>
                <w:sz w:val="24"/>
                <w:szCs w:val="24"/>
              </w:rPr>
            </w:pPr>
          </w:p>
        </w:tc>
        <w:tc>
          <w:tcPr>
            <w:tcW w:w="6237" w:type="dxa"/>
          </w:tcPr>
          <w:p w:rsidR="00A1332C" w:rsidRPr="00A938CD" w:rsidRDefault="00A1332C" w:rsidP="00A1332C">
            <w:pPr>
              <w:jc w:val="both"/>
              <w:rPr>
                <w:sz w:val="24"/>
                <w:szCs w:val="24"/>
              </w:rPr>
            </w:pPr>
            <w:r w:rsidRPr="00A938CD">
              <w:rPr>
                <w:sz w:val="24"/>
                <w:szCs w:val="24"/>
              </w:rPr>
              <w:t xml:space="preserve">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 </w:t>
            </w:r>
          </w:p>
          <w:p w:rsidR="0070210A" w:rsidRPr="00A938CD" w:rsidRDefault="0070210A" w:rsidP="00AE2130">
            <w:pPr>
              <w:jc w:val="both"/>
              <w:rPr>
                <w:sz w:val="24"/>
                <w:szCs w:val="24"/>
              </w:rPr>
            </w:pPr>
          </w:p>
        </w:tc>
      </w:tr>
      <w:tr w:rsidR="0070210A" w:rsidTr="00A86458">
        <w:tc>
          <w:tcPr>
            <w:tcW w:w="1809" w:type="dxa"/>
          </w:tcPr>
          <w:p w:rsidR="0070210A" w:rsidRPr="00A938CD" w:rsidRDefault="00A1332C" w:rsidP="003C18BF">
            <w:pPr>
              <w:jc w:val="both"/>
              <w:rPr>
                <w:sz w:val="24"/>
                <w:szCs w:val="24"/>
              </w:rPr>
            </w:pPr>
            <w:r w:rsidRPr="00A938CD">
              <w:rPr>
                <w:sz w:val="24"/>
                <w:szCs w:val="24"/>
              </w:rPr>
              <w:t>На выбор или факультативно</w:t>
            </w:r>
          </w:p>
        </w:tc>
        <w:tc>
          <w:tcPr>
            <w:tcW w:w="2268" w:type="dxa"/>
          </w:tcPr>
          <w:p w:rsidR="0070210A" w:rsidRPr="00A938CD" w:rsidRDefault="0070210A" w:rsidP="003C18BF">
            <w:pPr>
              <w:jc w:val="both"/>
              <w:rPr>
                <w:sz w:val="24"/>
                <w:szCs w:val="24"/>
              </w:rPr>
            </w:pPr>
          </w:p>
        </w:tc>
        <w:tc>
          <w:tcPr>
            <w:tcW w:w="2552" w:type="dxa"/>
          </w:tcPr>
          <w:p w:rsidR="0070210A" w:rsidRPr="00A938CD" w:rsidRDefault="0070210A" w:rsidP="003C18BF">
            <w:pPr>
              <w:jc w:val="both"/>
              <w:rPr>
                <w:sz w:val="24"/>
                <w:szCs w:val="24"/>
              </w:rPr>
            </w:pPr>
          </w:p>
        </w:tc>
        <w:tc>
          <w:tcPr>
            <w:tcW w:w="6237" w:type="dxa"/>
          </w:tcPr>
          <w:p w:rsidR="0070210A" w:rsidRPr="00A938CD" w:rsidRDefault="00A1332C" w:rsidP="00AE2130">
            <w:pPr>
              <w:jc w:val="both"/>
              <w:rPr>
                <w:sz w:val="24"/>
                <w:szCs w:val="24"/>
              </w:rPr>
            </w:pPr>
            <w:r w:rsidRPr="00A938CD">
              <w:rPr>
                <w:sz w:val="24"/>
                <w:szCs w:val="24"/>
              </w:rPr>
              <w:t>Проведение социального опроса о роли и месте музыки в жизни современного человека. Создание собственного музыкального клипа</w:t>
            </w:r>
          </w:p>
        </w:tc>
      </w:tr>
    </w:tbl>
    <w:p w:rsidR="000E7121" w:rsidRPr="0026781C" w:rsidRDefault="000E7121" w:rsidP="000E7121">
      <w:pPr>
        <w:jc w:val="both"/>
        <w:rPr>
          <w:b/>
          <w:sz w:val="24"/>
          <w:szCs w:val="24"/>
        </w:rPr>
      </w:pPr>
    </w:p>
    <w:p w:rsidR="000E7121" w:rsidRPr="00A938CD" w:rsidRDefault="000E7121" w:rsidP="000E7121">
      <w:pPr>
        <w:jc w:val="both"/>
        <w:rPr>
          <w:sz w:val="24"/>
          <w:szCs w:val="24"/>
        </w:rPr>
      </w:pPr>
      <w:r w:rsidRPr="00A938CD">
        <w:rPr>
          <w:sz w:val="24"/>
          <w:szCs w:val="24"/>
        </w:rPr>
        <w:t xml:space="preserve"> </w:t>
      </w:r>
    </w:p>
    <w:p w:rsidR="000E7121" w:rsidRPr="00A938CD" w:rsidRDefault="000E7121" w:rsidP="000E7121">
      <w:pPr>
        <w:jc w:val="both"/>
        <w:rPr>
          <w:sz w:val="24"/>
          <w:szCs w:val="24"/>
        </w:rPr>
      </w:pPr>
      <w:r w:rsidRPr="00A938CD">
        <w:rPr>
          <w:sz w:val="24"/>
          <w:szCs w:val="24"/>
        </w:rPr>
        <w:t xml:space="preserve"> </w:t>
      </w:r>
    </w:p>
    <w:p w:rsidR="000E7121" w:rsidRPr="00D77EC1" w:rsidRDefault="000E7121" w:rsidP="000E7121">
      <w:pPr>
        <w:jc w:val="both"/>
        <w:rPr>
          <w:b/>
          <w:sz w:val="24"/>
          <w:szCs w:val="24"/>
        </w:rPr>
      </w:pPr>
      <w:r w:rsidRPr="00D77EC1">
        <w:rPr>
          <w:b/>
          <w:sz w:val="24"/>
          <w:szCs w:val="24"/>
        </w:rPr>
        <w:t>ПЛАНИРУЕМЫЕ РЕЗУЛЬТАТЫ ОСВОЕНИЯ  УЧЕБНОГО ПРЕДМЕТА «МУЗЫКА»  НА УРОВНЕ ОСНОВНОГО ОБЩЕГО ОБРАЗОВАНИЯ</w:t>
      </w:r>
    </w:p>
    <w:p w:rsidR="000E7121" w:rsidRPr="00A938CD" w:rsidRDefault="000E7121" w:rsidP="000E7121">
      <w:pPr>
        <w:jc w:val="both"/>
        <w:rPr>
          <w:sz w:val="24"/>
          <w:szCs w:val="24"/>
        </w:rPr>
      </w:pPr>
      <w:r w:rsidRPr="00A938CD">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77EC1" w:rsidRDefault="00D77EC1" w:rsidP="000E7121">
      <w:pPr>
        <w:jc w:val="both"/>
        <w:rPr>
          <w:sz w:val="24"/>
          <w:szCs w:val="24"/>
        </w:rPr>
      </w:pPr>
    </w:p>
    <w:p w:rsidR="00D77EC1" w:rsidRDefault="000E7121" w:rsidP="000E7121">
      <w:pPr>
        <w:jc w:val="both"/>
        <w:rPr>
          <w:sz w:val="24"/>
          <w:szCs w:val="24"/>
        </w:rPr>
      </w:pPr>
      <w:r w:rsidRPr="00D77EC1">
        <w:rPr>
          <w:b/>
          <w:sz w:val="24"/>
          <w:szCs w:val="24"/>
        </w:rPr>
        <w:t>ЛИЧНОСТНЫЕ РЕЗУЛЬТАТЫ</w:t>
      </w:r>
      <w:r w:rsidRPr="00A938CD">
        <w:rPr>
          <w:sz w:val="24"/>
          <w:szCs w:val="24"/>
        </w:rPr>
        <w:t xml:space="preserve"> </w:t>
      </w:r>
    </w:p>
    <w:p w:rsidR="00D77EC1" w:rsidRDefault="000E7121" w:rsidP="000E7121">
      <w:pPr>
        <w:jc w:val="both"/>
        <w:rPr>
          <w:sz w:val="24"/>
          <w:szCs w:val="24"/>
        </w:rPr>
      </w:pPr>
      <w:r w:rsidRPr="00A938CD">
        <w:rPr>
          <w:sz w:val="24"/>
          <w:szCs w:val="24"/>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w:t>
      </w:r>
    </w:p>
    <w:p w:rsidR="00D77EC1" w:rsidRDefault="000E7121" w:rsidP="000E7121">
      <w:pPr>
        <w:jc w:val="both"/>
        <w:rPr>
          <w:sz w:val="24"/>
          <w:szCs w:val="24"/>
        </w:rPr>
      </w:pPr>
      <w:r w:rsidRPr="00A938CD">
        <w:rPr>
          <w:sz w:val="24"/>
          <w:szCs w:val="24"/>
        </w:rPr>
        <w:t xml:space="preserve">Они должны отражать готовность обучающихся руководствоваться системой позитивных ценностных ориентаций, в том числе в части: </w:t>
      </w:r>
    </w:p>
    <w:p w:rsidR="00D77EC1" w:rsidRDefault="000E7121" w:rsidP="000E7121">
      <w:pPr>
        <w:jc w:val="both"/>
        <w:rPr>
          <w:sz w:val="24"/>
          <w:szCs w:val="24"/>
        </w:rPr>
      </w:pPr>
      <w:r w:rsidRPr="00D77EC1">
        <w:rPr>
          <w:b/>
          <w:sz w:val="24"/>
          <w:szCs w:val="24"/>
        </w:rPr>
        <w:t>Патриотического воспитания</w:t>
      </w:r>
      <w:r w:rsidRPr="00A938CD">
        <w:rPr>
          <w:sz w:val="24"/>
          <w:szCs w:val="24"/>
        </w:rPr>
        <w:t xml:space="preserve">: </w:t>
      </w:r>
    </w:p>
    <w:p w:rsidR="00D77EC1" w:rsidRDefault="000E7121" w:rsidP="000E7121">
      <w:pPr>
        <w:jc w:val="both"/>
        <w:rPr>
          <w:sz w:val="24"/>
          <w:szCs w:val="24"/>
        </w:rPr>
      </w:pPr>
      <w:r w:rsidRPr="00A938CD">
        <w:rPr>
          <w:sz w:val="24"/>
          <w:szCs w:val="24"/>
        </w:rPr>
        <w:t xml:space="preserve">осознание российской гражданской идентичности в поликультурном и многоконфессиональном обществе; </w:t>
      </w:r>
    </w:p>
    <w:p w:rsidR="00D77EC1" w:rsidRDefault="000E7121" w:rsidP="000E7121">
      <w:pPr>
        <w:jc w:val="both"/>
        <w:rPr>
          <w:sz w:val="24"/>
          <w:szCs w:val="24"/>
        </w:rPr>
      </w:pPr>
      <w:r w:rsidRPr="00A938CD">
        <w:rPr>
          <w:sz w:val="24"/>
          <w:szCs w:val="24"/>
        </w:rPr>
        <w:t xml:space="preserve">знание Гимна России и традиций его исполнения, уважение музыкальных символов республик Российской Федерации и других стран мира; </w:t>
      </w:r>
    </w:p>
    <w:p w:rsidR="00D77EC1" w:rsidRDefault="000E7121" w:rsidP="000E7121">
      <w:pPr>
        <w:jc w:val="both"/>
        <w:rPr>
          <w:sz w:val="24"/>
          <w:szCs w:val="24"/>
        </w:rPr>
      </w:pPr>
      <w:r w:rsidRPr="00A938CD">
        <w:rPr>
          <w:sz w:val="24"/>
          <w:szCs w:val="24"/>
        </w:rPr>
        <w:t xml:space="preserve">проявление интереса к освоению музыкальных традиций своего края, музыкальной культуры народов России; </w:t>
      </w:r>
    </w:p>
    <w:p w:rsidR="00D77EC1" w:rsidRPr="00A938CD" w:rsidRDefault="000E7121" w:rsidP="00D77EC1">
      <w:pPr>
        <w:jc w:val="both"/>
        <w:rPr>
          <w:sz w:val="24"/>
          <w:szCs w:val="24"/>
        </w:rPr>
      </w:pPr>
      <w:r w:rsidRPr="00A938CD">
        <w:rPr>
          <w:sz w:val="24"/>
          <w:szCs w:val="24"/>
        </w:rPr>
        <w:lastRenderedPageBreak/>
        <w:t>знание достижений отечественных музыкантов, их вклада в мировую музыкальную культуру; интерес к изучению истории отече</w:t>
      </w:r>
      <w:r w:rsidR="00D77EC1">
        <w:rPr>
          <w:sz w:val="24"/>
          <w:szCs w:val="24"/>
        </w:rPr>
        <w:t xml:space="preserve">ственной музыкальной культуры; </w:t>
      </w:r>
    </w:p>
    <w:p w:rsidR="00D77EC1" w:rsidRDefault="000E7121" w:rsidP="000E7121">
      <w:pPr>
        <w:jc w:val="both"/>
        <w:rPr>
          <w:sz w:val="24"/>
          <w:szCs w:val="24"/>
        </w:rPr>
      </w:pPr>
      <w:r w:rsidRPr="00A938CD">
        <w:rPr>
          <w:sz w:val="24"/>
          <w:szCs w:val="24"/>
        </w:rPr>
        <w:t xml:space="preserve"> </w:t>
      </w:r>
      <w:r w:rsidRPr="00D77EC1">
        <w:rPr>
          <w:b/>
          <w:sz w:val="24"/>
          <w:szCs w:val="24"/>
        </w:rPr>
        <w:t>Гражданского воспитания</w:t>
      </w:r>
      <w:r w:rsidRPr="00A938CD">
        <w:rPr>
          <w:sz w:val="24"/>
          <w:szCs w:val="24"/>
        </w:rPr>
        <w:t xml:space="preserve">: </w:t>
      </w:r>
    </w:p>
    <w:p w:rsidR="00D77EC1" w:rsidRDefault="000E7121" w:rsidP="000E7121">
      <w:pPr>
        <w:jc w:val="both"/>
        <w:rPr>
          <w:sz w:val="24"/>
          <w:szCs w:val="24"/>
        </w:rPr>
      </w:pPr>
      <w:r w:rsidRPr="00A938CD">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694D76" w:rsidRDefault="000E7121" w:rsidP="000E7121">
      <w:pPr>
        <w:jc w:val="both"/>
        <w:rPr>
          <w:sz w:val="24"/>
          <w:szCs w:val="24"/>
        </w:rPr>
      </w:pPr>
      <w:r w:rsidRPr="00A938CD">
        <w:rPr>
          <w:sz w:val="24"/>
          <w:szCs w:val="24"/>
        </w:rPr>
        <w:t xml:space="preserve">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w:t>
      </w:r>
    </w:p>
    <w:p w:rsidR="000E7121" w:rsidRPr="00A938CD" w:rsidRDefault="000E7121" w:rsidP="000E7121">
      <w:pPr>
        <w:jc w:val="both"/>
        <w:rPr>
          <w:sz w:val="24"/>
          <w:szCs w:val="24"/>
        </w:rPr>
      </w:pPr>
      <w:r w:rsidRPr="00A938CD">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94D76" w:rsidRDefault="000E7121" w:rsidP="000E7121">
      <w:pPr>
        <w:jc w:val="both"/>
        <w:rPr>
          <w:sz w:val="24"/>
          <w:szCs w:val="24"/>
        </w:rPr>
      </w:pPr>
      <w:r w:rsidRPr="00A938CD">
        <w:rPr>
          <w:sz w:val="24"/>
          <w:szCs w:val="24"/>
        </w:rPr>
        <w:t xml:space="preserve"> </w:t>
      </w:r>
      <w:r w:rsidRPr="00694D76">
        <w:rPr>
          <w:b/>
          <w:sz w:val="24"/>
          <w:szCs w:val="24"/>
        </w:rPr>
        <w:t>Духовно-нравственного воспитания</w:t>
      </w:r>
      <w:r w:rsidRPr="00A938CD">
        <w:rPr>
          <w:sz w:val="24"/>
          <w:szCs w:val="24"/>
        </w:rPr>
        <w:t xml:space="preserve">: </w:t>
      </w:r>
    </w:p>
    <w:p w:rsidR="00694D76" w:rsidRDefault="000E7121" w:rsidP="000E7121">
      <w:pPr>
        <w:jc w:val="both"/>
        <w:rPr>
          <w:sz w:val="24"/>
          <w:szCs w:val="24"/>
        </w:rPr>
      </w:pPr>
      <w:r w:rsidRPr="00A938CD">
        <w:rPr>
          <w:sz w:val="24"/>
          <w:szCs w:val="24"/>
        </w:rPr>
        <w:t>ориентация на моральные ценности и нормы в ситуациях нравственного выбора;</w:t>
      </w:r>
    </w:p>
    <w:p w:rsidR="00694D76" w:rsidRDefault="000E7121" w:rsidP="000E7121">
      <w:pPr>
        <w:jc w:val="both"/>
        <w:rPr>
          <w:sz w:val="24"/>
          <w:szCs w:val="24"/>
        </w:rPr>
      </w:pPr>
      <w:r w:rsidRPr="00A938CD">
        <w:rPr>
          <w:sz w:val="24"/>
          <w:szCs w:val="24"/>
        </w:rPr>
        <w:t xml:space="preserve">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694D76" w:rsidRDefault="000E7121" w:rsidP="000E7121">
      <w:pPr>
        <w:jc w:val="both"/>
        <w:rPr>
          <w:sz w:val="24"/>
          <w:szCs w:val="24"/>
        </w:rPr>
      </w:pPr>
      <w:r w:rsidRPr="00694D76">
        <w:rPr>
          <w:b/>
          <w:sz w:val="24"/>
          <w:szCs w:val="24"/>
        </w:rPr>
        <w:t>Эстетического воспитания</w:t>
      </w:r>
      <w:r w:rsidRPr="00A938CD">
        <w:rPr>
          <w:sz w:val="24"/>
          <w:szCs w:val="24"/>
        </w:rPr>
        <w:t xml:space="preserve">: </w:t>
      </w:r>
    </w:p>
    <w:p w:rsidR="00694D76" w:rsidRDefault="000E7121" w:rsidP="000E7121">
      <w:pPr>
        <w:jc w:val="both"/>
        <w:rPr>
          <w:sz w:val="24"/>
          <w:szCs w:val="24"/>
        </w:rPr>
      </w:pPr>
      <w:r w:rsidRPr="00A938CD">
        <w:rPr>
          <w:sz w:val="24"/>
          <w:szCs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w:t>
      </w:r>
    </w:p>
    <w:p w:rsidR="00694D76" w:rsidRDefault="000E7121" w:rsidP="000E7121">
      <w:pPr>
        <w:jc w:val="both"/>
        <w:rPr>
          <w:sz w:val="24"/>
          <w:szCs w:val="24"/>
        </w:rPr>
      </w:pPr>
      <w:r w:rsidRPr="00A938CD">
        <w:rPr>
          <w:sz w:val="24"/>
          <w:szCs w:val="24"/>
        </w:rPr>
        <w:t xml:space="preserve">осознание важности музыкального искусства как средства коммуникации и самовыражения; </w:t>
      </w:r>
    </w:p>
    <w:p w:rsidR="00694D76" w:rsidRDefault="000E7121" w:rsidP="000E7121">
      <w:pPr>
        <w:jc w:val="both"/>
        <w:rPr>
          <w:sz w:val="24"/>
          <w:szCs w:val="24"/>
        </w:rPr>
      </w:pPr>
      <w:r w:rsidRPr="00A938CD">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694D76" w:rsidRDefault="000E7121" w:rsidP="000E7121">
      <w:pPr>
        <w:jc w:val="both"/>
        <w:rPr>
          <w:sz w:val="24"/>
          <w:szCs w:val="24"/>
        </w:rPr>
      </w:pPr>
      <w:r w:rsidRPr="00A938CD">
        <w:rPr>
          <w:sz w:val="24"/>
          <w:szCs w:val="24"/>
        </w:rPr>
        <w:t xml:space="preserve">стремление к самовыражению в разных видах искусства. </w:t>
      </w:r>
    </w:p>
    <w:p w:rsidR="00694D76" w:rsidRDefault="000E7121" w:rsidP="000E7121">
      <w:pPr>
        <w:jc w:val="both"/>
        <w:rPr>
          <w:sz w:val="24"/>
          <w:szCs w:val="24"/>
        </w:rPr>
      </w:pPr>
      <w:r w:rsidRPr="00A938CD">
        <w:rPr>
          <w:sz w:val="24"/>
          <w:szCs w:val="24"/>
        </w:rPr>
        <w:t xml:space="preserve"> </w:t>
      </w:r>
      <w:r w:rsidRPr="00694D76">
        <w:rPr>
          <w:b/>
          <w:sz w:val="24"/>
          <w:szCs w:val="24"/>
        </w:rPr>
        <w:t>Ценности научного познания</w:t>
      </w:r>
      <w:r w:rsidRPr="00A938CD">
        <w:rPr>
          <w:sz w:val="24"/>
          <w:szCs w:val="24"/>
        </w:rPr>
        <w:t xml:space="preserve">: </w:t>
      </w:r>
    </w:p>
    <w:p w:rsidR="00694D76" w:rsidRDefault="000E7121" w:rsidP="000E7121">
      <w:pPr>
        <w:jc w:val="both"/>
        <w:rPr>
          <w:sz w:val="24"/>
          <w:szCs w:val="24"/>
        </w:rPr>
      </w:pPr>
      <w:r w:rsidRPr="00A938CD">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694D76" w:rsidRDefault="000E7121" w:rsidP="000E7121">
      <w:pPr>
        <w:jc w:val="both"/>
        <w:rPr>
          <w:sz w:val="24"/>
          <w:szCs w:val="24"/>
        </w:rPr>
      </w:pPr>
      <w:r w:rsidRPr="00A938CD">
        <w:rPr>
          <w:sz w:val="24"/>
          <w:szCs w:val="24"/>
        </w:rPr>
        <w:t xml:space="preserve">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694D76" w:rsidRDefault="000E7121" w:rsidP="000E7121">
      <w:pPr>
        <w:jc w:val="both"/>
        <w:rPr>
          <w:sz w:val="24"/>
          <w:szCs w:val="24"/>
        </w:rPr>
      </w:pPr>
      <w:r w:rsidRPr="00A938CD">
        <w:rPr>
          <w:sz w:val="24"/>
          <w:szCs w:val="24"/>
        </w:rPr>
        <w:t xml:space="preserve"> </w:t>
      </w:r>
      <w:r w:rsidRPr="00694D76">
        <w:rPr>
          <w:b/>
          <w:sz w:val="24"/>
          <w:szCs w:val="24"/>
        </w:rPr>
        <w:t>Физического воспитания, формирования культуры здоровья и эмоционального благополучия:</w:t>
      </w:r>
      <w:r w:rsidRPr="00A938CD">
        <w:rPr>
          <w:sz w:val="24"/>
          <w:szCs w:val="24"/>
        </w:rPr>
        <w:t xml:space="preserve"> </w:t>
      </w:r>
    </w:p>
    <w:p w:rsidR="00694D76" w:rsidRDefault="000E7121" w:rsidP="000E7121">
      <w:pPr>
        <w:jc w:val="both"/>
        <w:rPr>
          <w:sz w:val="24"/>
          <w:szCs w:val="24"/>
        </w:rPr>
      </w:pPr>
      <w:r w:rsidRPr="00A938CD">
        <w:rPr>
          <w:sz w:val="24"/>
          <w:szCs w:val="24"/>
        </w:rPr>
        <w:t xml:space="preserve">осознание ценности жизни с опорой на собственный жизненный опыт и опыт восприятия произведений искусства; </w:t>
      </w:r>
    </w:p>
    <w:p w:rsidR="00694D76" w:rsidRDefault="000E7121" w:rsidP="000E7121">
      <w:pPr>
        <w:jc w:val="both"/>
        <w:rPr>
          <w:sz w:val="24"/>
          <w:szCs w:val="24"/>
        </w:rPr>
      </w:pPr>
      <w:r w:rsidRPr="00A938CD">
        <w:rPr>
          <w:sz w:val="24"/>
          <w:szCs w:val="24"/>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694D76" w:rsidRDefault="000E7121" w:rsidP="000E7121">
      <w:pPr>
        <w:jc w:val="both"/>
        <w:rPr>
          <w:sz w:val="24"/>
          <w:szCs w:val="24"/>
        </w:rPr>
      </w:pPr>
      <w:r w:rsidRPr="00A938CD">
        <w:rPr>
          <w:sz w:val="24"/>
          <w:szCs w:val="24"/>
        </w:rPr>
        <w:t xml:space="preserve">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0E7121" w:rsidRPr="00A938CD" w:rsidRDefault="000E7121" w:rsidP="000E7121">
      <w:pPr>
        <w:jc w:val="both"/>
        <w:rPr>
          <w:sz w:val="24"/>
          <w:szCs w:val="24"/>
        </w:rPr>
      </w:pPr>
      <w:r w:rsidRPr="00A938CD">
        <w:rPr>
          <w:sz w:val="24"/>
          <w:szCs w:val="24"/>
        </w:rPr>
        <w:t>сформ</w:t>
      </w:r>
      <w:r w:rsidR="00694D76">
        <w:rPr>
          <w:sz w:val="24"/>
          <w:szCs w:val="24"/>
        </w:rPr>
        <w:t xml:space="preserve">ированность навыков рефлексии, </w:t>
      </w:r>
    </w:p>
    <w:p w:rsidR="00694D76" w:rsidRDefault="000E7121" w:rsidP="000E7121">
      <w:pPr>
        <w:jc w:val="both"/>
        <w:rPr>
          <w:sz w:val="24"/>
          <w:szCs w:val="24"/>
        </w:rPr>
      </w:pPr>
      <w:r w:rsidRPr="00A938CD">
        <w:rPr>
          <w:sz w:val="24"/>
          <w:szCs w:val="24"/>
        </w:rPr>
        <w:t xml:space="preserve">признание своего права на ошибку и такого же права другого человека. </w:t>
      </w:r>
    </w:p>
    <w:p w:rsidR="00694D76" w:rsidRDefault="000E7121" w:rsidP="000E7121">
      <w:pPr>
        <w:jc w:val="both"/>
        <w:rPr>
          <w:sz w:val="24"/>
          <w:szCs w:val="24"/>
        </w:rPr>
      </w:pPr>
      <w:r w:rsidRPr="00694D76">
        <w:rPr>
          <w:b/>
          <w:sz w:val="24"/>
          <w:szCs w:val="24"/>
        </w:rPr>
        <w:t xml:space="preserve"> Трудового воспитания:</w:t>
      </w:r>
      <w:r w:rsidRPr="00A938CD">
        <w:rPr>
          <w:sz w:val="24"/>
          <w:szCs w:val="24"/>
        </w:rPr>
        <w:t xml:space="preserve"> </w:t>
      </w:r>
    </w:p>
    <w:p w:rsidR="00694D76" w:rsidRDefault="000E7121" w:rsidP="000E7121">
      <w:pPr>
        <w:jc w:val="both"/>
        <w:rPr>
          <w:sz w:val="24"/>
          <w:szCs w:val="24"/>
        </w:rPr>
      </w:pPr>
      <w:r w:rsidRPr="00A938CD">
        <w:rPr>
          <w:sz w:val="24"/>
          <w:szCs w:val="24"/>
        </w:rPr>
        <w:t xml:space="preserve">установка на посильное активное участие в практической деятельности; </w:t>
      </w:r>
    </w:p>
    <w:p w:rsidR="00694D76" w:rsidRDefault="000E7121" w:rsidP="000E7121">
      <w:pPr>
        <w:jc w:val="both"/>
        <w:rPr>
          <w:sz w:val="24"/>
          <w:szCs w:val="24"/>
        </w:rPr>
      </w:pPr>
      <w:r w:rsidRPr="00A938CD">
        <w:rPr>
          <w:sz w:val="24"/>
          <w:szCs w:val="24"/>
        </w:rPr>
        <w:t xml:space="preserve">трудолюбие в учёбе, настойчивость в достижении поставленных целей; </w:t>
      </w:r>
    </w:p>
    <w:p w:rsidR="00694D76" w:rsidRDefault="000E7121" w:rsidP="000E7121">
      <w:pPr>
        <w:jc w:val="both"/>
        <w:rPr>
          <w:sz w:val="24"/>
          <w:szCs w:val="24"/>
        </w:rPr>
      </w:pPr>
      <w:r w:rsidRPr="00A938CD">
        <w:rPr>
          <w:sz w:val="24"/>
          <w:szCs w:val="24"/>
        </w:rPr>
        <w:t xml:space="preserve">интерес к практическому изучению профессий в сфере культуры и искусства; </w:t>
      </w:r>
    </w:p>
    <w:p w:rsidR="00694D76" w:rsidRDefault="000E7121" w:rsidP="000E7121">
      <w:pPr>
        <w:jc w:val="both"/>
        <w:rPr>
          <w:sz w:val="24"/>
          <w:szCs w:val="24"/>
        </w:rPr>
      </w:pPr>
      <w:r w:rsidRPr="00A938CD">
        <w:rPr>
          <w:sz w:val="24"/>
          <w:szCs w:val="24"/>
        </w:rPr>
        <w:lastRenderedPageBreak/>
        <w:t xml:space="preserve">уважение к труду и результатам трудовой деятельности. </w:t>
      </w:r>
    </w:p>
    <w:p w:rsidR="00694D76" w:rsidRDefault="000E7121" w:rsidP="000E7121">
      <w:pPr>
        <w:jc w:val="both"/>
        <w:rPr>
          <w:sz w:val="24"/>
          <w:szCs w:val="24"/>
        </w:rPr>
      </w:pPr>
      <w:r w:rsidRPr="00A938CD">
        <w:rPr>
          <w:sz w:val="24"/>
          <w:szCs w:val="24"/>
        </w:rPr>
        <w:t xml:space="preserve"> </w:t>
      </w:r>
      <w:r w:rsidRPr="00694D76">
        <w:rPr>
          <w:b/>
          <w:sz w:val="24"/>
          <w:szCs w:val="24"/>
        </w:rPr>
        <w:t>Экологического воспитания</w:t>
      </w:r>
      <w:r w:rsidRPr="00A938CD">
        <w:rPr>
          <w:sz w:val="24"/>
          <w:szCs w:val="24"/>
        </w:rPr>
        <w:t xml:space="preserve">: </w:t>
      </w:r>
    </w:p>
    <w:p w:rsidR="00694D76" w:rsidRDefault="000E7121" w:rsidP="000E7121">
      <w:pPr>
        <w:jc w:val="both"/>
        <w:rPr>
          <w:sz w:val="24"/>
          <w:szCs w:val="24"/>
        </w:rPr>
      </w:pPr>
      <w:r w:rsidRPr="00A938CD">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B863F0" w:rsidRDefault="000E7121" w:rsidP="000E7121">
      <w:pPr>
        <w:jc w:val="both"/>
        <w:rPr>
          <w:sz w:val="24"/>
          <w:szCs w:val="24"/>
        </w:rPr>
      </w:pPr>
      <w:r w:rsidRPr="00A938CD">
        <w:rPr>
          <w:sz w:val="24"/>
          <w:szCs w:val="24"/>
        </w:rPr>
        <w:t xml:space="preserve">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w:t>
      </w:r>
    </w:p>
    <w:p w:rsidR="00694D76" w:rsidRDefault="000E7121" w:rsidP="000E7121">
      <w:pPr>
        <w:jc w:val="both"/>
        <w:rPr>
          <w:sz w:val="24"/>
          <w:szCs w:val="24"/>
        </w:rPr>
      </w:pPr>
      <w:r w:rsidRPr="00A938CD">
        <w:rPr>
          <w:sz w:val="24"/>
          <w:szCs w:val="24"/>
        </w:rPr>
        <w:t xml:space="preserve">творческой деятельности, а также в рамках социального взаимодействия с людьми из другой культурной среды; </w:t>
      </w:r>
    </w:p>
    <w:p w:rsidR="00694D76" w:rsidRDefault="000E7121" w:rsidP="000E7121">
      <w:pPr>
        <w:jc w:val="both"/>
        <w:rPr>
          <w:sz w:val="24"/>
          <w:szCs w:val="24"/>
        </w:rPr>
      </w:pPr>
      <w:r w:rsidRPr="00A938CD">
        <w:rPr>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w:t>
      </w:r>
    </w:p>
    <w:p w:rsidR="00B863F0" w:rsidRDefault="000E7121" w:rsidP="00B863F0">
      <w:pPr>
        <w:jc w:val="both"/>
        <w:rPr>
          <w:sz w:val="24"/>
          <w:szCs w:val="24"/>
        </w:rPr>
      </w:pPr>
      <w:r w:rsidRPr="00A938CD">
        <w:rPr>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w:t>
      </w:r>
      <w:r w:rsidR="00B863F0" w:rsidRPr="00B863F0">
        <w:t xml:space="preserve"> </w:t>
      </w:r>
      <w:r w:rsidR="00B863F0" w:rsidRPr="00B863F0">
        <w:rPr>
          <w:sz w:val="24"/>
          <w:szCs w:val="24"/>
        </w:rP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B863F0" w:rsidRDefault="00B863F0" w:rsidP="00B863F0">
      <w:pPr>
        <w:jc w:val="both"/>
        <w:rPr>
          <w:sz w:val="24"/>
          <w:szCs w:val="24"/>
        </w:rPr>
      </w:pPr>
      <w:r w:rsidRPr="00B863F0">
        <w:rPr>
          <w:sz w:val="24"/>
          <w:szCs w:val="24"/>
        </w:rPr>
        <w:t xml:space="preserve"> стремление к самовыражению в разных видах искусства. </w:t>
      </w:r>
    </w:p>
    <w:p w:rsidR="00B863F0" w:rsidRDefault="00B863F0" w:rsidP="00B863F0">
      <w:pPr>
        <w:jc w:val="both"/>
        <w:rPr>
          <w:sz w:val="24"/>
          <w:szCs w:val="24"/>
        </w:rPr>
      </w:pPr>
      <w:r w:rsidRPr="00B863F0">
        <w:rPr>
          <w:sz w:val="24"/>
          <w:szCs w:val="24"/>
        </w:rPr>
        <w:t xml:space="preserve"> </w:t>
      </w:r>
      <w:r w:rsidRPr="00B863F0">
        <w:rPr>
          <w:b/>
          <w:sz w:val="24"/>
          <w:szCs w:val="24"/>
        </w:rPr>
        <w:t>Ценности научного познания:</w:t>
      </w:r>
      <w:r w:rsidRPr="00B863F0">
        <w:rPr>
          <w:sz w:val="24"/>
          <w:szCs w:val="24"/>
        </w:rPr>
        <w:t xml:space="preserve"> </w:t>
      </w:r>
    </w:p>
    <w:p w:rsidR="00B863F0" w:rsidRDefault="00B863F0" w:rsidP="00B863F0">
      <w:pPr>
        <w:jc w:val="both"/>
        <w:rPr>
          <w:sz w:val="24"/>
          <w:szCs w:val="24"/>
        </w:rPr>
      </w:pPr>
      <w:r w:rsidRPr="00B863F0">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B863F0" w:rsidRDefault="00B863F0" w:rsidP="00B863F0">
      <w:pPr>
        <w:jc w:val="both"/>
        <w:rPr>
          <w:sz w:val="24"/>
          <w:szCs w:val="24"/>
        </w:rPr>
      </w:pPr>
      <w:r w:rsidRPr="00B863F0">
        <w:rPr>
          <w:sz w:val="24"/>
          <w:szCs w:val="24"/>
        </w:rPr>
        <w:t xml:space="preserve">овладение музыкальным языком, навыками познания музыки как искусства интонируемого смысла; </w:t>
      </w:r>
    </w:p>
    <w:p w:rsidR="00B863F0" w:rsidRDefault="00B863F0" w:rsidP="00B863F0">
      <w:pPr>
        <w:jc w:val="both"/>
        <w:rPr>
          <w:sz w:val="24"/>
          <w:szCs w:val="24"/>
        </w:rPr>
      </w:pPr>
      <w:r w:rsidRPr="00B863F0">
        <w:rPr>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B863F0" w:rsidRDefault="00B863F0" w:rsidP="00B863F0">
      <w:pPr>
        <w:jc w:val="both"/>
        <w:rPr>
          <w:sz w:val="24"/>
          <w:szCs w:val="24"/>
        </w:rPr>
      </w:pPr>
      <w:r w:rsidRPr="00B863F0">
        <w:rPr>
          <w:b/>
          <w:sz w:val="24"/>
          <w:szCs w:val="24"/>
        </w:rPr>
        <w:t xml:space="preserve"> Физического воспитания, формирования культуры здоровья и эмоционального благополучия</w:t>
      </w:r>
      <w:r w:rsidRPr="00B863F0">
        <w:rPr>
          <w:sz w:val="24"/>
          <w:szCs w:val="24"/>
        </w:rPr>
        <w:t xml:space="preserve">: </w:t>
      </w:r>
    </w:p>
    <w:p w:rsidR="00B863F0" w:rsidRDefault="00B863F0" w:rsidP="00B863F0">
      <w:pPr>
        <w:jc w:val="both"/>
        <w:rPr>
          <w:sz w:val="24"/>
          <w:szCs w:val="24"/>
        </w:rPr>
      </w:pPr>
      <w:r w:rsidRPr="00B863F0">
        <w:rPr>
          <w:sz w:val="24"/>
          <w:szCs w:val="24"/>
        </w:rPr>
        <w:t xml:space="preserve">осознание ценности жизни с опорой на собственный жизненный опыт и опыт восприятия произведений искусства; </w:t>
      </w:r>
    </w:p>
    <w:p w:rsidR="00B863F0" w:rsidRDefault="00B863F0" w:rsidP="00B863F0">
      <w:pPr>
        <w:jc w:val="both"/>
        <w:rPr>
          <w:sz w:val="24"/>
          <w:szCs w:val="24"/>
        </w:rPr>
      </w:pPr>
      <w:r w:rsidRPr="00B863F0">
        <w:rPr>
          <w:sz w:val="24"/>
          <w:szCs w:val="24"/>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B863F0" w:rsidRDefault="00B863F0" w:rsidP="00B863F0">
      <w:pPr>
        <w:jc w:val="both"/>
        <w:rPr>
          <w:sz w:val="24"/>
          <w:szCs w:val="24"/>
        </w:rPr>
      </w:pPr>
      <w:r w:rsidRPr="00B863F0">
        <w:rPr>
          <w:sz w:val="24"/>
          <w:szCs w:val="24"/>
        </w:rPr>
        <w:t>сформированность навыков р</w:t>
      </w:r>
      <w:r>
        <w:rPr>
          <w:sz w:val="24"/>
          <w:szCs w:val="24"/>
        </w:rPr>
        <w:t xml:space="preserve">ефлексии, </w:t>
      </w:r>
      <w:r w:rsidRPr="00B863F0">
        <w:rPr>
          <w:sz w:val="24"/>
          <w:szCs w:val="24"/>
        </w:rPr>
        <w:t xml:space="preserve">признание своего права на ошибку и такого же права другого человека. </w:t>
      </w:r>
    </w:p>
    <w:p w:rsidR="00B863F0" w:rsidRDefault="00B863F0" w:rsidP="00B863F0">
      <w:pPr>
        <w:jc w:val="both"/>
        <w:rPr>
          <w:sz w:val="24"/>
          <w:szCs w:val="24"/>
        </w:rPr>
      </w:pPr>
      <w:r w:rsidRPr="00B863F0">
        <w:rPr>
          <w:b/>
          <w:sz w:val="24"/>
          <w:szCs w:val="24"/>
        </w:rPr>
        <w:t>Трудового воспитания</w:t>
      </w:r>
      <w:r w:rsidRPr="00B863F0">
        <w:rPr>
          <w:sz w:val="24"/>
          <w:szCs w:val="24"/>
        </w:rPr>
        <w:t xml:space="preserve">: </w:t>
      </w:r>
    </w:p>
    <w:p w:rsidR="00B863F0" w:rsidRDefault="00B863F0" w:rsidP="00B863F0">
      <w:pPr>
        <w:jc w:val="both"/>
        <w:rPr>
          <w:sz w:val="24"/>
          <w:szCs w:val="24"/>
        </w:rPr>
      </w:pPr>
      <w:r w:rsidRPr="00B863F0">
        <w:rPr>
          <w:sz w:val="24"/>
          <w:szCs w:val="24"/>
        </w:rPr>
        <w:t xml:space="preserve">установка на посильное активное участие в практической деятельности; </w:t>
      </w:r>
    </w:p>
    <w:p w:rsidR="00B863F0" w:rsidRDefault="00B863F0" w:rsidP="00B863F0">
      <w:pPr>
        <w:jc w:val="both"/>
        <w:rPr>
          <w:sz w:val="24"/>
          <w:szCs w:val="24"/>
        </w:rPr>
      </w:pPr>
      <w:r w:rsidRPr="00B863F0">
        <w:rPr>
          <w:sz w:val="24"/>
          <w:szCs w:val="24"/>
        </w:rPr>
        <w:t xml:space="preserve">трудолюбие в учёбе, настойчивость в достижении поставленных целей; </w:t>
      </w:r>
    </w:p>
    <w:p w:rsidR="00B863F0" w:rsidRDefault="00B863F0" w:rsidP="00B863F0">
      <w:pPr>
        <w:jc w:val="both"/>
        <w:rPr>
          <w:sz w:val="24"/>
          <w:szCs w:val="24"/>
        </w:rPr>
      </w:pPr>
      <w:r w:rsidRPr="00B863F0">
        <w:rPr>
          <w:sz w:val="24"/>
          <w:szCs w:val="24"/>
        </w:rPr>
        <w:t xml:space="preserve">интерес к практическому изучению профессий в сфере культуры и искусства; </w:t>
      </w:r>
    </w:p>
    <w:p w:rsidR="00B863F0" w:rsidRDefault="00B863F0" w:rsidP="00B863F0">
      <w:pPr>
        <w:jc w:val="both"/>
        <w:rPr>
          <w:sz w:val="24"/>
          <w:szCs w:val="24"/>
        </w:rPr>
      </w:pPr>
      <w:r w:rsidRPr="00B863F0">
        <w:rPr>
          <w:sz w:val="24"/>
          <w:szCs w:val="24"/>
        </w:rPr>
        <w:t xml:space="preserve">уважение к труду и результатам трудовой деятельности. </w:t>
      </w:r>
    </w:p>
    <w:p w:rsidR="00B863F0" w:rsidRDefault="00B863F0" w:rsidP="00B863F0">
      <w:pPr>
        <w:jc w:val="both"/>
        <w:rPr>
          <w:sz w:val="24"/>
          <w:szCs w:val="24"/>
        </w:rPr>
      </w:pPr>
      <w:r w:rsidRPr="00B863F0">
        <w:rPr>
          <w:sz w:val="24"/>
          <w:szCs w:val="24"/>
        </w:rPr>
        <w:t xml:space="preserve"> </w:t>
      </w:r>
      <w:r w:rsidRPr="00B863F0">
        <w:rPr>
          <w:b/>
          <w:sz w:val="24"/>
          <w:szCs w:val="24"/>
        </w:rPr>
        <w:t>Экологического воспитания</w:t>
      </w:r>
      <w:r w:rsidRPr="00B863F0">
        <w:rPr>
          <w:sz w:val="24"/>
          <w:szCs w:val="24"/>
        </w:rPr>
        <w:t xml:space="preserve">: повышение уровня экологической культуры, осознание глобального характера экологических проблем и путей их решения; </w:t>
      </w:r>
    </w:p>
    <w:p w:rsidR="00B863F0" w:rsidRDefault="00B863F0" w:rsidP="00B863F0">
      <w:pPr>
        <w:jc w:val="both"/>
        <w:rPr>
          <w:sz w:val="24"/>
          <w:szCs w:val="24"/>
        </w:rPr>
      </w:pPr>
      <w:r w:rsidRPr="00B863F0">
        <w:rPr>
          <w:sz w:val="24"/>
          <w:szCs w:val="24"/>
        </w:rPr>
        <w:t xml:space="preserve">участие в экологических проектах через различные формы музыкального творчества. </w:t>
      </w:r>
      <w:r w:rsidRPr="00B863F0">
        <w:rPr>
          <w:b/>
          <w:sz w:val="24"/>
          <w:szCs w:val="24"/>
        </w:rPr>
        <w:t>Личностные результаты, обеспечивающие адаптацию обучающегося к изменяющимся условиям социальной и природной среды</w:t>
      </w:r>
      <w:r w:rsidRPr="00B863F0">
        <w:rPr>
          <w:sz w:val="24"/>
          <w:szCs w:val="24"/>
        </w:rPr>
        <w:t xml:space="preserve">: </w:t>
      </w:r>
    </w:p>
    <w:p w:rsidR="00B863F0" w:rsidRDefault="00B863F0" w:rsidP="00B863F0">
      <w:pPr>
        <w:jc w:val="both"/>
        <w:rPr>
          <w:sz w:val="24"/>
          <w:szCs w:val="24"/>
        </w:rPr>
      </w:pPr>
      <w:r w:rsidRPr="00B863F0">
        <w:rPr>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w:t>
      </w:r>
      <w:r w:rsidRPr="00B863F0">
        <w:rPr>
          <w:sz w:val="24"/>
          <w:szCs w:val="24"/>
        </w:rPr>
        <w:lastRenderedPageBreak/>
        <w:t xml:space="preserve">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B863F0" w:rsidRDefault="00B863F0" w:rsidP="00B863F0">
      <w:pPr>
        <w:jc w:val="both"/>
        <w:rPr>
          <w:sz w:val="24"/>
          <w:szCs w:val="24"/>
        </w:rPr>
      </w:pPr>
      <w:r w:rsidRPr="00B863F0">
        <w:rPr>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w:t>
      </w:r>
    </w:p>
    <w:p w:rsidR="00B863F0" w:rsidRDefault="00B863F0" w:rsidP="00B863F0">
      <w:pPr>
        <w:jc w:val="both"/>
        <w:rPr>
          <w:sz w:val="24"/>
          <w:szCs w:val="24"/>
        </w:rPr>
      </w:pPr>
      <w:r w:rsidRPr="00B863F0">
        <w:rPr>
          <w:sz w:val="24"/>
          <w:szCs w:val="24"/>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863F0" w:rsidRPr="00B863F0" w:rsidRDefault="00B863F0" w:rsidP="00B863F0">
      <w:pPr>
        <w:jc w:val="both"/>
        <w:rPr>
          <w:sz w:val="24"/>
          <w:szCs w:val="24"/>
        </w:rPr>
      </w:pPr>
      <w:r w:rsidRPr="00B863F0">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863F0" w:rsidRDefault="00B863F0" w:rsidP="00B863F0">
      <w:pPr>
        <w:jc w:val="both"/>
        <w:rPr>
          <w:sz w:val="24"/>
          <w:szCs w:val="24"/>
        </w:rPr>
      </w:pPr>
    </w:p>
    <w:p w:rsidR="00B863F0" w:rsidRDefault="00B863F0" w:rsidP="00B863F0">
      <w:pPr>
        <w:jc w:val="both"/>
        <w:rPr>
          <w:sz w:val="24"/>
          <w:szCs w:val="24"/>
        </w:rPr>
      </w:pPr>
      <w:r w:rsidRPr="00B863F0">
        <w:rPr>
          <w:b/>
          <w:sz w:val="24"/>
          <w:szCs w:val="24"/>
        </w:rPr>
        <w:t>МЕТАПРЕДМЕТНЫЕ РЕЗУЛЬТАТЫ</w:t>
      </w:r>
      <w:r w:rsidRPr="00B863F0">
        <w:rPr>
          <w:sz w:val="24"/>
          <w:szCs w:val="24"/>
        </w:rPr>
        <w:t xml:space="preserve"> </w:t>
      </w:r>
    </w:p>
    <w:p w:rsidR="00B863F0" w:rsidRPr="00B863F0" w:rsidRDefault="00B863F0" w:rsidP="00B863F0">
      <w:pPr>
        <w:jc w:val="both"/>
        <w:rPr>
          <w:sz w:val="24"/>
          <w:szCs w:val="24"/>
        </w:rPr>
      </w:pPr>
      <w:r w:rsidRPr="00B863F0">
        <w:rPr>
          <w:sz w:val="24"/>
          <w:szCs w:val="24"/>
        </w:rPr>
        <w:t>Метапредметные результаты освоения основной образовательной программы, формируемые при изучении предмета «Музыка»:</w:t>
      </w:r>
    </w:p>
    <w:p w:rsidR="00B863F0" w:rsidRDefault="00B863F0" w:rsidP="00B863F0">
      <w:pPr>
        <w:jc w:val="both"/>
        <w:rPr>
          <w:sz w:val="24"/>
          <w:szCs w:val="24"/>
        </w:rPr>
      </w:pPr>
      <w:r w:rsidRPr="00B863F0">
        <w:rPr>
          <w:sz w:val="24"/>
          <w:szCs w:val="24"/>
        </w:rPr>
        <w:t>1</w:t>
      </w:r>
      <w:r w:rsidRPr="00B863F0">
        <w:rPr>
          <w:b/>
          <w:sz w:val="24"/>
          <w:szCs w:val="24"/>
        </w:rPr>
        <w:t>. Овладение универсальными познавательными действиями</w:t>
      </w:r>
      <w:r w:rsidRPr="00B863F0">
        <w:rPr>
          <w:sz w:val="24"/>
          <w:szCs w:val="24"/>
        </w:rPr>
        <w:t xml:space="preserve"> </w:t>
      </w:r>
    </w:p>
    <w:p w:rsidR="00B863F0" w:rsidRDefault="00B863F0" w:rsidP="00B863F0">
      <w:pPr>
        <w:jc w:val="both"/>
        <w:rPr>
          <w:sz w:val="24"/>
          <w:szCs w:val="24"/>
        </w:rPr>
      </w:pPr>
      <w:r w:rsidRPr="00B863F0">
        <w:rPr>
          <w:b/>
          <w:sz w:val="24"/>
          <w:szCs w:val="24"/>
        </w:rPr>
        <w:t>Базовые логические действия</w:t>
      </w:r>
      <w:r w:rsidRPr="00B863F0">
        <w:rPr>
          <w:sz w:val="24"/>
          <w:szCs w:val="24"/>
        </w:rPr>
        <w:t xml:space="preserve">: </w:t>
      </w:r>
    </w:p>
    <w:p w:rsidR="00B863F0" w:rsidRDefault="00B863F0" w:rsidP="00B863F0">
      <w:pPr>
        <w:jc w:val="both"/>
        <w:rPr>
          <w:sz w:val="24"/>
          <w:szCs w:val="24"/>
        </w:rPr>
      </w:pPr>
      <w:r w:rsidRPr="00B863F0">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B863F0" w:rsidRDefault="00B863F0" w:rsidP="00B863F0">
      <w:pPr>
        <w:jc w:val="both"/>
        <w:rPr>
          <w:sz w:val="24"/>
          <w:szCs w:val="24"/>
        </w:rPr>
      </w:pPr>
      <w:r w:rsidRPr="00B863F0">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B863F0" w:rsidRDefault="00B863F0" w:rsidP="00B863F0">
      <w:pPr>
        <w:jc w:val="both"/>
        <w:rPr>
          <w:sz w:val="24"/>
          <w:szCs w:val="24"/>
        </w:rPr>
      </w:pPr>
      <w:r w:rsidRPr="00B863F0">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B863F0" w:rsidRDefault="00B863F0" w:rsidP="00B863F0">
      <w:pPr>
        <w:jc w:val="both"/>
        <w:rPr>
          <w:sz w:val="24"/>
          <w:szCs w:val="24"/>
        </w:rPr>
      </w:pPr>
      <w:r w:rsidRPr="00B863F0">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B863F0" w:rsidRPr="00B863F0" w:rsidRDefault="00B863F0" w:rsidP="00B863F0">
      <w:pPr>
        <w:jc w:val="both"/>
        <w:rPr>
          <w:sz w:val="24"/>
          <w:szCs w:val="24"/>
        </w:rPr>
      </w:pPr>
      <w:r w:rsidRPr="00B863F0">
        <w:rPr>
          <w:sz w:val="24"/>
          <w:szCs w:val="24"/>
        </w:rP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w:t>
      </w:r>
    </w:p>
    <w:p w:rsidR="00B863F0" w:rsidRDefault="00B863F0" w:rsidP="00B863F0">
      <w:pPr>
        <w:jc w:val="both"/>
        <w:rPr>
          <w:sz w:val="24"/>
          <w:szCs w:val="24"/>
        </w:rPr>
      </w:pPr>
      <w:r w:rsidRPr="00B863F0">
        <w:rPr>
          <w:b/>
          <w:sz w:val="24"/>
          <w:szCs w:val="24"/>
        </w:rPr>
        <w:t>Базовые исследовательские действия</w:t>
      </w:r>
      <w:r w:rsidRPr="00B863F0">
        <w:rPr>
          <w:sz w:val="24"/>
          <w:szCs w:val="24"/>
        </w:rPr>
        <w:t xml:space="preserve">: </w:t>
      </w:r>
    </w:p>
    <w:p w:rsidR="00B863F0" w:rsidRDefault="00B863F0" w:rsidP="00B863F0">
      <w:pPr>
        <w:jc w:val="both"/>
        <w:rPr>
          <w:sz w:val="24"/>
          <w:szCs w:val="24"/>
        </w:rPr>
      </w:pPr>
      <w:r w:rsidRPr="00B863F0">
        <w:rPr>
          <w:sz w:val="24"/>
          <w:szCs w:val="24"/>
        </w:rPr>
        <w:t xml:space="preserve">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B863F0" w:rsidRDefault="00B863F0" w:rsidP="00B863F0">
      <w:pPr>
        <w:jc w:val="both"/>
        <w:rPr>
          <w:sz w:val="24"/>
          <w:szCs w:val="24"/>
        </w:rPr>
      </w:pPr>
      <w:r w:rsidRPr="00B863F0">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B863F0" w:rsidRDefault="00B863F0" w:rsidP="00B863F0">
      <w:pPr>
        <w:jc w:val="both"/>
        <w:rPr>
          <w:sz w:val="24"/>
          <w:szCs w:val="24"/>
        </w:rPr>
      </w:pPr>
      <w:r w:rsidRPr="00B863F0">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B863F0" w:rsidRPr="00B863F0" w:rsidRDefault="00B863F0" w:rsidP="00B863F0">
      <w:pPr>
        <w:jc w:val="both"/>
        <w:rPr>
          <w:sz w:val="24"/>
          <w:szCs w:val="24"/>
        </w:rPr>
      </w:pPr>
      <w:r w:rsidRPr="00B863F0">
        <w:rPr>
          <w:sz w:val="24"/>
          <w:szCs w:val="24"/>
        </w:rPr>
        <w:t>самостоятельно формулировать обобщения и выводы по результатам проведённого наблюдения, слухового исследования.</w:t>
      </w:r>
    </w:p>
    <w:p w:rsidR="00B863F0" w:rsidRDefault="00B863F0" w:rsidP="00B863F0">
      <w:pPr>
        <w:jc w:val="both"/>
        <w:rPr>
          <w:sz w:val="24"/>
          <w:szCs w:val="24"/>
        </w:rPr>
      </w:pPr>
      <w:r w:rsidRPr="00B863F0">
        <w:rPr>
          <w:b/>
          <w:sz w:val="24"/>
          <w:szCs w:val="24"/>
        </w:rPr>
        <w:t>Работа с информацией</w:t>
      </w:r>
      <w:r w:rsidRPr="00B863F0">
        <w:rPr>
          <w:sz w:val="24"/>
          <w:szCs w:val="24"/>
        </w:rPr>
        <w:t xml:space="preserve">: </w:t>
      </w:r>
    </w:p>
    <w:p w:rsidR="00B863F0" w:rsidRDefault="00B863F0" w:rsidP="00B863F0">
      <w:pPr>
        <w:jc w:val="both"/>
        <w:rPr>
          <w:sz w:val="24"/>
          <w:szCs w:val="24"/>
        </w:rPr>
      </w:pPr>
      <w:r w:rsidRPr="00B863F0">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863F0" w:rsidRDefault="00B863F0" w:rsidP="00B863F0">
      <w:pPr>
        <w:jc w:val="both"/>
        <w:rPr>
          <w:sz w:val="24"/>
          <w:szCs w:val="24"/>
        </w:rPr>
      </w:pPr>
      <w:r w:rsidRPr="00B863F0">
        <w:rPr>
          <w:sz w:val="24"/>
          <w:szCs w:val="24"/>
        </w:rPr>
        <w:t xml:space="preserve">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B863F0" w:rsidRDefault="00B863F0" w:rsidP="00B863F0">
      <w:pPr>
        <w:jc w:val="both"/>
        <w:rPr>
          <w:sz w:val="24"/>
          <w:szCs w:val="24"/>
        </w:rPr>
      </w:pPr>
      <w:r w:rsidRPr="00B863F0">
        <w:rPr>
          <w:sz w:val="24"/>
          <w:szCs w:val="24"/>
        </w:rPr>
        <w:lastRenderedPageBreak/>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B863F0" w:rsidRDefault="00B863F0" w:rsidP="00B863F0">
      <w:pPr>
        <w:jc w:val="both"/>
        <w:rPr>
          <w:sz w:val="24"/>
          <w:szCs w:val="24"/>
        </w:rPr>
      </w:pPr>
      <w:r w:rsidRPr="00B863F0">
        <w:rPr>
          <w:sz w:val="24"/>
          <w:szCs w:val="24"/>
        </w:rPr>
        <w:t xml:space="preserve">оценивать надёжность информации по критериям, предложенным учителем или сформулированным самостоятельно; </w:t>
      </w:r>
    </w:p>
    <w:p w:rsidR="00B863F0" w:rsidRDefault="00B863F0" w:rsidP="00B863F0">
      <w:pPr>
        <w:jc w:val="both"/>
        <w:rPr>
          <w:sz w:val="24"/>
          <w:szCs w:val="24"/>
        </w:rPr>
      </w:pPr>
      <w:r w:rsidRPr="00B863F0">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B863F0" w:rsidRPr="00B863F0" w:rsidRDefault="00B863F0" w:rsidP="00B863F0">
      <w:pPr>
        <w:jc w:val="both"/>
        <w:rPr>
          <w:sz w:val="24"/>
          <w:szCs w:val="24"/>
        </w:rPr>
      </w:pPr>
      <w:r w:rsidRPr="00B863F0">
        <w:rPr>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863F0" w:rsidRDefault="00B863F0" w:rsidP="00B863F0">
      <w:pPr>
        <w:jc w:val="both"/>
        <w:rPr>
          <w:sz w:val="24"/>
          <w:szCs w:val="24"/>
        </w:rPr>
      </w:pPr>
      <w:r w:rsidRPr="00B863F0">
        <w:rPr>
          <w:b/>
          <w:sz w:val="24"/>
          <w:szCs w:val="24"/>
        </w:rPr>
        <w:t>2. Овладение универсальными коммуникативными действиями</w:t>
      </w:r>
      <w:r w:rsidRPr="00B863F0">
        <w:rPr>
          <w:sz w:val="24"/>
          <w:szCs w:val="24"/>
        </w:rPr>
        <w:t xml:space="preserve"> </w:t>
      </w:r>
    </w:p>
    <w:p w:rsidR="00B863F0" w:rsidRDefault="00B863F0" w:rsidP="00B863F0">
      <w:pPr>
        <w:jc w:val="both"/>
        <w:rPr>
          <w:sz w:val="24"/>
          <w:szCs w:val="24"/>
        </w:rPr>
      </w:pPr>
      <w:r w:rsidRPr="00B863F0">
        <w:rPr>
          <w:b/>
          <w:sz w:val="24"/>
          <w:szCs w:val="24"/>
        </w:rPr>
        <w:t>Невербальная коммуникация</w:t>
      </w:r>
      <w:r w:rsidRPr="00B863F0">
        <w:rPr>
          <w:sz w:val="24"/>
          <w:szCs w:val="24"/>
        </w:rPr>
        <w:t xml:space="preserve">: </w:t>
      </w:r>
    </w:p>
    <w:p w:rsidR="00B863F0" w:rsidRPr="00B863F0" w:rsidRDefault="00B863F0" w:rsidP="00B863F0">
      <w:pPr>
        <w:jc w:val="both"/>
        <w:rPr>
          <w:sz w:val="24"/>
          <w:szCs w:val="24"/>
        </w:rPr>
      </w:pPr>
      <w:r w:rsidRPr="00B863F0">
        <w:rPr>
          <w:sz w:val="24"/>
          <w:szCs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в передаче смысла музыкального произведения; передавать в собственном исполнении музыки словесного языка художественное исполняемому произведению; осознанно пользоваться интонационной выразительностью в содержание, ь культурные нормы и значение интонавыражать настроение, чувства, личное отношение к </w:t>
      </w:r>
      <w:r>
        <w:rPr>
          <w:sz w:val="24"/>
          <w:szCs w:val="24"/>
        </w:rPr>
        <w:t>обыденной речи, пониман</w:t>
      </w:r>
      <w:r w:rsidRPr="00B863F0">
        <w:rPr>
          <w:sz w:val="24"/>
          <w:szCs w:val="24"/>
        </w:rPr>
        <w:t>ии в повседневном общении;</w:t>
      </w:r>
    </w:p>
    <w:p w:rsidR="00B863F0" w:rsidRDefault="00B863F0" w:rsidP="00B863F0">
      <w:pPr>
        <w:jc w:val="both"/>
        <w:rPr>
          <w:sz w:val="24"/>
          <w:szCs w:val="24"/>
        </w:rPr>
      </w:pPr>
      <w:r w:rsidRPr="00B863F0">
        <w:rPr>
          <w:sz w:val="24"/>
          <w:szCs w:val="24"/>
        </w:rPr>
        <w:t xml:space="preserve">эффективно использовать интонационно-выразительные возможности в ситуации публичного выступления; </w:t>
      </w:r>
    </w:p>
    <w:p w:rsidR="00B863F0" w:rsidRPr="00B863F0" w:rsidRDefault="00B863F0" w:rsidP="00B863F0">
      <w:pPr>
        <w:jc w:val="both"/>
        <w:rPr>
          <w:sz w:val="24"/>
          <w:szCs w:val="24"/>
        </w:rPr>
      </w:pPr>
      <w:r w:rsidRPr="00B863F0">
        <w:rPr>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863F0" w:rsidRDefault="00B863F0" w:rsidP="00B863F0">
      <w:pPr>
        <w:jc w:val="both"/>
        <w:rPr>
          <w:sz w:val="24"/>
          <w:szCs w:val="24"/>
        </w:rPr>
      </w:pPr>
      <w:r w:rsidRPr="00B863F0">
        <w:rPr>
          <w:b/>
          <w:sz w:val="24"/>
          <w:szCs w:val="24"/>
        </w:rPr>
        <w:t>Вербальное общение</w:t>
      </w:r>
      <w:r w:rsidRPr="00B863F0">
        <w:rPr>
          <w:sz w:val="24"/>
          <w:szCs w:val="24"/>
        </w:rPr>
        <w:t xml:space="preserve">: </w:t>
      </w:r>
    </w:p>
    <w:p w:rsidR="002A7B1C" w:rsidRDefault="00B863F0" w:rsidP="00B863F0">
      <w:pPr>
        <w:jc w:val="both"/>
        <w:rPr>
          <w:sz w:val="24"/>
          <w:szCs w:val="24"/>
        </w:rPr>
      </w:pPr>
      <w:r w:rsidRPr="00B863F0">
        <w:rPr>
          <w:sz w:val="24"/>
          <w:szCs w:val="24"/>
        </w:rPr>
        <w:t xml:space="preserve">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w:t>
      </w:r>
    </w:p>
    <w:p w:rsidR="002A7B1C" w:rsidRDefault="00B863F0" w:rsidP="00B863F0">
      <w:pPr>
        <w:jc w:val="both"/>
        <w:rPr>
          <w:sz w:val="24"/>
          <w:szCs w:val="24"/>
        </w:rPr>
      </w:pPr>
      <w:r w:rsidRPr="00B863F0">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2A7B1C" w:rsidRDefault="00B863F0" w:rsidP="00B863F0">
      <w:pPr>
        <w:jc w:val="both"/>
        <w:rPr>
          <w:sz w:val="24"/>
          <w:szCs w:val="24"/>
        </w:rPr>
      </w:pPr>
      <w:r w:rsidRPr="002A7B1C">
        <w:rPr>
          <w:b/>
          <w:sz w:val="24"/>
          <w:szCs w:val="24"/>
        </w:rPr>
        <w:t>Совместная деятельность (сотрудничество):</w:t>
      </w:r>
      <w:r w:rsidRPr="00B863F0">
        <w:rPr>
          <w:sz w:val="24"/>
          <w:szCs w:val="24"/>
        </w:rPr>
        <w:t xml:space="preserve"> </w:t>
      </w:r>
    </w:p>
    <w:p w:rsidR="002A7B1C" w:rsidRDefault="00B863F0" w:rsidP="00B863F0">
      <w:pPr>
        <w:jc w:val="both"/>
        <w:rPr>
          <w:sz w:val="24"/>
          <w:szCs w:val="24"/>
        </w:rPr>
      </w:pPr>
      <w:r w:rsidRPr="00B863F0">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2A7B1C">
        <w:rPr>
          <w:sz w:val="24"/>
          <w:szCs w:val="24"/>
        </w:rPr>
        <w:t>-</w:t>
      </w:r>
      <w:r w:rsidRPr="00B863F0">
        <w:rPr>
          <w:sz w:val="24"/>
          <w:szCs w:val="24"/>
        </w:rPr>
        <w:t xml:space="preserve">психологического опыта, экстраполировать его на другие сферы взаимодействия; </w:t>
      </w:r>
    </w:p>
    <w:p w:rsidR="002A7B1C" w:rsidRDefault="00B863F0" w:rsidP="00B863F0">
      <w:pPr>
        <w:jc w:val="both"/>
        <w:rPr>
          <w:sz w:val="24"/>
          <w:szCs w:val="24"/>
        </w:rPr>
      </w:pPr>
      <w:r w:rsidRPr="00B863F0">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2A7B1C" w:rsidRDefault="00B863F0" w:rsidP="00B863F0">
      <w:pPr>
        <w:jc w:val="both"/>
        <w:rPr>
          <w:sz w:val="24"/>
          <w:szCs w:val="24"/>
        </w:rPr>
      </w:pPr>
      <w:r w:rsidRPr="00B863F0">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B863F0" w:rsidRPr="00B863F0" w:rsidRDefault="00B863F0" w:rsidP="00B863F0">
      <w:pPr>
        <w:jc w:val="both"/>
        <w:rPr>
          <w:sz w:val="24"/>
          <w:szCs w:val="24"/>
        </w:rPr>
      </w:pPr>
      <w:r w:rsidRPr="00B863F0">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3503C" w:rsidRDefault="00B3503C" w:rsidP="00B863F0">
      <w:pPr>
        <w:jc w:val="both"/>
        <w:rPr>
          <w:b/>
          <w:sz w:val="24"/>
          <w:szCs w:val="24"/>
        </w:rPr>
      </w:pPr>
    </w:p>
    <w:p w:rsidR="00B3503C" w:rsidRDefault="00B3503C" w:rsidP="00B863F0">
      <w:pPr>
        <w:jc w:val="both"/>
        <w:rPr>
          <w:b/>
          <w:sz w:val="24"/>
          <w:szCs w:val="24"/>
        </w:rPr>
      </w:pPr>
    </w:p>
    <w:p w:rsidR="00B3503C" w:rsidRDefault="00B3503C" w:rsidP="00B863F0">
      <w:pPr>
        <w:jc w:val="both"/>
        <w:rPr>
          <w:b/>
          <w:sz w:val="24"/>
          <w:szCs w:val="24"/>
        </w:rPr>
      </w:pPr>
    </w:p>
    <w:p w:rsidR="002A7B1C" w:rsidRDefault="00B863F0" w:rsidP="00B863F0">
      <w:pPr>
        <w:jc w:val="both"/>
        <w:rPr>
          <w:sz w:val="24"/>
          <w:szCs w:val="24"/>
        </w:rPr>
      </w:pPr>
      <w:r w:rsidRPr="002A7B1C">
        <w:rPr>
          <w:b/>
          <w:sz w:val="24"/>
          <w:szCs w:val="24"/>
        </w:rPr>
        <w:lastRenderedPageBreak/>
        <w:t>3. Овладение универсальными регулятивными действиями</w:t>
      </w:r>
      <w:r w:rsidRPr="00B863F0">
        <w:rPr>
          <w:sz w:val="24"/>
          <w:szCs w:val="24"/>
        </w:rPr>
        <w:t xml:space="preserve"> </w:t>
      </w:r>
    </w:p>
    <w:p w:rsidR="002A7B1C" w:rsidRDefault="00B863F0" w:rsidP="00B863F0">
      <w:pPr>
        <w:jc w:val="both"/>
        <w:rPr>
          <w:sz w:val="24"/>
          <w:szCs w:val="24"/>
        </w:rPr>
      </w:pPr>
      <w:r w:rsidRPr="002A7B1C">
        <w:rPr>
          <w:b/>
          <w:sz w:val="24"/>
          <w:szCs w:val="24"/>
        </w:rPr>
        <w:t>Самоорганизация</w:t>
      </w:r>
      <w:r w:rsidRPr="00B863F0">
        <w:rPr>
          <w:sz w:val="24"/>
          <w:szCs w:val="24"/>
        </w:rPr>
        <w:t xml:space="preserve">: </w:t>
      </w:r>
    </w:p>
    <w:p w:rsidR="002A7B1C" w:rsidRDefault="00B863F0" w:rsidP="00B863F0">
      <w:pPr>
        <w:jc w:val="both"/>
        <w:rPr>
          <w:sz w:val="24"/>
          <w:szCs w:val="24"/>
        </w:rPr>
      </w:pPr>
      <w:r w:rsidRPr="00B863F0">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2A7B1C" w:rsidRDefault="00B863F0" w:rsidP="00B863F0">
      <w:pPr>
        <w:jc w:val="both"/>
        <w:rPr>
          <w:sz w:val="24"/>
          <w:szCs w:val="24"/>
        </w:rPr>
      </w:pPr>
      <w:r w:rsidRPr="00B863F0">
        <w:rPr>
          <w:sz w:val="24"/>
          <w:szCs w:val="24"/>
        </w:rPr>
        <w:t xml:space="preserve">планировать достижение целей через решение ряда последовательных задач частного характера; </w:t>
      </w:r>
    </w:p>
    <w:p w:rsidR="002A7B1C" w:rsidRDefault="00B863F0" w:rsidP="00B863F0">
      <w:pPr>
        <w:jc w:val="both"/>
        <w:rPr>
          <w:sz w:val="24"/>
          <w:szCs w:val="24"/>
        </w:rPr>
      </w:pPr>
      <w:r w:rsidRPr="00B863F0">
        <w:rPr>
          <w:sz w:val="24"/>
          <w:szCs w:val="24"/>
        </w:rPr>
        <w:t xml:space="preserve">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863F0" w:rsidRPr="00B863F0" w:rsidRDefault="00B863F0" w:rsidP="00B863F0">
      <w:pPr>
        <w:jc w:val="both"/>
        <w:rPr>
          <w:sz w:val="24"/>
          <w:szCs w:val="24"/>
        </w:rPr>
      </w:pPr>
      <w:r w:rsidRPr="00B863F0">
        <w:rPr>
          <w:sz w:val="24"/>
          <w:szCs w:val="24"/>
        </w:rPr>
        <w:t>делать выбор и брать за него ответственность на себя.</w:t>
      </w:r>
    </w:p>
    <w:p w:rsidR="002A7B1C" w:rsidRDefault="00B863F0" w:rsidP="00B863F0">
      <w:pPr>
        <w:jc w:val="both"/>
        <w:rPr>
          <w:sz w:val="24"/>
          <w:szCs w:val="24"/>
        </w:rPr>
      </w:pPr>
      <w:r w:rsidRPr="002A7B1C">
        <w:rPr>
          <w:b/>
          <w:sz w:val="24"/>
          <w:szCs w:val="24"/>
        </w:rPr>
        <w:t>Самоконтроль (рефлексия):</w:t>
      </w:r>
      <w:r w:rsidRPr="00B863F0">
        <w:rPr>
          <w:sz w:val="24"/>
          <w:szCs w:val="24"/>
        </w:rPr>
        <w:t xml:space="preserve"> </w:t>
      </w:r>
    </w:p>
    <w:p w:rsidR="002A7B1C" w:rsidRDefault="00B863F0" w:rsidP="00B863F0">
      <w:pPr>
        <w:jc w:val="both"/>
        <w:rPr>
          <w:sz w:val="24"/>
          <w:szCs w:val="24"/>
        </w:rPr>
      </w:pPr>
      <w:r w:rsidRPr="00B863F0">
        <w:rPr>
          <w:sz w:val="24"/>
          <w:szCs w:val="24"/>
        </w:rPr>
        <w:t xml:space="preserve">владеть способами самоконтроля, самомотивации и рефлексии; </w:t>
      </w:r>
    </w:p>
    <w:p w:rsidR="002A7B1C" w:rsidRDefault="00B863F0" w:rsidP="00B863F0">
      <w:pPr>
        <w:jc w:val="both"/>
        <w:rPr>
          <w:sz w:val="24"/>
          <w:szCs w:val="24"/>
        </w:rPr>
      </w:pPr>
      <w:r w:rsidRPr="00B863F0">
        <w:rPr>
          <w:sz w:val="24"/>
          <w:szCs w:val="24"/>
        </w:rPr>
        <w:t xml:space="preserve">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w:t>
      </w:r>
    </w:p>
    <w:p w:rsidR="00B863F0" w:rsidRPr="00B863F0" w:rsidRDefault="00B863F0" w:rsidP="00B863F0">
      <w:pPr>
        <w:jc w:val="both"/>
        <w:rPr>
          <w:sz w:val="24"/>
          <w:szCs w:val="24"/>
        </w:rPr>
      </w:pPr>
      <w:r w:rsidRPr="00B863F0">
        <w:rPr>
          <w:sz w:val="24"/>
          <w:szCs w:val="24"/>
        </w:rPr>
        <w:t>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A7B1C" w:rsidRDefault="00B863F0" w:rsidP="00B863F0">
      <w:pPr>
        <w:jc w:val="both"/>
        <w:rPr>
          <w:sz w:val="24"/>
          <w:szCs w:val="24"/>
        </w:rPr>
      </w:pPr>
      <w:r w:rsidRPr="002A7B1C">
        <w:rPr>
          <w:b/>
          <w:sz w:val="24"/>
          <w:szCs w:val="24"/>
        </w:rPr>
        <w:t>Эмоциональный интеллект</w:t>
      </w:r>
      <w:r w:rsidRPr="00B863F0">
        <w:rPr>
          <w:sz w:val="24"/>
          <w:szCs w:val="24"/>
        </w:rPr>
        <w:t xml:space="preserve">: </w:t>
      </w:r>
    </w:p>
    <w:p w:rsidR="00B863F0" w:rsidRPr="00B863F0" w:rsidRDefault="00B863F0" w:rsidP="00B863F0">
      <w:pPr>
        <w:jc w:val="both"/>
        <w:rPr>
          <w:sz w:val="24"/>
          <w:szCs w:val="24"/>
        </w:rPr>
      </w:pPr>
      <w:r w:rsidRPr="00B863F0">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A7B1C" w:rsidRDefault="00B863F0" w:rsidP="00B863F0">
      <w:pPr>
        <w:jc w:val="both"/>
        <w:rPr>
          <w:sz w:val="24"/>
          <w:szCs w:val="24"/>
        </w:rPr>
      </w:pPr>
      <w:r w:rsidRPr="00B863F0">
        <w:rPr>
          <w:sz w:val="24"/>
          <w:szCs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w:t>
      </w:r>
    </w:p>
    <w:p w:rsidR="00B863F0" w:rsidRPr="00B863F0" w:rsidRDefault="00B863F0" w:rsidP="00B863F0">
      <w:pPr>
        <w:jc w:val="both"/>
        <w:rPr>
          <w:sz w:val="24"/>
          <w:szCs w:val="24"/>
        </w:rPr>
      </w:pPr>
      <w:r w:rsidRPr="00B863F0">
        <w:rPr>
          <w:sz w:val="24"/>
          <w:szCs w:val="24"/>
        </w:rPr>
        <w:t>регулировать способ выражения собственных эмоций.</w:t>
      </w:r>
    </w:p>
    <w:p w:rsidR="002A7B1C" w:rsidRDefault="00B863F0" w:rsidP="00B863F0">
      <w:pPr>
        <w:jc w:val="both"/>
        <w:rPr>
          <w:sz w:val="24"/>
          <w:szCs w:val="24"/>
        </w:rPr>
      </w:pPr>
      <w:r w:rsidRPr="002A7B1C">
        <w:rPr>
          <w:b/>
          <w:sz w:val="24"/>
          <w:szCs w:val="24"/>
        </w:rPr>
        <w:t>Принятие себя и других</w:t>
      </w:r>
      <w:r w:rsidRPr="00B863F0">
        <w:rPr>
          <w:sz w:val="24"/>
          <w:szCs w:val="24"/>
        </w:rPr>
        <w:t xml:space="preserve">: </w:t>
      </w:r>
    </w:p>
    <w:p w:rsidR="002A7B1C" w:rsidRDefault="00B863F0" w:rsidP="00B863F0">
      <w:pPr>
        <w:jc w:val="both"/>
        <w:rPr>
          <w:sz w:val="24"/>
          <w:szCs w:val="24"/>
        </w:rPr>
      </w:pPr>
      <w:r w:rsidRPr="00B863F0">
        <w:rPr>
          <w:sz w:val="24"/>
          <w:szCs w:val="24"/>
        </w:rPr>
        <w:t xml:space="preserve">уважительно и осознанно относиться к другому человеку и его мнению, эстетическим предпочтениям и вкусам; </w:t>
      </w:r>
    </w:p>
    <w:p w:rsidR="002A7B1C" w:rsidRDefault="00B863F0" w:rsidP="00B863F0">
      <w:pPr>
        <w:jc w:val="both"/>
        <w:rPr>
          <w:sz w:val="24"/>
          <w:szCs w:val="24"/>
        </w:rPr>
      </w:pPr>
      <w:r w:rsidRPr="00B863F0">
        <w:rPr>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p>
    <w:p w:rsidR="00B863F0" w:rsidRPr="00B863F0" w:rsidRDefault="00B863F0" w:rsidP="00B863F0">
      <w:pPr>
        <w:jc w:val="both"/>
        <w:rPr>
          <w:sz w:val="24"/>
          <w:szCs w:val="24"/>
        </w:rPr>
      </w:pPr>
      <w:r w:rsidRPr="00B863F0">
        <w:rPr>
          <w:sz w:val="24"/>
          <w:szCs w:val="24"/>
        </w:rPr>
        <w:t>принимать себя и других, не осуждая; проявлять открытость; осознавать невозможность контролировать всё вокруг.</w:t>
      </w:r>
    </w:p>
    <w:p w:rsidR="00B863F0" w:rsidRPr="00B863F0" w:rsidRDefault="00B863F0" w:rsidP="00B863F0">
      <w:pPr>
        <w:jc w:val="both"/>
        <w:rPr>
          <w:sz w:val="24"/>
          <w:szCs w:val="24"/>
        </w:rPr>
      </w:pPr>
      <w:r w:rsidRPr="00B863F0">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A7B1C" w:rsidRDefault="002A7B1C" w:rsidP="00B863F0">
      <w:pPr>
        <w:jc w:val="both"/>
        <w:rPr>
          <w:sz w:val="24"/>
          <w:szCs w:val="24"/>
        </w:rPr>
      </w:pPr>
    </w:p>
    <w:p w:rsidR="002A7B1C" w:rsidRDefault="00B863F0" w:rsidP="00B863F0">
      <w:pPr>
        <w:jc w:val="both"/>
        <w:rPr>
          <w:sz w:val="24"/>
          <w:szCs w:val="24"/>
        </w:rPr>
      </w:pPr>
      <w:r w:rsidRPr="002A7B1C">
        <w:rPr>
          <w:b/>
          <w:sz w:val="24"/>
          <w:szCs w:val="24"/>
        </w:rPr>
        <w:t>ПРЕДМЕТНЫЕ РЕЗУЛЬТАТЫ</w:t>
      </w:r>
      <w:r w:rsidRPr="00B863F0">
        <w:rPr>
          <w:sz w:val="24"/>
          <w:szCs w:val="24"/>
        </w:rPr>
        <w:t xml:space="preserve"> </w:t>
      </w:r>
    </w:p>
    <w:p w:rsidR="002A7B1C" w:rsidRDefault="00B863F0" w:rsidP="00B863F0">
      <w:pPr>
        <w:jc w:val="both"/>
        <w:rPr>
          <w:sz w:val="24"/>
          <w:szCs w:val="24"/>
        </w:rPr>
      </w:pPr>
      <w:r w:rsidRPr="00B863F0">
        <w:rPr>
          <w:sz w:val="24"/>
          <w:szCs w:val="24"/>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 </w:t>
      </w:r>
    </w:p>
    <w:p w:rsidR="002A7B1C" w:rsidRDefault="00B863F0" w:rsidP="00B863F0">
      <w:pPr>
        <w:jc w:val="both"/>
        <w:rPr>
          <w:sz w:val="24"/>
          <w:szCs w:val="24"/>
        </w:rPr>
      </w:pPr>
      <w:r w:rsidRPr="00B863F0">
        <w:rPr>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w:t>
      </w:r>
      <w:r w:rsidRPr="00B863F0">
        <w:rPr>
          <w:sz w:val="24"/>
          <w:szCs w:val="24"/>
        </w:rPr>
        <w:lastRenderedPageBreak/>
        <w:t xml:space="preserve">эту тему; —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2A7B1C" w:rsidRDefault="00B863F0" w:rsidP="00B863F0">
      <w:pPr>
        <w:jc w:val="both"/>
        <w:rPr>
          <w:sz w:val="24"/>
          <w:szCs w:val="24"/>
        </w:rPr>
      </w:pPr>
      <w:r w:rsidRPr="00B863F0">
        <w:rPr>
          <w:sz w:val="24"/>
          <w:szCs w:val="24"/>
        </w:rPr>
        <w:t>— сознательно стремятся к укреплению и сохранению собственной музыкальной иде</w:t>
      </w:r>
      <w:r w:rsidR="002A7B1C">
        <w:rPr>
          <w:sz w:val="24"/>
          <w:szCs w:val="24"/>
        </w:rPr>
        <w:t>нтичности (разбираются в особен</w:t>
      </w:r>
      <w:r w:rsidRPr="00B863F0">
        <w:rPr>
          <w:sz w:val="24"/>
          <w:szCs w:val="24"/>
        </w:rPr>
        <w:t xml:space="preserve">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2A7B1C" w:rsidRDefault="00B863F0" w:rsidP="00B863F0">
      <w:pPr>
        <w:jc w:val="both"/>
        <w:rPr>
          <w:sz w:val="24"/>
          <w:szCs w:val="24"/>
        </w:rPr>
      </w:pPr>
      <w:r w:rsidRPr="00B863F0">
        <w:rPr>
          <w:sz w:val="24"/>
          <w:szCs w:val="24"/>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B863F0" w:rsidRPr="00B863F0" w:rsidRDefault="00B863F0" w:rsidP="00B863F0">
      <w:pPr>
        <w:jc w:val="both"/>
        <w:rPr>
          <w:sz w:val="24"/>
          <w:szCs w:val="24"/>
        </w:rPr>
      </w:pPr>
      <w:r w:rsidRPr="00B863F0">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A7B1C" w:rsidRDefault="002A7B1C" w:rsidP="00B863F0">
      <w:pPr>
        <w:jc w:val="both"/>
        <w:rPr>
          <w:b/>
          <w:sz w:val="24"/>
          <w:szCs w:val="24"/>
        </w:rPr>
      </w:pPr>
    </w:p>
    <w:p w:rsidR="002A7B1C" w:rsidRDefault="00B863F0" w:rsidP="00B863F0">
      <w:pPr>
        <w:jc w:val="both"/>
        <w:rPr>
          <w:b/>
          <w:sz w:val="24"/>
          <w:szCs w:val="24"/>
        </w:rPr>
      </w:pPr>
      <w:r w:rsidRPr="002A7B1C">
        <w:rPr>
          <w:b/>
          <w:sz w:val="24"/>
          <w:szCs w:val="24"/>
        </w:rPr>
        <w:t>Модуль № 1 «Музыка моего края»:</w:t>
      </w:r>
    </w:p>
    <w:p w:rsidR="002A7B1C" w:rsidRDefault="00B863F0" w:rsidP="00B863F0">
      <w:pPr>
        <w:jc w:val="both"/>
        <w:rPr>
          <w:sz w:val="24"/>
          <w:szCs w:val="24"/>
        </w:rPr>
      </w:pPr>
      <w:r w:rsidRPr="00B863F0">
        <w:rPr>
          <w:sz w:val="24"/>
          <w:szCs w:val="24"/>
        </w:rPr>
        <w:t xml:space="preserve"> знать музыкальные традиции своей республики, края, народа; </w:t>
      </w:r>
    </w:p>
    <w:p w:rsidR="002A7B1C" w:rsidRDefault="00B863F0" w:rsidP="00B863F0">
      <w:pPr>
        <w:jc w:val="both"/>
        <w:rPr>
          <w:sz w:val="24"/>
          <w:szCs w:val="24"/>
        </w:rPr>
      </w:pPr>
      <w:r w:rsidRPr="00B863F0">
        <w:rPr>
          <w:sz w:val="24"/>
          <w:szCs w:val="24"/>
        </w:rPr>
        <w:t xml:space="preserve">характеризовать особенности творчества народных и профессиональных музыкантов, творческих коллективов своего края; </w:t>
      </w:r>
    </w:p>
    <w:p w:rsidR="00B863F0" w:rsidRPr="00B863F0" w:rsidRDefault="00B863F0" w:rsidP="00B863F0">
      <w:pPr>
        <w:jc w:val="both"/>
        <w:rPr>
          <w:sz w:val="24"/>
          <w:szCs w:val="24"/>
        </w:rPr>
      </w:pPr>
      <w:r w:rsidRPr="00B863F0">
        <w:rPr>
          <w:sz w:val="24"/>
          <w:szCs w:val="24"/>
        </w:rPr>
        <w:t>исполнять и оценивать образцы музыкального фольклора и сочинения композиторов своей малой родины.</w:t>
      </w:r>
    </w:p>
    <w:p w:rsidR="002A7B1C" w:rsidRDefault="00B863F0" w:rsidP="00B863F0">
      <w:pPr>
        <w:jc w:val="both"/>
        <w:rPr>
          <w:sz w:val="24"/>
          <w:szCs w:val="24"/>
        </w:rPr>
      </w:pPr>
      <w:r w:rsidRPr="00B863F0">
        <w:rPr>
          <w:sz w:val="24"/>
          <w:szCs w:val="24"/>
        </w:rPr>
        <w:t xml:space="preserve"> </w:t>
      </w:r>
      <w:r w:rsidR="002A7B1C" w:rsidRPr="002A7B1C">
        <w:rPr>
          <w:b/>
          <w:sz w:val="24"/>
          <w:szCs w:val="24"/>
        </w:rPr>
        <w:t>Модуль № 2</w:t>
      </w:r>
      <w:r w:rsidR="002A7B1C" w:rsidRPr="00B863F0">
        <w:rPr>
          <w:sz w:val="24"/>
          <w:szCs w:val="24"/>
        </w:rPr>
        <w:t xml:space="preserve"> «</w:t>
      </w:r>
      <w:r w:rsidRPr="002A7B1C">
        <w:rPr>
          <w:b/>
          <w:sz w:val="24"/>
          <w:szCs w:val="24"/>
        </w:rPr>
        <w:t>Народное музыкальное творчество России</w:t>
      </w:r>
      <w:r w:rsidRPr="00B863F0">
        <w:rPr>
          <w:sz w:val="24"/>
          <w:szCs w:val="24"/>
        </w:rPr>
        <w:t xml:space="preserve">»: </w:t>
      </w:r>
    </w:p>
    <w:p w:rsidR="002A7B1C" w:rsidRDefault="00B863F0" w:rsidP="00B863F0">
      <w:pPr>
        <w:jc w:val="both"/>
        <w:rPr>
          <w:sz w:val="24"/>
          <w:szCs w:val="24"/>
        </w:rPr>
      </w:pPr>
      <w:r w:rsidRPr="00B863F0">
        <w:rPr>
          <w:sz w:val="24"/>
          <w:szCs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w:t>
      </w:r>
    </w:p>
    <w:p w:rsidR="00EC3CCB" w:rsidRDefault="00B863F0" w:rsidP="00B863F0">
      <w:pPr>
        <w:jc w:val="both"/>
        <w:rPr>
          <w:sz w:val="24"/>
          <w:szCs w:val="24"/>
        </w:rPr>
      </w:pPr>
      <w:r w:rsidRPr="00B863F0">
        <w:rPr>
          <w:sz w:val="24"/>
          <w:szCs w:val="24"/>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2A7B1C">
        <w:rPr>
          <w:sz w:val="24"/>
          <w:szCs w:val="24"/>
        </w:rPr>
        <w:t>-</w:t>
      </w:r>
      <w:r w:rsidRPr="00B863F0">
        <w:rPr>
          <w:sz w:val="24"/>
          <w:szCs w:val="24"/>
        </w:rPr>
        <w:t xml:space="preserve">шумовых инструментов; </w:t>
      </w:r>
    </w:p>
    <w:p w:rsidR="00B863F0" w:rsidRPr="00B863F0" w:rsidRDefault="00B863F0" w:rsidP="00B863F0">
      <w:pPr>
        <w:jc w:val="both"/>
        <w:rPr>
          <w:sz w:val="24"/>
          <w:szCs w:val="24"/>
        </w:rPr>
      </w:pPr>
      <w:r w:rsidRPr="00B863F0">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C3CCB" w:rsidRDefault="00B863F0" w:rsidP="00B863F0">
      <w:pPr>
        <w:jc w:val="both"/>
        <w:rPr>
          <w:sz w:val="24"/>
          <w:szCs w:val="24"/>
        </w:rPr>
      </w:pPr>
      <w:r w:rsidRPr="002A7B1C">
        <w:rPr>
          <w:b/>
          <w:sz w:val="24"/>
          <w:szCs w:val="24"/>
        </w:rPr>
        <w:t>Модуль № 3 «Музыка народов мира</w:t>
      </w:r>
      <w:r w:rsidRPr="00B863F0">
        <w:rPr>
          <w:sz w:val="24"/>
          <w:szCs w:val="24"/>
        </w:rPr>
        <w:t xml:space="preserve">»: </w:t>
      </w:r>
    </w:p>
    <w:p w:rsidR="00EC3CCB" w:rsidRDefault="00B863F0" w:rsidP="00B863F0">
      <w:pPr>
        <w:jc w:val="both"/>
        <w:rPr>
          <w:sz w:val="24"/>
          <w:szCs w:val="24"/>
        </w:rPr>
      </w:pPr>
      <w:r w:rsidRPr="00B863F0">
        <w:rPr>
          <w:sz w:val="24"/>
          <w:szCs w:val="24"/>
        </w:rPr>
        <w:t>определять на слух музыкальные произведения, относящиеся к западно-европейс</w:t>
      </w:r>
      <w:r w:rsidR="002A7B1C">
        <w:rPr>
          <w:sz w:val="24"/>
          <w:szCs w:val="24"/>
        </w:rPr>
        <w:t>кой, латино-американской, азиат</w:t>
      </w:r>
      <w:r w:rsidRPr="00B863F0">
        <w:rPr>
          <w:sz w:val="24"/>
          <w:szCs w:val="24"/>
        </w:rPr>
        <w:t>ской традиционной музыкальной культуре, в том числе к отдельным самобытны</w:t>
      </w:r>
      <w:r w:rsidR="00EC3CCB">
        <w:rPr>
          <w:sz w:val="24"/>
          <w:szCs w:val="24"/>
        </w:rPr>
        <w:t>м культурно-национальным тради</w:t>
      </w:r>
      <w:r w:rsidRPr="00B863F0">
        <w:rPr>
          <w:sz w:val="24"/>
          <w:szCs w:val="24"/>
        </w:rPr>
        <w:t xml:space="preserve">циям; </w:t>
      </w:r>
    </w:p>
    <w:p w:rsidR="00EC3CCB" w:rsidRDefault="00B863F0" w:rsidP="00B863F0">
      <w:pPr>
        <w:jc w:val="both"/>
        <w:rPr>
          <w:sz w:val="24"/>
          <w:szCs w:val="24"/>
        </w:rPr>
      </w:pPr>
      <w:r w:rsidRPr="00B863F0">
        <w:rPr>
          <w:sz w:val="24"/>
          <w:szCs w:val="24"/>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2A7B1C">
        <w:rPr>
          <w:sz w:val="24"/>
          <w:szCs w:val="24"/>
        </w:rPr>
        <w:t>-</w:t>
      </w:r>
      <w:r w:rsidRPr="00B863F0">
        <w:rPr>
          <w:sz w:val="24"/>
          <w:szCs w:val="24"/>
        </w:rPr>
        <w:t xml:space="preserve">шумовых инструментов; </w:t>
      </w:r>
    </w:p>
    <w:p w:rsidR="00B863F0" w:rsidRPr="00B863F0" w:rsidRDefault="00B863F0" w:rsidP="00B863F0">
      <w:pPr>
        <w:jc w:val="both"/>
        <w:rPr>
          <w:sz w:val="24"/>
          <w:szCs w:val="24"/>
        </w:rPr>
      </w:pPr>
      <w:r w:rsidRPr="00B863F0">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C3CCB" w:rsidRDefault="00B863F0" w:rsidP="00B863F0">
      <w:pPr>
        <w:jc w:val="both"/>
        <w:rPr>
          <w:sz w:val="24"/>
          <w:szCs w:val="24"/>
        </w:rPr>
      </w:pPr>
      <w:r w:rsidRPr="002A7B1C">
        <w:rPr>
          <w:b/>
          <w:sz w:val="24"/>
          <w:szCs w:val="24"/>
        </w:rPr>
        <w:t>Модуль № 4 «Европейская классическая музыка»:</w:t>
      </w:r>
      <w:r w:rsidRPr="00B863F0">
        <w:rPr>
          <w:sz w:val="24"/>
          <w:szCs w:val="24"/>
        </w:rPr>
        <w:t xml:space="preserve"> </w:t>
      </w:r>
    </w:p>
    <w:p w:rsidR="00EC3CCB" w:rsidRDefault="00B863F0" w:rsidP="00B863F0">
      <w:pPr>
        <w:jc w:val="both"/>
        <w:rPr>
          <w:sz w:val="24"/>
          <w:szCs w:val="24"/>
        </w:rPr>
      </w:pPr>
      <w:r w:rsidRPr="00B863F0">
        <w:rPr>
          <w:sz w:val="24"/>
          <w:szCs w:val="24"/>
        </w:rPr>
        <w:t xml:space="preserve">различать на слух произведения европейских композиторов-классиков, называть автора, произведение, исполнительский состав; </w:t>
      </w:r>
    </w:p>
    <w:p w:rsidR="00EC3CCB" w:rsidRDefault="00B863F0" w:rsidP="00B863F0">
      <w:pPr>
        <w:jc w:val="both"/>
        <w:rPr>
          <w:sz w:val="24"/>
          <w:szCs w:val="24"/>
        </w:rPr>
      </w:pPr>
      <w:r w:rsidRPr="00B863F0">
        <w:rPr>
          <w:sz w:val="24"/>
          <w:szCs w:val="24"/>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p w:rsidR="00B863F0" w:rsidRPr="00B863F0" w:rsidRDefault="00B863F0" w:rsidP="00B863F0">
      <w:pPr>
        <w:jc w:val="both"/>
        <w:rPr>
          <w:sz w:val="24"/>
          <w:szCs w:val="24"/>
        </w:rPr>
      </w:pPr>
      <w:r w:rsidRPr="00B863F0">
        <w:rPr>
          <w:sz w:val="24"/>
          <w:szCs w:val="24"/>
        </w:rP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w:t>
      </w:r>
      <w:r w:rsidR="002A7B1C">
        <w:rPr>
          <w:sz w:val="24"/>
          <w:szCs w:val="24"/>
        </w:rPr>
        <w:t>-</w:t>
      </w:r>
      <w:r w:rsidRPr="00B863F0">
        <w:rPr>
          <w:sz w:val="24"/>
          <w:szCs w:val="24"/>
        </w:rPr>
        <w:t>классиков, приводить примеры наиболее известных сочинений.</w:t>
      </w:r>
    </w:p>
    <w:p w:rsidR="00EC3CCB" w:rsidRDefault="00B863F0" w:rsidP="00B863F0">
      <w:pPr>
        <w:jc w:val="both"/>
        <w:rPr>
          <w:sz w:val="24"/>
          <w:szCs w:val="24"/>
        </w:rPr>
      </w:pPr>
      <w:r w:rsidRPr="002A7B1C">
        <w:rPr>
          <w:b/>
          <w:sz w:val="24"/>
          <w:szCs w:val="24"/>
        </w:rPr>
        <w:t>Модуль № 5 «Русская классическая музыка»:</w:t>
      </w:r>
      <w:r w:rsidRPr="00B863F0">
        <w:rPr>
          <w:sz w:val="24"/>
          <w:szCs w:val="24"/>
        </w:rPr>
        <w:t xml:space="preserve"> </w:t>
      </w:r>
    </w:p>
    <w:p w:rsidR="00EC3CCB" w:rsidRDefault="00B863F0" w:rsidP="00B863F0">
      <w:pPr>
        <w:jc w:val="both"/>
        <w:rPr>
          <w:sz w:val="24"/>
          <w:szCs w:val="24"/>
        </w:rPr>
      </w:pPr>
      <w:r w:rsidRPr="00B863F0">
        <w:rPr>
          <w:sz w:val="24"/>
          <w:szCs w:val="24"/>
        </w:rPr>
        <w:t>различать на слух произведения русских композиторов</w:t>
      </w:r>
      <w:r w:rsidR="002A7B1C">
        <w:rPr>
          <w:sz w:val="24"/>
          <w:szCs w:val="24"/>
        </w:rPr>
        <w:t>-</w:t>
      </w:r>
      <w:r w:rsidRPr="00B863F0">
        <w:rPr>
          <w:sz w:val="24"/>
          <w:szCs w:val="24"/>
        </w:rPr>
        <w:t xml:space="preserve">классиков, называть автора, произведение, исполнительский состав; </w:t>
      </w:r>
    </w:p>
    <w:p w:rsidR="00B863F0" w:rsidRPr="00B863F0" w:rsidRDefault="00B863F0" w:rsidP="00B863F0">
      <w:pPr>
        <w:jc w:val="both"/>
        <w:rPr>
          <w:sz w:val="24"/>
          <w:szCs w:val="24"/>
        </w:rPr>
      </w:pPr>
      <w:r w:rsidRPr="00B863F0">
        <w:rPr>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C3CCB" w:rsidRDefault="00B863F0" w:rsidP="00B863F0">
      <w:pPr>
        <w:jc w:val="both"/>
        <w:rPr>
          <w:sz w:val="24"/>
          <w:szCs w:val="24"/>
        </w:rPr>
      </w:pPr>
      <w:r w:rsidRPr="00B863F0">
        <w:rPr>
          <w:sz w:val="24"/>
          <w:szCs w:val="24"/>
        </w:rPr>
        <w:t xml:space="preserve">исполнять (в том числе фрагментарно, отдельными темами) сочинения русских композиторов; </w:t>
      </w:r>
    </w:p>
    <w:p w:rsidR="00B863F0" w:rsidRPr="00B863F0" w:rsidRDefault="00B863F0" w:rsidP="00B863F0">
      <w:pPr>
        <w:jc w:val="both"/>
        <w:rPr>
          <w:sz w:val="24"/>
          <w:szCs w:val="24"/>
        </w:rPr>
      </w:pPr>
      <w:r w:rsidRPr="00B863F0">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EC3CCB" w:rsidRDefault="00B863F0" w:rsidP="00B863F0">
      <w:pPr>
        <w:jc w:val="both"/>
        <w:rPr>
          <w:sz w:val="24"/>
          <w:szCs w:val="24"/>
        </w:rPr>
      </w:pPr>
      <w:r w:rsidRPr="00EC3CCB">
        <w:rPr>
          <w:b/>
          <w:sz w:val="24"/>
          <w:szCs w:val="24"/>
        </w:rPr>
        <w:t>Модуль № 6 «Образы русской и европейской  духовной музыки»:</w:t>
      </w:r>
      <w:r w:rsidRPr="00B863F0">
        <w:rPr>
          <w:sz w:val="24"/>
          <w:szCs w:val="24"/>
        </w:rPr>
        <w:t xml:space="preserve"> </w:t>
      </w:r>
    </w:p>
    <w:p w:rsidR="00EC3CCB" w:rsidRDefault="00B863F0" w:rsidP="00B863F0">
      <w:pPr>
        <w:jc w:val="both"/>
        <w:rPr>
          <w:sz w:val="24"/>
          <w:szCs w:val="24"/>
        </w:rPr>
      </w:pPr>
      <w:r w:rsidRPr="00B863F0">
        <w:rPr>
          <w:sz w:val="24"/>
          <w:szCs w:val="24"/>
        </w:rPr>
        <w:t xml:space="preserve">различать и характеризовать жанры и произведения русской и европейской духовной музыки; </w:t>
      </w:r>
    </w:p>
    <w:p w:rsidR="00EC3CCB" w:rsidRDefault="00B863F0" w:rsidP="00B863F0">
      <w:pPr>
        <w:jc w:val="both"/>
        <w:rPr>
          <w:sz w:val="24"/>
          <w:szCs w:val="24"/>
        </w:rPr>
      </w:pPr>
      <w:r w:rsidRPr="00B863F0">
        <w:rPr>
          <w:sz w:val="24"/>
          <w:szCs w:val="24"/>
        </w:rPr>
        <w:t xml:space="preserve">исполнять произведения русской и европейской духовной музыки; </w:t>
      </w:r>
    </w:p>
    <w:p w:rsidR="00B863F0" w:rsidRPr="00B863F0" w:rsidRDefault="00B863F0" w:rsidP="00B863F0">
      <w:pPr>
        <w:jc w:val="both"/>
        <w:rPr>
          <w:sz w:val="24"/>
          <w:szCs w:val="24"/>
        </w:rPr>
      </w:pPr>
      <w:r w:rsidRPr="00B863F0">
        <w:rPr>
          <w:sz w:val="24"/>
          <w:szCs w:val="24"/>
        </w:rPr>
        <w:t>приводить примеры сочинений духовной музыки, называть их автора.</w:t>
      </w:r>
    </w:p>
    <w:p w:rsidR="00EC3CCB" w:rsidRDefault="00EC3CCB" w:rsidP="00B863F0">
      <w:pPr>
        <w:jc w:val="both"/>
        <w:rPr>
          <w:sz w:val="24"/>
          <w:szCs w:val="24"/>
        </w:rPr>
      </w:pPr>
    </w:p>
    <w:p w:rsidR="00EC3CCB" w:rsidRDefault="00EC3CCB" w:rsidP="00B863F0">
      <w:pPr>
        <w:jc w:val="both"/>
        <w:rPr>
          <w:sz w:val="24"/>
          <w:szCs w:val="24"/>
        </w:rPr>
      </w:pPr>
    </w:p>
    <w:p w:rsidR="00EC3CCB" w:rsidRDefault="00EC3CCB" w:rsidP="00B863F0">
      <w:pPr>
        <w:jc w:val="both"/>
        <w:rPr>
          <w:b/>
          <w:sz w:val="24"/>
          <w:szCs w:val="24"/>
        </w:rPr>
      </w:pPr>
    </w:p>
    <w:p w:rsidR="00EC3CCB" w:rsidRDefault="00B863F0" w:rsidP="00B863F0">
      <w:pPr>
        <w:jc w:val="both"/>
        <w:rPr>
          <w:sz w:val="24"/>
          <w:szCs w:val="24"/>
        </w:rPr>
      </w:pPr>
      <w:r w:rsidRPr="00EC3CCB">
        <w:rPr>
          <w:b/>
          <w:sz w:val="24"/>
          <w:szCs w:val="24"/>
        </w:rPr>
        <w:t>Модуль № 7 «Современная музыка: основные жанры  и направления</w:t>
      </w:r>
      <w:r w:rsidRPr="00B863F0">
        <w:rPr>
          <w:sz w:val="24"/>
          <w:szCs w:val="24"/>
        </w:rPr>
        <w:t xml:space="preserve">»: </w:t>
      </w:r>
    </w:p>
    <w:p w:rsidR="00EC3CCB" w:rsidRDefault="00B863F0" w:rsidP="00B863F0">
      <w:pPr>
        <w:jc w:val="both"/>
        <w:rPr>
          <w:sz w:val="24"/>
          <w:szCs w:val="24"/>
        </w:rPr>
      </w:pPr>
      <w:r w:rsidRPr="00B863F0">
        <w:rPr>
          <w:sz w:val="24"/>
          <w:szCs w:val="24"/>
        </w:rPr>
        <w:t xml:space="preserve">определять и характеризовать стили, направления и жанры современной музыки; </w:t>
      </w:r>
    </w:p>
    <w:p w:rsidR="00B863F0" w:rsidRPr="00B863F0" w:rsidRDefault="00B863F0" w:rsidP="00B863F0">
      <w:pPr>
        <w:jc w:val="both"/>
        <w:rPr>
          <w:sz w:val="24"/>
          <w:szCs w:val="24"/>
        </w:rPr>
      </w:pPr>
      <w:r w:rsidRPr="00B863F0">
        <w:rPr>
          <w:sz w:val="24"/>
          <w:szCs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rsidR="00EC3CCB" w:rsidRDefault="00B863F0" w:rsidP="00B863F0">
      <w:pPr>
        <w:jc w:val="both"/>
        <w:rPr>
          <w:sz w:val="24"/>
          <w:szCs w:val="24"/>
        </w:rPr>
      </w:pPr>
      <w:r w:rsidRPr="00EC3CCB">
        <w:rPr>
          <w:b/>
          <w:sz w:val="24"/>
          <w:szCs w:val="24"/>
        </w:rPr>
        <w:t>Модуль № 8 «Связь музыки с другими видами искусства»:</w:t>
      </w:r>
      <w:r w:rsidRPr="00B863F0">
        <w:rPr>
          <w:sz w:val="24"/>
          <w:szCs w:val="24"/>
        </w:rPr>
        <w:t xml:space="preserve"> </w:t>
      </w:r>
    </w:p>
    <w:p w:rsidR="00EC3CCB" w:rsidRDefault="00B863F0" w:rsidP="00B863F0">
      <w:pPr>
        <w:jc w:val="both"/>
        <w:rPr>
          <w:sz w:val="24"/>
          <w:szCs w:val="24"/>
        </w:rPr>
      </w:pPr>
      <w:r w:rsidRPr="00B863F0">
        <w:rPr>
          <w:sz w:val="24"/>
          <w:szCs w:val="24"/>
        </w:rPr>
        <w:t xml:space="preserve">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rsidR="00EC3CCB" w:rsidRPr="00B863F0" w:rsidRDefault="00B863F0" w:rsidP="00B863F0">
      <w:pPr>
        <w:jc w:val="both"/>
        <w:rPr>
          <w:sz w:val="24"/>
          <w:szCs w:val="24"/>
        </w:rPr>
      </w:pPr>
      <w:r w:rsidRPr="00B863F0">
        <w:rPr>
          <w:sz w:val="24"/>
          <w:szCs w:val="24"/>
        </w:rPr>
        <w:t>высказывать суждения об основной идее, средствах её воплощения, интонационных особенностях, жанре, исполнит</w:t>
      </w:r>
      <w:r w:rsidR="00EC3CCB">
        <w:rPr>
          <w:sz w:val="24"/>
          <w:szCs w:val="24"/>
        </w:rPr>
        <w:t>елях музыкального произведения.</w:t>
      </w:r>
    </w:p>
    <w:p w:rsidR="00EC3CCB" w:rsidRDefault="00B863F0" w:rsidP="00B863F0">
      <w:pPr>
        <w:jc w:val="both"/>
        <w:rPr>
          <w:sz w:val="24"/>
          <w:szCs w:val="24"/>
        </w:rPr>
      </w:pPr>
      <w:r w:rsidRPr="00EC3CCB">
        <w:rPr>
          <w:b/>
          <w:sz w:val="24"/>
          <w:szCs w:val="24"/>
        </w:rPr>
        <w:t>Модуль № 9 «Жанры музыкального искусства»:</w:t>
      </w:r>
      <w:r w:rsidRPr="00B863F0">
        <w:rPr>
          <w:sz w:val="24"/>
          <w:szCs w:val="24"/>
        </w:rPr>
        <w:t xml:space="preserve"> </w:t>
      </w:r>
    </w:p>
    <w:p w:rsidR="00B863F0" w:rsidRPr="00B863F0" w:rsidRDefault="00B863F0" w:rsidP="00B863F0">
      <w:pPr>
        <w:jc w:val="both"/>
        <w:rPr>
          <w:sz w:val="24"/>
          <w:szCs w:val="24"/>
        </w:rPr>
      </w:pPr>
      <w:r w:rsidRPr="00B863F0">
        <w:rPr>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B863F0" w:rsidRDefault="00B863F0" w:rsidP="00B863F0">
      <w:pPr>
        <w:jc w:val="both"/>
        <w:rPr>
          <w:sz w:val="24"/>
          <w:szCs w:val="24"/>
        </w:rPr>
      </w:pPr>
    </w:p>
    <w:p w:rsidR="00B863F0" w:rsidRDefault="00B863F0" w:rsidP="00B863F0">
      <w:pPr>
        <w:jc w:val="both"/>
        <w:rPr>
          <w:sz w:val="24"/>
          <w:szCs w:val="24"/>
        </w:rPr>
      </w:pPr>
    </w:p>
    <w:p w:rsidR="00B863F0" w:rsidRPr="00EC3CCB" w:rsidRDefault="00997ACA" w:rsidP="00B863F0">
      <w:pPr>
        <w:jc w:val="both"/>
        <w:rPr>
          <w:b/>
          <w:sz w:val="24"/>
          <w:szCs w:val="24"/>
        </w:rPr>
      </w:pPr>
      <w:r>
        <w:rPr>
          <w:b/>
          <w:sz w:val="24"/>
          <w:szCs w:val="24"/>
        </w:rPr>
        <w:t>2.1.14.</w:t>
      </w:r>
      <w:r w:rsidR="00B863F0" w:rsidRPr="00EC3CCB">
        <w:rPr>
          <w:b/>
          <w:sz w:val="24"/>
          <w:szCs w:val="24"/>
        </w:rPr>
        <w:t xml:space="preserve"> ТЕХНОЛОГИЯ</w:t>
      </w:r>
    </w:p>
    <w:p w:rsidR="00EC3CCB" w:rsidRDefault="00EC3CCB" w:rsidP="00B863F0">
      <w:pPr>
        <w:jc w:val="both"/>
        <w:rPr>
          <w:b/>
          <w:sz w:val="24"/>
          <w:szCs w:val="24"/>
        </w:rPr>
      </w:pPr>
    </w:p>
    <w:p w:rsidR="00B863F0" w:rsidRPr="00EC3CCB" w:rsidRDefault="00B863F0" w:rsidP="00B863F0">
      <w:pPr>
        <w:jc w:val="both"/>
        <w:rPr>
          <w:b/>
          <w:sz w:val="24"/>
          <w:szCs w:val="24"/>
        </w:rPr>
      </w:pPr>
      <w:r w:rsidRPr="00EC3CCB">
        <w:rPr>
          <w:b/>
          <w:sz w:val="24"/>
          <w:szCs w:val="24"/>
        </w:rPr>
        <w:t>ПОЯСНИТЕЛЬНАЯ ЗАПИСКА</w:t>
      </w:r>
    </w:p>
    <w:p w:rsidR="00EC3CCB" w:rsidRDefault="00B863F0" w:rsidP="00B863F0">
      <w:pPr>
        <w:jc w:val="both"/>
        <w:rPr>
          <w:sz w:val="24"/>
          <w:szCs w:val="24"/>
        </w:rPr>
      </w:pPr>
      <w:r w:rsidRPr="00EC3CCB">
        <w:rPr>
          <w:b/>
          <w:sz w:val="24"/>
          <w:szCs w:val="24"/>
        </w:rPr>
        <w:t>НАУЧНЫЙ, ОБЩЕКУЛЬТУРНЫЙ И ОБРАЗОВАТЕЛЬНЫЙ КОНТЕКСТ ТЕХНОЛОГИИ</w:t>
      </w:r>
      <w:r w:rsidRPr="00B863F0">
        <w:rPr>
          <w:sz w:val="24"/>
          <w:szCs w:val="24"/>
        </w:rPr>
        <w:t xml:space="preserve"> </w:t>
      </w:r>
    </w:p>
    <w:p w:rsidR="00EC3CCB" w:rsidRDefault="00B863F0" w:rsidP="00B863F0">
      <w:pPr>
        <w:jc w:val="both"/>
        <w:rPr>
          <w:sz w:val="24"/>
          <w:szCs w:val="24"/>
        </w:rPr>
      </w:pPr>
      <w:r w:rsidRPr="00B863F0">
        <w:rPr>
          <w:sz w:val="24"/>
          <w:szCs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Деятельность по целенаправленному преобразованию окружающего мира существует ровно столько, сколько существует само человечество. </w:t>
      </w:r>
    </w:p>
    <w:p w:rsidR="00EC3CCB" w:rsidRDefault="00B863F0" w:rsidP="00B863F0">
      <w:pPr>
        <w:jc w:val="both"/>
        <w:rPr>
          <w:sz w:val="24"/>
          <w:szCs w:val="24"/>
        </w:rPr>
      </w:pPr>
      <w:r w:rsidRPr="00B863F0">
        <w:rPr>
          <w:sz w:val="24"/>
          <w:szCs w:val="24"/>
        </w:rPr>
        <w:t xml:space="preserve">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w:t>
      </w:r>
      <w:r w:rsidRPr="00B863F0">
        <w:rPr>
          <w:sz w:val="24"/>
          <w:szCs w:val="24"/>
        </w:rPr>
        <w:lastRenderedPageBreak/>
        <w:t xml:space="preserve">положение стало основополагающей концепцией индустриального общества. Оно сохранило и умножило свою значимость в информационном обществе. </w:t>
      </w:r>
    </w:p>
    <w:p w:rsidR="00EC3CCB" w:rsidRDefault="00B863F0" w:rsidP="00B863F0">
      <w:pPr>
        <w:jc w:val="both"/>
        <w:rPr>
          <w:sz w:val="24"/>
          <w:szCs w:val="24"/>
        </w:rPr>
      </w:pPr>
      <w:r w:rsidRPr="00B863F0">
        <w:rPr>
          <w:sz w:val="24"/>
          <w:szCs w:val="24"/>
        </w:rPr>
        <w:t xml:space="preserve">Стержнем названной концепции является технология как логическое развитие «метода» в следующих аспектах:  </w:t>
      </w:r>
    </w:p>
    <w:p w:rsidR="000E7121" w:rsidRPr="00A55D8A" w:rsidRDefault="00B863F0" w:rsidP="00B863F0">
      <w:pPr>
        <w:jc w:val="both"/>
        <w:rPr>
          <w:sz w:val="24"/>
          <w:szCs w:val="24"/>
        </w:rPr>
      </w:pPr>
      <w:r w:rsidRPr="00B863F0">
        <w:rPr>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EC3CCB" w:rsidRDefault="00EC3CCB" w:rsidP="00EC3CCB">
      <w:pPr>
        <w:jc w:val="both"/>
        <w:rPr>
          <w:sz w:val="24"/>
          <w:szCs w:val="24"/>
        </w:rPr>
      </w:pPr>
      <w:r w:rsidRPr="00EC3CCB">
        <w:rPr>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В ХХ веке сущность технологии была осмыслена в различных плоскостях: </w:t>
      </w:r>
    </w:p>
    <w:p w:rsidR="00EC3CCB" w:rsidRPr="00EC3CCB" w:rsidRDefault="00EC3CCB" w:rsidP="00EC3CCB">
      <w:pPr>
        <w:jc w:val="both"/>
        <w:rPr>
          <w:sz w:val="24"/>
          <w:szCs w:val="24"/>
        </w:rPr>
      </w:pPr>
      <w:r>
        <w:rPr>
          <w:sz w:val="24"/>
          <w:szCs w:val="24"/>
        </w:rPr>
        <w:t>-</w:t>
      </w:r>
      <w:r w:rsidRPr="00EC3CCB">
        <w:rPr>
          <w:sz w:val="24"/>
          <w:szCs w:val="24"/>
        </w:rPr>
        <w:t xml:space="preserve"> были выделены структуры, родственные понятию технологии, прежде всего, понятие алгоритма; </w:t>
      </w:r>
    </w:p>
    <w:p w:rsidR="00EC3CCB" w:rsidRDefault="00EC3CCB" w:rsidP="00EC3CCB">
      <w:pPr>
        <w:jc w:val="both"/>
        <w:rPr>
          <w:sz w:val="24"/>
          <w:szCs w:val="24"/>
        </w:rPr>
      </w:pPr>
      <w:r>
        <w:rPr>
          <w:sz w:val="24"/>
          <w:szCs w:val="24"/>
        </w:rPr>
        <w:t>-</w:t>
      </w:r>
      <w:r w:rsidRPr="00EC3CCB">
        <w:rPr>
          <w:sz w:val="24"/>
          <w:szCs w:val="24"/>
        </w:rPr>
        <w:t xml:space="preserve"> проанализирован феномен зарождающегося технологического общества; </w:t>
      </w:r>
    </w:p>
    <w:p w:rsidR="00EC3CCB" w:rsidRDefault="00EC3CCB" w:rsidP="00EC3CCB">
      <w:pPr>
        <w:jc w:val="both"/>
        <w:rPr>
          <w:sz w:val="24"/>
          <w:szCs w:val="24"/>
        </w:rPr>
      </w:pPr>
      <w:r>
        <w:rPr>
          <w:sz w:val="24"/>
          <w:szCs w:val="24"/>
        </w:rPr>
        <w:t>-</w:t>
      </w:r>
      <w:r w:rsidRPr="00EC3CCB">
        <w:rPr>
          <w:sz w:val="24"/>
          <w:szCs w:val="24"/>
        </w:rPr>
        <w:t xml:space="preserve"> исследованы социальные аспекты технологии. </w:t>
      </w:r>
    </w:p>
    <w:p w:rsidR="00EC3CCB" w:rsidRDefault="00EC3CCB" w:rsidP="00EC3CCB">
      <w:pPr>
        <w:jc w:val="both"/>
        <w:rPr>
          <w:sz w:val="24"/>
          <w:szCs w:val="24"/>
        </w:rPr>
      </w:pPr>
      <w:r w:rsidRPr="00EC3CCB">
        <w:rPr>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w:t>
      </w:r>
    </w:p>
    <w:p w:rsidR="00EC3CCB" w:rsidRPr="00EC3CCB" w:rsidRDefault="00EC3CCB" w:rsidP="00EC3CCB">
      <w:pPr>
        <w:jc w:val="both"/>
        <w:rPr>
          <w:sz w:val="24"/>
          <w:szCs w:val="24"/>
        </w:rPr>
      </w:pPr>
      <w:r w:rsidRPr="00EC3CCB">
        <w:rPr>
          <w:sz w:val="24"/>
          <w:szCs w:val="24"/>
        </w:rPr>
        <w:t xml:space="preserve">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2D59AF" w:rsidRDefault="002D59AF" w:rsidP="00EC3CCB">
      <w:pPr>
        <w:jc w:val="both"/>
        <w:rPr>
          <w:sz w:val="24"/>
          <w:szCs w:val="24"/>
        </w:rPr>
      </w:pPr>
    </w:p>
    <w:p w:rsidR="002D59AF" w:rsidRDefault="00EC3CCB" w:rsidP="00EC3CCB">
      <w:pPr>
        <w:jc w:val="both"/>
        <w:rPr>
          <w:sz w:val="24"/>
          <w:szCs w:val="24"/>
        </w:rPr>
      </w:pPr>
      <w:r w:rsidRPr="002D59AF">
        <w:rPr>
          <w:b/>
          <w:sz w:val="24"/>
          <w:szCs w:val="24"/>
        </w:rPr>
        <w:t>ЦЕЛИ И ЗАДАЧИ ИЗУЧЕНИЯ ПРЕДМЕТНОЙ ОБЛАСТИ «ТЕХНОЛОГИЯ» В ОСНОВНОМ ОБЩЕМ ОБРАЗОВАНИИ</w:t>
      </w:r>
      <w:r w:rsidRPr="00EC3CCB">
        <w:rPr>
          <w:sz w:val="24"/>
          <w:szCs w:val="24"/>
        </w:rPr>
        <w:t xml:space="preserve"> </w:t>
      </w:r>
    </w:p>
    <w:p w:rsidR="002D59AF" w:rsidRDefault="00EC3CCB" w:rsidP="00EC3CCB">
      <w:pPr>
        <w:jc w:val="both"/>
        <w:rPr>
          <w:sz w:val="24"/>
          <w:szCs w:val="24"/>
        </w:rPr>
      </w:pPr>
      <w:r w:rsidRPr="002D59AF">
        <w:rPr>
          <w:b/>
          <w:sz w:val="24"/>
          <w:szCs w:val="24"/>
        </w:rPr>
        <w:t>Основной целью</w:t>
      </w:r>
      <w:r w:rsidRPr="00EC3CCB">
        <w:rPr>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2D59AF" w:rsidRDefault="00EC3CCB" w:rsidP="00EC3CCB">
      <w:pPr>
        <w:jc w:val="both"/>
        <w:rPr>
          <w:sz w:val="24"/>
          <w:szCs w:val="24"/>
        </w:rPr>
      </w:pPr>
      <w:r w:rsidRPr="002D59AF">
        <w:rPr>
          <w:b/>
          <w:sz w:val="24"/>
          <w:szCs w:val="24"/>
        </w:rPr>
        <w:t>Задачами курса</w:t>
      </w:r>
      <w:r w:rsidRPr="00EC3CCB">
        <w:rPr>
          <w:sz w:val="24"/>
          <w:szCs w:val="24"/>
        </w:rPr>
        <w:t xml:space="preserve"> технологии являются:  </w:t>
      </w:r>
    </w:p>
    <w:p w:rsidR="00EC3CCB" w:rsidRPr="00EC3CCB" w:rsidRDefault="002D59AF" w:rsidP="00EC3CCB">
      <w:pPr>
        <w:jc w:val="both"/>
        <w:rPr>
          <w:sz w:val="24"/>
          <w:szCs w:val="24"/>
        </w:rPr>
      </w:pPr>
      <w:r>
        <w:rPr>
          <w:sz w:val="24"/>
          <w:szCs w:val="24"/>
        </w:rPr>
        <w:t>-</w:t>
      </w:r>
      <w:r w:rsidR="00EC3CCB" w:rsidRPr="00EC3CCB">
        <w:rPr>
          <w:sz w:val="24"/>
          <w:szCs w:val="24"/>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86071" w:rsidRDefault="002D59AF" w:rsidP="00EC3CCB">
      <w:pPr>
        <w:jc w:val="both"/>
        <w:rPr>
          <w:sz w:val="24"/>
          <w:szCs w:val="24"/>
        </w:rPr>
      </w:pPr>
      <w:r>
        <w:rPr>
          <w:sz w:val="24"/>
          <w:szCs w:val="24"/>
        </w:rPr>
        <w:t>-</w:t>
      </w:r>
      <w:r w:rsidR="00EC3CCB" w:rsidRPr="00EC3CCB">
        <w:rPr>
          <w:sz w:val="24"/>
          <w:szCs w:val="24"/>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786071" w:rsidRDefault="00786071" w:rsidP="00EC3CCB">
      <w:pPr>
        <w:jc w:val="both"/>
        <w:rPr>
          <w:sz w:val="24"/>
          <w:szCs w:val="24"/>
        </w:rPr>
      </w:pPr>
      <w:r>
        <w:rPr>
          <w:sz w:val="24"/>
          <w:szCs w:val="24"/>
        </w:rPr>
        <w:t>-</w:t>
      </w:r>
      <w:r w:rsidR="00EC3CCB" w:rsidRPr="00EC3CCB">
        <w:rPr>
          <w:sz w:val="24"/>
          <w:szCs w:val="24"/>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786071" w:rsidRDefault="00786071" w:rsidP="00EC3CCB">
      <w:pPr>
        <w:jc w:val="both"/>
        <w:rPr>
          <w:sz w:val="24"/>
          <w:szCs w:val="24"/>
        </w:rPr>
      </w:pPr>
      <w:r>
        <w:rPr>
          <w:sz w:val="24"/>
          <w:szCs w:val="24"/>
        </w:rPr>
        <w:lastRenderedPageBreak/>
        <w:t>-</w:t>
      </w:r>
      <w:r w:rsidR="00EC3CCB" w:rsidRPr="00EC3CCB">
        <w:rPr>
          <w:sz w:val="24"/>
          <w:szCs w:val="24"/>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786071" w:rsidRDefault="00786071" w:rsidP="00EC3CCB">
      <w:pPr>
        <w:jc w:val="both"/>
        <w:rPr>
          <w:sz w:val="24"/>
          <w:szCs w:val="24"/>
        </w:rPr>
      </w:pPr>
      <w:r>
        <w:rPr>
          <w:sz w:val="24"/>
          <w:szCs w:val="24"/>
        </w:rPr>
        <w:t>-</w:t>
      </w:r>
      <w:r w:rsidR="00EC3CCB" w:rsidRPr="00EC3CCB">
        <w:rPr>
          <w:sz w:val="24"/>
          <w:szCs w:val="24"/>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786071" w:rsidRDefault="00EC3CCB" w:rsidP="00EC3CCB">
      <w:pPr>
        <w:jc w:val="both"/>
        <w:rPr>
          <w:sz w:val="24"/>
          <w:szCs w:val="24"/>
        </w:rPr>
      </w:pPr>
      <w:r w:rsidRPr="00EC3CCB">
        <w:rPr>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w:t>
      </w:r>
    </w:p>
    <w:p w:rsidR="00786071" w:rsidRDefault="00EC3CCB" w:rsidP="00EC3CCB">
      <w:pPr>
        <w:jc w:val="both"/>
        <w:rPr>
          <w:sz w:val="24"/>
          <w:szCs w:val="24"/>
        </w:rPr>
      </w:pPr>
      <w:r w:rsidRPr="00EC3CCB">
        <w:rPr>
          <w:sz w:val="24"/>
          <w:szCs w:val="24"/>
        </w:rPr>
        <w:t xml:space="preserve">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786071" w:rsidRDefault="00EC3CCB" w:rsidP="00EC3CCB">
      <w:pPr>
        <w:jc w:val="both"/>
        <w:rPr>
          <w:sz w:val="24"/>
          <w:szCs w:val="24"/>
        </w:rPr>
      </w:pPr>
      <w:r w:rsidRPr="00EC3CCB">
        <w:rPr>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786071" w:rsidRDefault="00786071" w:rsidP="00EC3CCB">
      <w:pPr>
        <w:jc w:val="both"/>
        <w:rPr>
          <w:sz w:val="24"/>
          <w:szCs w:val="24"/>
        </w:rPr>
      </w:pPr>
      <w:r>
        <w:rPr>
          <w:sz w:val="24"/>
          <w:szCs w:val="24"/>
        </w:rPr>
        <w:t>-</w:t>
      </w:r>
      <w:r w:rsidR="00EC3CCB" w:rsidRPr="00EC3CCB">
        <w:rPr>
          <w:sz w:val="24"/>
          <w:szCs w:val="24"/>
        </w:rPr>
        <w:t xml:space="preserve"> понятийное знание, которое складывается из набора понятий, характеризующих данную предметную область;  </w:t>
      </w:r>
    </w:p>
    <w:p w:rsidR="00786071" w:rsidRDefault="00786071" w:rsidP="00EC3CCB">
      <w:pPr>
        <w:jc w:val="both"/>
        <w:rPr>
          <w:sz w:val="24"/>
          <w:szCs w:val="24"/>
        </w:rPr>
      </w:pPr>
      <w:r>
        <w:rPr>
          <w:sz w:val="24"/>
          <w:szCs w:val="24"/>
        </w:rPr>
        <w:t>-</w:t>
      </w:r>
      <w:r w:rsidR="00EC3CCB" w:rsidRPr="00EC3CCB">
        <w:rPr>
          <w:sz w:val="24"/>
          <w:szCs w:val="24"/>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  </w:t>
      </w:r>
    </w:p>
    <w:p w:rsidR="00786071" w:rsidRDefault="00786071" w:rsidP="00EC3CCB">
      <w:pPr>
        <w:jc w:val="both"/>
        <w:rPr>
          <w:sz w:val="24"/>
          <w:szCs w:val="24"/>
        </w:rPr>
      </w:pPr>
      <w:r>
        <w:rPr>
          <w:sz w:val="24"/>
          <w:szCs w:val="24"/>
        </w:rPr>
        <w:t>-</w:t>
      </w:r>
      <w:r w:rsidR="00EC3CCB" w:rsidRPr="00EC3CCB">
        <w:rPr>
          <w:sz w:val="24"/>
          <w:szCs w:val="24"/>
        </w:rPr>
        <w:t xml:space="preserve"> предметное знание, складывающееся из знания и понимания сути законов и закономерностей, применяемых в той или иной предметной области; </w:t>
      </w:r>
    </w:p>
    <w:p w:rsidR="00EC3CCB" w:rsidRPr="00EC3CCB" w:rsidRDefault="00786071" w:rsidP="00EC3CCB">
      <w:pPr>
        <w:jc w:val="both"/>
        <w:rPr>
          <w:sz w:val="24"/>
          <w:szCs w:val="24"/>
        </w:rPr>
      </w:pPr>
      <w:r>
        <w:rPr>
          <w:sz w:val="24"/>
          <w:szCs w:val="24"/>
        </w:rPr>
        <w:t>-</w:t>
      </w:r>
      <w:r w:rsidR="00EC3CCB" w:rsidRPr="00EC3CCB">
        <w:rPr>
          <w:sz w:val="24"/>
          <w:szCs w:val="24"/>
        </w:rPr>
        <w:t xml:space="preserve"> методологическое знание — знание общих закономерностей изучаемых явлений и процессов.</w:t>
      </w:r>
    </w:p>
    <w:p w:rsidR="00786071" w:rsidRDefault="00EC3CCB" w:rsidP="00EC3CCB">
      <w:pPr>
        <w:jc w:val="both"/>
        <w:rPr>
          <w:sz w:val="24"/>
          <w:szCs w:val="24"/>
        </w:rPr>
      </w:pPr>
      <w:r w:rsidRPr="00EC3CCB">
        <w:rPr>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786071" w:rsidRDefault="00786071" w:rsidP="00EC3CCB">
      <w:pPr>
        <w:jc w:val="both"/>
        <w:rPr>
          <w:sz w:val="24"/>
          <w:szCs w:val="24"/>
        </w:rPr>
      </w:pPr>
      <w:r>
        <w:rPr>
          <w:sz w:val="24"/>
          <w:szCs w:val="24"/>
        </w:rPr>
        <w:t>-</w:t>
      </w:r>
      <w:r w:rsidR="00EC3CCB" w:rsidRPr="00EC3CCB">
        <w:rPr>
          <w:sz w:val="24"/>
          <w:szCs w:val="24"/>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786071" w:rsidRDefault="00EC3CCB" w:rsidP="00EC3CCB">
      <w:pPr>
        <w:jc w:val="both"/>
        <w:rPr>
          <w:sz w:val="24"/>
          <w:szCs w:val="24"/>
        </w:rPr>
      </w:pPr>
      <w:r w:rsidRPr="00EC3CCB">
        <w:rPr>
          <w:sz w:val="24"/>
          <w:szCs w:val="24"/>
        </w:rPr>
        <w:t xml:space="preserve">При этом возможны следующие уровни освоения технологии: </w:t>
      </w:r>
    </w:p>
    <w:p w:rsidR="00786071" w:rsidRDefault="00EC3CCB" w:rsidP="00EC3CCB">
      <w:pPr>
        <w:jc w:val="both"/>
        <w:rPr>
          <w:sz w:val="24"/>
          <w:szCs w:val="24"/>
        </w:rPr>
      </w:pPr>
      <w:r w:rsidRPr="00EC3CCB">
        <w:rPr>
          <w:sz w:val="24"/>
          <w:szCs w:val="24"/>
        </w:rPr>
        <w:t xml:space="preserve">—уровень представления; —уровень пользователя; —когнитивно-продуктивный уровень (создание технологий);  </w:t>
      </w:r>
    </w:p>
    <w:p w:rsidR="00786071" w:rsidRDefault="00786071" w:rsidP="00EC3CCB">
      <w:pPr>
        <w:jc w:val="both"/>
        <w:rPr>
          <w:sz w:val="24"/>
          <w:szCs w:val="24"/>
        </w:rPr>
      </w:pPr>
      <w:r>
        <w:rPr>
          <w:sz w:val="24"/>
          <w:szCs w:val="24"/>
        </w:rPr>
        <w:t>-</w:t>
      </w:r>
      <w:r w:rsidR="00EC3CCB" w:rsidRPr="00EC3CCB">
        <w:rPr>
          <w:sz w:val="24"/>
          <w:szCs w:val="24"/>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786071" w:rsidRDefault="00786071" w:rsidP="00EC3CCB">
      <w:pPr>
        <w:jc w:val="both"/>
        <w:rPr>
          <w:sz w:val="24"/>
          <w:szCs w:val="24"/>
        </w:rPr>
      </w:pPr>
      <w:r>
        <w:rPr>
          <w:sz w:val="24"/>
          <w:szCs w:val="24"/>
        </w:rPr>
        <w:t>-</w:t>
      </w:r>
      <w:r w:rsidR="00EC3CCB" w:rsidRPr="00EC3CCB">
        <w:rPr>
          <w:sz w:val="24"/>
          <w:szCs w:val="24"/>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786071" w:rsidRDefault="00EC3CCB" w:rsidP="00EC3CCB">
      <w:pPr>
        <w:jc w:val="both"/>
        <w:rPr>
          <w:sz w:val="24"/>
          <w:szCs w:val="24"/>
        </w:rPr>
      </w:pPr>
      <w:r w:rsidRPr="00EC3CCB">
        <w:rPr>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786071" w:rsidRDefault="00786071" w:rsidP="00EC3CCB">
      <w:pPr>
        <w:jc w:val="both"/>
        <w:rPr>
          <w:sz w:val="24"/>
          <w:szCs w:val="24"/>
        </w:rPr>
      </w:pPr>
    </w:p>
    <w:p w:rsidR="009E242A" w:rsidRDefault="00EC3CCB" w:rsidP="00EC3CCB">
      <w:pPr>
        <w:jc w:val="both"/>
        <w:rPr>
          <w:sz w:val="24"/>
          <w:szCs w:val="24"/>
        </w:rPr>
      </w:pPr>
      <w:r w:rsidRPr="00786071">
        <w:rPr>
          <w:b/>
          <w:sz w:val="24"/>
          <w:szCs w:val="24"/>
        </w:rPr>
        <w:t>ОБЩАЯ ХАРАКТЕРИСТИКА УЧЕБНОГО ПРЕДМЕТА «ТЕХНОЛОГИЯ»</w:t>
      </w:r>
      <w:r w:rsidRPr="00EC3CCB">
        <w:rPr>
          <w:sz w:val="24"/>
          <w:szCs w:val="24"/>
        </w:rPr>
        <w:t xml:space="preserve"> </w:t>
      </w:r>
    </w:p>
    <w:p w:rsidR="009E242A" w:rsidRDefault="00EC3CCB" w:rsidP="00EC3CCB">
      <w:pPr>
        <w:jc w:val="both"/>
        <w:rPr>
          <w:sz w:val="24"/>
          <w:szCs w:val="24"/>
        </w:rPr>
      </w:pPr>
      <w:r w:rsidRPr="00EC3CCB">
        <w:rPr>
          <w:sz w:val="24"/>
          <w:szCs w:val="24"/>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 </w:t>
      </w:r>
    </w:p>
    <w:p w:rsidR="009E242A" w:rsidRDefault="00EC3CCB" w:rsidP="00EC3CCB">
      <w:pPr>
        <w:jc w:val="both"/>
        <w:rPr>
          <w:sz w:val="24"/>
          <w:szCs w:val="24"/>
        </w:rPr>
      </w:pPr>
      <w:r w:rsidRPr="00EC3CCB">
        <w:rPr>
          <w:sz w:val="24"/>
          <w:szCs w:val="24"/>
        </w:rPr>
        <w:lastRenderedPageBreak/>
        <w:t xml:space="preserve">Современный курс технологии построен по модульному принципу. 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EC3CCB" w:rsidRPr="00EC3CCB" w:rsidRDefault="00EC3CCB" w:rsidP="00EC3CCB">
      <w:pPr>
        <w:jc w:val="both"/>
        <w:rPr>
          <w:sz w:val="24"/>
          <w:szCs w:val="24"/>
        </w:rPr>
      </w:pPr>
      <w:r w:rsidRPr="009E242A">
        <w:rPr>
          <w:b/>
          <w:sz w:val="24"/>
          <w:szCs w:val="24"/>
        </w:rPr>
        <w:t>Структура модульного курса технологии такова</w:t>
      </w:r>
      <w:r w:rsidRPr="00EC3CCB">
        <w:rPr>
          <w:sz w:val="24"/>
          <w:szCs w:val="24"/>
        </w:rPr>
        <w:t xml:space="preserve">. </w:t>
      </w:r>
    </w:p>
    <w:p w:rsidR="009E242A" w:rsidRDefault="00EC3CCB" w:rsidP="00EC3CCB">
      <w:pPr>
        <w:jc w:val="both"/>
        <w:rPr>
          <w:sz w:val="24"/>
          <w:szCs w:val="24"/>
        </w:rPr>
      </w:pPr>
      <w:r w:rsidRPr="009E242A">
        <w:rPr>
          <w:b/>
          <w:sz w:val="24"/>
          <w:szCs w:val="24"/>
        </w:rPr>
        <w:t>Инвариантные модули</w:t>
      </w:r>
      <w:r w:rsidRPr="00EC3CCB">
        <w:rPr>
          <w:sz w:val="24"/>
          <w:szCs w:val="24"/>
        </w:rPr>
        <w:t xml:space="preserve"> </w:t>
      </w:r>
    </w:p>
    <w:p w:rsidR="009E242A" w:rsidRDefault="00EC3CCB" w:rsidP="00EC3CCB">
      <w:pPr>
        <w:jc w:val="both"/>
        <w:rPr>
          <w:sz w:val="24"/>
          <w:szCs w:val="24"/>
        </w:rPr>
      </w:pPr>
      <w:r w:rsidRPr="009E242A">
        <w:rPr>
          <w:b/>
          <w:sz w:val="24"/>
          <w:szCs w:val="24"/>
        </w:rPr>
        <w:t>Модуль «Производство и технология»</w:t>
      </w:r>
      <w:r w:rsidRPr="00EC3CCB">
        <w:rPr>
          <w:sz w:val="24"/>
          <w:szCs w:val="24"/>
        </w:rPr>
        <w:t xml:space="preserve"> </w:t>
      </w:r>
    </w:p>
    <w:p w:rsidR="009E242A" w:rsidRDefault="00EC3CCB" w:rsidP="00EC3CCB">
      <w:pPr>
        <w:jc w:val="both"/>
        <w:rPr>
          <w:sz w:val="24"/>
          <w:szCs w:val="24"/>
        </w:rPr>
      </w:pPr>
      <w:r w:rsidRPr="00EC3CCB">
        <w:rPr>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Особенностью современной техносферы является распространение технологического подхода на когнитивную область. </w:t>
      </w:r>
    </w:p>
    <w:p w:rsidR="009E242A" w:rsidRDefault="00EC3CCB" w:rsidP="00EC3CCB">
      <w:pPr>
        <w:jc w:val="both"/>
        <w:rPr>
          <w:sz w:val="24"/>
          <w:szCs w:val="24"/>
        </w:rPr>
      </w:pPr>
      <w:r w:rsidRPr="00EC3CCB">
        <w:rPr>
          <w:sz w:val="24"/>
          <w:szCs w:val="24"/>
        </w:rPr>
        <w:t xml:space="preserve">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r w:rsidRPr="009E242A">
        <w:rPr>
          <w:b/>
          <w:sz w:val="24"/>
          <w:szCs w:val="24"/>
        </w:rPr>
        <w:t>Модуль «Технологии обработки материалов  и пищевых продуктов»</w:t>
      </w:r>
      <w:r w:rsidRPr="00EC3CCB">
        <w:rPr>
          <w:sz w:val="24"/>
          <w:szCs w:val="24"/>
        </w:rPr>
        <w:t xml:space="preserve"> </w:t>
      </w:r>
    </w:p>
    <w:p w:rsidR="009E242A" w:rsidRDefault="00EC3CCB" w:rsidP="00EC3CCB">
      <w:pPr>
        <w:jc w:val="both"/>
        <w:rPr>
          <w:sz w:val="24"/>
          <w:szCs w:val="24"/>
        </w:rPr>
      </w:pPr>
      <w:r w:rsidRPr="00EC3CCB">
        <w:rPr>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w:t>
      </w:r>
    </w:p>
    <w:p w:rsidR="009E242A" w:rsidRDefault="00EC3CCB" w:rsidP="00EC3CCB">
      <w:pPr>
        <w:jc w:val="both"/>
        <w:rPr>
          <w:sz w:val="24"/>
          <w:szCs w:val="24"/>
        </w:rPr>
      </w:pPr>
      <w:r w:rsidRPr="00EC3CCB">
        <w:rPr>
          <w:sz w:val="24"/>
          <w:szCs w:val="24"/>
        </w:rPr>
        <w:t xml:space="preserve">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9E242A" w:rsidRDefault="00EC3CCB" w:rsidP="00EC3CCB">
      <w:pPr>
        <w:jc w:val="both"/>
        <w:rPr>
          <w:b/>
          <w:sz w:val="24"/>
          <w:szCs w:val="24"/>
        </w:rPr>
      </w:pPr>
      <w:r w:rsidRPr="009E242A">
        <w:rPr>
          <w:b/>
          <w:sz w:val="24"/>
          <w:szCs w:val="24"/>
        </w:rPr>
        <w:t xml:space="preserve">Вариативные модули </w:t>
      </w:r>
    </w:p>
    <w:p w:rsidR="009E242A" w:rsidRDefault="00EC3CCB" w:rsidP="00EC3CCB">
      <w:pPr>
        <w:jc w:val="both"/>
        <w:rPr>
          <w:b/>
          <w:sz w:val="24"/>
          <w:szCs w:val="24"/>
        </w:rPr>
      </w:pPr>
      <w:r w:rsidRPr="009E242A">
        <w:rPr>
          <w:b/>
          <w:sz w:val="24"/>
          <w:szCs w:val="24"/>
        </w:rPr>
        <w:t xml:space="preserve">Модуль «Робототехника» </w:t>
      </w:r>
    </w:p>
    <w:p w:rsidR="009E242A" w:rsidRDefault="00EC3CCB" w:rsidP="00EC3CCB">
      <w:pPr>
        <w:jc w:val="both"/>
        <w:rPr>
          <w:sz w:val="24"/>
          <w:szCs w:val="24"/>
        </w:rPr>
      </w:pPr>
      <w:r w:rsidRPr="00EC3CCB">
        <w:rPr>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w:t>
      </w:r>
      <w:r w:rsidR="009E242A">
        <w:rPr>
          <w:sz w:val="24"/>
          <w:szCs w:val="24"/>
        </w:rPr>
        <w:t>составляющей (действиями, опера</w:t>
      </w:r>
      <w:r w:rsidRPr="00EC3CCB">
        <w:rPr>
          <w:sz w:val="24"/>
          <w:szCs w:val="24"/>
        </w:rPr>
        <w:t xml:space="preserve">циями и этапами), которые в современном цифровом социуме приобретают универсальный характер. </w:t>
      </w:r>
    </w:p>
    <w:p w:rsidR="009E242A" w:rsidRDefault="00EC3CCB" w:rsidP="00EC3CCB">
      <w:pPr>
        <w:jc w:val="both"/>
        <w:rPr>
          <w:sz w:val="24"/>
          <w:szCs w:val="24"/>
        </w:rPr>
      </w:pPr>
      <w:r w:rsidRPr="009E242A">
        <w:rPr>
          <w:b/>
          <w:sz w:val="24"/>
          <w:szCs w:val="24"/>
        </w:rPr>
        <w:t>Модуль «3D-моделирование, прототипирование, макетирование»</w:t>
      </w:r>
      <w:r w:rsidRPr="00EC3CCB">
        <w:rPr>
          <w:sz w:val="24"/>
          <w:szCs w:val="24"/>
        </w:rPr>
        <w:t xml:space="preserve"> </w:t>
      </w:r>
    </w:p>
    <w:p w:rsidR="009E242A" w:rsidRDefault="00EC3CCB" w:rsidP="00EC3CCB">
      <w:pPr>
        <w:jc w:val="both"/>
        <w:rPr>
          <w:sz w:val="24"/>
          <w:szCs w:val="24"/>
        </w:rPr>
      </w:pPr>
      <w:r w:rsidRPr="00EC3CCB">
        <w:rPr>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9E242A" w:rsidRDefault="00EC3CCB" w:rsidP="00EC3CCB">
      <w:pPr>
        <w:jc w:val="both"/>
        <w:rPr>
          <w:sz w:val="24"/>
          <w:szCs w:val="24"/>
        </w:rPr>
      </w:pPr>
      <w:r w:rsidRPr="009E242A">
        <w:rPr>
          <w:b/>
          <w:sz w:val="24"/>
          <w:szCs w:val="24"/>
        </w:rPr>
        <w:t>Модуль «Компьютерная графика. Черчение»</w:t>
      </w:r>
      <w:r w:rsidRPr="00EC3CCB">
        <w:rPr>
          <w:sz w:val="24"/>
          <w:szCs w:val="24"/>
        </w:rPr>
        <w:t xml:space="preserve"> </w:t>
      </w:r>
    </w:p>
    <w:p w:rsidR="009E242A" w:rsidRDefault="00EC3CCB" w:rsidP="00EC3CCB">
      <w:pPr>
        <w:jc w:val="both"/>
        <w:rPr>
          <w:sz w:val="24"/>
          <w:szCs w:val="24"/>
        </w:rPr>
      </w:pPr>
      <w:r w:rsidRPr="00EC3CCB">
        <w:rPr>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w:t>
      </w:r>
      <w:r w:rsidRPr="00EC3CCB">
        <w:rPr>
          <w:sz w:val="24"/>
          <w:szCs w:val="24"/>
        </w:rPr>
        <w:lastRenderedPageBreak/>
        <w:t xml:space="preserve">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9E242A" w:rsidRDefault="00EC3CCB" w:rsidP="00EC3CCB">
      <w:pPr>
        <w:jc w:val="both"/>
        <w:rPr>
          <w:sz w:val="24"/>
          <w:szCs w:val="24"/>
        </w:rPr>
      </w:pPr>
      <w:r w:rsidRPr="009E242A">
        <w:rPr>
          <w:b/>
          <w:sz w:val="24"/>
          <w:szCs w:val="24"/>
        </w:rPr>
        <w:t>Модуль «Автоматизированные системы»</w:t>
      </w:r>
      <w:r w:rsidRPr="00EC3CCB">
        <w:rPr>
          <w:sz w:val="24"/>
          <w:szCs w:val="24"/>
        </w:rPr>
        <w:t xml:space="preserve"> </w:t>
      </w:r>
    </w:p>
    <w:p w:rsidR="009E242A" w:rsidRDefault="00EC3CCB" w:rsidP="00EC3CCB">
      <w:pPr>
        <w:jc w:val="both"/>
        <w:rPr>
          <w:sz w:val="24"/>
          <w:szCs w:val="24"/>
        </w:rPr>
      </w:pPr>
      <w:r w:rsidRPr="00EC3CCB">
        <w:rPr>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9E242A" w:rsidRDefault="00EC3CCB" w:rsidP="00EC3CCB">
      <w:pPr>
        <w:jc w:val="both"/>
        <w:rPr>
          <w:sz w:val="24"/>
          <w:szCs w:val="24"/>
        </w:rPr>
      </w:pPr>
      <w:r w:rsidRPr="009E242A">
        <w:rPr>
          <w:b/>
          <w:sz w:val="24"/>
          <w:szCs w:val="24"/>
        </w:rPr>
        <w:t>Модули «Животноводство» и «Растениеводство»</w:t>
      </w:r>
      <w:r w:rsidRPr="00EC3CCB">
        <w:rPr>
          <w:sz w:val="24"/>
          <w:szCs w:val="24"/>
        </w:rPr>
        <w:t xml:space="preserve"> </w:t>
      </w:r>
    </w:p>
    <w:p w:rsidR="00EC3CCB" w:rsidRPr="00EC3CCB" w:rsidRDefault="00EC3CCB" w:rsidP="00EC3CCB">
      <w:pPr>
        <w:jc w:val="both"/>
        <w:rPr>
          <w:sz w:val="24"/>
          <w:szCs w:val="24"/>
        </w:rPr>
      </w:pPr>
      <w:r w:rsidRPr="00EC3CCB">
        <w:rPr>
          <w:sz w:val="24"/>
          <w:szCs w:val="24"/>
        </w:rPr>
        <w:t xml:space="preserve">Названные модули знакомят учащихся с классическими и современными технологиями в сельскохозяйственной сфере. </w:t>
      </w:r>
    </w:p>
    <w:p w:rsidR="009E242A" w:rsidRDefault="009E242A" w:rsidP="00EC3CCB">
      <w:pPr>
        <w:jc w:val="both"/>
        <w:rPr>
          <w:sz w:val="24"/>
          <w:szCs w:val="24"/>
        </w:rPr>
      </w:pPr>
      <w:r>
        <w:rPr>
          <w:sz w:val="24"/>
          <w:szCs w:val="24"/>
        </w:rPr>
        <w:t>Особенность</w:t>
      </w:r>
      <w:r w:rsidR="00EC3CCB" w:rsidRPr="00EC3CCB">
        <w:rPr>
          <w:sz w:val="24"/>
          <w:szCs w:val="24"/>
        </w:rPr>
        <w:t xml:space="preserve">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9E242A" w:rsidRDefault="00EC3CCB" w:rsidP="00EC3CCB">
      <w:pPr>
        <w:jc w:val="both"/>
        <w:rPr>
          <w:sz w:val="24"/>
          <w:szCs w:val="24"/>
        </w:rPr>
      </w:pPr>
      <w:r w:rsidRPr="00EC3CCB">
        <w:rPr>
          <w:sz w:val="24"/>
          <w:szCs w:val="24"/>
        </w:rPr>
        <w:t xml:space="preserve">Ведущими методическими принципами, которые реализуются в модульном курсе технологии, являются следующие принципы: </w:t>
      </w:r>
    </w:p>
    <w:p w:rsidR="009E242A" w:rsidRDefault="009E242A" w:rsidP="00EC3CCB">
      <w:pPr>
        <w:jc w:val="both"/>
        <w:rPr>
          <w:sz w:val="24"/>
          <w:szCs w:val="24"/>
        </w:rPr>
      </w:pPr>
      <w:r>
        <w:rPr>
          <w:sz w:val="24"/>
          <w:szCs w:val="24"/>
        </w:rPr>
        <w:t>-</w:t>
      </w:r>
      <w:r w:rsidR="00EC3CCB" w:rsidRPr="00EC3CCB">
        <w:rPr>
          <w:sz w:val="24"/>
          <w:szCs w:val="24"/>
        </w:rPr>
        <w:t xml:space="preserve"> «д</w:t>
      </w:r>
      <w:r>
        <w:rPr>
          <w:sz w:val="24"/>
          <w:szCs w:val="24"/>
        </w:rPr>
        <w:t>войного вхождения»</w:t>
      </w:r>
      <w:r w:rsidR="00EC3CCB" w:rsidRPr="00EC3CCB">
        <w:rPr>
          <w:sz w:val="24"/>
          <w:szCs w:val="24"/>
        </w:rPr>
        <w:t xml:space="preserve">  — вопросы, выделенные в отдельный вариативный модуль, фрагментарно присутствуют и в инвариантных модулях; </w:t>
      </w:r>
    </w:p>
    <w:p w:rsidR="009E242A" w:rsidRDefault="009E242A" w:rsidP="00EC3CCB">
      <w:pPr>
        <w:jc w:val="both"/>
        <w:rPr>
          <w:sz w:val="24"/>
          <w:szCs w:val="24"/>
        </w:rPr>
      </w:pPr>
      <w:r>
        <w:rPr>
          <w:sz w:val="24"/>
          <w:szCs w:val="24"/>
        </w:rPr>
        <w:t>-</w:t>
      </w:r>
      <w:r w:rsidR="00EC3CCB" w:rsidRPr="00EC3CCB">
        <w:rPr>
          <w:sz w:val="24"/>
          <w:szCs w:val="24"/>
        </w:rPr>
        <w:t xml:space="preserve"> цикличности  — освоенное на начальном этапе содержание продолжает осваиваться и далее на более высоком уровне. </w:t>
      </w:r>
    </w:p>
    <w:p w:rsidR="009E242A" w:rsidRDefault="00EC3CCB" w:rsidP="00EC3CCB">
      <w:pPr>
        <w:jc w:val="both"/>
        <w:rPr>
          <w:sz w:val="24"/>
          <w:szCs w:val="24"/>
        </w:rPr>
      </w:pPr>
      <w:r w:rsidRPr="00EC3CCB">
        <w:rPr>
          <w:sz w:val="24"/>
          <w:szCs w:val="24"/>
        </w:rPr>
        <w:t xml:space="preserve">В курсе технологии осуществляется реализация широкого спектра межпредметных связей: </w:t>
      </w:r>
      <w:r w:rsidR="009E242A">
        <w:rPr>
          <w:sz w:val="24"/>
          <w:szCs w:val="24"/>
        </w:rPr>
        <w:t>-</w:t>
      </w:r>
      <w:r w:rsidRPr="00EC3CCB">
        <w:rPr>
          <w:sz w:val="24"/>
          <w:szCs w:val="24"/>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 </w:t>
      </w:r>
    </w:p>
    <w:p w:rsidR="009E242A" w:rsidRDefault="009E242A" w:rsidP="00EC3CCB">
      <w:pPr>
        <w:jc w:val="both"/>
        <w:rPr>
          <w:sz w:val="24"/>
          <w:szCs w:val="24"/>
        </w:rPr>
      </w:pPr>
      <w:r>
        <w:rPr>
          <w:sz w:val="24"/>
          <w:szCs w:val="24"/>
        </w:rPr>
        <w:t>-</w:t>
      </w:r>
      <w:r w:rsidR="00EC3CCB" w:rsidRPr="00EC3CCB">
        <w:rPr>
          <w:sz w:val="24"/>
          <w:szCs w:val="24"/>
        </w:rPr>
        <w:t xml:space="preserve"> с химией при освоении разделов, связанных с технологиями химической промышленности в инвариантных модулях; </w:t>
      </w:r>
    </w:p>
    <w:p w:rsidR="009E242A" w:rsidRDefault="009E242A" w:rsidP="00EC3CCB">
      <w:pPr>
        <w:jc w:val="both"/>
        <w:rPr>
          <w:sz w:val="24"/>
          <w:szCs w:val="24"/>
        </w:rPr>
      </w:pPr>
      <w:r>
        <w:rPr>
          <w:sz w:val="24"/>
          <w:szCs w:val="24"/>
        </w:rPr>
        <w:t>-</w:t>
      </w:r>
      <w:r w:rsidR="00EC3CCB" w:rsidRPr="00EC3CCB">
        <w:rPr>
          <w:sz w:val="24"/>
          <w:szCs w:val="24"/>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9E242A" w:rsidRDefault="009E242A" w:rsidP="00EC3CCB">
      <w:pPr>
        <w:jc w:val="both"/>
        <w:rPr>
          <w:sz w:val="24"/>
          <w:szCs w:val="24"/>
        </w:rPr>
      </w:pPr>
      <w:r>
        <w:rPr>
          <w:sz w:val="24"/>
          <w:szCs w:val="24"/>
        </w:rPr>
        <w:t>-</w:t>
      </w:r>
      <w:r w:rsidR="00EC3CCB" w:rsidRPr="00EC3CCB">
        <w:rPr>
          <w:sz w:val="24"/>
          <w:szCs w:val="24"/>
        </w:rPr>
        <w:t xml:space="preserve">моделирование, макетирование, прототипирование», «Автоматизированные системы».  </w:t>
      </w:r>
    </w:p>
    <w:p w:rsidR="009E242A" w:rsidRDefault="009E242A" w:rsidP="00EC3CCB">
      <w:pPr>
        <w:jc w:val="both"/>
        <w:rPr>
          <w:sz w:val="24"/>
          <w:szCs w:val="24"/>
        </w:rPr>
      </w:pPr>
      <w:r>
        <w:rPr>
          <w:sz w:val="24"/>
          <w:szCs w:val="24"/>
        </w:rPr>
        <w:t>-</w:t>
      </w:r>
      <w:r w:rsidR="00EC3CCB" w:rsidRPr="00EC3CCB">
        <w:rPr>
          <w:sz w:val="24"/>
          <w:szCs w:val="24"/>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E242A" w:rsidRDefault="009E242A" w:rsidP="00EC3CCB">
      <w:pPr>
        <w:jc w:val="both"/>
        <w:rPr>
          <w:sz w:val="24"/>
          <w:szCs w:val="24"/>
        </w:rPr>
      </w:pPr>
      <w:r>
        <w:rPr>
          <w:sz w:val="24"/>
          <w:szCs w:val="24"/>
        </w:rPr>
        <w:t>-</w:t>
      </w:r>
      <w:r w:rsidR="00EC3CCB" w:rsidRPr="00EC3CCB">
        <w:rPr>
          <w:sz w:val="24"/>
          <w:szCs w:val="24"/>
        </w:rPr>
        <w:t xml:space="preserve"> с историей и искусством при освоении элементов промышленной эстетики, народных ремёсел в инвариантном модуле «Производство и технология»; </w:t>
      </w:r>
    </w:p>
    <w:p w:rsidR="00EC3CCB" w:rsidRPr="00EC3CCB" w:rsidRDefault="009E242A" w:rsidP="00EC3CCB">
      <w:pPr>
        <w:jc w:val="both"/>
        <w:rPr>
          <w:sz w:val="24"/>
          <w:szCs w:val="24"/>
        </w:rPr>
      </w:pPr>
      <w:r>
        <w:rPr>
          <w:sz w:val="24"/>
          <w:szCs w:val="24"/>
        </w:rPr>
        <w:t>-</w:t>
      </w:r>
      <w:r w:rsidR="00EC3CCB" w:rsidRPr="00EC3CCB">
        <w:rPr>
          <w:sz w:val="24"/>
          <w:szCs w:val="24"/>
        </w:rPr>
        <w:t xml:space="preserve"> с обществознанием при освоении темы «Технология и мир. Современная техносфера» в инвариантном модуле «Производство и технология»</w:t>
      </w:r>
    </w:p>
    <w:p w:rsidR="009E242A" w:rsidRDefault="00EC3CCB" w:rsidP="00EC3CCB">
      <w:pPr>
        <w:jc w:val="both"/>
        <w:rPr>
          <w:sz w:val="24"/>
          <w:szCs w:val="24"/>
        </w:rPr>
      </w:pPr>
      <w:r w:rsidRPr="00EC3CCB">
        <w:rPr>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w:t>
      </w:r>
    </w:p>
    <w:p w:rsidR="009E242A" w:rsidRDefault="00EC3CCB" w:rsidP="00EC3CCB">
      <w:pPr>
        <w:jc w:val="both"/>
        <w:rPr>
          <w:sz w:val="24"/>
          <w:szCs w:val="24"/>
        </w:rPr>
      </w:pPr>
      <w:r w:rsidRPr="00EC3CCB">
        <w:rPr>
          <w:sz w:val="24"/>
          <w:szCs w:val="24"/>
        </w:rPr>
        <w:t>Через сетевое взаимодействие могут быть использованы ресурсы организа</w:t>
      </w:r>
      <w:r w:rsidR="009E242A">
        <w:rPr>
          <w:sz w:val="24"/>
          <w:szCs w:val="24"/>
        </w:rPr>
        <w:t>ций дополнительного образования.</w:t>
      </w:r>
    </w:p>
    <w:p w:rsidR="009E242A" w:rsidRDefault="009E242A" w:rsidP="00EC3CCB">
      <w:pPr>
        <w:jc w:val="both"/>
        <w:rPr>
          <w:sz w:val="24"/>
          <w:szCs w:val="24"/>
        </w:rPr>
      </w:pPr>
    </w:p>
    <w:p w:rsidR="009E242A" w:rsidRDefault="00EC3CCB" w:rsidP="00EC3CCB">
      <w:pPr>
        <w:jc w:val="both"/>
        <w:rPr>
          <w:sz w:val="24"/>
          <w:szCs w:val="24"/>
        </w:rPr>
      </w:pPr>
      <w:r w:rsidRPr="00EC3CCB">
        <w:rPr>
          <w:sz w:val="24"/>
          <w:szCs w:val="24"/>
        </w:rPr>
        <w:t xml:space="preserve"> </w:t>
      </w:r>
      <w:r w:rsidRPr="009E242A">
        <w:rPr>
          <w:b/>
          <w:sz w:val="24"/>
          <w:szCs w:val="24"/>
        </w:rPr>
        <w:t>МЕСТО УЧЕБНОГО ПРЕДМЕТА «ТЕХНОЛОГИЯ» В УЧЕБНОМ ПЛАНЕ</w:t>
      </w:r>
      <w:r w:rsidRPr="00EC3CCB">
        <w:rPr>
          <w:sz w:val="24"/>
          <w:szCs w:val="24"/>
        </w:rPr>
        <w:t xml:space="preserve"> </w:t>
      </w:r>
    </w:p>
    <w:p w:rsidR="00EC3CCB" w:rsidRPr="00EC3CCB" w:rsidRDefault="00EC3CCB" w:rsidP="00EC3CCB">
      <w:pPr>
        <w:jc w:val="both"/>
        <w:rPr>
          <w:sz w:val="24"/>
          <w:szCs w:val="24"/>
        </w:rPr>
      </w:pPr>
      <w:r w:rsidRPr="00EC3CCB">
        <w:rPr>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 Дополнительно рекомендуется выделить за счёт внеурочной деятельности в 8 классе — 1 час в неделю и в 9 классе — 2 часа.</w:t>
      </w:r>
    </w:p>
    <w:p w:rsidR="0065410A" w:rsidRDefault="0065410A" w:rsidP="00EC3CCB">
      <w:pPr>
        <w:jc w:val="both"/>
        <w:rPr>
          <w:b/>
          <w:sz w:val="24"/>
          <w:szCs w:val="24"/>
        </w:rPr>
      </w:pPr>
    </w:p>
    <w:p w:rsidR="00EC3CCB" w:rsidRPr="0065410A" w:rsidRDefault="00EC3CCB" w:rsidP="00EC3CCB">
      <w:pPr>
        <w:jc w:val="both"/>
        <w:rPr>
          <w:b/>
          <w:sz w:val="24"/>
          <w:szCs w:val="24"/>
        </w:rPr>
      </w:pPr>
      <w:r w:rsidRPr="0065410A">
        <w:rPr>
          <w:b/>
          <w:sz w:val="24"/>
          <w:szCs w:val="24"/>
        </w:rPr>
        <w:lastRenderedPageBreak/>
        <w:t>СОДЕРЖАНИЕ ОБУЧЕНИЯ</w:t>
      </w:r>
    </w:p>
    <w:p w:rsidR="0065410A" w:rsidRDefault="0065410A" w:rsidP="00EC3CCB">
      <w:pPr>
        <w:jc w:val="both"/>
        <w:rPr>
          <w:sz w:val="24"/>
          <w:szCs w:val="24"/>
        </w:rPr>
      </w:pPr>
    </w:p>
    <w:p w:rsidR="0065410A" w:rsidRDefault="00EC3CCB" w:rsidP="00EC3CCB">
      <w:pPr>
        <w:jc w:val="both"/>
        <w:rPr>
          <w:sz w:val="24"/>
          <w:szCs w:val="24"/>
        </w:rPr>
      </w:pPr>
      <w:r w:rsidRPr="0065410A">
        <w:rPr>
          <w:b/>
          <w:sz w:val="24"/>
          <w:szCs w:val="24"/>
        </w:rPr>
        <w:t xml:space="preserve">ИНВАРИАНТНЫЕ МОДУЛИ </w:t>
      </w:r>
    </w:p>
    <w:p w:rsidR="0065410A" w:rsidRDefault="00EC3CCB" w:rsidP="00EC3CCB">
      <w:pPr>
        <w:jc w:val="both"/>
        <w:rPr>
          <w:sz w:val="24"/>
          <w:szCs w:val="24"/>
        </w:rPr>
      </w:pPr>
      <w:r w:rsidRPr="0065410A">
        <w:rPr>
          <w:b/>
          <w:sz w:val="24"/>
          <w:szCs w:val="24"/>
        </w:rPr>
        <w:t>Модуль «Производство и технология»</w:t>
      </w:r>
      <w:r w:rsidRPr="00EC3CCB">
        <w:rPr>
          <w:sz w:val="24"/>
          <w:szCs w:val="24"/>
        </w:rPr>
        <w:t xml:space="preserve"> </w:t>
      </w:r>
    </w:p>
    <w:p w:rsidR="0065410A" w:rsidRDefault="00EC3CCB" w:rsidP="00EC3CCB">
      <w:pPr>
        <w:jc w:val="both"/>
        <w:rPr>
          <w:sz w:val="24"/>
          <w:szCs w:val="24"/>
        </w:rPr>
      </w:pPr>
      <w:r w:rsidRPr="0065410A">
        <w:rPr>
          <w:b/>
          <w:sz w:val="24"/>
          <w:szCs w:val="24"/>
        </w:rPr>
        <w:t>5—6 КЛАССЫ</w:t>
      </w:r>
      <w:r w:rsidRPr="00EC3CCB">
        <w:rPr>
          <w:sz w:val="24"/>
          <w:szCs w:val="24"/>
        </w:rPr>
        <w:t xml:space="preserve"> </w:t>
      </w:r>
    </w:p>
    <w:p w:rsidR="00EC3CCB" w:rsidRPr="00EC3CCB" w:rsidRDefault="00EC3CCB" w:rsidP="00EC3CCB">
      <w:pPr>
        <w:jc w:val="both"/>
        <w:rPr>
          <w:sz w:val="24"/>
          <w:szCs w:val="24"/>
        </w:rPr>
      </w:pPr>
      <w:r w:rsidRPr="0065410A">
        <w:rPr>
          <w:b/>
          <w:sz w:val="24"/>
          <w:szCs w:val="24"/>
        </w:rPr>
        <w:t>Раздел 1. Преобразовательная деятельность человека</w:t>
      </w:r>
      <w:r w:rsidRPr="00EC3CCB">
        <w:rPr>
          <w:sz w:val="24"/>
          <w:szCs w:val="24"/>
        </w:rPr>
        <w:t xml:space="preserve">. 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EC3CCB" w:rsidRPr="00EC3CCB" w:rsidRDefault="00EC3CCB" w:rsidP="00EC3CCB">
      <w:pPr>
        <w:jc w:val="both"/>
        <w:rPr>
          <w:sz w:val="24"/>
          <w:szCs w:val="24"/>
        </w:rPr>
      </w:pPr>
      <w:r w:rsidRPr="0065410A">
        <w:rPr>
          <w:b/>
          <w:sz w:val="24"/>
          <w:szCs w:val="24"/>
        </w:rPr>
        <w:t>Раздел 2. Простейшие машины и механизмы</w:t>
      </w:r>
      <w:r w:rsidRPr="00EC3CCB">
        <w:rPr>
          <w:sz w:val="24"/>
          <w:szCs w:val="24"/>
        </w:rPr>
        <w:t xml:space="preserve">. 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EC3CCB" w:rsidRPr="00EC3CCB" w:rsidRDefault="00EC3CCB" w:rsidP="00EC3CCB">
      <w:pPr>
        <w:jc w:val="both"/>
        <w:rPr>
          <w:sz w:val="24"/>
          <w:szCs w:val="24"/>
        </w:rPr>
      </w:pPr>
      <w:r w:rsidRPr="0065410A">
        <w:rPr>
          <w:b/>
          <w:sz w:val="24"/>
          <w:szCs w:val="24"/>
        </w:rPr>
        <w:t>Раздел 3. Задачи и технологии их решения</w:t>
      </w:r>
      <w:r w:rsidRPr="00EC3CCB">
        <w:rPr>
          <w:sz w:val="24"/>
          <w:szCs w:val="24"/>
        </w:rPr>
        <w:t xml:space="preserve">. Технология решения производственных задач в информационной среде как важнейшая технология 4-й промышленной революции. Чтение описаний, чертежей, технологических карт. Обозначения: знаки и символы. Интерпретация знаков и знаковых систем. Формулировка задачи с использованием знаков и символов. Информационное обеспечение решения задачи. Работа с «большими данными». Извлечение информации из массива данных. Исследование задачи и её решений. Представление полученных результатов. </w:t>
      </w:r>
    </w:p>
    <w:p w:rsidR="00EC3CCB" w:rsidRPr="00EC3CCB" w:rsidRDefault="00EC3CCB" w:rsidP="00EC3CCB">
      <w:pPr>
        <w:jc w:val="both"/>
        <w:rPr>
          <w:sz w:val="24"/>
          <w:szCs w:val="24"/>
        </w:rPr>
      </w:pPr>
      <w:r w:rsidRPr="0065410A">
        <w:rPr>
          <w:b/>
          <w:sz w:val="24"/>
          <w:szCs w:val="24"/>
        </w:rPr>
        <w:t>Раздел 4. Основы проектной деятельности</w:t>
      </w:r>
      <w:r w:rsidRPr="00EC3CCB">
        <w:rPr>
          <w:sz w:val="24"/>
          <w:szCs w:val="24"/>
        </w:rPr>
        <w:t xml:space="preserve">. 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EC3CCB" w:rsidRPr="00EC3CCB" w:rsidRDefault="00EC3CCB" w:rsidP="00EC3CCB">
      <w:pPr>
        <w:jc w:val="both"/>
        <w:rPr>
          <w:sz w:val="24"/>
          <w:szCs w:val="24"/>
        </w:rPr>
      </w:pPr>
      <w:r w:rsidRPr="0065410A">
        <w:rPr>
          <w:b/>
          <w:sz w:val="24"/>
          <w:szCs w:val="24"/>
        </w:rPr>
        <w:t>Раздел 5. Технология домашнего хозяйства</w:t>
      </w:r>
      <w:r w:rsidRPr="00EC3CCB">
        <w:rPr>
          <w:sz w:val="24"/>
          <w:szCs w:val="24"/>
        </w:rPr>
        <w:t xml:space="preserve">. Порядок и хаос как фундаментальные характеристики окружающего мира. Порядок в доме. Порядок на рабочем месте. </w:t>
      </w:r>
    </w:p>
    <w:p w:rsidR="0065410A" w:rsidRDefault="00EC3CCB" w:rsidP="00EC3CCB">
      <w:pPr>
        <w:jc w:val="both"/>
        <w:rPr>
          <w:sz w:val="24"/>
          <w:szCs w:val="24"/>
        </w:rPr>
      </w:pPr>
      <w:r w:rsidRPr="00EC3CCB">
        <w:rPr>
          <w:sz w:val="24"/>
          <w:szCs w:val="24"/>
        </w:rPr>
        <w:t xml:space="preserve">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 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65410A" w:rsidRDefault="00EC3CCB" w:rsidP="00EC3CCB">
      <w:pPr>
        <w:jc w:val="both"/>
        <w:rPr>
          <w:sz w:val="24"/>
          <w:szCs w:val="24"/>
        </w:rPr>
      </w:pPr>
      <w:r w:rsidRPr="0065410A">
        <w:rPr>
          <w:b/>
          <w:sz w:val="24"/>
          <w:szCs w:val="24"/>
        </w:rPr>
        <w:t>Раздел 6. Мир профессий</w:t>
      </w:r>
      <w:r w:rsidRPr="00EC3CCB">
        <w:rPr>
          <w:sz w:val="24"/>
          <w:szCs w:val="24"/>
        </w:rPr>
        <w:t xml:space="preserve">. Какие бывают профессии. Как выбрать профессию. </w:t>
      </w:r>
    </w:p>
    <w:p w:rsidR="0065410A" w:rsidRDefault="0065410A" w:rsidP="00EC3CCB">
      <w:pPr>
        <w:jc w:val="both"/>
        <w:rPr>
          <w:b/>
          <w:sz w:val="24"/>
          <w:szCs w:val="24"/>
        </w:rPr>
      </w:pPr>
    </w:p>
    <w:p w:rsidR="0065410A" w:rsidRDefault="00EC3CCB" w:rsidP="00EC3CCB">
      <w:pPr>
        <w:jc w:val="both"/>
        <w:rPr>
          <w:sz w:val="24"/>
          <w:szCs w:val="24"/>
        </w:rPr>
      </w:pPr>
      <w:r w:rsidRPr="0065410A">
        <w:rPr>
          <w:b/>
          <w:sz w:val="24"/>
          <w:szCs w:val="24"/>
        </w:rPr>
        <w:t>7—9 КЛАССЫ</w:t>
      </w:r>
      <w:r w:rsidRPr="00EC3CCB">
        <w:rPr>
          <w:sz w:val="24"/>
          <w:szCs w:val="24"/>
        </w:rPr>
        <w:t xml:space="preserve"> </w:t>
      </w:r>
    </w:p>
    <w:p w:rsidR="0065410A" w:rsidRDefault="00EC3CCB" w:rsidP="00EC3CCB">
      <w:pPr>
        <w:jc w:val="both"/>
        <w:rPr>
          <w:sz w:val="24"/>
          <w:szCs w:val="24"/>
        </w:rPr>
      </w:pPr>
      <w:r w:rsidRPr="0065410A">
        <w:rPr>
          <w:b/>
          <w:sz w:val="24"/>
          <w:szCs w:val="24"/>
        </w:rPr>
        <w:t>Раздел 7. Технологии и искусство</w:t>
      </w:r>
      <w:r w:rsidRPr="00EC3CCB">
        <w:rPr>
          <w:sz w:val="24"/>
          <w:szCs w:val="24"/>
        </w:rPr>
        <w:t xml:space="preserve">. 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 </w:t>
      </w:r>
    </w:p>
    <w:p w:rsidR="0065410A" w:rsidRDefault="00EC3CCB" w:rsidP="00EC3CCB">
      <w:pPr>
        <w:jc w:val="both"/>
        <w:rPr>
          <w:sz w:val="24"/>
          <w:szCs w:val="24"/>
        </w:rPr>
      </w:pPr>
      <w:r w:rsidRPr="0065410A">
        <w:rPr>
          <w:b/>
          <w:sz w:val="24"/>
          <w:szCs w:val="24"/>
        </w:rPr>
        <w:t>Раздел 8. Технологии и мир</w:t>
      </w:r>
      <w:r w:rsidRPr="00EC3CCB">
        <w:rPr>
          <w:sz w:val="24"/>
          <w:szCs w:val="24"/>
        </w:rPr>
        <w:t xml:space="preserve">. Современная техносфера. 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 </w:t>
      </w:r>
    </w:p>
    <w:p w:rsidR="00EC3CCB" w:rsidRPr="00EC3CCB" w:rsidRDefault="00EC3CCB" w:rsidP="00EC3CCB">
      <w:pPr>
        <w:jc w:val="both"/>
        <w:rPr>
          <w:sz w:val="24"/>
          <w:szCs w:val="24"/>
        </w:rPr>
      </w:pPr>
      <w:r w:rsidRPr="0065410A">
        <w:rPr>
          <w:b/>
          <w:sz w:val="24"/>
          <w:szCs w:val="24"/>
        </w:rPr>
        <w:t>Раздел 9. Современные технологии</w:t>
      </w:r>
      <w:r w:rsidRPr="00EC3CCB">
        <w:rPr>
          <w:sz w:val="24"/>
          <w:szCs w:val="24"/>
        </w:rPr>
        <w:t>. Биотехнологии. Лазерные технологии. Космические технологии. Пр</w:t>
      </w:r>
      <w:r w:rsidR="0065410A">
        <w:rPr>
          <w:sz w:val="24"/>
          <w:szCs w:val="24"/>
        </w:rPr>
        <w:t xml:space="preserve">едставления о нанотехнологиях. </w:t>
      </w:r>
    </w:p>
    <w:p w:rsidR="00EC3CCB" w:rsidRPr="00EC3CCB" w:rsidRDefault="00EC3CCB" w:rsidP="00EC3CCB">
      <w:pPr>
        <w:jc w:val="both"/>
        <w:rPr>
          <w:sz w:val="24"/>
          <w:szCs w:val="24"/>
        </w:rPr>
      </w:pPr>
      <w:r w:rsidRPr="00EC3CCB">
        <w:rPr>
          <w:sz w:val="24"/>
          <w:szCs w:val="24"/>
        </w:rPr>
        <w:lastRenderedPageBreak/>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ворные микробы и прививки. Биодатчики. Микробиологическая технология. Сферы применения современных технологий. </w:t>
      </w:r>
    </w:p>
    <w:p w:rsidR="00EC3CCB" w:rsidRPr="00EC3CCB" w:rsidRDefault="00EC3CCB" w:rsidP="00EC3CCB">
      <w:pPr>
        <w:jc w:val="both"/>
        <w:rPr>
          <w:sz w:val="24"/>
          <w:szCs w:val="24"/>
        </w:rPr>
      </w:pPr>
      <w:r w:rsidRPr="0065410A">
        <w:rPr>
          <w:b/>
          <w:sz w:val="24"/>
          <w:szCs w:val="24"/>
        </w:rPr>
        <w:t>Раздел 10. Основы информационно-когнитивных технологий</w:t>
      </w:r>
      <w:r w:rsidRPr="00EC3CCB">
        <w:rPr>
          <w:sz w:val="24"/>
          <w:szCs w:val="24"/>
        </w:rPr>
        <w:t xml:space="preserve">.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 </w:t>
      </w:r>
    </w:p>
    <w:p w:rsidR="00EC3CCB" w:rsidRPr="00EC3CCB" w:rsidRDefault="00EC3CCB" w:rsidP="00EC3CCB">
      <w:pPr>
        <w:jc w:val="both"/>
        <w:rPr>
          <w:sz w:val="24"/>
          <w:szCs w:val="24"/>
        </w:rPr>
      </w:pPr>
      <w:r w:rsidRPr="0065410A">
        <w:rPr>
          <w:b/>
          <w:sz w:val="24"/>
          <w:szCs w:val="24"/>
        </w:rPr>
        <w:t>Раздел 11. Элементы управления</w:t>
      </w:r>
      <w:r w:rsidRPr="00EC3CCB">
        <w:rPr>
          <w:sz w:val="24"/>
          <w:szCs w:val="24"/>
        </w:rPr>
        <w:t xml:space="preserve">. 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 </w:t>
      </w:r>
    </w:p>
    <w:p w:rsidR="0065410A" w:rsidRDefault="00EC3CCB" w:rsidP="00EC3CCB">
      <w:pPr>
        <w:jc w:val="both"/>
        <w:rPr>
          <w:sz w:val="24"/>
          <w:szCs w:val="24"/>
        </w:rPr>
      </w:pPr>
      <w:r w:rsidRPr="0065410A">
        <w:rPr>
          <w:b/>
          <w:sz w:val="24"/>
          <w:szCs w:val="24"/>
        </w:rPr>
        <w:t>Раздел 12. Мир профессий</w:t>
      </w:r>
      <w:r w:rsidRPr="00EC3CCB">
        <w:rPr>
          <w:sz w:val="24"/>
          <w:szCs w:val="24"/>
        </w:rPr>
        <w:t xml:space="preserve">. 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r w:rsidRPr="0065410A">
        <w:rPr>
          <w:b/>
          <w:sz w:val="24"/>
          <w:szCs w:val="24"/>
        </w:rPr>
        <w:t>Модуль «Технология обработки материалов  и пищевых продуктов</w:t>
      </w:r>
      <w:r w:rsidRPr="00EC3CCB">
        <w:rPr>
          <w:sz w:val="24"/>
          <w:szCs w:val="24"/>
        </w:rPr>
        <w:t xml:space="preserve">» </w:t>
      </w:r>
    </w:p>
    <w:p w:rsidR="0065410A" w:rsidRDefault="00EC3CCB" w:rsidP="00EC3CCB">
      <w:pPr>
        <w:jc w:val="both"/>
        <w:rPr>
          <w:sz w:val="24"/>
          <w:szCs w:val="24"/>
        </w:rPr>
      </w:pPr>
      <w:r w:rsidRPr="0065410A">
        <w:rPr>
          <w:b/>
          <w:sz w:val="24"/>
          <w:szCs w:val="24"/>
        </w:rPr>
        <w:t>5—6 КЛАССЫ</w:t>
      </w:r>
      <w:r w:rsidRPr="00EC3CCB">
        <w:rPr>
          <w:sz w:val="24"/>
          <w:szCs w:val="24"/>
        </w:rPr>
        <w:t xml:space="preserve"> </w:t>
      </w:r>
    </w:p>
    <w:p w:rsidR="00EC3CCB" w:rsidRPr="00EC3CCB" w:rsidRDefault="00EC3CCB" w:rsidP="00EC3CCB">
      <w:pPr>
        <w:jc w:val="both"/>
        <w:rPr>
          <w:sz w:val="24"/>
          <w:szCs w:val="24"/>
        </w:rPr>
      </w:pPr>
      <w:r w:rsidRPr="0065410A">
        <w:rPr>
          <w:b/>
          <w:sz w:val="24"/>
          <w:szCs w:val="24"/>
        </w:rPr>
        <w:t>Раздел 1. Структура технологии: от материала к изделию</w:t>
      </w:r>
      <w:r w:rsidRPr="00EC3CCB">
        <w:rPr>
          <w:sz w:val="24"/>
          <w:szCs w:val="24"/>
        </w:rPr>
        <w:t>. 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w:t>
      </w:r>
      <w:r w:rsidR="0065410A">
        <w:rPr>
          <w:sz w:val="24"/>
          <w:szCs w:val="24"/>
        </w:rPr>
        <w:t xml:space="preserve">логии. Технологии и алгоритмы. </w:t>
      </w:r>
    </w:p>
    <w:p w:rsidR="0065410A" w:rsidRDefault="00EC3CCB" w:rsidP="00EC3CCB">
      <w:pPr>
        <w:jc w:val="both"/>
        <w:rPr>
          <w:sz w:val="24"/>
          <w:szCs w:val="24"/>
        </w:rPr>
      </w:pPr>
      <w:r w:rsidRPr="0065410A">
        <w:rPr>
          <w:b/>
          <w:sz w:val="24"/>
          <w:szCs w:val="24"/>
        </w:rPr>
        <w:t>Раздел 2. Материалы и их свойства</w:t>
      </w:r>
      <w:r w:rsidRPr="00EC3CCB">
        <w:rPr>
          <w:sz w:val="24"/>
          <w:szCs w:val="24"/>
        </w:rPr>
        <w:t xml:space="preserve">. Сырьё и материалы как основы производства. Натуральное, искусственное, синтетическое сырьё и материалы. </w:t>
      </w:r>
    </w:p>
    <w:p w:rsidR="0065410A" w:rsidRDefault="00EC3CCB" w:rsidP="00EC3CCB">
      <w:pPr>
        <w:jc w:val="both"/>
        <w:rPr>
          <w:sz w:val="24"/>
          <w:szCs w:val="24"/>
        </w:rPr>
      </w:pPr>
      <w:r w:rsidRPr="00EC3CCB">
        <w:rPr>
          <w:sz w:val="24"/>
          <w:szCs w:val="24"/>
        </w:rPr>
        <w:t xml:space="preserve">Конструкционные материалы. Физические и технологические свойства конструкционных материалов. </w:t>
      </w:r>
    </w:p>
    <w:p w:rsidR="0065410A" w:rsidRDefault="00EC3CCB" w:rsidP="00EC3CCB">
      <w:pPr>
        <w:jc w:val="both"/>
        <w:rPr>
          <w:sz w:val="24"/>
          <w:szCs w:val="24"/>
        </w:rPr>
      </w:pPr>
      <w:r w:rsidRPr="00EC3CCB">
        <w:rPr>
          <w:sz w:val="24"/>
          <w:szCs w:val="24"/>
        </w:rPr>
        <w:t xml:space="preserve">Бумага и её свойства. Различные изделия из бумаги. Потребность человека в бумаге. </w:t>
      </w:r>
    </w:p>
    <w:p w:rsidR="0065410A" w:rsidRDefault="00EC3CCB" w:rsidP="00EC3CCB">
      <w:pPr>
        <w:jc w:val="both"/>
        <w:rPr>
          <w:sz w:val="24"/>
          <w:szCs w:val="24"/>
        </w:rPr>
      </w:pPr>
      <w:r w:rsidRPr="00EC3CCB">
        <w:rPr>
          <w:sz w:val="24"/>
          <w:szCs w:val="24"/>
        </w:rPr>
        <w:t xml:space="preserve">Ткань и её свойства. Изделия из ткани. Виды тканей. </w:t>
      </w:r>
    </w:p>
    <w:p w:rsidR="0065410A" w:rsidRDefault="00EC3CCB" w:rsidP="00EC3CCB">
      <w:pPr>
        <w:jc w:val="both"/>
        <w:rPr>
          <w:sz w:val="24"/>
          <w:szCs w:val="24"/>
        </w:rPr>
      </w:pPr>
      <w:r w:rsidRPr="00EC3CCB">
        <w:rPr>
          <w:sz w:val="24"/>
          <w:szCs w:val="24"/>
        </w:rP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65410A" w:rsidRDefault="00EC3CCB" w:rsidP="00EC3CCB">
      <w:pPr>
        <w:jc w:val="both"/>
        <w:rPr>
          <w:sz w:val="24"/>
          <w:szCs w:val="24"/>
        </w:rPr>
      </w:pPr>
      <w:r w:rsidRPr="00EC3CCB">
        <w:rPr>
          <w:sz w:val="24"/>
          <w:szCs w:val="24"/>
        </w:rPr>
        <w:t xml:space="preserve">Металлы и их свойства. Металлические части машин и механизмов. Тонколистовая сталь и проволока. </w:t>
      </w:r>
    </w:p>
    <w:p w:rsidR="0065410A" w:rsidRDefault="00EC3CCB" w:rsidP="00EC3CCB">
      <w:pPr>
        <w:jc w:val="both"/>
        <w:rPr>
          <w:sz w:val="24"/>
          <w:szCs w:val="24"/>
        </w:rPr>
      </w:pPr>
      <w:r w:rsidRPr="00EC3CCB">
        <w:rPr>
          <w:sz w:val="24"/>
          <w:szCs w:val="24"/>
        </w:rPr>
        <w:t xml:space="preserve">Пластические массы (пластмассы) и их свойства. Работа с пластмассами. </w:t>
      </w:r>
    </w:p>
    <w:p w:rsidR="0065410A" w:rsidRDefault="00EC3CCB" w:rsidP="00EC3CCB">
      <w:pPr>
        <w:jc w:val="both"/>
        <w:rPr>
          <w:sz w:val="24"/>
          <w:szCs w:val="24"/>
        </w:rPr>
      </w:pPr>
      <w:r w:rsidRPr="00EC3CCB">
        <w:rPr>
          <w:sz w:val="24"/>
          <w:szCs w:val="24"/>
        </w:rPr>
        <w:t xml:space="preserve">Наноструктуры и их использование в различных технологиях. Природные и синтетические наноструктуры. </w:t>
      </w:r>
    </w:p>
    <w:p w:rsidR="0065410A" w:rsidRDefault="00EC3CCB" w:rsidP="00EC3CCB">
      <w:pPr>
        <w:jc w:val="both"/>
        <w:rPr>
          <w:sz w:val="24"/>
          <w:szCs w:val="24"/>
        </w:rPr>
      </w:pPr>
      <w:r w:rsidRPr="00EC3CCB">
        <w:rPr>
          <w:sz w:val="24"/>
          <w:szCs w:val="24"/>
        </w:rPr>
        <w:t xml:space="preserve">Композиты и нанокомпозиты, их применение. </w:t>
      </w:r>
    </w:p>
    <w:p w:rsidR="00EC3CCB" w:rsidRPr="00EC3CCB" w:rsidRDefault="00EC3CCB" w:rsidP="00EC3CCB">
      <w:pPr>
        <w:jc w:val="both"/>
        <w:rPr>
          <w:sz w:val="24"/>
          <w:szCs w:val="24"/>
        </w:rPr>
      </w:pPr>
      <w:r w:rsidRPr="00EC3CCB">
        <w:rPr>
          <w:sz w:val="24"/>
          <w:szCs w:val="24"/>
        </w:rPr>
        <w:t>Умные материалы и их применение. Аллотропные соединения углерода.</w:t>
      </w:r>
    </w:p>
    <w:p w:rsidR="00EC3CCB" w:rsidRPr="00EC3CCB" w:rsidRDefault="00EC3CCB" w:rsidP="00EC3CCB">
      <w:pPr>
        <w:jc w:val="both"/>
        <w:rPr>
          <w:sz w:val="24"/>
          <w:szCs w:val="24"/>
        </w:rPr>
      </w:pPr>
      <w:r w:rsidRPr="0065410A">
        <w:rPr>
          <w:b/>
          <w:sz w:val="24"/>
          <w:szCs w:val="24"/>
        </w:rPr>
        <w:t>Раздел 3. Основные ручные инструменты.</w:t>
      </w:r>
      <w:r w:rsidRPr="00EC3CCB">
        <w:rPr>
          <w:sz w:val="24"/>
          <w:szCs w:val="24"/>
        </w:rPr>
        <w:t xml:space="preserve"> 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 </w:t>
      </w:r>
    </w:p>
    <w:p w:rsidR="00EC3CCB" w:rsidRPr="00EC3CCB" w:rsidRDefault="00EC3CCB" w:rsidP="00EC3CCB">
      <w:pPr>
        <w:jc w:val="both"/>
        <w:rPr>
          <w:sz w:val="24"/>
          <w:szCs w:val="24"/>
        </w:rPr>
      </w:pPr>
      <w:r w:rsidRPr="0065410A">
        <w:rPr>
          <w:b/>
          <w:sz w:val="24"/>
          <w:szCs w:val="24"/>
        </w:rPr>
        <w:t>Раздел 4. Трудовые действия как основные слагаемые технологии</w:t>
      </w:r>
      <w:r w:rsidRPr="00EC3CCB">
        <w:rPr>
          <w:sz w:val="24"/>
          <w:szCs w:val="24"/>
        </w:rPr>
        <w:t xml:space="preserve">. 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 </w:t>
      </w:r>
    </w:p>
    <w:p w:rsidR="00EC3CCB" w:rsidRPr="00EC3CCB" w:rsidRDefault="00EC3CCB" w:rsidP="00EC3CCB">
      <w:pPr>
        <w:jc w:val="both"/>
        <w:rPr>
          <w:sz w:val="24"/>
          <w:szCs w:val="24"/>
        </w:rPr>
      </w:pPr>
      <w:r w:rsidRPr="0065410A">
        <w:rPr>
          <w:b/>
          <w:sz w:val="24"/>
          <w:szCs w:val="24"/>
        </w:rPr>
        <w:t>Раздел 5. Технологии обработки конструкционных материалов</w:t>
      </w:r>
      <w:r w:rsidRPr="00EC3CCB">
        <w:rPr>
          <w:sz w:val="24"/>
          <w:szCs w:val="24"/>
        </w:rPr>
        <w:t xml:space="preserve">. Разметка заготовок из древесины, металла, пластмасс. Приёмы ручной правки заготовок из проволоки и тонколистового металла. Резание заготовок. </w:t>
      </w:r>
    </w:p>
    <w:p w:rsidR="00EC3CCB" w:rsidRPr="00EC3CCB" w:rsidRDefault="00EC3CCB" w:rsidP="00EC3CCB">
      <w:pPr>
        <w:jc w:val="both"/>
        <w:rPr>
          <w:sz w:val="24"/>
          <w:szCs w:val="24"/>
        </w:rPr>
      </w:pPr>
      <w:r w:rsidRPr="00EC3CCB">
        <w:rPr>
          <w:sz w:val="24"/>
          <w:szCs w:val="24"/>
        </w:rPr>
        <w:lastRenderedPageBreak/>
        <w:t>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65410A" w:rsidRDefault="00EC3CCB" w:rsidP="00EC3CCB">
      <w:pPr>
        <w:jc w:val="both"/>
        <w:rPr>
          <w:sz w:val="24"/>
          <w:szCs w:val="24"/>
        </w:rPr>
      </w:pPr>
      <w:r w:rsidRPr="0065410A">
        <w:rPr>
          <w:b/>
          <w:sz w:val="24"/>
          <w:szCs w:val="24"/>
        </w:rPr>
        <w:t>Раздел 6. Технология обработки текстильных материалов</w:t>
      </w:r>
      <w:r w:rsidRPr="00EC3CCB">
        <w:rPr>
          <w:sz w:val="24"/>
          <w:szCs w:val="24"/>
        </w:rPr>
        <w:t xml:space="preserve">. Организация работы в швейной мастерской. Основное швейное оборудование, инструменты, приспособления. Основные приёмы работы на бытовой швейной машине. </w:t>
      </w:r>
    </w:p>
    <w:p w:rsidR="0065410A" w:rsidRDefault="00EC3CCB" w:rsidP="00EC3CCB">
      <w:pPr>
        <w:jc w:val="both"/>
        <w:rPr>
          <w:sz w:val="24"/>
          <w:szCs w:val="24"/>
        </w:rPr>
      </w:pPr>
      <w:r w:rsidRPr="00EC3CCB">
        <w:rPr>
          <w:sz w:val="24"/>
          <w:szCs w:val="24"/>
        </w:rPr>
        <w:t xml:space="preserve">Приёмы выполнения основных утюжильных операций. </w:t>
      </w:r>
    </w:p>
    <w:p w:rsidR="0065410A" w:rsidRDefault="00EC3CCB" w:rsidP="00EC3CCB">
      <w:pPr>
        <w:jc w:val="both"/>
        <w:rPr>
          <w:sz w:val="24"/>
          <w:szCs w:val="24"/>
        </w:rPr>
      </w:pPr>
      <w:r w:rsidRPr="00EC3CCB">
        <w:rPr>
          <w:sz w:val="24"/>
          <w:szCs w:val="24"/>
        </w:rPr>
        <w:t xml:space="preserve">Основные профессии швейного производства. Оборудование текстильного производства. Прядение и ткачество. Основы материаловедения. </w:t>
      </w:r>
    </w:p>
    <w:p w:rsidR="0065410A" w:rsidRDefault="00EC3CCB" w:rsidP="00EC3CCB">
      <w:pPr>
        <w:jc w:val="both"/>
        <w:rPr>
          <w:sz w:val="24"/>
          <w:szCs w:val="24"/>
        </w:rPr>
      </w:pPr>
      <w:r w:rsidRPr="00EC3CCB">
        <w:rPr>
          <w:sz w:val="24"/>
          <w:szCs w:val="24"/>
        </w:rPr>
        <w:t xml:space="preserve">Сырьё и процесс получения натуральных волокон животного происхождения. </w:t>
      </w:r>
    </w:p>
    <w:p w:rsidR="0065410A" w:rsidRDefault="00EC3CCB" w:rsidP="00EC3CCB">
      <w:pPr>
        <w:jc w:val="both"/>
        <w:rPr>
          <w:sz w:val="24"/>
          <w:szCs w:val="24"/>
        </w:rPr>
      </w:pPr>
      <w:r w:rsidRPr="00EC3CCB">
        <w:rPr>
          <w:sz w:val="24"/>
          <w:szCs w:val="24"/>
        </w:rPr>
        <w:t>Основы технологии изготовления изделий из текстильных материалов. 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65410A" w:rsidRDefault="00EC3CCB" w:rsidP="00EC3CCB">
      <w:pPr>
        <w:jc w:val="both"/>
        <w:rPr>
          <w:sz w:val="24"/>
          <w:szCs w:val="24"/>
        </w:rPr>
      </w:pPr>
      <w:r w:rsidRPr="00EC3CCB">
        <w:rPr>
          <w:sz w:val="24"/>
          <w:szCs w:val="24"/>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Понятие о декоративно-прикладном творчестве. </w:t>
      </w:r>
    </w:p>
    <w:p w:rsidR="00EC3CCB" w:rsidRPr="00EC3CCB" w:rsidRDefault="00EC3CCB" w:rsidP="00EC3CCB">
      <w:pPr>
        <w:jc w:val="both"/>
        <w:rPr>
          <w:sz w:val="24"/>
          <w:szCs w:val="24"/>
        </w:rPr>
      </w:pPr>
      <w:r w:rsidRPr="00EC3CCB">
        <w:rPr>
          <w:sz w:val="24"/>
          <w:szCs w:val="24"/>
        </w:rPr>
        <w:t>Технологии художественной обработки текстильных материалов: лоскутное шитьё, вышивка</w:t>
      </w:r>
    </w:p>
    <w:p w:rsidR="00EC3CCB" w:rsidRPr="00EC3CCB" w:rsidRDefault="00EC3CCB" w:rsidP="00EC3CCB">
      <w:pPr>
        <w:jc w:val="both"/>
        <w:rPr>
          <w:sz w:val="24"/>
          <w:szCs w:val="24"/>
        </w:rPr>
      </w:pPr>
      <w:r w:rsidRPr="0065410A">
        <w:rPr>
          <w:b/>
          <w:sz w:val="24"/>
          <w:szCs w:val="24"/>
        </w:rPr>
        <w:t>Раздел 7. Технологии обработки пищевых продуктов</w:t>
      </w:r>
      <w:r w:rsidRPr="00EC3CCB">
        <w:rPr>
          <w:sz w:val="24"/>
          <w:szCs w:val="24"/>
        </w:rPr>
        <w:t xml:space="preserve">. 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w:t>
      </w:r>
    </w:p>
    <w:p w:rsidR="0065410A" w:rsidRDefault="00EC3CCB" w:rsidP="00EC3CCB">
      <w:pPr>
        <w:jc w:val="both"/>
        <w:rPr>
          <w:sz w:val="24"/>
          <w:szCs w:val="24"/>
        </w:rPr>
      </w:pPr>
      <w:r w:rsidRPr="00EC3CCB">
        <w:rPr>
          <w:sz w:val="24"/>
          <w:szCs w:val="24"/>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5410A" w:rsidRDefault="0065410A" w:rsidP="00EC3CCB">
      <w:pPr>
        <w:jc w:val="both"/>
        <w:rPr>
          <w:sz w:val="24"/>
          <w:szCs w:val="24"/>
        </w:rPr>
      </w:pPr>
    </w:p>
    <w:p w:rsidR="0065410A" w:rsidRDefault="00EC3CCB" w:rsidP="00EC3CCB">
      <w:pPr>
        <w:jc w:val="both"/>
        <w:rPr>
          <w:sz w:val="24"/>
          <w:szCs w:val="24"/>
        </w:rPr>
      </w:pPr>
      <w:r w:rsidRPr="00EC3CCB">
        <w:rPr>
          <w:sz w:val="24"/>
          <w:szCs w:val="24"/>
        </w:rPr>
        <w:t xml:space="preserve"> </w:t>
      </w:r>
      <w:r w:rsidRPr="0065410A">
        <w:rPr>
          <w:b/>
          <w:sz w:val="24"/>
          <w:szCs w:val="24"/>
        </w:rPr>
        <w:t>7—9 КЛАССЫ</w:t>
      </w:r>
      <w:r w:rsidRPr="00EC3CCB">
        <w:rPr>
          <w:sz w:val="24"/>
          <w:szCs w:val="24"/>
        </w:rPr>
        <w:t xml:space="preserve"> </w:t>
      </w:r>
    </w:p>
    <w:p w:rsidR="00EC3CCB" w:rsidRPr="00EC3CCB" w:rsidRDefault="00EC3CCB" w:rsidP="00EC3CCB">
      <w:pPr>
        <w:jc w:val="both"/>
        <w:rPr>
          <w:sz w:val="24"/>
          <w:szCs w:val="24"/>
        </w:rPr>
      </w:pPr>
      <w:r w:rsidRPr="0065410A">
        <w:rPr>
          <w:b/>
          <w:sz w:val="24"/>
          <w:szCs w:val="24"/>
        </w:rPr>
        <w:t>Раздел 8. Моделирование как основа познания и практической деятельности</w:t>
      </w:r>
      <w:r w:rsidRPr="00EC3CCB">
        <w:rPr>
          <w:sz w:val="24"/>
          <w:szCs w:val="24"/>
        </w:rPr>
        <w:t xml:space="preserve">. 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 </w:t>
      </w:r>
    </w:p>
    <w:p w:rsidR="00EC3CCB" w:rsidRPr="00EC3CCB" w:rsidRDefault="00EC3CCB" w:rsidP="00EC3CCB">
      <w:pPr>
        <w:jc w:val="both"/>
        <w:rPr>
          <w:sz w:val="24"/>
          <w:szCs w:val="24"/>
        </w:rPr>
      </w:pPr>
      <w:r w:rsidRPr="00DD7655">
        <w:rPr>
          <w:b/>
          <w:sz w:val="24"/>
          <w:szCs w:val="24"/>
        </w:rPr>
        <w:t>Раздел 9. Машины и их модели</w:t>
      </w:r>
      <w:r w:rsidRPr="00EC3CCB">
        <w:rPr>
          <w:sz w:val="24"/>
          <w:szCs w:val="24"/>
        </w:rPr>
        <w:t xml:space="preserve">. 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 </w:t>
      </w:r>
    </w:p>
    <w:p w:rsidR="00EC3CCB" w:rsidRPr="00EC3CCB" w:rsidRDefault="00EC3CCB" w:rsidP="00EC3CCB">
      <w:pPr>
        <w:jc w:val="both"/>
        <w:rPr>
          <w:sz w:val="24"/>
          <w:szCs w:val="24"/>
        </w:rPr>
      </w:pPr>
      <w:r w:rsidRPr="00DD7655">
        <w:rPr>
          <w:b/>
          <w:sz w:val="24"/>
          <w:szCs w:val="24"/>
        </w:rPr>
        <w:t>Раздел 10. Традиционные производства и технологии</w:t>
      </w:r>
      <w:r w:rsidRPr="00EC3CCB">
        <w:rPr>
          <w:sz w:val="24"/>
          <w:szCs w:val="24"/>
        </w:rPr>
        <w:t xml:space="preserve">. 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w:t>
      </w:r>
      <w:r w:rsidRPr="00EC3CCB">
        <w:rPr>
          <w:sz w:val="24"/>
          <w:szCs w:val="24"/>
        </w:rPr>
        <w:lastRenderedPageBreak/>
        <w:t>металлопроката. Резьба и резьбовые соединения. Нарезание резьбы. Соединение металлических деталей клеем. Отделка деталей.</w:t>
      </w:r>
    </w:p>
    <w:p w:rsidR="00EC3CCB" w:rsidRPr="00EC3CCB" w:rsidRDefault="00EC3CCB" w:rsidP="00EC3CCB">
      <w:pPr>
        <w:jc w:val="both"/>
        <w:rPr>
          <w:sz w:val="24"/>
          <w:szCs w:val="24"/>
        </w:rPr>
      </w:pPr>
      <w:r w:rsidRPr="00EC3CCB">
        <w:rPr>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EC3CCB" w:rsidRPr="00EC3CCB" w:rsidRDefault="00EC3CCB" w:rsidP="00EC3CCB">
      <w:pPr>
        <w:jc w:val="both"/>
        <w:rPr>
          <w:sz w:val="24"/>
          <w:szCs w:val="24"/>
        </w:rPr>
      </w:pPr>
      <w:r w:rsidRPr="00DD7655">
        <w:rPr>
          <w:b/>
          <w:sz w:val="24"/>
          <w:szCs w:val="24"/>
        </w:rPr>
        <w:t>Раздел 11. Технологии в когнитивной сфере</w:t>
      </w:r>
      <w:r w:rsidRPr="00EC3CCB">
        <w:rPr>
          <w:sz w:val="24"/>
          <w:szCs w:val="24"/>
        </w:rPr>
        <w:t xml:space="preserve">. 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w:t>
      </w:r>
    </w:p>
    <w:p w:rsidR="00EC3CCB" w:rsidRPr="00EC3CCB" w:rsidRDefault="00EC3CCB" w:rsidP="00EC3CCB">
      <w:pPr>
        <w:jc w:val="both"/>
        <w:rPr>
          <w:sz w:val="24"/>
          <w:szCs w:val="24"/>
        </w:rPr>
      </w:pPr>
      <w:r w:rsidRPr="00EC3CCB">
        <w:rPr>
          <w:sz w:val="24"/>
          <w:szCs w:val="24"/>
        </w:rPr>
        <w:t xml:space="preserve">при разработке проектов. Приёмы визуализации данных. Компьютерные инструменты визуализации. </w:t>
      </w:r>
    </w:p>
    <w:p w:rsidR="00DD7655" w:rsidRDefault="00EC3CCB" w:rsidP="00EC3CCB">
      <w:pPr>
        <w:jc w:val="both"/>
        <w:rPr>
          <w:sz w:val="24"/>
          <w:szCs w:val="24"/>
        </w:rPr>
      </w:pPr>
      <w:r w:rsidRPr="00DD7655">
        <w:rPr>
          <w:b/>
          <w:sz w:val="24"/>
          <w:szCs w:val="24"/>
        </w:rPr>
        <w:t>Раздел 12. Технологии и человек</w:t>
      </w:r>
      <w:r w:rsidRPr="00EC3CCB">
        <w:rPr>
          <w:sz w:val="24"/>
          <w:szCs w:val="24"/>
        </w:rPr>
        <w:t xml:space="preserve">. 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DD7655" w:rsidRDefault="00DD7655" w:rsidP="00EC3CCB">
      <w:pPr>
        <w:jc w:val="both"/>
        <w:rPr>
          <w:sz w:val="24"/>
          <w:szCs w:val="24"/>
        </w:rPr>
      </w:pPr>
    </w:p>
    <w:p w:rsidR="00DD7655" w:rsidRDefault="00EC3CCB" w:rsidP="00EC3CCB">
      <w:pPr>
        <w:jc w:val="both"/>
        <w:rPr>
          <w:sz w:val="24"/>
          <w:szCs w:val="24"/>
        </w:rPr>
      </w:pPr>
      <w:r w:rsidRPr="00DD7655">
        <w:rPr>
          <w:b/>
          <w:sz w:val="24"/>
          <w:szCs w:val="24"/>
        </w:rPr>
        <w:t xml:space="preserve">ВАРИАТИВНЫЕ МОДУЛИ </w:t>
      </w:r>
    </w:p>
    <w:p w:rsidR="00DD7655" w:rsidRDefault="00EC3CCB" w:rsidP="00EC3CCB">
      <w:pPr>
        <w:jc w:val="both"/>
        <w:rPr>
          <w:sz w:val="24"/>
          <w:szCs w:val="24"/>
        </w:rPr>
      </w:pPr>
      <w:r w:rsidRPr="00DD7655">
        <w:rPr>
          <w:b/>
          <w:sz w:val="24"/>
          <w:szCs w:val="24"/>
        </w:rPr>
        <w:t>Модуль «Робототехника»</w:t>
      </w:r>
      <w:r w:rsidRPr="00EC3CCB">
        <w:rPr>
          <w:sz w:val="24"/>
          <w:szCs w:val="24"/>
        </w:rPr>
        <w:t xml:space="preserve"> </w:t>
      </w:r>
    </w:p>
    <w:p w:rsidR="00DD7655" w:rsidRDefault="00DD7655" w:rsidP="00EC3CCB">
      <w:pPr>
        <w:jc w:val="both"/>
        <w:rPr>
          <w:sz w:val="24"/>
          <w:szCs w:val="24"/>
        </w:rPr>
      </w:pPr>
    </w:p>
    <w:p w:rsidR="00DD7655" w:rsidRDefault="00EC3CCB" w:rsidP="00EC3CCB">
      <w:pPr>
        <w:jc w:val="both"/>
        <w:rPr>
          <w:sz w:val="24"/>
          <w:szCs w:val="24"/>
        </w:rPr>
      </w:pPr>
      <w:r w:rsidRPr="00DD7655">
        <w:rPr>
          <w:b/>
          <w:sz w:val="24"/>
          <w:szCs w:val="24"/>
        </w:rPr>
        <w:t>5—9 КЛАССЫ</w:t>
      </w:r>
      <w:r w:rsidRPr="00EC3CCB">
        <w:rPr>
          <w:sz w:val="24"/>
          <w:szCs w:val="24"/>
        </w:rPr>
        <w:t xml:space="preserve"> </w:t>
      </w:r>
    </w:p>
    <w:p w:rsidR="00EC3CCB" w:rsidRPr="00EC3CCB" w:rsidRDefault="00EC3CCB" w:rsidP="00EC3CCB">
      <w:pPr>
        <w:jc w:val="both"/>
        <w:rPr>
          <w:sz w:val="24"/>
          <w:szCs w:val="24"/>
        </w:rPr>
      </w:pPr>
      <w:r w:rsidRPr="00DD7655">
        <w:rPr>
          <w:b/>
          <w:sz w:val="24"/>
          <w:szCs w:val="24"/>
        </w:rPr>
        <w:t>Раздел 1. Алгоритмы и исполнители</w:t>
      </w:r>
      <w:r w:rsidRPr="00EC3CCB">
        <w:rPr>
          <w:sz w:val="24"/>
          <w:szCs w:val="24"/>
        </w:rPr>
        <w:t xml:space="preserve">.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 </w:t>
      </w:r>
    </w:p>
    <w:p w:rsidR="00EC3CCB" w:rsidRPr="00EC3CCB" w:rsidRDefault="00EC3CCB" w:rsidP="00EC3CCB">
      <w:pPr>
        <w:jc w:val="both"/>
        <w:rPr>
          <w:sz w:val="24"/>
          <w:szCs w:val="24"/>
        </w:rPr>
      </w:pPr>
      <w:r w:rsidRPr="00DD7655">
        <w:rPr>
          <w:b/>
          <w:sz w:val="24"/>
          <w:szCs w:val="24"/>
        </w:rPr>
        <w:t>Раздел 2. Роботы: конструирование и управление</w:t>
      </w:r>
      <w:r w:rsidRPr="00EC3CCB">
        <w:rPr>
          <w:sz w:val="24"/>
          <w:szCs w:val="24"/>
        </w:rPr>
        <w:t xml:space="preserve">.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w:t>
      </w:r>
      <w:r w:rsidRPr="00EC3CCB">
        <w:rPr>
          <w:sz w:val="24"/>
          <w:szCs w:val="24"/>
        </w:rPr>
        <w:lastRenderedPageBreak/>
        <w:t>программирования роботов. Изучение интерфейса конкретного языка программирования, основные инструменты и команды программирования роботов.</w:t>
      </w:r>
    </w:p>
    <w:p w:rsidR="00EC3CCB" w:rsidRPr="00EC3CCB" w:rsidRDefault="00EC3CCB" w:rsidP="00EC3CCB">
      <w:pPr>
        <w:jc w:val="both"/>
        <w:rPr>
          <w:sz w:val="24"/>
          <w:szCs w:val="24"/>
        </w:rPr>
      </w:pPr>
      <w:r w:rsidRPr="00DD7655">
        <w:rPr>
          <w:b/>
          <w:sz w:val="24"/>
          <w:szCs w:val="24"/>
        </w:rPr>
        <w:t>Раздел 3. Роботы на производстве</w:t>
      </w:r>
      <w:r w:rsidRPr="00EC3CCB">
        <w:rPr>
          <w:sz w:val="24"/>
          <w:szCs w:val="24"/>
        </w:rPr>
        <w:t xml:space="preserve">. Роботы-манипуляторы. Перемещение предмета. Лазерный гравёр. 3D-принтер. Производственные линии. Взаимодействие роботов. Понятие о производстве 4.0. Модели производственных линий. </w:t>
      </w:r>
    </w:p>
    <w:p w:rsidR="00EC3CCB" w:rsidRPr="00EC3CCB" w:rsidRDefault="00EC3CCB" w:rsidP="00EC3CCB">
      <w:pPr>
        <w:jc w:val="both"/>
        <w:rPr>
          <w:sz w:val="24"/>
          <w:szCs w:val="24"/>
        </w:rPr>
      </w:pPr>
      <w:r w:rsidRPr="00DD7655">
        <w:rPr>
          <w:b/>
          <w:sz w:val="24"/>
          <w:szCs w:val="24"/>
        </w:rPr>
        <w:t>Раздел 4. Робототехнические проекты</w:t>
      </w:r>
      <w:r w:rsidRPr="00EC3CCB">
        <w:rPr>
          <w:sz w:val="24"/>
          <w:szCs w:val="24"/>
        </w:rPr>
        <w:t xml:space="preserve">.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w:t>
      </w:r>
    </w:p>
    <w:p w:rsidR="00DD7655" w:rsidRDefault="00EC3CCB" w:rsidP="00EC3CCB">
      <w:pPr>
        <w:jc w:val="both"/>
        <w:rPr>
          <w:sz w:val="24"/>
          <w:szCs w:val="24"/>
        </w:rPr>
      </w:pPr>
      <w:r w:rsidRPr="00DD7655">
        <w:rPr>
          <w:b/>
          <w:sz w:val="24"/>
          <w:szCs w:val="24"/>
        </w:rPr>
        <w:t>Раздел 5. От робототехники к искусственному интеллекту</w:t>
      </w:r>
      <w:r w:rsidRPr="00EC3CCB">
        <w:rPr>
          <w:sz w:val="24"/>
          <w:szCs w:val="24"/>
        </w:rPr>
        <w:t xml:space="preserve">.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DD7655" w:rsidRDefault="00EC3CCB" w:rsidP="00EC3CCB">
      <w:pPr>
        <w:jc w:val="both"/>
        <w:rPr>
          <w:sz w:val="24"/>
          <w:szCs w:val="24"/>
        </w:rPr>
      </w:pPr>
      <w:r w:rsidRPr="00DD7655">
        <w:rPr>
          <w:b/>
          <w:sz w:val="24"/>
          <w:szCs w:val="24"/>
        </w:rPr>
        <w:t>Модуль «3D-моделирование, макетирование, прототипирование»</w:t>
      </w:r>
      <w:r w:rsidRPr="00EC3CCB">
        <w:rPr>
          <w:sz w:val="24"/>
          <w:szCs w:val="24"/>
        </w:rPr>
        <w:t xml:space="preserve"> </w:t>
      </w:r>
    </w:p>
    <w:p w:rsidR="00DD7655" w:rsidRDefault="00EC3CCB" w:rsidP="00EC3CCB">
      <w:pPr>
        <w:jc w:val="both"/>
        <w:rPr>
          <w:sz w:val="24"/>
          <w:szCs w:val="24"/>
        </w:rPr>
      </w:pPr>
      <w:r w:rsidRPr="00DD7655">
        <w:rPr>
          <w:b/>
          <w:sz w:val="24"/>
          <w:szCs w:val="24"/>
        </w:rPr>
        <w:t>7—9 КЛАССЫ</w:t>
      </w:r>
      <w:r w:rsidRPr="00EC3CCB">
        <w:rPr>
          <w:sz w:val="24"/>
          <w:szCs w:val="24"/>
        </w:rPr>
        <w:t xml:space="preserve"> </w:t>
      </w:r>
    </w:p>
    <w:p w:rsidR="00EC3CCB" w:rsidRPr="00EC3CCB" w:rsidRDefault="00EC3CCB" w:rsidP="00EC3CCB">
      <w:pPr>
        <w:jc w:val="both"/>
        <w:rPr>
          <w:sz w:val="24"/>
          <w:szCs w:val="24"/>
        </w:rPr>
      </w:pPr>
      <w:r w:rsidRPr="00DD7655">
        <w:rPr>
          <w:b/>
          <w:sz w:val="24"/>
          <w:szCs w:val="24"/>
        </w:rPr>
        <w:t>Раздел 1. Модели и технологии</w:t>
      </w:r>
      <w:r w:rsidRPr="00EC3CCB">
        <w:rPr>
          <w:sz w:val="24"/>
          <w:szCs w:val="24"/>
        </w:rPr>
        <w:t xml:space="preserve">. Виды и свойства, назначение моделей. Адекватность модели моделируемому объекту и целям моделирования. </w:t>
      </w:r>
    </w:p>
    <w:p w:rsidR="00DD7655" w:rsidRDefault="00EC3CCB" w:rsidP="00EC3CCB">
      <w:pPr>
        <w:jc w:val="both"/>
        <w:rPr>
          <w:sz w:val="24"/>
          <w:szCs w:val="24"/>
        </w:rPr>
      </w:pPr>
      <w:r w:rsidRPr="00DD7655">
        <w:rPr>
          <w:b/>
          <w:sz w:val="24"/>
          <w:szCs w:val="24"/>
        </w:rPr>
        <w:t>Раздел 2. Визуальные модели</w:t>
      </w:r>
      <w:r w:rsidRPr="00EC3CCB">
        <w:rPr>
          <w:sz w:val="24"/>
          <w:szCs w:val="24"/>
        </w:rPr>
        <w:t xml:space="preserve">. 3D-моделирование как технология создания визуальных моделей. Графические примитивы в 3D-моделировании. Куб и кубоид. Шар </w:t>
      </w:r>
      <w:r w:rsidR="00DD7655">
        <w:rPr>
          <w:sz w:val="24"/>
          <w:szCs w:val="24"/>
        </w:rPr>
        <w:t>в</w:t>
      </w:r>
      <w:r w:rsidRPr="00EC3CCB">
        <w:rPr>
          <w:sz w:val="24"/>
          <w:szCs w:val="24"/>
        </w:rPr>
        <w:t xml:space="preserve"> </w:t>
      </w:r>
    </w:p>
    <w:p w:rsidR="00EC3CCB" w:rsidRPr="00EC3CCB" w:rsidRDefault="00EC3CCB" w:rsidP="00EC3CCB">
      <w:pPr>
        <w:jc w:val="both"/>
        <w:rPr>
          <w:sz w:val="24"/>
          <w:szCs w:val="24"/>
        </w:rPr>
      </w:pPr>
      <w:r w:rsidRPr="00EC3CCB">
        <w:rPr>
          <w:sz w:val="24"/>
          <w:szCs w:val="24"/>
        </w:rPr>
        <w:t xml:space="preserve">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3D-принтера. </w:t>
      </w:r>
    </w:p>
    <w:p w:rsidR="00EC3CCB" w:rsidRPr="00EC3CCB" w:rsidRDefault="00EC3CCB" w:rsidP="00EC3CCB">
      <w:pPr>
        <w:jc w:val="both"/>
        <w:rPr>
          <w:sz w:val="24"/>
          <w:szCs w:val="24"/>
        </w:rPr>
      </w:pPr>
      <w:r w:rsidRPr="00EC3CCB">
        <w:rPr>
          <w:sz w:val="24"/>
          <w:szCs w:val="24"/>
        </w:rPr>
        <w:t>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DD7655" w:rsidRDefault="00EC3CCB" w:rsidP="00EC3CCB">
      <w:pPr>
        <w:jc w:val="both"/>
        <w:rPr>
          <w:sz w:val="24"/>
          <w:szCs w:val="24"/>
        </w:rPr>
      </w:pPr>
      <w:r w:rsidRPr="00DD7655">
        <w:rPr>
          <w:b/>
          <w:sz w:val="24"/>
          <w:szCs w:val="24"/>
        </w:rPr>
        <w:t>Раздел 3. Создание макетов с помощью программных средств</w:t>
      </w:r>
      <w:r w:rsidRPr="00EC3CCB">
        <w:rPr>
          <w:sz w:val="24"/>
          <w:szCs w:val="24"/>
        </w:rPr>
        <w:t xml:space="preserve">. Компоненты технологии макетирования: выполнение развёртки, сборка деталей макета. Разработка графической документации. </w:t>
      </w:r>
    </w:p>
    <w:p w:rsidR="00DD7655" w:rsidRDefault="00EC3CCB" w:rsidP="00EC3CCB">
      <w:pPr>
        <w:jc w:val="both"/>
        <w:rPr>
          <w:sz w:val="24"/>
          <w:szCs w:val="24"/>
        </w:rPr>
      </w:pPr>
      <w:r w:rsidRPr="00DD7655">
        <w:rPr>
          <w:b/>
          <w:sz w:val="24"/>
          <w:szCs w:val="24"/>
        </w:rPr>
        <w:t>Раздел 4. Технология создания и исследования прототипов</w:t>
      </w:r>
      <w:r w:rsidRPr="00EC3CCB">
        <w:rPr>
          <w:sz w:val="24"/>
          <w:szCs w:val="24"/>
        </w:rPr>
        <w:t xml:space="preserve">. Создание прототипа. Исследование прототипа. Перенос выявленных свойств прототипа на реальные объекты. </w:t>
      </w:r>
      <w:r w:rsidRPr="00DD7655">
        <w:rPr>
          <w:b/>
          <w:sz w:val="24"/>
          <w:szCs w:val="24"/>
        </w:rPr>
        <w:t>Модуль «Компьютерная графика. Черчение»</w:t>
      </w:r>
      <w:r w:rsidRPr="00EC3CCB">
        <w:rPr>
          <w:sz w:val="24"/>
          <w:szCs w:val="24"/>
        </w:rPr>
        <w:t xml:space="preserve"> </w:t>
      </w:r>
    </w:p>
    <w:p w:rsidR="00DD7655" w:rsidRDefault="00EC3CCB" w:rsidP="00EC3CCB">
      <w:pPr>
        <w:jc w:val="both"/>
        <w:rPr>
          <w:sz w:val="24"/>
          <w:szCs w:val="24"/>
        </w:rPr>
      </w:pPr>
      <w:r w:rsidRPr="00DD7655">
        <w:rPr>
          <w:b/>
          <w:sz w:val="24"/>
          <w:szCs w:val="24"/>
        </w:rPr>
        <w:t>8—9 КЛАССЫ</w:t>
      </w:r>
      <w:r w:rsidRPr="00EC3CCB">
        <w:rPr>
          <w:sz w:val="24"/>
          <w:szCs w:val="24"/>
        </w:rPr>
        <w:t xml:space="preserve"> </w:t>
      </w:r>
    </w:p>
    <w:p w:rsidR="00EC3CCB" w:rsidRPr="00EC3CCB" w:rsidRDefault="00EC3CCB" w:rsidP="00EC3CCB">
      <w:pPr>
        <w:jc w:val="both"/>
        <w:rPr>
          <w:sz w:val="24"/>
          <w:szCs w:val="24"/>
        </w:rPr>
      </w:pPr>
      <w:r w:rsidRPr="00DD7655">
        <w:rPr>
          <w:b/>
          <w:sz w:val="24"/>
          <w:szCs w:val="24"/>
        </w:rPr>
        <w:t>Раздел 1. Модели и их свойства</w:t>
      </w:r>
      <w:r w:rsidRPr="00EC3CCB">
        <w:rPr>
          <w:sz w:val="24"/>
          <w:szCs w:val="24"/>
        </w:rPr>
        <w:t xml:space="preserve">. 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EC3CCB" w:rsidRPr="00EC3CCB" w:rsidRDefault="00EC3CCB" w:rsidP="00EC3CCB">
      <w:pPr>
        <w:jc w:val="both"/>
        <w:rPr>
          <w:sz w:val="24"/>
          <w:szCs w:val="24"/>
        </w:rPr>
      </w:pPr>
      <w:r w:rsidRPr="00DD7655">
        <w:rPr>
          <w:b/>
          <w:sz w:val="24"/>
          <w:szCs w:val="24"/>
        </w:rPr>
        <w:t>Раздел 2. Черчение как технология создания графической модели инженерного объекта</w:t>
      </w:r>
      <w:r w:rsidRPr="00EC3CCB">
        <w:rPr>
          <w:sz w:val="24"/>
          <w:szCs w:val="24"/>
        </w:rPr>
        <w:t xml:space="preserve">.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Чертёж. Набросок. Эскиз. Технический рисунок. Понятие о стандартах. </w:t>
      </w:r>
      <w:r w:rsidRPr="00EC3CCB">
        <w:rPr>
          <w:sz w:val="24"/>
          <w:szCs w:val="24"/>
        </w:rPr>
        <w:lastRenderedPageBreak/>
        <w:t>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EC3CCB" w:rsidRPr="00EC3CCB" w:rsidRDefault="00EC3CCB" w:rsidP="00EC3CCB">
      <w:pPr>
        <w:jc w:val="both"/>
        <w:rPr>
          <w:sz w:val="24"/>
          <w:szCs w:val="24"/>
        </w:rPr>
      </w:pPr>
      <w:r w:rsidRPr="00DD7655">
        <w:rPr>
          <w:b/>
          <w:sz w:val="24"/>
          <w:szCs w:val="24"/>
        </w:rPr>
        <w:t>Раздел 3. Технология создания чертежей в программных средах</w:t>
      </w:r>
      <w:r w:rsidRPr="00EC3CCB">
        <w:rPr>
          <w:sz w:val="24"/>
          <w:szCs w:val="24"/>
        </w:rPr>
        <w:t>. 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w:t>
      </w:r>
      <w:r w:rsidR="00DD7655">
        <w:rPr>
          <w:sz w:val="24"/>
          <w:szCs w:val="24"/>
        </w:rPr>
        <w:t xml:space="preserve">чение </w:t>
      </w:r>
      <w:r w:rsidRPr="00EC3CCB">
        <w:rPr>
          <w:sz w:val="24"/>
          <w:szCs w:val="24"/>
        </w:rPr>
        <w:t>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Создание моделей по различным заданиям: по чертежу; по описанию и размерам; по образцу, с натуры.</w:t>
      </w:r>
    </w:p>
    <w:p w:rsidR="00DD7655" w:rsidRDefault="00EC3CCB" w:rsidP="00EC3CCB">
      <w:pPr>
        <w:jc w:val="both"/>
        <w:rPr>
          <w:sz w:val="24"/>
          <w:szCs w:val="24"/>
        </w:rPr>
      </w:pPr>
      <w:r w:rsidRPr="00DD7655">
        <w:rPr>
          <w:b/>
          <w:sz w:val="24"/>
          <w:szCs w:val="24"/>
        </w:rPr>
        <w:t>Раздел 4. Разработка проекта инженерного объекта</w:t>
      </w:r>
      <w:r w:rsidRPr="00EC3CCB">
        <w:rPr>
          <w:sz w:val="24"/>
          <w:szCs w:val="24"/>
        </w:rPr>
        <w:t xml:space="preserve">. 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DD7655" w:rsidRDefault="00EC3CCB" w:rsidP="00EC3CCB">
      <w:pPr>
        <w:jc w:val="both"/>
        <w:rPr>
          <w:sz w:val="24"/>
          <w:szCs w:val="24"/>
        </w:rPr>
      </w:pPr>
      <w:r w:rsidRPr="00DD7655">
        <w:rPr>
          <w:b/>
          <w:sz w:val="24"/>
          <w:szCs w:val="24"/>
        </w:rPr>
        <w:t>Модуль «Автоматизированные системы»</w:t>
      </w:r>
      <w:r w:rsidRPr="00EC3CCB">
        <w:rPr>
          <w:sz w:val="24"/>
          <w:szCs w:val="24"/>
        </w:rPr>
        <w:t xml:space="preserve"> </w:t>
      </w:r>
    </w:p>
    <w:p w:rsidR="00DD7655" w:rsidRDefault="00EC3CCB" w:rsidP="00EC3CCB">
      <w:pPr>
        <w:jc w:val="both"/>
        <w:rPr>
          <w:sz w:val="24"/>
          <w:szCs w:val="24"/>
        </w:rPr>
      </w:pPr>
      <w:r w:rsidRPr="00DD7655">
        <w:rPr>
          <w:b/>
          <w:sz w:val="24"/>
          <w:szCs w:val="24"/>
        </w:rPr>
        <w:t>8—9 КЛАССЫ</w:t>
      </w:r>
      <w:r w:rsidRPr="00EC3CCB">
        <w:rPr>
          <w:sz w:val="24"/>
          <w:szCs w:val="24"/>
        </w:rPr>
        <w:t xml:space="preserve"> </w:t>
      </w:r>
    </w:p>
    <w:p w:rsidR="00EC3CCB" w:rsidRPr="00EC3CCB" w:rsidRDefault="00EC3CCB" w:rsidP="00EC3CCB">
      <w:pPr>
        <w:jc w:val="both"/>
        <w:rPr>
          <w:sz w:val="24"/>
          <w:szCs w:val="24"/>
        </w:rPr>
      </w:pPr>
      <w:r w:rsidRPr="00DD7655">
        <w:rPr>
          <w:b/>
          <w:sz w:val="24"/>
          <w:szCs w:val="24"/>
        </w:rPr>
        <w:t>Раздел 1. Управление</w:t>
      </w:r>
      <w:r w:rsidRPr="00EC3CCB">
        <w:rPr>
          <w:sz w:val="24"/>
          <w:szCs w:val="24"/>
        </w:rPr>
        <w:t>. Общие представления. 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EC3CCB" w:rsidRPr="00EC3CCB" w:rsidRDefault="00EC3CCB" w:rsidP="00EC3CCB">
      <w:pPr>
        <w:jc w:val="both"/>
        <w:rPr>
          <w:sz w:val="24"/>
          <w:szCs w:val="24"/>
        </w:rPr>
      </w:pPr>
      <w:r w:rsidRPr="00DD7655">
        <w:rPr>
          <w:b/>
          <w:sz w:val="24"/>
          <w:szCs w:val="24"/>
        </w:rPr>
        <w:t>Раздел 2. Управление техническими системами</w:t>
      </w:r>
      <w:r w:rsidRPr="00EC3CCB">
        <w:rPr>
          <w:sz w:val="24"/>
          <w:szCs w:val="24"/>
        </w:rPr>
        <w:t xml:space="preserve">. 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w:t>
      </w:r>
    </w:p>
    <w:p w:rsidR="004152C0" w:rsidRDefault="00EC3CCB" w:rsidP="00EC3CCB">
      <w:pPr>
        <w:jc w:val="both"/>
        <w:rPr>
          <w:sz w:val="24"/>
          <w:szCs w:val="24"/>
        </w:rPr>
      </w:pPr>
      <w:r w:rsidRPr="00EC3CCB">
        <w:rPr>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4152C0" w:rsidRDefault="00EC3CCB" w:rsidP="00EC3CCB">
      <w:pPr>
        <w:jc w:val="both"/>
        <w:rPr>
          <w:sz w:val="24"/>
          <w:szCs w:val="24"/>
        </w:rPr>
      </w:pPr>
      <w:r w:rsidRPr="004152C0">
        <w:rPr>
          <w:b/>
          <w:sz w:val="24"/>
          <w:szCs w:val="24"/>
        </w:rPr>
        <w:t>Раздел 3. Элементная база автоматизированных систем</w:t>
      </w:r>
      <w:r w:rsidRPr="00EC3CCB">
        <w:rPr>
          <w:sz w:val="24"/>
          <w:szCs w:val="24"/>
        </w:rPr>
        <w:t xml:space="preserve">. 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EC3CCB" w:rsidRPr="00EC3CCB" w:rsidRDefault="00EC3CCB" w:rsidP="00EC3CCB">
      <w:pPr>
        <w:jc w:val="both"/>
        <w:rPr>
          <w:sz w:val="24"/>
          <w:szCs w:val="24"/>
        </w:rPr>
      </w:pPr>
      <w:r w:rsidRPr="004152C0">
        <w:rPr>
          <w:b/>
          <w:sz w:val="24"/>
          <w:szCs w:val="24"/>
        </w:rPr>
        <w:t>Раздел 4. Управление социально-экономическими системами.</w:t>
      </w:r>
      <w:r w:rsidRPr="00EC3CCB">
        <w:rPr>
          <w:sz w:val="24"/>
          <w:szCs w:val="24"/>
        </w:rPr>
        <w:t xml:space="preserve"> Предпринимательство. 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w:t>
      </w:r>
      <w:r w:rsidRPr="00EC3CCB">
        <w:rPr>
          <w:sz w:val="24"/>
          <w:szCs w:val="24"/>
        </w:rPr>
        <w:lastRenderedPageBreak/>
        <w:t xml:space="preserve">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w:t>
      </w:r>
    </w:p>
    <w:p w:rsidR="004152C0" w:rsidRDefault="00EC3CCB" w:rsidP="00EC3CCB">
      <w:pPr>
        <w:jc w:val="both"/>
        <w:rPr>
          <w:sz w:val="24"/>
          <w:szCs w:val="24"/>
        </w:rPr>
      </w:pPr>
      <w:r w:rsidRPr="00EC3CCB">
        <w:rPr>
          <w:sz w:val="24"/>
          <w:szCs w:val="24"/>
        </w:rPr>
        <w:t>Пути повышения и контроль эффективности предпринимательской деятельности. Программная поддержка предпринимательской деятельности.</w:t>
      </w:r>
    </w:p>
    <w:p w:rsidR="004152C0" w:rsidRDefault="004152C0" w:rsidP="00EC3CCB">
      <w:pPr>
        <w:jc w:val="both"/>
        <w:rPr>
          <w:sz w:val="24"/>
          <w:szCs w:val="24"/>
        </w:rPr>
      </w:pPr>
    </w:p>
    <w:p w:rsidR="004152C0" w:rsidRDefault="00EC3CCB" w:rsidP="00EC3CCB">
      <w:pPr>
        <w:jc w:val="both"/>
        <w:rPr>
          <w:sz w:val="24"/>
          <w:szCs w:val="24"/>
        </w:rPr>
      </w:pPr>
      <w:r w:rsidRPr="00EC3CCB">
        <w:rPr>
          <w:sz w:val="24"/>
          <w:szCs w:val="24"/>
        </w:rPr>
        <w:t xml:space="preserve"> </w:t>
      </w:r>
    </w:p>
    <w:p w:rsidR="004152C0" w:rsidRDefault="004152C0" w:rsidP="00EC3CCB">
      <w:pPr>
        <w:jc w:val="both"/>
        <w:rPr>
          <w:sz w:val="24"/>
          <w:szCs w:val="24"/>
        </w:rPr>
      </w:pPr>
    </w:p>
    <w:p w:rsidR="004152C0" w:rsidRDefault="004152C0" w:rsidP="00EC3CCB">
      <w:pPr>
        <w:jc w:val="both"/>
        <w:rPr>
          <w:sz w:val="24"/>
          <w:szCs w:val="24"/>
        </w:rPr>
      </w:pPr>
    </w:p>
    <w:p w:rsidR="004152C0" w:rsidRDefault="00EC3CCB" w:rsidP="00EC3CCB">
      <w:pPr>
        <w:jc w:val="both"/>
        <w:rPr>
          <w:sz w:val="24"/>
          <w:szCs w:val="24"/>
        </w:rPr>
      </w:pPr>
      <w:r w:rsidRPr="004152C0">
        <w:rPr>
          <w:b/>
          <w:sz w:val="24"/>
          <w:szCs w:val="24"/>
        </w:rPr>
        <w:t>Программы для управления проектами.</w:t>
      </w:r>
      <w:r w:rsidRPr="00EC3CCB">
        <w:rPr>
          <w:sz w:val="24"/>
          <w:szCs w:val="24"/>
        </w:rPr>
        <w:t xml:space="preserve"> </w:t>
      </w:r>
    </w:p>
    <w:p w:rsidR="004152C0" w:rsidRDefault="00EC3CCB" w:rsidP="00EC3CCB">
      <w:pPr>
        <w:jc w:val="both"/>
        <w:rPr>
          <w:sz w:val="24"/>
          <w:szCs w:val="24"/>
        </w:rPr>
      </w:pPr>
      <w:r w:rsidRPr="004152C0">
        <w:rPr>
          <w:b/>
          <w:sz w:val="24"/>
          <w:szCs w:val="24"/>
        </w:rPr>
        <w:t>Модуль «Животноводство»</w:t>
      </w:r>
      <w:r w:rsidRPr="00EC3CCB">
        <w:rPr>
          <w:sz w:val="24"/>
          <w:szCs w:val="24"/>
        </w:rPr>
        <w:t xml:space="preserve"> </w:t>
      </w:r>
    </w:p>
    <w:p w:rsidR="004152C0" w:rsidRDefault="00EC3CCB" w:rsidP="00EC3CCB">
      <w:pPr>
        <w:jc w:val="both"/>
        <w:rPr>
          <w:sz w:val="24"/>
          <w:szCs w:val="24"/>
        </w:rPr>
      </w:pPr>
      <w:r w:rsidRPr="004152C0">
        <w:rPr>
          <w:b/>
          <w:sz w:val="24"/>
          <w:szCs w:val="24"/>
        </w:rPr>
        <w:t>7—8 КЛАССЫ</w:t>
      </w:r>
      <w:r w:rsidRPr="00EC3CCB">
        <w:rPr>
          <w:sz w:val="24"/>
          <w:szCs w:val="24"/>
        </w:rPr>
        <w:t xml:space="preserve"> </w:t>
      </w:r>
    </w:p>
    <w:p w:rsidR="00EC3CCB" w:rsidRPr="00EC3CCB" w:rsidRDefault="00EC3CCB" w:rsidP="00EC3CCB">
      <w:pPr>
        <w:jc w:val="both"/>
        <w:rPr>
          <w:sz w:val="24"/>
          <w:szCs w:val="24"/>
        </w:rPr>
      </w:pPr>
      <w:r w:rsidRPr="004152C0">
        <w:rPr>
          <w:b/>
          <w:sz w:val="24"/>
          <w:szCs w:val="24"/>
        </w:rPr>
        <w:t>Раздел 1. Элементы технологий выращивания сельскохозяйственных животных</w:t>
      </w:r>
      <w:r w:rsidRPr="00EC3CCB">
        <w:rPr>
          <w:sz w:val="24"/>
          <w:szCs w:val="24"/>
        </w:rPr>
        <w:t xml:space="preserve">. 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w:t>
      </w:r>
    </w:p>
    <w:p w:rsidR="004152C0" w:rsidRDefault="00EC3CCB" w:rsidP="00EC3CCB">
      <w:pPr>
        <w:jc w:val="both"/>
        <w:rPr>
          <w:sz w:val="24"/>
          <w:szCs w:val="24"/>
        </w:rPr>
      </w:pPr>
      <w:r w:rsidRPr="004152C0">
        <w:rPr>
          <w:b/>
          <w:sz w:val="24"/>
          <w:szCs w:val="24"/>
        </w:rPr>
        <w:t>Раздел 2. Производство животноводческих продуктов</w:t>
      </w:r>
      <w:r w:rsidRPr="00EC3CCB">
        <w:rPr>
          <w:sz w:val="24"/>
          <w:szCs w:val="24"/>
        </w:rPr>
        <w:t xml:space="preserve">.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w:t>
      </w:r>
    </w:p>
    <w:p w:rsidR="004152C0" w:rsidRDefault="00EC3CCB" w:rsidP="00EC3CCB">
      <w:pPr>
        <w:jc w:val="both"/>
        <w:rPr>
          <w:sz w:val="24"/>
          <w:szCs w:val="24"/>
        </w:rPr>
      </w:pPr>
      <w:r w:rsidRPr="00EC3CCB">
        <w:rPr>
          <w:sz w:val="24"/>
          <w:szCs w:val="24"/>
        </w:rPr>
        <w:t xml:space="preserve">Цифровая ферма: </w:t>
      </w:r>
    </w:p>
    <w:p w:rsidR="004152C0" w:rsidRDefault="004152C0" w:rsidP="00EC3CCB">
      <w:pPr>
        <w:jc w:val="both"/>
        <w:rPr>
          <w:sz w:val="24"/>
          <w:szCs w:val="24"/>
        </w:rPr>
      </w:pPr>
      <w:r>
        <w:rPr>
          <w:sz w:val="24"/>
          <w:szCs w:val="24"/>
        </w:rPr>
        <w:t>-</w:t>
      </w:r>
      <w:r w:rsidR="00EC3CCB" w:rsidRPr="00EC3CCB">
        <w:rPr>
          <w:sz w:val="24"/>
          <w:szCs w:val="24"/>
        </w:rPr>
        <w:t xml:space="preserve"> автоматическое кормление животных;</w:t>
      </w:r>
    </w:p>
    <w:p w:rsidR="004152C0" w:rsidRDefault="004152C0" w:rsidP="00EC3CCB">
      <w:pPr>
        <w:jc w:val="both"/>
        <w:rPr>
          <w:sz w:val="24"/>
          <w:szCs w:val="24"/>
        </w:rPr>
      </w:pPr>
      <w:r>
        <w:rPr>
          <w:sz w:val="24"/>
          <w:szCs w:val="24"/>
        </w:rPr>
        <w:t>-</w:t>
      </w:r>
      <w:r w:rsidR="00EC3CCB" w:rsidRPr="00EC3CCB">
        <w:rPr>
          <w:sz w:val="24"/>
          <w:szCs w:val="24"/>
        </w:rPr>
        <w:t xml:space="preserve"> автоматическая дойка; </w:t>
      </w:r>
    </w:p>
    <w:p w:rsidR="004152C0" w:rsidRDefault="004152C0" w:rsidP="00EC3CCB">
      <w:pPr>
        <w:jc w:val="both"/>
        <w:rPr>
          <w:sz w:val="24"/>
          <w:szCs w:val="24"/>
        </w:rPr>
      </w:pPr>
      <w:r>
        <w:rPr>
          <w:sz w:val="24"/>
          <w:szCs w:val="24"/>
        </w:rPr>
        <w:t>-</w:t>
      </w:r>
      <w:r w:rsidR="00EC3CCB" w:rsidRPr="00EC3CCB">
        <w:rPr>
          <w:sz w:val="24"/>
          <w:szCs w:val="24"/>
        </w:rPr>
        <w:t xml:space="preserve"> уборка помещения и др. </w:t>
      </w:r>
    </w:p>
    <w:p w:rsidR="00EC3CCB" w:rsidRPr="00EC3CCB" w:rsidRDefault="00EC3CCB" w:rsidP="00EC3CCB">
      <w:pPr>
        <w:jc w:val="both"/>
        <w:rPr>
          <w:sz w:val="24"/>
          <w:szCs w:val="24"/>
        </w:rPr>
      </w:pPr>
      <w:r w:rsidRPr="00EC3CCB">
        <w:rPr>
          <w:sz w:val="24"/>
          <w:szCs w:val="24"/>
        </w:rPr>
        <w:t>Цифровая «умная» ферма — перспективное направление роботизации в животноводстве.</w:t>
      </w:r>
    </w:p>
    <w:p w:rsidR="00EC3CCB" w:rsidRPr="00EC3CCB" w:rsidRDefault="00EC3CCB" w:rsidP="00EC3CCB">
      <w:pPr>
        <w:jc w:val="both"/>
        <w:rPr>
          <w:sz w:val="24"/>
          <w:szCs w:val="24"/>
        </w:rPr>
      </w:pPr>
      <w:r w:rsidRPr="004152C0">
        <w:rPr>
          <w:b/>
          <w:sz w:val="24"/>
          <w:szCs w:val="24"/>
        </w:rPr>
        <w:t>Раздел 3. Профессии, связанные с деятельностью животновода</w:t>
      </w:r>
      <w:r w:rsidRPr="00EC3CCB">
        <w:rPr>
          <w:sz w:val="24"/>
          <w:szCs w:val="24"/>
        </w:rPr>
        <w:t>. 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52C0" w:rsidRDefault="00EC3CCB" w:rsidP="00EC3CCB">
      <w:pPr>
        <w:jc w:val="both"/>
        <w:rPr>
          <w:sz w:val="24"/>
          <w:szCs w:val="24"/>
        </w:rPr>
      </w:pPr>
      <w:r w:rsidRPr="004152C0">
        <w:rPr>
          <w:b/>
          <w:sz w:val="24"/>
          <w:szCs w:val="24"/>
        </w:rPr>
        <w:t xml:space="preserve">Модуль «Растениеводство» </w:t>
      </w:r>
    </w:p>
    <w:p w:rsidR="004152C0" w:rsidRDefault="00EC3CCB" w:rsidP="00EC3CCB">
      <w:pPr>
        <w:jc w:val="both"/>
        <w:rPr>
          <w:sz w:val="24"/>
          <w:szCs w:val="24"/>
        </w:rPr>
      </w:pPr>
      <w:r w:rsidRPr="004152C0">
        <w:rPr>
          <w:b/>
          <w:sz w:val="24"/>
          <w:szCs w:val="24"/>
        </w:rPr>
        <w:t>7—8 КЛАССЫ</w:t>
      </w:r>
      <w:r w:rsidRPr="00EC3CCB">
        <w:rPr>
          <w:sz w:val="24"/>
          <w:szCs w:val="24"/>
        </w:rPr>
        <w:t xml:space="preserve"> </w:t>
      </w:r>
    </w:p>
    <w:p w:rsidR="004152C0" w:rsidRDefault="00EC3CCB" w:rsidP="00EC3CCB">
      <w:pPr>
        <w:jc w:val="both"/>
        <w:rPr>
          <w:sz w:val="24"/>
          <w:szCs w:val="24"/>
        </w:rPr>
      </w:pPr>
      <w:r w:rsidRPr="004152C0">
        <w:rPr>
          <w:b/>
          <w:sz w:val="24"/>
          <w:szCs w:val="24"/>
        </w:rPr>
        <w:t>Раздел 1. Элементы технологий выращивания сельскохозяйственных культур</w:t>
      </w:r>
      <w:r w:rsidRPr="00EC3CCB">
        <w:rPr>
          <w:sz w:val="24"/>
          <w:szCs w:val="24"/>
        </w:rPr>
        <w:t>.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4152C0" w:rsidRDefault="00EC3CCB" w:rsidP="00EC3CCB">
      <w:pPr>
        <w:jc w:val="both"/>
        <w:rPr>
          <w:sz w:val="24"/>
          <w:szCs w:val="24"/>
        </w:rPr>
      </w:pPr>
      <w:r w:rsidRPr="004152C0">
        <w:rPr>
          <w:b/>
          <w:sz w:val="24"/>
          <w:szCs w:val="24"/>
        </w:rPr>
        <w:t>Раздел 2. Сельскохозяйственное производство</w:t>
      </w:r>
      <w:r w:rsidRPr="00EC3CCB">
        <w:rPr>
          <w:sz w:val="24"/>
          <w:szCs w:val="24"/>
        </w:rPr>
        <w:t xml:space="preserve">. Особенности сельскохозяйственного производства: сезонность, природно-климатические условия, слабая прогнозируемость </w:t>
      </w:r>
      <w:r w:rsidRPr="00EC3CCB">
        <w:rPr>
          <w:sz w:val="24"/>
          <w:szCs w:val="24"/>
        </w:rPr>
        <w:lastRenderedPageBreak/>
        <w:t xml:space="preserve">показателей. Агропромышленные комплексы. Компьютерное оснащение сельскохозяйственной техники. </w:t>
      </w:r>
    </w:p>
    <w:p w:rsidR="004152C0" w:rsidRDefault="00EC3CCB" w:rsidP="00EC3CCB">
      <w:pPr>
        <w:jc w:val="both"/>
        <w:rPr>
          <w:sz w:val="24"/>
          <w:szCs w:val="24"/>
        </w:rPr>
      </w:pPr>
      <w:r w:rsidRPr="00EC3CCB">
        <w:rPr>
          <w:sz w:val="24"/>
          <w:szCs w:val="24"/>
        </w:rPr>
        <w:t xml:space="preserve">Автоматизация и роботизация сельскохозяйственного производства: </w:t>
      </w:r>
    </w:p>
    <w:p w:rsidR="004152C0" w:rsidRDefault="004152C0" w:rsidP="00EC3CCB">
      <w:pPr>
        <w:jc w:val="both"/>
        <w:rPr>
          <w:sz w:val="24"/>
          <w:szCs w:val="24"/>
        </w:rPr>
      </w:pPr>
      <w:r>
        <w:rPr>
          <w:sz w:val="24"/>
          <w:szCs w:val="24"/>
        </w:rPr>
        <w:t>-</w:t>
      </w:r>
      <w:r w:rsidR="00EC3CCB" w:rsidRPr="00EC3CCB">
        <w:rPr>
          <w:sz w:val="24"/>
          <w:szCs w:val="24"/>
        </w:rPr>
        <w:t xml:space="preserve"> анализаторы почвы c использованием спутниковой системы навигации;  </w:t>
      </w:r>
    </w:p>
    <w:p w:rsidR="004152C0" w:rsidRDefault="004152C0" w:rsidP="00EC3CCB">
      <w:pPr>
        <w:jc w:val="both"/>
        <w:rPr>
          <w:sz w:val="24"/>
          <w:szCs w:val="24"/>
        </w:rPr>
      </w:pPr>
      <w:r>
        <w:rPr>
          <w:sz w:val="24"/>
          <w:szCs w:val="24"/>
        </w:rPr>
        <w:t>-</w:t>
      </w:r>
      <w:r w:rsidR="00EC3CCB" w:rsidRPr="00EC3CCB">
        <w:rPr>
          <w:sz w:val="24"/>
          <w:szCs w:val="24"/>
        </w:rPr>
        <w:t xml:space="preserve"> автоматизация тепличного хозяйства; </w:t>
      </w:r>
    </w:p>
    <w:p w:rsidR="004152C0" w:rsidRDefault="004152C0" w:rsidP="00EC3CCB">
      <w:pPr>
        <w:jc w:val="both"/>
        <w:rPr>
          <w:sz w:val="24"/>
          <w:szCs w:val="24"/>
        </w:rPr>
      </w:pPr>
      <w:r>
        <w:rPr>
          <w:sz w:val="24"/>
          <w:szCs w:val="24"/>
        </w:rPr>
        <w:t>-</w:t>
      </w:r>
      <w:r w:rsidR="00EC3CCB" w:rsidRPr="00EC3CCB">
        <w:rPr>
          <w:sz w:val="24"/>
          <w:szCs w:val="24"/>
        </w:rPr>
        <w:t xml:space="preserve"> применение роботов манипуляторов для уборки урожая; </w:t>
      </w:r>
    </w:p>
    <w:p w:rsidR="004152C0" w:rsidRDefault="004152C0" w:rsidP="00EC3CCB">
      <w:pPr>
        <w:jc w:val="both"/>
        <w:rPr>
          <w:sz w:val="24"/>
          <w:szCs w:val="24"/>
        </w:rPr>
      </w:pPr>
      <w:r>
        <w:rPr>
          <w:sz w:val="24"/>
          <w:szCs w:val="24"/>
        </w:rPr>
        <w:t>-</w:t>
      </w:r>
      <w:r w:rsidR="00EC3CCB" w:rsidRPr="00EC3CCB">
        <w:rPr>
          <w:sz w:val="24"/>
          <w:szCs w:val="24"/>
        </w:rPr>
        <w:t xml:space="preserve"> внесение удобрение на основе данных от азотно-спектральных датчиков;  </w:t>
      </w:r>
    </w:p>
    <w:p w:rsidR="004152C0" w:rsidRDefault="004152C0" w:rsidP="00EC3CCB">
      <w:pPr>
        <w:jc w:val="both"/>
        <w:rPr>
          <w:sz w:val="24"/>
          <w:szCs w:val="24"/>
        </w:rPr>
      </w:pPr>
      <w:r>
        <w:rPr>
          <w:sz w:val="24"/>
          <w:szCs w:val="24"/>
        </w:rPr>
        <w:t>-</w:t>
      </w:r>
      <w:r w:rsidR="00EC3CCB" w:rsidRPr="00EC3CCB">
        <w:rPr>
          <w:sz w:val="24"/>
          <w:szCs w:val="24"/>
        </w:rPr>
        <w:t xml:space="preserve"> определение критических точек полей с помощью спутниковых снимков; </w:t>
      </w:r>
    </w:p>
    <w:p w:rsidR="004152C0" w:rsidRDefault="004152C0" w:rsidP="00EC3CCB">
      <w:pPr>
        <w:jc w:val="both"/>
        <w:rPr>
          <w:sz w:val="24"/>
          <w:szCs w:val="24"/>
        </w:rPr>
      </w:pPr>
      <w:r>
        <w:rPr>
          <w:sz w:val="24"/>
          <w:szCs w:val="24"/>
        </w:rPr>
        <w:t>-</w:t>
      </w:r>
      <w:r w:rsidR="00EC3CCB" w:rsidRPr="00EC3CCB">
        <w:rPr>
          <w:sz w:val="24"/>
          <w:szCs w:val="24"/>
        </w:rPr>
        <w:t xml:space="preserve"> использование БПЛА и др. </w:t>
      </w:r>
    </w:p>
    <w:p w:rsidR="004152C0" w:rsidRDefault="00EC3CCB" w:rsidP="00EC3CCB">
      <w:pPr>
        <w:jc w:val="both"/>
        <w:rPr>
          <w:sz w:val="24"/>
          <w:szCs w:val="24"/>
        </w:rPr>
      </w:pPr>
      <w:r w:rsidRPr="00EC3CCB">
        <w:rPr>
          <w:sz w:val="24"/>
          <w:szCs w:val="24"/>
        </w:rPr>
        <w:t>Генно-модифицированные растения: положительные и отрицательные аспекты.</w:t>
      </w:r>
    </w:p>
    <w:p w:rsidR="00EC3CCB" w:rsidRPr="00EC3CCB" w:rsidRDefault="00EC3CCB" w:rsidP="00EC3CCB">
      <w:pPr>
        <w:jc w:val="both"/>
        <w:rPr>
          <w:sz w:val="24"/>
          <w:szCs w:val="24"/>
        </w:rPr>
      </w:pPr>
      <w:r w:rsidRPr="00EC3CCB">
        <w:rPr>
          <w:sz w:val="24"/>
          <w:szCs w:val="24"/>
        </w:rPr>
        <w:t xml:space="preserve"> </w:t>
      </w:r>
      <w:r w:rsidRPr="004152C0">
        <w:rPr>
          <w:b/>
          <w:sz w:val="24"/>
          <w:szCs w:val="24"/>
        </w:rPr>
        <w:t>Раздел 3. Сельскохозяйственные профессии</w:t>
      </w:r>
      <w:r w:rsidRPr="00EC3CCB">
        <w:rPr>
          <w:sz w:val="24"/>
          <w:szCs w:val="24"/>
        </w:rPr>
        <w:t>. 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52C0" w:rsidRDefault="004152C0" w:rsidP="00EC3CCB">
      <w:pPr>
        <w:jc w:val="both"/>
        <w:rPr>
          <w:sz w:val="24"/>
          <w:szCs w:val="24"/>
        </w:rPr>
      </w:pPr>
    </w:p>
    <w:p w:rsidR="00EC3CCB" w:rsidRPr="004152C0" w:rsidRDefault="00EC3CCB" w:rsidP="00EC3CCB">
      <w:pPr>
        <w:jc w:val="both"/>
        <w:rPr>
          <w:b/>
          <w:sz w:val="24"/>
          <w:szCs w:val="24"/>
        </w:rPr>
      </w:pPr>
      <w:r w:rsidRPr="004152C0">
        <w:rPr>
          <w:b/>
          <w:sz w:val="24"/>
          <w:szCs w:val="24"/>
        </w:rPr>
        <w:t>ПЛАНИРУЕМЫЕ РЕЗУЛЬТАТЫ ОСВОЕНИЯ  УЧЕБНОГО ПРЕДМЕТА «ТЕХНОЛОГИЯ»  НА УРОВНЕ ОСНОВНОГО ОБЩЕГО ОБРАЗОВАНИЯ</w:t>
      </w:r>
    </w:p>
    <w:p w:rsidR="004152C0" w:rsidRDefault="00EC3CCB" w:rsidP="00EC3CCB">
      <w:pPr>
        <w:jc w:val="both"/>
        <w:rPr>
          <w:sz w:val="24"/>
          <w:szCs w:val="24"/>
        </w:rPr>
      </w:pPr>
      <w:r w:rsidRPr="00EC3CCB">
        <w:rPr>
          <w:sz w:val="24"/>
          <w:szCs w:val="24"/>
        </w:rP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4152C0" w:rsidRDefault="00EC3CCB" w:rsidP="00EC3CCB">
      <w:pPr>
        <w:jc w:val="both"/>
        <w:rPr>
          <w:sz w:val="24"/>
          <w:szCs w:val="24"/>
        </w:rPr>
      </w:pPr>
      <w:r w:rsidRPr="004152C0">
        <w:rPr>
          <w:b/>
          <w:sz w:val="24"/>
          <w:szCs w:val="24"/>
        </w:rPr>
        <w:t>ЛИЧНОСТНЫЕ РЕЗУЛЬТАТЫ</w:t>
      </w:r>
      <w:r w:rsidRPr="00EC3CCB">
        <w:rPr>
          <w:sz w:val="24"/>
          <w:szCs w:val="24"/>
        </w:rPr>
        <w:t xml:space="preserve"> </w:t>
      </w:r>
    </w:p>
    <w:p w:rsidR="004152C0" w:rsidRDefault="00EC3CCB" w:rsidP="00EC3CCB">
      <w:pPr>
        <w:jc w:val="both"/>
        <w:rPr>
          <w:sz w:val="24"/>
          <w:szCs w:val="24"/>
        </w:rPr>
      </w:pPr>
      <w:r w:rsidRPr="004152C0">
        <w:rPr>
          <w:b/>
          <w:sz w:val="24"/>
          <w:szCs w:val="24"/>
        </w:rPr>
        <w:t>Патриотическое воспитание</w:t>
      </w:r>
      <w:r w:rsidRPr="00EC3CCB">
        <w:rPr>
          <w:sz w:val="24"/>
          <w:szCs w:val="24"/>
        </w:rPr>
        <w:t xml:space="preserve">: </w:t>
      </w:r>
    </w:p>
    <w:p w:rsidR="004152C0" w:rsidRDefault="004152C0" w:rsidP="00EC3CCB">
      <w:pPr>
        <w:jc w:val="both"/>
        <w:rPr>
          <w:sz w:val="24"/>
          <w:szCs w:val="24"/>
        </w:rPr>
      </w:pPr>
      <w:r>
        <w:rPr>
          <w:sz w:val="24"/>
          <w:szCs w:val="24"/>
        </w:rPr>
        <w:t>-</w:t>
      </w:r>
      <w:r w:rsidR="00EC3CCB" w:rsidRPr="00EC3CCB">
        <w:rPr>
          <w:sz w:val="24"/>
          <w:szCs w:val="24"/>
        </w:rPr>
        <w:t xml:space="preserve"> проявление интереса к истории и современному состоянию российской науки и технологии; </w:t>
      </w:r>
    </w:p>
    <w:p w:rsidR="004152C0" w:rsidRDefault="004152C0" w:rsidP="00EC3CCB">
      <w:pPr>
        <w:jc w:val="both"/>
        <w:rPr>
          <w:sz w:val="24"/>
          <w:szCs w:val="24"/>
        </w:rPr>
      </w:pPr>
      <w:r>
        <w:rPr>
          <w:sz w:val="24"/>
          <w:szCs w:val="24"/>
        </w:rPr>
        <w:t>-</w:t>
      </w:r>
      <w:r w:rsidR="00EC3CCB" w:rsidRPr="00EC3CCB">
        <w:rPr>
          <w:sz w:val="24"/>
          <w:szCs w:val="24"/>
        </w:rPr>
        <w:t xml:space="preserve"> ценностное отношение к достижениям российских инженеров и учёных. </w:t>
      </w:r>
    </w:p>
    <w:p w:rsidR="004152C0" w:rsidRDefault="00EC3CCB" w:rsidP="00EC3CCB">
      <w:pPr>
        <w:jc w:val="both"/>
        <w:rPr>
          <w:sz w:val="24"/>
          <w:szCs w:val="24"/>
        </w:rPr>
      </w:pPr>
      <w:r w:rsidRPr="004152C0">
        <w:rPr>
          <w:b/>
          <w:sz w:val="24"/>
          <w:szCs w:val="24"/>
        </w:rPr>
        <w:t>Гражданское и духовно-нравственное воспитание</w:t>
      </w:r>
      <w:r w:rsidRPr="00EC3CCB">
        <w:rPr>
          <w:sz w:val="24"/>
          <w:szCs w:val="24"/>
        </w:rPr>
        <w:t xml:space="preserve">: </w:t>
      </w:r>
    </w:p>
    <w:p w:rsidR="004152C0" w:rsidRDefault="004152C0" w:rsidP="00EC3CCB">
      <w:pPr>
        <w:jc w:val="both"/>
        <w:rPr>
          <w:sz w:val="24"/>
          <w:szCs w:val="24"/>
        </w:rPr>
      </w:pPr>
      <w:r>
        <w:rPr>
          <w:sz w:val="24"/>
          <w:szCs w:val="24"/>
        </w:rPr>
        <w:t>-</w:t>
      </w:r>
      <w:r w:rsidR="00EC3CCB" w:rsidRPr="00EC3CCB">
        <w:rPr>
          <w:sz w:val="24"/>
          <w:szCs w:val="24"/>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52C0" w:rsidRDefault="004152C0" w:rsidP="00EC3CCB">
      <w:pPr>
        <w:jc w:val="both"/>
        <w:rPr>
          <w:sz w:val="24"/>
          <w:szCs w:val="24"/>
        </w:rPr>
      </w:pPr>
      <w:r>
        <w:rPr>
          <w:sz w:val="24"/>
          <w:szCs w:val="24"/>
        </w:rPr>
        <w:t>-</w:t>
      </w:r>
      <w:r w:rsidR="00EC3CCB" w:rsidRPr="00EC3CCB">
        <w:rPr>
          <w:sz w:val="24"/>
          <w:szCs w:val="24"/>
        </w:rPr>
        <w:t xml:space="preserve"> осознание важности морально-этических принципов в деятельности, связанной с реализацией технологий; </w:t>
      </w:r>
    </w:p>
    <w:p w:rsidR="004152C0" w:rsidRDefault="004152C0" w:rsidP="00EC3CCB">
      <w:pPr>
        <w:jc w:val="both"/>
        <w:rPr>
          <w:sz w:val="24"/>
          <w:szCs w:val="24"/>
        </w:rPr>
      </w:pPr>
      <w:r>
        <w:rPr>
          <w:sz w:val="24"/>
          <w:szCs w:val="24"/>
        </w:rPr>
        <w:t>-</w:t>
      </w:r>
      <w:r w:rsidR="00EC3CCB" w:rsidRPr="00EC3CCB">
        <w:rPr>
          <w:sz w:val="24"/>
          <w:szCs w:val="24"/>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 </w:t>
      </w:r>
    </w:p>
    <w:p w:rsidR="004152C0" w:rsidRDefault="00EC3CCB" w:rsidP="00EC3CCB">
      <w:pPr>
        <w:jc w:val="both"/>
        <w:rPr>
          <w:sz w:val="24"/>
          <w:szCs w:val="24"/>
        </w:rPr>
      </w:pPr>
      <w:r w:rsidRPr="004152C0">
        <w:rPr>
          <w:b/>
          <w:sz w:val="24"/>
          <w:szCs w:val="24"/>
        </w:rPr>
        <w:t>Эстетическое воспитание</w:t>
      </w:r>
      <w:r w:rsidRPr="00EC3CCB">
        <w:rPr>
          <w:sz w:val="24"/>
          <w:szCs w:val="24"/>
        </w:rPr>
        <w:t xml:space="preserve">: </w:t>
      </w:r>
    </w:p>
    <w:p w:rsidR="004152C0" w:rsidRDefault="004152C0" w:rsidP="00EC3CCB">
      <w:pPr>
        <w:jc w:val="both"/>
        <w:rPr>
          <w:sz w:val="24"/>
          <w:szCs w:val="24"/>
        </w:rPr>
      </w:pPr>
      <w:r>
        <w:rPr>
          <w:sz w:val="24"/>
          <w:szCs w:val="24"/>
        </w:rPr>
        <w:t>-</w:t>
      </w:r>
      <w:r w:rsidR="00EC3CCB" w:rsidRPr="00EC3CCB">
        <w:rPr>
          <w:sz w:val="24"/>
          <w:szCs w:val="24"/>
        </w:rPr>
        <w:t xml:space="preserve"> восприятие эстетических качеств предметов труда; </w:t>
      </w:r>
    </w:p>
    <w:p w:rsidR="004152C0" w:rsidRDefault="004152C0" w:rsidP="00EC3CCB">
      <w:pPr>
        <w:jc w:val="both"/>
        <w:rPr>
          <w:sz w:val="24"/>
          <w:szCs w:val="24"/>
        </w:rPr>
      </w:pPr>
      <w:r>
        <w:rPr>
          <w:sz w:val="24"/>
          <w:szCs w:val="24"/>
        </w:rPr>
        <w:t>-</w:t>
      </w:r>
      <w:r w:rsidR="00EC3CCB" w:rsidRPr="00EC3CCB">
        <w:rPr>
          <w:sz w:val="24"/>
          <w:szCs w:val="24"/>
        </w:rPr>
        <w:t xml:space="preserve"> умение создавать эстетически значимые изделия из различных материалов. </w:t>
      </w:r>
    </w:p>
    <w:p w:rsidR="002B3FE2" w:rsidRDefault="00EC3CCB" w:rsidP="00EC3CCB">
      <w:pPr>
        <w:jc w:val="both"/>
        <w:rPr>
          <w:sz w:val="24"/>
          <w:szCs w:val="24"/>
        </w:rPr>
      </w:pPr>
      <w:r w:rsidRPr="004152C0">
        <w:rPr>
          <w:b/>
          <w:sz w:val="24"/>
          <w:szCs w:val="24"/>
        </w:rPr>
        <w:t>Ценности научного познания и практической деятельности</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осознание ценности науки как фундамента технологий; </w:t>
      </w:r>
    </w:p>
    <w:p w:rsidR="002B3FE2" w:rsidRDefault="002B3FE2" w:rsidP="00EC3CCB">
      <w:pPr>
        <w:jc w:val="both"/>
        <w:rPr>
          <w:sz w:val="24"/>
          <w:szCs w:val="24"/>
        </w:rPr>
      </w:pPr>
      <w:r>
        <w:rPr>
          <w:sz w:val="24"/>
          <w:szCs w:val="24"/>
        </w:rPr>
        <w:t>-</w:t>
      </w:r>
      <w:r w:rsidR="00EC3CCB" w:rsidRPr="00EC3CCB">
        <w:rPr>
          <w:sz w:val="24"/>
          <w:szCs w:val="24"/>
        </w:rPr>
        <w:t xml:space="preserve"> развитие интереса к исследовательской деятельности, реализации на практике достижений науки. </w:t>
      </w:r>
    </w:p>
    <w:p w:rsidR="002B3FE2" w:rsidRPr="002B3FE2" w:rsidRDefault="00EC3CCB" w:rsidP="00EC3CCB">
      <w:pPr>
        <w:jc w:val="both"/>
        <w:rPr>
          <w:b/>
          <w:sz w:val="24"/>
          <w:szCs w:val="24"/>
        </w:rPr>
      </w:pPr>
      <w:r w:rsidRPr="002B3FE2">
        <w:rPr>
          <w:b/>
          <w:sz w:val="24"/>
          <w:szCs w:val="24"/>
        </w:rPr>
        <w:t xml:space="preserve">Формирование культуры здоровья и эмоционального благополучия: </w:t>
      </w:r>
    </w:p>
    <w:p w:rsidR="002B3FE2" w:rsidRDefault="002B3FE2" w:rsidP="00EC3CCB">
      <w:pPr>
        <w:jc w:val="both"/>
        <w:rPr>
          <w:sz w:val="24"/>
          <w:szCs w:val="24"/>
        </w:rPr>
      </w:pPr>
      <w:r>
        <w:rPr>
          <w:sz w:val="24"/>
          <w:szCs w:val="24"/>
        </w:rPr>
        <w:t>-</w:t>
      </w:r>
      <w:r w:rsidR="00EC3CCB" w:rsidRPr="00EC3CCB">
        <w:rPr>
          <w:sz w:val="24"/>
          <w:szCs w:val="24"/>
        </w:rPr>
        <w:t xml:space="preserve"> осознание ценности безопасного образа жизни в современном технологическом мире, важности правил безопасной работы с инструментами; </w:t>
      </w:r>
    </w:p>
    <w:p w:rsidR="002B3FE2" w:rsidRDefault="002B3FE2" w:rsidP="00EC3CCB">
      <w:pPr>
        <w:jc w:val="both"/>
        <w:rPr>
          <w:sz w:val="24"/>
          <w:szCs w:val="24"/>
        </w:rPr>
      </w:pPr>
      <w:r>
        <w:rPr>
          <w:sz w:val="24"/>
          <w:szCs w:val="24"/>
        </w:rPr>
        <w:t>-</w:t>
      </w:r>
      <w:r w:rsidR="00EC3CCB" w:rsidRPr="00EC3CCB">
        <w:rPr>
          <w:sz w:val="24"/>
          <w:szCs w:val="24"/>
        </w:rPr>
        <w:t xml:space="preserve"> умение распознавать информационные угрозы и осуществлять защиту личности от этих угроз. </w:t>
      </w:r>
    </w:p>
    <w:p w:rsidR="002B3FE2" w:rsidRDefault="00EC3CCB" w:rsidP="00EC3CCB">
      <w:pPr>
        <w:jc w:val="both"/>
        <w:rPr>
          <w:sz w:val="24"/>
          <w:szCs w:val="24"/>
        </w:rPr>
      </w:pPr>
      <w:r w:rsidRPr="002B3FE2">
        <w:rPr>
          <w:b/>
          <w:sz w:val="24"/>
          <w:szCs w:val="24"/>
        </w:rPr>
        <w:t>Трудовое воспитание</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активное участие в решении возникающих практических задач из различных областей; </w:t>
      </w:r>
    </w:p>
    <w:p w:rsidR="00EC3CCB" w:rsidRPr="00EC3CCB" w:rsidRDefault="002B3FE2" w:rsidP="00EC3CCB">
      <w:pPr>
        <w:jc w:val="both"/>
        <w:rPr>
          <w:sz w:val="24"/>
          <w:szCs w:val="24"/>
        </w:rPr>
      </w:pPr>
      <w:r>
        <w:rPr>
          <w:sz w:val="24"/>
          <w:szCs w:val="24"/>
        </w:rPr>
        <w:t>-</w:t>
      </w:r>
      <w:r w:rsidR="00EC3CCB" w:rsidRPr="00EC3CCB">
        <w:rPr>
          <w:sz w:val="24"/>
          <w:szCs w:val="24"/>
        </w:rPr>
        <w:t xml:space="preserve"> умение ориентироваться в мире современных профессий.</w:t>
      </w:r>
    </w:p>
    <w:p w:rsidR="002B3FE2" w:rsidRDefault="00EC3CCB" w:rsidP="00EC3CCB">
      <w:pPr>
        <w:jc w:val="both"/>
        <w:rPr>
          <w:sz w:val="24"/>
          <w:szCs w:val="24"/>
        </w:rPr>
      </w:pPr>
      <w:r w:rsidRPr="002B3FE2">
        <w:rPr>
          <w:b/>
          <w:sz w:val="24"/>
          <w:szCs w:val="24"/>
        </w:rPr>
        <w:t>Экологическое воспитание</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воспитание бережного отношения к окружающей среде, понимание необходимости соблюдения баланса между природой и техносферой; </w:t>
      </w:r>
    </w:p>
    <w:p w:rsidR="002B3FE2" w:rsidRDefault="002B3FE2" w:rsidP="00EC3CCB">
      <w:pPr>
        <w:jc w:val="both"/>
        <w:rPr>
          <w:sz w:val="24"/>
          <w:szCs w:val="24"/>
        </w:rPr>
      </w:pPr>
      <w:r>
        <w:rPr>
          <w:sz w:val="24"/>
          <w:szCs w:val="24"/>
        </w:rPr>
        <w:t>-</w:t>
      </w:r>
      <w:r w:rsidR="00EC3CCB" w:rsidRPr="00EC3CCB">
        <w:rPr>
          <w:sz w:val="24"/>
          <w:szCs w:val="24"/>
        </w:rPr>
        <w:t xml:space="preserve"> осознание пределов преобразовательной деятельности человека.</w:t>
      </w:r>
    </w:p>
    <w:p w:rsidR="002B3FE2" w:rsidRDefault="002B3FE2" w:rsidP="00EC3CCB">
      <w:pPr>
        <w:jc w:val="both"/>
        <w:rPr>
          <w:sz w:val="24"/>
          <w:szCs w:val="24"/>
        </w:rPr>
      </w:pPr>
    </w:p>
    <w:p w:rsidR="002B3FE2" w:rsidRDefault="00EC3CCB" w:rsidP="00EC3CCB">
      <w:pPr>
        <w:jc w:val="both"/>
        <w:rPr>
          <w:sz w:val="24"/>
          <w:szCs w:val="24"/>
        </w:rPr>
      </w:pPr>
      <w:r w:rsidRPr="00EC3CCB">
        <w:rPr>
          <w:sz w:val="24"/>
          <w:szCs w:val="24"/>
        </w:rPr>
        <w:t xml:space="preserve"> </w:t>
      </w:r>
      <w:r w:rsidRPr="002B3FE2">
        <w:rPr>
          <w:b/>
          <w:sz w:val="24"/>
          <w:szCs w:val="24"/>
        </w:rPr>
        <w:t>МЕТАПРЕДМЕТНЫЕ РЕЗУЛЬТАТЫ</w:t>
      </w:r>
      <w:r w:rsidRPr="00EC3CCB">
        <w:rPr>
          <w:sz w:val="24"/>
          <w:szCs w:val="24"/>
        </w:rPr>
        <w:t xml:space="preserve"> </w:t>
      </w:r>
    </w:p>
    <w:p w:rsidR="002B3FE2" w:rsidRDefault="00EC3CCB" w:rsidP="00EC3CCB">
      <w:pPr>
        <w:jc w:val="both"/>
        <w:rPr>
          <w:sz w:val="24"/>
          <w:szCs w:val="24"/>
        </w:rPr>
      </w:pPr>
      <w:r w:rsidRPr="00EC3CCB">
        <w:rPr>
          <w:sz w:val="24"/>
          <w:szCs w:val="24"/>
        </w:rPr>
        <w:t xml:space="preserve">Освоение содержания предмета «Технология» в основной школе способствует достижению метапредметных результатов, в том числе: </w:t>
      </w:r>
    </w:p>
    <w:p w:rsidR="002B3FE2" w:rsidRDefault="00EC3CCB" w:rsidP="00EC3CCB">
      <w:pPr>
        <w:jc w:val="both"/>
        <w:rPr>
          <w:sz w:val="24"/>
          <w:szCs w:val="24"/>
        </w:rPr>
      </w:pPr>
      <w:r w:rsidRPr="002B3FE2">
        <w:rPr>
          <w:b/>
          <w:sz w:val="24"/>
          <w:szCs w:val="24"/>
        </w:rPr>
        <w:t>Овладение универсальными познавательными действиями</w:t>
      </w:r>
      <w:r w:rsidRPr="00EC3CCB">
        <w:rPr>
          <w:sz w:val="24"/>
          <w:szCs w:val="24"/>
        </w:rPr>
        <w:t xml:space="preserve"> </w:t>
      </w:r>
    </w:p>
    <w:p w:rsidR="002B3FE2" w:rsidRDefault="00EC3CCB" w:rsidP="00EC3CCB">
      <w:pPr>
        <w:jc w:val="both"/>
        <w:rPr>
          <w:sz w:val="24"/>
          <w:szCs w:val="24"/>
        </w:rPr>
      </w:pPr>
      <w:r w:rsidRPr="002B3FE2">
        <w:rPr>
          <w:b/>
          <w:sz w:val="24"/>
          <w:szCs w:val="24"/>
        </w:rPr>
        <w:t>Базовые логические действия</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выявлять и характеризовать существенные признаки природных и рукотворных объектов; </w:t>
      </w:r>
      <w:r>
        <w:rPr>
          <w:sz w:val="24"/>
          <w:szCs w:val="24"/>
        </w:rPr>
        <w:t>-</w:t>
      </w:r>
      <w:r w:rsidR="00EC3CCB" w:rsidRPr="00EC3CCB">
        <w:rPr>
          <w:sz w:val="24"/>
          <w:szCs w:val="24"/>
        </w:rPr>
        <w:t xml:space="preserve"> устанавливать существенный признак классификации, основание для обобщения и сравнения; </w:t>
      </w:r>
    </w:p>
    <w:p w:rsidR="002B3FE2" w:rsidRDefault="002B3FE2" w:rsidP="00EC3CCB">
      <w:pPr>
        <w:jc w:val="both"/>
        <w:rPr>
          <w:sz w:val="24"/>
          <w:szCs w:val="24"/>
        </w:rPr>
      </w:pPr>
      <w:r>
        <w:rPr>
          <w:sz w:val="24"/>
          <w:szCs w:val="24"/>
        </w:rPr>
        <w:t>-</w:t>
      </w:r>
      <w:r w:rsidR="00EC3CCB" w:rsidRPr="00EC3CCB">
        <w:rPr>
          <w:sz w:val="24"/>
          <w:szCs w:val="24"/>
        </w:rPr>
        <w:t xml:space="preserve"> выявлять закономерности и противоречия в рассматриваемых фактах, данных и наблюдениях, относящихся к внешнему миру;  </w:t>
      </w:r>
    </w:p>
    <w:p w:rsidR="002B3FE2" w:rsidRDefault="002B3FE2" w:rsidP="00EC3CCB">
      <w:pPr>
        <w:jc w:val="both"/>
        <w:rPr>
          <w:sz w:val="24"/>
          <w:szCs w:val="24"/>
        </w:rPr>
      </w:pPr>
      <w:r>
        <w:rPr>
          <w:sz w:val="24"/>
          <w:szCs w:val="24"/>
        </w:rPr>
        <w:t>-</w:t>
      </w:r>
      <w:r w:rsidR="00EC3CCB" w:rsidRPr="00EC3CCB">
        <w:rPr>
          <w:sz w:val="24"/>
          <w:szCs w:val="24"/>
        </w:rPr>
        <w:t xml:space="preserve"> выявлять причинно-следственные связи при изучении природных явлений и процессов, а также процессов, происходящих в техносфере;  </w:t>
      </w:r>
    </w:p>
    <w:p w:rsidR="002B3FE2" w:rsidRDefault="002B3FE2" w:rsidP="00EC3CCB">
      <w:pPr>
        <w:jc w:val="both"/>
        <w:rPr>
          <w:sz w:val="24"/>
          <w:szCs w:val="24"/>
        </w:rPr>
      </w:pPr>
      <w:r>
        <w:rPr>
          <w:sz w:val="24"/>
          <w:szCs w:val="24"/>
        </w:rPr>
        <w:t>-</w:t>
      </w:r>
      <w:r w:rsidR="00EC3CCB" w:rsidRPr="00EC3CCB">
        <w:rPr>
          <w:sz w:val="24"/>
          <w:szCs w:val="24"/>
        </w:rPr>
        <w:t xml:space="preserve"> самостоятельно выбирать способ решения поставленной задачи, используя для этого необходимые материалы, инструменты и технологии. </w:t>
      </w:r>
    </w:p>
    <w:p w:rsidR="002B3FE2" w:rsidRDefault="00EC3CCB" w:rsidP="00EC3CCB">
      <w:pPr>
        <w:jc w:val="both"/>
        <w:rPr>
          <w:sz w:val="24"/>
          <w:szCs w:val="24"/>
        </w:rPr>
      </w:pPr>
      <w:r w:rsidRPr="002B3FE2">
        <w:rPr>
          <w:b/>
          <w:sz w:val="24"/>
          <w:szCs w:val="24"/>
        </w:rPr>
        <w:t>Базовые исследовательские действия</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использовать вопросы как исследовательский инструмент познания; </w:t>
      </w:r>
    </w:p>
    <w:p w:rsidR="002B3FE2" w:rsidRDefault="002B3FE2" w:rsidP="00EC3CCB">
      <w:pPr>
        <w:jc w:val="both"/>
        <w:rPr>
          <w:sz w:val="24"/>
          <w:szCs w:val="24"/>
        </w:rPr>
      </w:pPr>
      <w:r>
        <w:rPr>
          <w:sz w:val="24"/>
          <w:szCs w:val="24"/>
        </w:rPr>
        <w:t>-</w:t>
      </w:r>
      <w:r w:rsidR="00EC3CCB" w:rsidRPr="00EC3CCB">
        <w:rPr>
          <w:sz w:val="24"/>
          <w:szCs w:val="24"/>
        </w:rPr>
        <w:t xml:space="preserve"> формировать запросы к информационной системе с целью получения необходимой информации;</w:t>
      </w:r>
    </w:p>
    <w:p w:rsidR="002B3FE2" w:rsidRDefault="002B3FE2" w:rsidP="00EC3CCB">
      <w:pPr>
        <w:jc w:val="both"/>
        <w:rPr>
          <w:sz w:val="24"/>
          <w:szCs w:val="24"/>
        </w:rPr>
      </w:pPr>
      <w:r>
        <w:rPr>
          <w:sz w:val="24"/>
          <w:szCs w:val="24"/>
        </w:rPr>
        <w:t>-</w:t>
      </w:r>
      <w:r w:rsidR="00EC3CCB" w:rsidRPr="00EC3CCB">
        <w:rPr>
          <w:sz w:val="24"/>
          <w:szCs w:val="24"/>
        </w:rPr>
        <w:t xml:space="preserve"> оценивать полноту, достоверность и актуальность полученной информации; </w:t>
      </w:r>
    </w:p>
    <w:p w:rsidR="002B3FE2" w:rsidRDefault="002B3FE2" w:rsidP="00EC3CCB">
      <w:pPr>
        <w:jc w:val="both"/>
        <w:rPr>
          <w:sz w:val="24"/>
          <w:szCs w:val="24"/>
        </w:rPr>
      </w:pPr>
      <w:r>
        <w:rPr>
          <w:sz w:val="24"/>
          <w:szCs w:val="24"/>
        </w:rPr>
        <w:t>-</w:t>
      </w:r>
      <w:r w:rsidR="00EC3CCB" w:rsidRPr="00EC3CCB">
        <w:rPr>
          <w:sz w:val="24"/>
          <w:szCs w:val="24"/>
        </w:rPr>
        <w:t xml:space="preserve"> опытным путём изучать свойства различных материалов;  </w:t>
      </w:r>
    </w:p>
    <w:p w:rsidR="002B3FE2" w:rsidRDefault="002B3FE2" w:rsidP="00EC3CCB">
      <w:pPr>
        <w:jc w:val="both"/>
        <w:rPr>
          <w:sz w:val="24"/>
          <w:szCs w:val="24"/>
        </w:rPr>
      </w:pPr>
      <w:r>
        <w:rPr>
          <w:sz w:val="24"/>
          <w:szCs w:val="24"/>
        </w:rPr>
        <w:t>-</w:t>
      </w:r>
      <w:r w:rsidR="00EC3CCB" w:rsidRPr="00EC3CCB">
        <w:rPr>
          <w:sz w:val="24"/>
          <w:szCs w:val="24"/>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2B3FE2" w:rsidRDefault="002B3FE2" w:rsidP="00EC3CCB">
      <w:pPr>
        <w:jc w:val="both"/>
        <w:rPr>
          <w:sz w:val="24"/>
          <w:szCs w:val="24"/>
        </w:rPr>
      </w:pPr>
      <w:r>
        <w:rPr>
          <w:sz w:val="24"/>
          <w:szCs w:val="24"/>
        </w:rPr>
        <w:t>-</w:t>
      </w:r>
      <w:r w:rsidR="00EC3CCB" w:rsidRPr="00EC3CCB">
        <w:rPr>
          <w:sz w:val="24"/>
          <w:szCs w:val="24"/>
        </w:rPr>
        <w:t xml:space="preserve"> строить и оценивать модели объектов, явлений и процессов; </w:t>
      </w:r>
    </w:p>
    <w:p w:rsidR="00EC3CCB" w:rsidRPr="00EC3CCB" w:rsidRDefault="002B3FE2" w:rsidP="00EC3CCB">
      <w:pPr>
        <w:jc w:val="both"/>
        <w:rPr>
          <w:sz w:val="24"/>
          <w:szCs w:val="24"/>
        </w:rPr>
      </w:pPr>
      <w:r>
        <w:rPr>
          <w:sz w:val="24"/>
          <w:szCs w:val="24"/>
        </w:rPr>
        <w:t>-</w:t>
      </w:r>
      <w:r w:rsidR="00EC3CCB" w:rsidRPr="00EC3CCB">
        <w:rPr>
          <w:sz w:val="24"/>
          <w:szCs w:val="24"/>
        </w:rPr>
        <w:t xml:space="preserve"> уметь создавать, применять и преобразовывать знаки и символы, модели и схемы для решения учебных и познавательных задач;</w:t>
      </w:r>
    </w:p>
    <w:p w:rsidR="002B3FE2" w:rsidRDefault="002B3FE2" w:rsidP="00EC3CCB">
      <w:pPr>
        <w:jc w:val="both"/>
        <w:rPr>
          <w:sz w:val="24"/>
          <w:szCs w:val="24"/>
        </w:rPr>
      </w:pPr>
      <w:r>
        <w:rPr>
          <w:sz w:val="24"/>
          <w:szCs w:val="24"/>
        </w:rPr>
        <w:t>-</w:t>
      </w:r>
      <w:r w:rsidR="00EC3CCB" w:rsidRPr="00EC3CCB">
        <w:rPr>
          <w:sz w:val="24"/>
          <w:szCs w:val="24"/>
        </w:rPr>
        <w:t xml:space="preserve"> уметь оценивать правильность выполнения учебной задачи, собственные возможности её решения; </w:t>
      </w:r>
    </w:p>
    <w:p w:rsidR="002B3FE2" w:rsidRDefault="002B3FE2" w:rsidP="00EC3CCB">
      <w:pPr>
        <w:jc w:val="both"/>
        <w:rPr>
          <w:sz w:val="24"/>
          <w:szCs w:val="24"/>
        </w:rPr>
      </w:pPr>
      <w:r>
        <w:rPr>
          <w:sz w:val="24"/>
          <w:szCs w:val="24"/>
        </w:rPr>
        <w:t>-</w:t>
      </w:r>
      <w:r w:rsidR="00EC3CCB" w:rsidRPr="00EC3CCB">
        <w:rPr>
          <w:sz w:val="24"/>
          <w:szCs w:val="24"/>
        </w:rPr>
        <w:t xml:space="preserve"> прогнозировать поведение технической системы, в том числе с учётом синергетических эффектов. </w:t>
      </w:r>
    </w:p>
    <w:p w:rsidR="002B3FE2" w:rsidRDefault="00EC3CCB" w:rsidP="00EC3CCB">
      <w:pPr>
        <w:jc w:val="both"/>
        <w:rPr>
          <w:sz w:val="24"/>
          <w:szCs w:val="24"/>
        </w:rPr>
      </w:pPr>
      <w:r w:rsidRPr="002B3FE2">
        <w:rPr>
          <w:b/>
          <w:sz w:val="24"/>
          <w:szCs w:val="24"/>
        </w:rPr>
        <w:t>Работа с информацией</w:t>
      </w:r>
      <w:r w:rsidRPr="00EC3CCB">
        <w:rPr>
          <w:sz w:val="24"/>
          <w:szCs w:val="24"/>
        </w:rPr>
        <w:t xml:space="preserve">: </w:t>
      </w:r>
      <w:r w:rsidR="002B3FE2">
        <w:rPr>
          <w:sz w:val="24"/>
          <w:szCs w:val="24"/>
        </w:rPr>
        <w:t>-</w:t>
      </w:r>
      <w:r w:rsidRPr="00EC3CCB">
        <w:rPr>
          <w:sz w:val="24"/>
          <w:szCs w:val="24"/>
        </w:rPr>
        <w:t xml:space="preserve"> выбирать форму представления информации в зависимости от поставленной задачи; </w:t>
      </w:r>
    </w:p>
    <w:p w:rsidR="002B3FE2" w:rsidRDefault="002B3FE2" w:rsidP="00EC3CCB">
      <w:pPr>
        <w:jc w:val="both"/>
        <w:rPr>
          <w:sz w:val="24"/>
          <w:szCs w:val="24"/>
        </w:rPr>
      </w:pPr>
      <w:r>
        <w:rPr>
          <w:sz w:val="24"/>
          <w:szCs w:val="24"/>
        </w:rPr>
        <w:t>-</w:t>
      </w:r>
      <w:r w:rsidR="00EC3CCB" w:rsidRPr="00EC3CCB">
        <w:rPr>
          <w:sz w:val="24"/>
          <w:szCs w:val="24"/>
        </w:rPr>
        <w:t xml:space="preserve"> понимать различие между данными, информацией и знаниями; </w:t>
      </w:r>
    </w:p>
    <w:p w:rsidR="002B3FE2" w:rsidRDefault="002B3FE2" w:rsidP="00EC3CCB">
      <w:pPr>
        <w:jc w:val="both"/>
        <w:rPr>
          <w:sz w:val="24"/>
          <w:szCs w:val="24"/>
        </w:rPr>
      </w:pPr>
      <w:r>
        <w:rPr>
          <w:sz w:val="24"/>
          <w:szCs w:val="24"/>
        </w:rPr>
        <w:t>-</w:t>
      </w:r>
      <w:r w:rsidR="00EC3CCB" w:rsidRPr="00EC3CCB">
        <w:rPr>
          <w:sz w:val="24"/>
          <w:szCs w:val="24"/>
        </w:rPr>
        <w:t xml:space="preserve"> владеть начальными навыками работы с «большими данными»;  </w:t>
      </w:r>
    </w:p>
    <w:p w:rsidR="002B3FE2" w:rsidRDefault="002B3FE2" w:rsidP="00EC3CCB">
      <w:pPr>
        <w:jc w:val="both"/>
        <w:rPr>
          <w:sz w:val="24"/>
          <w:szCs w:val="24"/>
        </w:rPr>
      </w:pPr>
      <w:r>
        <w:rPr>
          <w:sz w:val="24"/>
          <w:szCs w:val="24"/>
        </w:rPr>
        <w:t>-</w:t>
      </w:r>
      <w:r w:rsidR="00EC3CCB" w:rsidRPr="00EC3CCB">
        <w:rPr>
          <w:sz w:val="24"/>
          <w:szCs w:val="24"/>
        </w:rPr>
        <w:t xml:space="preserve"> владеть технологией трансформации данных в информацию, информации в знания. </w:t>
      </w:r>
      <w:r w:rsidR="00EC3CCB" w:rsidRPr="002B3FE2">
        <w:rPr>
          <w:b/>
          <w:sz w:val="24"/>
          <w:szCs w:val="24"/>
        </w:rPr>
        <w:t>Овладение универсальными учебными регулятивными действиями</w:t>
      </w:r>
      <w:r w:rsidR="00EC3CCB" w:rsidRPr="00EC3CCB">
        <w:rPr>
          <w:sz w:val="24"/>
          <w:szCs w:val="24"/>
        </w:rPr>
        <w:t xml:space="preserve"> </w:t>
      </w:r>
    </w:p>
    <w:p w:rsidR="002B3FE2" w:rsidRDefault="00EC3CCB" w:rsidP="00EC3CCB">
      <w:pPr>
        <w:jc w:val="both"/>
        <w:rPr>
          <w:sz w:val="24"/>
          <w:szCs w:val="24"/>
        </w:rPr>
      </w:pPr>
      <w:r w:rsidRPr="002B3FE2">
        <w:rPr>
          <w:b/>
          <w:sz w:val="24"/>
          <w:szCs w:val="24"/>
        </w:rPr>
        <w:t>Самоорганизация:</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2B3FE2" w:rsidRDefault="002B3FE2" w:rsidP="00EC3CCB">
      <w:pPr>
        <w:jc w:val="both"/>
        <w:rPr>
          <w:sz w:val="24"/>
          <w:szCs w:val="24"/>
        </w:rPr>
      </w:pPr>
      <w:r>
        <w:rPr>
          <w:sz w:val="24"/>
          <w:szCs w:val="24"/>
        </w:rPr>
        <w:t>-</w:t>
      </w:r>
      <w:r w:rsidR="00EC3CCB" w:rsidRPr="00EC3CCB">
        <w:rPr>
          <w:sz w:val="24"/>
          <w:szCs w:val="24"/>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B3FE2" w:rsidRDefault="002B3FE2" w:rsidP="00EC3CCB">
      <w:pPr>
        <w:jc w:val="both"/>
        <w:rPr>
          <w:sz w:val="24"/>
          <w:szCs w:val="24"/>
        </w:rPr>
      </w:pPr>
      <w:r>
        <w:rPr>
          <w:sz w:val="24"/>
          <w:szCs w:val="24"/>
        </w:rPr>
        <w:t>-</w:t>
      </w:r>
      <w:r w:rsidR="00EC3CCB" w:rsidRPr="00EC3CCB">
        <w:rPr>
          <w:sz w:val="24"/>
          <w:szCs w:val="24"/>
        </w:rPr>
        <w:t xml:space="preserve"> делать выбор и брать ответственность за решение. </w:t>
      </w:r>
    </w:p>
    <w:p w:rsidR="002B3FE2" w:rsidRDefault="00EC3CCB" w:rsidP="00EC3CCB">
      <w:pPr>
        <w:jc w:val="both"/>
        <w:rPr>
          <w:sz w:val="24"/>
          <w:szCs w:val="24"/>
        </w:rPr>
      </w:pPr>
      <w:r w:rsidRPr="002B3FE2">
        <w:rPr>
          <w:b/>
          <w:sz w:val="24"/>
          <w:szCs w:val="24"/>
        </w:rPr>
        <w:t>Самоконтроль (рефлексия)</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давать адекватную оценку ситуации и предлагать план её изменения;  </w:t>
      </w:r>
    </w:p>
    <w:p w:rsidR="002B3FE2" w:rsidRDefault="002B3FE2" w:rsidP="00EC3CCB">
      <w:pPr>
        <w:jc w:val="both"/>
        <w:rPr>
          <w:sz w:val="24"/>
          <w:szCs w:val="24"/>
        </w:rPr>
      </w:pPr>
      <w:r>
        <w:rPr>
          <w:sz w:val="24"/>
          <w:szCs w:val="24"/>
        </w:rPr>
        <w:t>-</w:t>
      </w:r>
      <w:r w:rsidR="00EC3CCB" w:rsidRPr="00EC3CCB">
        <w:rPr>
          <w:sz w:val="24"/>
          <w:szCs w:val="24"/>
        </w:rPr>
        <w:t xml:space="preserve"> объяснять причины достижения (недостижения) результатов преобразовательной деятельности; </w:t>
      </w:r>
    </w:p>
    <w:p w:rsidR="002B3FE2" w:rsidRDefault="002B3FE2" w:rsidP="00EC3CCB">
      <w:pPr>
        <w:jc w:val="both"/>
        <w:rPr>
          <w:sz w:val="24"/>
          <w:szCs w:val="24"/>
        </w:rPr>
      </w:pPr>
      <w:r>
        <w:rPr>
          <w:sz w:val="24"/>
          <w:szCs w:val="24"/>
        </w:rPr>
        <w:t>-</w:t>
      </w:r>
      <w:r w:rsidR="00EC3CCB" w:rsidRPr="00EC3CCB">
        <w:rPr>
          <w:sz w:val="24"/>
          <w:szCs w:val="24"/>
        </w:rPr>
        <w:t xml:space="preserve"> вносить необходимые коррективы в деятельность по решению задачи или по осуществлению проекта;  </w:t>
      </w:r>
    </w:p>
    <w:p w:rsidR="002B3FE2" w:rsidRDefault="002B3FE2" w:rsidP="00EC3CCB">
      <w:pPr>
        <w:jc w:val="both"/>
        <w:rPr>
          <w:sz w:val="24"/>
          <w:szCs w:val="24"/>
        </w:rPr>
      </w:pPr>
      <w:r>
        <w:rPr>
          <w:sz w:val="24"/>
          <w:szCs w:val="24"/>
        </w:rPr>
        <w:lastRenderedPageBreak/>
        <w:t>-</w:t>
      </w:r>
      <w:r w:rsidR="00EC3CCB" w:rsidRPr="00EC3CCB">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2B3FE2" w:rsidRDefault="00EC3CCB" w:rsidP="00EC3CCB">
      <w:pPr>
        <w:jc w:val="both"/>
        <w:rPr>
          <w:sz w:val="24"/>
          <w:szCs w:val="24"/>
        </w:rPr>
      </w:pPr>
      <w:r w:rsidRPr="002B3FE2">
        <w:rPr>
          <w:b/>
          <w:sz w:val="24"/>
          <w:szCs w:val="24"/>
        </w:rPr>
        <w:t>Принятие себя и других</w:t>
      </w:r>
      <w:r w:rsidRPr="00EC3CCB">
        <w:rPr>
          <w:sz w:val="24"/>
          <w:szCs w:val="24"/>
        </w:rPr>
        <w:t xml:space="preserve">:  </w:t>
      </w:r>
    </w:p>
    <w:p w:rsidR="00EC3CCB" w:rsidRPr="00EC3CCB" w:rsidRDefault="002B3FE2" w:rsidP="00EC3CCB">
      <w:pPr>
        <w:jc w:val="both"/>
        <w:rPr>
          <w:sz w:val="24"/>
          <w:szCs w:val="24"/>
        </w:rPr>
      </w:pPr>
      <w:r>
        <w:rPr>
          <w:sz w:val="24"/>
          <w:szCs w:val="24"/>
        </w:rPr>
        <w:t>-</w:t>
      </w:r>
      <w:r w:rsidR="00EC3CCB" w:rsidRPr="00EC3CCB">
        <w:rPr>
          <w:sz w:val="24"/>
          <w:szCs w:val="24"/>
        </w:rPr>
        <w:t xml:space="preserve"> признавать своё право на ошибку при решении задач или при реализации проекта, такое же право другого на подобные ошибки.</w:t>
      </w:r>
    </w:p>
    <w:p w:rsidR="002B3FE2" w:rsidRDefault="00EC3CCB" w:rsidP="00EC3CCB">
      <w:pPr>
        <w:jc w:val="both"/>
        <w:rPr>
          <w:sz w:val="24"/>
          <w:szCs w:val="24"/>
        </w:rPr>
      </w:pPr>
      <w:r w:rsidRPr="002B3FE2">
        <w:rPr>
          <w:b/>
          <w:sz w:val="24"/>
          <w:szCs w:val="24"/>
        </w:rPr>
        <w:t>Овладение универсальными коммуникативными действиями</w:t>
      </w:r>
      <w:r w:rsidRPr="00EC3CCB">
        <w:rPr>
          <w:sz w:val="24"/>
          <w:szCs w:val="24"/>
        </w:rPr>
        <w:t xml:space="preserve">. </w:t>
      </w:r>
    </w:p>
    <w:p w:rsidR="002B3FE2" w:rsidRDefault="00EC3CCB" w:rsidP="00EC3CCB">
      <w:pPr>
        <w:jc w:val="both"/>
        <w:rPr>
          <w:sz w:val="24"/>
          <w:szCs w:val="24"/>
        </w:rPr>
      </w:pPr>
      <w:r w:rsidRPr="002B3FE2">
        <w:rPr>
          <w:b/>
          <w:sz w:val="24"/>
          <w:szCs w:val="24"/>
        </w:rPr>
        <w:t>Общение:</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в ходе обсуждения учебного материала, планирования и осуществления учебного проекта;  </w:t>
      </w:r>
      <w:r>
        <w:rPr>
          <w:sz w:val="24"/>
          <w:szCs w:val="24"/>
        </w:rPr>
        <w:t>-</w:t>
      </w:r>
      <w:r w:rsidR="00EC3CCB" w:rsidRPr="00EC3CCB">
        <w:rPr>
          <w:sz w:val="24"/>
          <w:szCs w:val="24"/>
        </w:rPr>
        <w:t xml:space="preserve"> в рамках публичного представления результатов проектной деятельности; </w:t>
      </w:r>
    </w:p>
    <w:p w:rsidR="002B3FE2" w:rsidRDefault="002B3FE2" w:rsidP="00EC3CCB">
      <w:pPr>
        <w:jc w:val="both"/>
        <w:rPr>
          <w:sz w:val="24"/>
          <w:szCs w:val="24"/>
        </w:rPr>
      </w:pPr>
      <w:r>
        <w:rPr>
          <w:sz w:val="24"/>
          <w:szCs w:val="24"/>
        </w:rPr>
        <w:t>-</w:t>
      </w:r>
      <w:r w:rsidR="00EC3CCB" w:rsidRPr="00EC3CCB">
        <w:rPr>
          <w:sz w:val="24"/>
          <w:szCs w:val="24"/>
        </w:rPr>
        <w:t xml:space="preserve"> в ходе совместного решения задачи с использованием облачных сервисов; </w:t>
      </w:r>
    </w:p>
    <w:p w:rsidR="002B3FE2" w:rsidRDefault="002B3FE2" w:rsidP="00EC3CCB">
      <w:pPr>
        <w:jc w:val="both"/>
        <w:rPr>
          <w:sz w:val="24"/>
          <w:szCs w:val="24"/>
        </w:rPr>
      </w:pPr>
      <w:r>
        <w:rPr>
          <w:sz w:val="24"/>
          <w:szCs w:val="24"/>
        </w:rPr>
        <w:t>-</w:t>
      </w:r>
      <w:r w:rsidR="00EC3CCB" w:rsidRPr="00EC3CCB">
        <w:rPr>
          <w:sz w:val="24"/>
          <w:szCs w:val="24"/>
        </w:rPr>
        <w:t xml:space="preserve"> в ходе общения с представителями других культур, в частности в социальных сетях. </w:t>
      </w:r>
      <w:r w:rsidR="00EC3CCB" w:rsidRPr="002B3FE2">
        <w:rPr>
          <w:b/>
          <w:sz w:val="24"/>
          <w:szCs w:val="24"/>
        </w:rPr>
        <w:t>Совместная деятельность</w:t>
      </w:r>
      <w:r w:rsidR="00EC3CCB"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понимать и использовать преимущества командной работы при реализации учебного проекта;  </w:t>
      </w:r>
    </w:p>
    <w:p w:rsidR="002B3FE2" w:rsidRDefault="002B3FE2" w:rsidP="00EC3CCB">
      <w:pPr>
        <w:jc w:val="both"/>
        <w:rPr>
          <w:sz w:val="24"/>
          <w:szCs w:val="24"/>
        </w:rPr>
      </w:pPr>
      <w:r>
        <w:rPr>
          <w:sz w:val="24"/>
          <w:szCs w:val="24"/>
        </w:rPr>
        <w:t>-</w:t>
      </w:r>
      <w:r w:rsidR="00EC3CCB" w:rsidRPr="00EC3CCB">
        <w:rPr>
          <w:sz w:val="24"/>
          <w:szCs w:val="24"/>
        </w:rPr>
        <w:t xml:space="preserve"> понимать необходимость выработки знаково-символических средств как необходимого условия успешной проектной деятельности; </w:t>
      </w:r>
    </w:p>
    <w:p w:rsidR="002B3FE2" w:rsidRDefault="002B3FE2" w:rsidP="00EC3CCB">
      <w:pPr>
        <w:jc w:val="both"/>
        <w:rPr>
          <w:sz w:val="24"/>
          <w:szCs w:val="24"/>
        </w:rPr>
      </w:pPr>
      <w:r>
        <w:rPr>
          <w:sz w:val="24"/>
          <w:szCs w:val="24"/>
        </w:rPr>
        <w:t>-</w:t>
      </w:r>
      <w:r w:rsidR="00EC3CCB" w:rsidRPr="00EC3CCB">
        <w:rPr>
          <w:sz w:val="24"/>
          <w:szCs w:val="24"/>
        </w:rPr>
        <w:t xml:space="preserve"> уметь адекватно интерпретировать высказывания собеседника — участника совместной деятельности;  </w:t>
      </w:r>
    </w:p>
    <w:p w:rsidR="002B3FE2" w:rsidRDefault="002B3FE2" w:rsidP="00EC3CCB">
      <w:pPr>
        <w:jc w:val="both"/>
        <w:rPr>
          <w:sz w:val="24"/>
          <w:szCs w:val="24"/>
        </w:rPr>
      </w:pPr>
      <w:r>
        <w:rPr>
          <w:sz w:val="24"/>
          <w:szCs w:val="24"/>
        </w:rPr>
        <w:t>-</w:t>
      </w:r>
      <w:r w:rsidR="00EC3CCB" w:rsidRPr="00EC3CCB">
        <w:rPr>
          <w:sz w:val="24"/>
          <w:szCs w:val="24"/>
        </w:rPr>
        <w:t xml:space="preserve"> владеть навыками отстаивания своей точки зрения, используя при этом законы логики; </w:t>
      </w:r>
    </w:p>
    <w:p w:rsidR="002B3FE2" w:rsidRDefault="002B3FE2" w:rsidP="00EC3CCB">
      <w:pPr>
        <w:jc w:val="both"/>
        <w:rPr>
          <w:sz w:val="24"/>
          <w:szCs w:val="24"/>
        </w:rPr>
      </w:pPr>
      <w:r>
        <w:rPr>
          <w:sz w:val="24"/>
          <w:szCs w:val="24"/>
        </w:rPr>
        <w:t>-</w:t>
      </w:r>
      <w:r w:rsidR="00EC3CCB" w:rsidRPr="00EC3CCB">
        <w:rPr>
          <w:sz w:val="24"/>
          <w:szCs w:val="24"/>
        </w:rPr>
        <w:t xml:space="preserve"> уметь распознавать некорректную аргументацию. </w:t>
      </w:r>
    </w:p>
    <w:p w:rsidR="002B3FE2" w:rsidRDefault="002B3FE2" w:rsidP="00EC3CCB">
      <w:pPr>
        <w:jc w:val="both"/>
        <w:rPr>
          <w:sz w:val="24"/>
          <w:szCs w:val="24"/>
        </w:rPr>
      </w:pPr>
    </w:p>
    <w:p w:rsidR="002B3FE2" w:rsidRDefault="00EC3CCB" w:rsidP="00EC3CCB">
      <w:pPr>
        <w:jc w:val="both"/>
        <w:rPr>
          <w:sz w:val="24"/>
          <w:szCs w:val="24"/>
        </w:rPr>
      </w:pPr>
      <w:r w:rsidRPr="002B3FE2">
        <w:rPr>
          <w:b/>
          <w:sz w:val="24"/>
          <w:szCs w:val="24"/>
        </w:rPr>
        <w:t>ПРЕДМЕТНЫЕ РЕЗУЛЬТАТЫ</w:t>
      </w:r>
      <w:r w:rsidRPr="00EC3CCB">
        <w:rPr>
          <w:sz w:val="24"/>
          <w:szCs w:val="24"/>
        </w:rPr>
        <w:t xml:space="preserve"> </w:t>
      </w:r>
    </w:p>
    <w:p w:rsidR="002B3FE2" w:rsidRDefault="00EC3CCB" w:rsidP="00EC3CCB">
      <w:pPr>
        <w:jc w:val="both"/>
        <w:rPr>
          <w:sz w:val="24"/>
          <w:szCs w:val="24"/>
        </w:rPr>
      </w:pPr>
      <w:r w:rsidRPr="00EC3CCB">
        <w:rPr>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2B3FE2" w:rsidRDefault="00EC3CCB" w:rsidP="00EC3CCB">
      <w:pPr>
        <w:jc w:val="both"/>
        <w:rPr>
          <w:sz w:val="24"/>
          <w:szCs w:val="24"/>
        </w:rPr>
      </w:pPr>
      <w:r w:rsidRPr="002B3FE2">
        <w:rPr>
          <w:b/>
          <w:sz w:val="24"/>
          <w:szCs w:val="24"/>
        </w:rPr>
        <w:t>Модуль «Производство и технология»</w:t>
      </w:r>
      <w:r w:rsidRPr="00EC3CCB">
        <w:rPr>
          <w:sz w:val="24"/>
          <w:szCs w:val="24"/>
        </w:rPr>
        <w:t xml:space="preserve"> </w:t>
      </w:r>
    </w:p>
    <w:p w:rsidR="002B3FE2" w:rsidRDefault="00EC3CCB" w:rsidP="00EC3CCB">
      <w:pPr>
        <w:jc w:val="both"/>
        <w:rPr>
          <w:sz w:val="24"/>
          <w:szCs w:val="24"/>
        </w:rPr>
      </w:pPr>
      <w:r w:rsidRPr="002B3FE2">
        <w:rPr>
          <w:b/>
          <w:sz w:val="24"/>
          <w:szCs w:val="24"/>
        </w:rPr>
        <w:t>5—6 КЛАССЫ</w:t>
      </w:r>
      <w:r w:rsidRPr="00EC3CCB">
        <w:rPr>
          <w:sz w:val="24"/>
          <w:szCs w:val="24"/>
        </w:rPr>
        <w:t xml:space="preserve">: </w:t>
      </w:r>
    </w:p>
    <w:p w:rsidR="002B3FE2" w:rsidRDefault="002B3FE2" w:rsidP="00EC3CCB">
      <w:pPr>
        <w:jc w:val="both"/>
        <w:rPr>
          <w:sz w:val="24"/>
          <w:szCs w:val="24"/>
        </w:rPr>
      </w:pPr>
      <w:r>
        <w:rPr>
          <w:sz w:val="24"/>
          <w:szCs w:val="24"/>
        </w:rPr>
        <w:t>-</w:t>
      </w:r>
      <w:r w:rsidR="00EC3CCB" w:rsidRPr="00EC3CCB">
        <w:rPr>
          <w:sz w:val="24"/>
          <w:szCs w:val="24"/>
        </w:rPr>
        <w:t xml:space="preserve"> характеризовать роль техники и технологий для прогрессивного развития общества;  </w:t>
      </w:r>
    </w:p>
    <w:p w:rsidR="002B3FE2" w:rsidRDefault="002B3FE2" w:rsidP="00EC3CCB">
      <w:pPr>
        <w:jc w:val="both"/>
        <w:rPr>
          <w:sz w:val="24"/>
          <w:szCs w:val="24"/>
        </w:rPr>
      </w:pPr>
      <w:r>
        <w:rPr>
          <w:sz w:val="24"/>
          <w:szCs w:val="24"/>
        </w:rPr>
        <w:t>-</w:t>
      </w:r>
      <w:r w:rsidR="00EC3CCB" w:rsidRPr="00EC3CCB">
        <w:rPr>
          <w:sz w:val="24"/>
          <w:szCs w:val="24"/>
        </w:rPr>
        <w:t xml:space="preserve"> характеризовать роль техники и технологий в цифровом социуме; </w:t>
      </w:r>
    </w:p>
    <w:p w:rsidR="002B3FE2" w:rsidRDefault="002B3FE2" w:rsidP="00EC3CCB">
      <w:pPr>
        <w:jc w:val="both"/>
        <w:rPr>
          <w:sz w:val="24"/>
          <w:szCs w:val="24"/>
        </w:rPr>
      </w:pPr>
      <w:r>
        <w:rPr>
          <w:sz w:val="24"/>
          <w:szCs w:val="24"/>
        </w:rPr>
        <w:t>-</w:t>
      </w:r>
      <w:r w:rsidR="00EC3CCB" w:rsidRPr="00EC3CCB">
        <w:rPr>
          <w:sz w:val="24"/>
          <w:szCs w:val="24"/>
        </w:rPr>
        <w:t xml:space="preserve"> выявлять причины и последствия развития техники и технологий; </w:t>
      </w:r>
    </w:p>
    <w:p w:rsidR="002B3FE2" w:rsidRDefault="002B3FE2" w:rsidP="00EC3CCB">
      <w:pPr>
        <w:jc w:val="both"/>
        <w:rPr>
          <w:sz w:val="24"/>
          <w:szCs w:val="24"/>
        </w:rPr>
      </w:pPr>
      <w:r>
        <w:rPr>
          <w:sz w:val="24"/>
          <w:szCs w:val="24"/>
        </w:rPr>
        <w:t>-</w:t>
      </w:r>
      <w:r w:rsidR="00EC3CCB" w:rsidRPr="00EC3CCB">
        <w:rPr>
          <w:sz w:val="24"/>
          <w:szCs w:val="24"/>
        </w:rPr>
        <w:t xml:space="preserve"> характеризовать виды современных технологий и определять перспективы их развития; </w:t>
      </w:r>
    </w:p>
    <w:p w:rsidR="002B3FE2" w:rsidRDefault="002B3FE2" w:rsidP="00EC3CCB">
      <w:pPr>
        <w:jc w:val="both"/>
        <w:rPr>
          <w:sz w:val="24"/>
          <w:szCs w:val="24"/>
        </w:rPr>
      </w:pPr>
      <w:r>
        <w:rPr>
          <w:sz w:val="24"/>
          <w:szCs w:val="24"/>
        </w:rPr>
        <w:t>-</w:t>
      </w:r>
      <w:r w:rsidR="00EC3CCB" w:rsidRPr="00EC3CCB">
        <w:rPr>
          <w:sz w:val="24"/>
          <w:szCs w:val="24"/>
        </w:rPr>
        <w:t xml:space="preserve"> уметь строить учебную и практическую деятельность в соответствии со структурой технологии: этапами, операциями, действиями;  </w:t>
      </w:r>
    </w:p>
    <w:p w:rsidR="00EC3CCB" w:rsidRPr="00EC3CCB" w:rsidRDefault="002B3FE2" w:rsidP="00EC3CCB">
      <w:pPr>
        <w:jc w:val="both"/>
        <w:rPr>
          <w:sz w:val="24"/>
          <w:szCs w:val="24"/>
        </w:rPr>
      </w:pPr>
      <w:r>
        <w:rPr>
          <w:sz w:val="24"/>
          <w:szCs w:val="24"/>
        </w:rPr>
        <w:t>-</w:t>
      </w:r>
      <w:r w:rsidR="00EC3CCB" w:rsidRPr="00EC3CCB">
        <w:rPr>
          <w:sz w:val="24"/>
          <w:szCs w:val="24"/>
        </w:rPr>
        <w:t xml:space="preserve"> научиться конструировать, оценивать и использовать модели в познавательной и практической деятельности;</w:t>
      </w:r>
    </w:p>
    <w:p w:rsidR="002B3FE2" w:rsidRDefault="002B3FE2"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2B3FE2" w:rsidRDefault="002B3FE2"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2B3FE2" w:rsidRDefault="002B3FE2" w:rsidP="00EC3CCB">
      <w:pPr>
        <w:jc w:val="both"/>
        <w:rPr>
          <w:sz w:val="24"/>
          <w:szCs w:val="24"/>
        </w:rPr>
      </w:pPr>
      <w:r>
        <w:rPr>
          <w:sz w:val="24"/>
          <w:szCs w:val="24"/>
        </w:rPr>
        <w:t>-</w:t>
      </w:r>
      <w:r w:rsidR="00EC3CCB" w:rsidRPr="00EC3CCB">
        <w:rPr>
          <w:sz w:val="24"/>
          <w:szCs w:val="24"/>
        </w:rPr>
        <w:t xml:space="preserve"> использовать различные материалы (древесина, металлы и сплавы, полимеры, текстиль, сельскохозяйственная продукция); </w:t>
      </w:r>
    </w:p>
    <w:p w:rsidR="002B3FE2" w:rsidRDefault="002B3FE2" w:rsidP="00EC3CCB">
      <w:pPr>
        <w:jc w:val="both"/>
        <w:rPr>
          <w:sz w:val="24"/>
          <w:szCs w:val="24"/>
        </w:rPr>
      </w:pPr>
      <w:r>
        <w:rPr>
          <w:sz w:val="24"/>
          <w:szCs w:val="24"/>
        </w:rPr>
        <w:t>-</w:t>
      </w:r>
      <w:r w:rsidR="00EC3CCB" w:rsidRPr="00EC3CCB">
        <w:rPr>
          <w:sz w:val="24"/>
          <w:szCs w:val="24"/>
        </w:rPr>
        <w:t xml:space="preserve"> уметь создавать, применять и преобразовывать знаки и символы, модели и схемы для решения учебных и производственных задач; </w:t>
      </w:r>
    </w:p>
    <w:p w:rsidR="002B3FE2" w:rsidRDefault="002B3FE2" w:rsidP="00EC3CCB">
      <w:pPr>
        <w:jc w:val="both"/>
        <w:rPr>
          <w:sz w:val="24"/>
          <w:szCs w:val="24"/>
        </w:rPr>
      </w:pPr>
      <w:r>
        <w:rPr>
          <w:sz w:val="24"/>
          <w:szCs w:val="24"/>
        </w:rPr>
        <w:t>-</w:t>
      </w:r>
      <w:r w:rsidR="00EC3CCB" w:rsidRPr="00EC3CCB">
        <w:rPr>
          <w:sz w:val="24"/>
          <w:szCs w:val="24"/>
        </w:rPr>
        <w:t xml:space="preserve"> получить возможность научиться коллективно решать задачи с использованием облачных сервисов; </w:t>
      </w:r>
    </w:p>
    <w:p w:rsidR="002B3FE2" w:rsidRDefault="002B3FE2" w:rsidP="00EC3CCB">
      <w:pPr>
        <w:jc w:val="both"/>
        <w:rPr>
          <w:sz w:val="24"/>
          <w:szCs w:val="24"/>
        </w:rPr>
      </w:pPr>
      <w:r>
        <w:rPr>
          <w:sz w:val="24"/>
          <w:szCs w:val="24"/>
        </w:rPr>
        <w:t>-</w:t>
      </w:r>
      <w:r w:rsidR="00EC3CCB" w:rsidRPr="00EC3CCB">
        <w:rPr>
          <w:sz w:val="24"/>
          <w:szCs w:val="24"/>
        </w:rPr>
        <w:t xml:space="preserve"> оперировать понятием «биотехнология»; </w:t>
      </w:r>
    </w:p>
    <w:p w:rsidR="002B3FE2" w:rsidRDefault="002B3FE2" w:rsidP="00EC3CCB">
      <w:pPr>
        <w:jc w:val="both"/>
        <w:rPr>
          <w:sz w:val="24"/>
          <w:szCs w:val="24"/>
        </w:rPr>
      </w:pPr>
      <w:r>
        <w:rPr>
          <w:sz w:val="24"/>
          <w:szCs w:val="24"/>
        </w:rPr>
        <w:t>-</w:t>
      </w:r>
      <w:r w:rsidR="00EC3CCB" w:rsidRPr="00EC3CCB">
        <w:rPr>
          <w:sz w:val="24"/>
          <w:szCs w:val="24"/>
        </w:rPr>
        <w:t xml:space="preserve"> классифицировать методы очистки воды, использовать фильтрование воды; </w:t>
      </w:r>
    </w:p>
    <w:p w:rsidR="002B3FE2" w:rsidRDefault="002B3FE2" w:rsidP="00EC3CCB">
      <w:pPr>
        <w:jc w:val="both"/>
        <w:rPr>
          <w:sz w:val="24"/>
          <w:szCs w:val="24"/>
        </w:rPr>
      </w:pPr>
      <w:r>
        <w:rPr>
          <w:sz w:val="24"/>
          <w:szCs w:val="24"/>
        </w:rPr>
        <w:t>-</w:t>
      </w:r>
      <w:r w:rsidR="00EC3CCB" w:rsidRPr="00EC3CCB">
        <w:rPr>
          <w:sz w:val="24"/>
          <w:szCs w:val="24"/>
        </w:rPr>
        <w:t xml:space="preserve"> оперировать понятиями «биоэнергетика», «биометаногенез». </w:t>
      </w:r>
    </w:p>
    <w:p w:rsidR="002B3FE2" w:rsidRDefault="00EC3CCB" w:rsidP="00EC3CCB">
      <w:pPr>
        <w:jc w:val="both"/>
        <w:rPr>
          <w:sz w:val="24"/>
          <w:szCs w:val="24"/>
        </w:rPr>
      </w:pPr>
      <w:r w:rsidRPr="002B3FE2">
        <w:rPr>
          <w:b/>
          <w:sz w:val="24"/>
          <w:szCs w:val="24"/>
        </w:rPr>
        <w:t>7—9 КЛАССЫ</w:t>
      </w:r>
      <w:r w:rsidRPr="00EC3CCB">
        <w:rPr>
          <w:sz w:val="24"/>
          <w:szCs w:val="24"/>
        </w:rPr>
        <w:t xml:space="preserve">: </w:t>
      </w:r>
    </w:p>
    <w:p w:rsidR="00B66C50" w:rsidRDefault="002B3FE2" w:rsidP="00EC3CCB">
      <w:pPr>
        <w:jc w:val="both"/>
        <w:rPr>
          <w:sz w:val="24"/>
          <w:szCs w:val="24"/>
        </w:rPr>
      </w:pPr>
      <w:r>
        <w:rPr>
          <w:sz w:val="24"/>
          <w:szCs w:val="24"/>
        </w:rPr>
        <w:t>-</w:t>
      </w:r>
      <w:r w:rsidR="00EC3CCB" w:rsidRPr="00EC3CCB">
        <w:rPr>
          <w:sz w:val="24"/>
          <w:szCs w:val="24"/>
        </w:rPr>
        <w:t xml:space="preserve"> перечислять и характеризовать виды современных технологий; </w:t>
      </w:r>
    </w:p>
    <w:p w:rsidR="00B66C50" w:rsidRDefault="00B66C50" w:rsidP="00EC3CCB">
      <w:pPr>
        <w:jc w:val="both"/>
        <w:rPr>
          <w:sz w:val="24"/>
          <w:szCs w:val="24"/>
        </w:rPr>
      </w:pPr>
      <w:r>
        <w:rPr>
          <w:sz w:val="24"/>
          <w:szCs w:val="24"/>
        </w:rPr>
        <w:t>-</w:t>
      </w:r>
      <w:r w:rsidR="00EC3CCB" w:rsidRPr="00EC3CCB">
        <w:rPr>
          <w:sz w:val="24"/>
          <w:szCs w:val="24"/>
        </w:rPr>
        <w:t xml:space="preserve"> применять технологии для решения возникающих задач; </w:t>
      </w:r>
    </w:p>
    <w:p w:rsidR="00B66C50" w:rsidRDefault="00B66C50" w:rsidP="00EC3CCB">
      <w:pPr>
        <w:jc w:val="both"/>
        <w:rPr>
          <w:sz w:val="24"/>
          <w:szCs w:val="24"/>
        </w:rPr>
      </w:pPr>
      <w:r>
        <w:rPr>
          <w:sz w:val="24"/>
          <w:szCs w:val="24"/>
        </w:rPr>
        <w:t>-</w:t>
      </w:r>
      <w:r w:rsidR="00EC3CCB" w:rsidRPr="00EC3CCB">
        <w:rPr>
          <w:sz w:val="24"/>
          <w:szCs w:val="24"/>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B66C50" w:rsidRDefault="00B66C50" w:rsidP="00EC3CCB">
      <w:pPr>
        <w:jc w:val="both"/>
        <w:rPr>
          <w:sz w:val="24"/>
          <w:szCs w:val="24"/>
        </w:rPr>
      </w:pPr>
      <w:r>
        <w:rPr>
          <w:sz w:val="24"/>
          <w:szCs w:val="24"/>
        </w:rPr>
        <w:lastRenderedPageBreak/>
        <w:t>-</w:t>
      </w:r>
      <w:r w:rsidR="00EC3CCB" w:rsidRPr="00EC3CCB">
        <w:rPr>
          <w:sz w:val="24"/>
          <w:szCs w:val="24"/>
        </w:rPr>
        <w:t xml:space="preserve"> приводить примеры не только функциональных, но и эстетичных промышленных изделий; 6 овладеть информационно-когнитивными технологиями преобразования данных в информацию и информации в знание; </w:t>
      </w:r>
    </w:p>
    <w:p w:rsidR="00B66C50" w:rsidRDefault="00B66C50" w:rsidP="00EC3CCB">
      <w:pPr>
        <w:jc w:val="both"/>
        <w:rPr>
          <w:sz w:val="24"/>
          <w:szCs w:val="24"/>
        </w:rPr>
      </w:pPr>
      <w:r>
        <w:rPr>
          <w:sz w:val="24"/>
          <w:szCs w:val="24"/>
        </w:rPr>
        <w:t>-</w:t>
      </w:r>
      <w:r w:rsidR="00EC3CCB" w:rsidRPr="00EC3CCB">
        <w:rPr>
          <w:sz w:val="24"/>
          <w:szCs w:val="24"/>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w:t>
      </w:r>
    </w:p>
    <w:p w:rsidR="00B66C50" w:rsidRDefault="00B66C50" w:rsidP="00EC3CCB">
      <w:pPr>
        <w:jc w:val="both"/>
        <w:rPr>
          <w:sz w:val="24"/>
          <w:szCs w:val="24"/>
        </w:rPr>
      </w:pPr>
      <w:r>
        <w:rPr>
          <w:sz w:val="24"/>
          <w:szCs w:val="24"/>
        </w:rPr>
        <w:t>-</w:t>
      </w:r>
      <w:r w:rsidR="00EC3CCB" w:rsidRPr="00EC3CCB">
        <w:rPr>
          <w:sz w:val="24"/>
          <w:szCs w:val="24"/>
        </w:rPr>
        <w:t xml:space="preserve"> оценивать области применения технологий, понимать их возможности и ограничения; </w:t>
      </w:r>
    </w:p>
    <w:p w:rsidR="00B66C50" w:rsidRDefault="00B66C50" w:rsidP="00EC3CCB">
      <w:pPr>
        <w:jc w:val="both"/>
        <w:rPr>
          <w:sz w:val="24"/>
          <w:szCs w:val="24"/>
        </w:rPr>
      </w:pPr>
      <w:r>
        <w:rPr>
          <w:sz w:val="24"/>
          <w:szCs w:val="24"/>
        </w:rPr>
        <w:t>-</w:t>
      </w:r>
      <w:r w:rsidR="00EC3CCB" w:rsidRPr="00EC3CCB">
        <w:rPr>
          <w:sz w:val="24"/>
          <w:szCs w:val="24"/>
        </w:rPr>
        <w:t xml:space="preserve"> оценивать условия применимости технологии с позиций экологической защищённости; </w:t>
      </w:r>
    </w:p>
    <w:p w:rsidR="00B66C50" w:rsidRDefault="00B66C50" w:rsidP="00EC3CCB">
      <w:pPr>
        <w:jc w:val="both"/>
        <w:rPr>
          <w:sz w:val="24"/>
          <w:szCs w:val="24"/>
        </w:rPr>
      </w:pPr>
      <w:r>
        <w:rPr>
          <w:sz w:val="24"/>
          <w:szCs w:val="24"/>
        </w:rPr>
        <w:t>-</w:t>
      </w:r>
      <w:r w:rsidR="00EC3CCB" w:rsidRPr="00EC3CCB">
        <w:rPr>
          <w:sz w:val="24"/>
          <w:szCs w:val="24"/>
        </w:rPr>
        <w:t xml:space="preserve"> получить возможность научиться модернизировать и создавать технологии обработки известных материалов; </w:t>
      </w:r>
    </w:p>
    <w:p w:rsidR="00B66C50" w:rsidRDefault="00B66C50" w:rsidP="00EC3CCB">
      <w:pPr>
        <w:jc w:val="both"/>
        <w:rPr>
          <w:sz w:val="24"/>
          <w:szCs w:val="24"/>
        </w:rPr>
      </w:pPr>
      <w:r>
        <w:rPr>
          <w:sz w:val="24"/>
          <w:szCs w:val="24"/>
        </w:rPr>
        <w:t>-</w:t>
      </w:r>
      <w:r w:rsidR="00EC3CCB" w:rsidRPr="00EC3CCB">
        <w:rPr>
          <w:sz w:val="24"/>
          <w:szCs w:val="24"/>
        </w:rPr>
        <w:t xml:space="preserve"> анализировать значимые для конкретного человека потребности; </w:t>
      </w:r>
    </w:p>
    <w:p w:rsidR="00EC3CCB" w:rsidRPr="00EC3CCB" w:rsidRDefault="00B66C50" w:rsidP="00EC3CCB">
      <w:pPr>
        <w:jc w:val="both"/>
        <w:rPr>
          <w:sz w:val="24"/>
          <w:szCs w:val="24"/>
        </w:rPr>
      </w:pPr>
      <w:r>
        <w:rPr>
          <w:sz w:val="24"/>
          <w:szCs w:val="24"/>
        </w:rPr>
        <w:t>-</w:t>
      </w:r>
      <w:r w:rsidR="00EC3CCB" w:rsidRPr="00EC3CCB">
        <w:rPr>
          <w:sz w:val="24"/>
          <w:szCs w:val="24"/>
        </w:rPr>
        <w:t xml:space="preserve"> перечислять и характеризовать продукты питания;</w:t>
      </w:r>
    </w:p>
    <w:p w:rsidR="00B66C50" w:rsidRDefault="00B66C50" w:rsidP="00EC3CCB">
      <w:pPr>
        <w:jc w:val="both"/>
        <w:rPr>
          <w:sz w:val="24"/>
          <w:szCs w:val="24"/>
        </w:rPr>
      </w:pPr>
      <w:r>
        <w:rPr>
          <w:sz w:val="24"/>
          <w:szCs w:val="24"/>
        </w:rPr>
        <w:t>-</w:t>
      </w:r>
      <w:r w:rsidR="00EC3CCB" w:rsidRPr="00EC3CCB">
        <w:rPr>
          <w:sz w:val="24"/>
          <w:szCs w:val="24"/>
        </w:rPr>
        <w:t xml:space="preserve"> перечислять виды и названия народных промыслов и ремёсел; </w:t>
      </w:r>
    </w:p>
    <w:p w:rsidR="00B66C50" w:rsidRDefault="00B66C50" w:rsidP="00EC3CCB">
      <w:pPr>
        <w:jc w:val="both"/>
        <w:rPr>
          <w:sz w:val="24"/>
          <w:szCs w:val="24"/>
        </w:rPr>
      </w:pPr>
      <w:r>
        <w:rPr>
          <w:sz w:val="24"/>
          <w:szCs w:val="24"/>
        </w:rPr>
        <w:t>-</w:t>
      </w:r>
      <w:r w:rsidR="00EC3CCB" w:rsidRPr="00EC3CCB">
        <w:rPr>
          <w:sz w:val="24"/>
          <w:szCs w:val="24"/>
        </w:rPr>
        <w:t xml:space="preserve"> анализировать использование нанотехнологий в различных областях; </w:t>
      </w:r>
    </w:p>
    <w:p w:rsidR="00B66C50" w:rsidRDefault="00B66C50" w:rsidP="00EC3CCB">
      <w:pPr>
        <w:jc w:val="both"/>
        <w:rPr>
          <w:sz w:val="24"/>
          <w:szCs w:val="24"/>
        </w:rPr>
      </w:pPr>
      <w:r>
        <w:rPr>
          <w:sz w:val="24"/>
          <w:szCs w:val="24"/>
        </w:rPr>
        <w:t>-</w:t>
      </w:r>
      <w:r w:rsidR="00EC3CCB" w:rsidRPr="00EC3CCB">
        <w:rPr>
          <w:sz w:val="24"/>
          <w:szCs w:val="24"/>
        </w:rPr>
        <w:t xml:space="preserve"> выявлять экологические проблемы; </w:t>
      </w:r>
    </w:p>
    <w:p w:rsidR="00B66C50" w:rsidRDefault="00B66C50" w:rsidP="00EC3CCB">
      <w:pPr>
        <w:jc w:val="both"/>
        <w:rPr>
          <w:sz w:val="24"/>
          <w:szCs w:val="24"/>
        </w:rPr>
      </w:pPr>
      <w:r>
        <w:rPr>
          <w:sz w:val="24"/>
          <w:szCs w:val="24"/>
        </w:rPr>
        <w:t>-</w:t>
      </w:r>
      <w:r w:rsidR="00EC3CCB" w:rsidRPr="00EC3CCB">
        <w:rPr>
          <w:sz w:val="24"/>
          <w:szCs w:val="24"/>
        </w:rPr>
        <w:t xml:space="preserve"> применять генеалогический метод; </w:t>
      </w:r>
    </w:p>
    <w:p w:rsidR="00B66C50" w:rsidRDefault="00B66C50" w:rsidP="00EC3CCB">
      <w:pPr>
        <w:jc w:val="both"/>
        <w:rPr>
          <w:sz w:val="24"/>
          <w:szCs w:val="24"/>
        </w:rPr>
      </w:pPr>
      <w:r>
        <w:rPr>
          <w:sz w:val="24"/>
          <w:szCs w:val="24"/>
        </w:rPr>
        <w:t>-</w:t>
      </w:r>
      <w:r w:rsidR="00EC3CCB" w:rsidRPr="00EC3CCB">
        <w:rPr>
          <w:sz w:val="24"/>
          <w:szCs w:val="24"/>
        </w:rPr>
        <w:t xml:space="preserve"> анализировать роль прививок; </w:t>
      </w:r>
    </w:p>
    <w:p w:rsidR="00B66C50" w:rsidRDefault="00B66C50" w:rsidP="00EC3CCB">
      <w:pPr>
        <w:jc w:val="both"/>
        <w:rPr>
          <w:sz w:val="24"/>
          <w:szCs w:val="24"/>
        </w:rPr>
      </w:pPr>
      <w:r>
        <w:rPr>
          <w:sz w:val="24"/>
          <w:szCs w:val="24"/>
        </w:rPr>
        <w:t>-</w:t>
      </w:r>
      <w:r w:rsidR="00EC3CCB" w:rsidRPr="00EC3CCB">
        <w:rPr>
          <w:sz w:val="24"/>
          <w:szCs w:val="24"/>
        </w:rPr>
        <w:t xml:space="preserve"> анализировать работу биодатчиков; </w:t>
      </w:r>
    </w:p>
    <w:p w:rsidR="00B66C50" w:rsidRDefault="00B66C50" w:rsidP="00EC3CCB">
      <w:pPr>
        <w:jc w:val="both"/>
        <w:rPr>
          <w:sz w:val="24"/>
          <w:szCs w:val="24"/>
        </w:rPr>
      </w:pPr>
      <w:r>
        <w:rPr>
          <w:sz w:val="24"/>
          <w:szCs w:val="24"/>
        </w:rPr>
        <w:t>-</w:t>
      </w:r>
      <w:r w:rsidR="00EC3CCB" w:rsidRPr="00EC3CCB">
        <w:rPr>
          <w:sz w:val="24"/>
          <w:szCs w:val="24"/>
        </w:rPr>
        <w:t xml:space="preserve"> анализировать микробиологические технологии, методы генной инженерии. </w:t>
      </w:r>
    </w:p>
    <w:p w:rsidR="00B66C50" w:rsidRDefault="00EC3CCB" w:rsidP="00EC3CCB">
      <w:pPr>
        <w:jc w:val="both"/>
        <w:rPr>
          <w:sz w:val="24"/>
          <w:szCs w:val="24"/>
        </w:rPr>
      </w:pPr>
      <w:r w:rsidRPr="00B66C50">
        <w:rPr>
          <w:b/>
          <w:sz w:val="24"/>
          <w:szCs w:val="24"/>
        </w:rPr>
        <w:t>Модуль «Технология обработки материалов  и пищевых продуктов</w:t>
      </w:r>
      <w:r w:rsidRPr="00EC3CCB">
        <w:rPr>
          <w:sz w:val="24"/>
          <w:szCs w:val="24"/>
        </w:rPr>
        <w:t xml:space="preserve">» </w:t>
      </w:r>
    </w:p>
    <w:p w:rsidR="00C27AE9" w:rsidRDefault="00EC3CCB" w:rsidP="00EC3CCB">
      <w:pPr>
        <w:jc w:val="both"/>
        <w:rPr>
          <w:sz w:val="24"/>
          <w:szCs w:val="24"/>
        </w:rPr>
      </w:pPr>
      <w:r w:rsidRPr="00B66C50">
        <w:rPr>
          <w:b/>
          <w:sz w:val="24"/>
          <w:szCs w:val="24"/>
        </w:rPr>
        <w:t>5—6 КЛАССЫ</w:t>
      </w:r>
      <w:r w:rsidRPr="00EC3CCB">
        <w:rPr>
          <w:sz w:val="24"/>
          <w:szCs w:val="24"/>
        </w:rPr>
        <w:t xml:space="preserve">: </w:t>
      </w:r>
    </w:p>
    <w:p w:rsidR="00C27AE9" w:rsidRDefault="00C27AE9" w:rsidP="00EC3CCB">
      <w:pPr>
        <w:jc w:val="both"/>
        <w:rPr>
          <w:sz w:val="24"/>
          <w:szCs w:val="24"/>
        </w:rPr>
      </w:pPr>
      <w:r>
        <w:rPr>
          <w:sz w:val="24"/>
          <w:szCs w:val="24"/>
        </w:rPr>
        <w:t>-</w:t>
      </w:r>
      <w:r w:rsidR="00EC3CCB" w:rsidRPr="00EC3CCB">
        <w:rPr>
          <w:sz w:val="24"/>
          <w:szCs w:val="24"/>
        </w:rPr>
        <w:t xml:space="preserve"> характеризовать познавательную и преобразовательную деятельность человека; </w:t>
      </w:r>
    </w:p>
    <w:p w:rsidR="00C27AE9" w:rsidRDefault="00C27AE9"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C27AE9" w:rsidRDefault="00C27AE9"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C27AE9" w:rsidRDefault="00C27AE9" w:rsidP="00EC3CCB">
      <w:pPr>
        <w:jc w:val="both"/>
        <w:rPr>
          <w:sz w:val="24"/>
          <w:szCs w:val="24"/>
        </w:rPr>
      </w:pPr>
      <w:r>
        <w:rPr>
          <w:sz w:val="24"/>
          <w:szCs w:val="24"/>
        </w:rPr>
        <w:t>-</w:t>
      </w:r>
      <w:r w:rsidR="00EC3CCB" w:rsidRPr="00EC3CCB">
        <w:rPr>
          <w:sz w:val="24"/>
          <w:szCs w:val="24"/>
        </w:rPr>
        <w:t xml:space="preserve"> классифицировать и характеризовать инструменты, приспособления и технологическое оборудование; </w:t>
      </w:r>
    </w:p>
    <w:p w:rsidR="00C27AE9" w:rsidRDefault="00C27AE9" w:rsidP="00EC3CCB">
      <w:pPr>
        <w:jc w:val="both"/>
        <w:rPr>
          <w:sz w:val="24"/>
          <w:szCs w:val="24"/>
        </w:rPr>
      </w:pPr>
      <w:r>
        <w:rPr>
          <w:sz w:val="24"/>
          <w:szCs w:val="24"/>
        </w:rPr>
        <w:t>-</w:t>
      </w:r>
      <w:r w:rsidR="00EC3CCB" w:rsidRPr="00EC3CCB">
        <w:rPr>
          <w:sz w:val="24"/>
          <w:szCs w:val="24"/>
        </w:rPr>
        <w:t xml:space="preserve"> активно использовать знания, полученные при изучении других учебных предметов, и сформированные универсальные учебные действия; </w:t>
      </w:r>
    </w:p>
    <w:p w:rsidR="00C27AE9" w:rsidRDefault="00C27AE9" w:rsidP="00EC3CCB">
      <w:pPr>
        <w:jc w:val="both"/>
        <w:rPr>
          <w:sz w:val="24"/>
          <w:szCs w:val="24"/>
        </w:rPr>
      </w:pPr>
      <w:r>
        <w:rPr>
          <w:sz w:val="24"/>
          <w:szCs w:val="24"/>
        </w:rPr>
        <w:t>-</w:t>
      </w:r>
      <w:r w:rsidR="00EC3CCB" w:rsidRPr="00EC3CCB">
        <w:rPr>
          <w:sz w:val="24"/>
          <w:szCs w:val="24"/>
        </w:rPr>
        <w:t xml:space="preserve"> использовать инструменты, приспособления и технологическое оборудование; </w:t>
      </w:r>
    </w:p>
    <w:p w:rsidR="00C27AE9" w:rsidRDefault="00C27AE9" w:rsidP="00EC3CCB">
      <w:pPr>
        <w:jc w:val="both"/>
        <w:rPr>
          <w:sz w:val="24"/>
          <w:szCs w:val="24"/>
        </w:rPr>
      </w:pPr>
      <w:r>
        <w:rPr>
          <w:sz w:val="24"/>
          <w:szCs w:val="24"/>
        </w:rPr>
        <w:t>-</w:t>
      </w:r>
      <w:r w:rsidR="00EC3CCB" w:rsidRPr="00EC3CCB">
        <w:rPr>
          <w:sz w:val="24"/>
          <w:szCs w:val="24"/>
        </w:rPr>
        <w:t xml:space="preserve"> выполнять технологические операции с использованием ручных инструментов, приспособлений, технологического оборудования;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научиться использовать цифровые инструменты при изготовлении предметов из различных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характеризовать технологические операции ручной обработки конструкционных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применять ручные технологии обработки конструкционных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правильно хранить пищевые продукты;  </w:t>
      </w:r>
    </w:p>
    <w:p w:rsidR="00C27AE9" w:rsidRDefault="00C27AE9" w:rsidP="00EC3CCB">
      <w:pPr>
        <w:jc w:val="both"/>
        <w:rPr>
          <w:sz w:val="24"/>
          <w:szCs w:val="24"/>
        </w:rPr>
      </w:pPr>
      <w:r>
        <w:rPr>
          <w:sz w:val="24"/>
          <w:szCs w:val="24"/>
        </w:rPr>
        <w:t>-</w:t>
      </w:r>
      <w:r w:rsidR="00EC3CCB" w:rsidRPr="00EC3CCB">
        <w:rPr>
          <w:sz w:val="24"/>
          <w:szCs w:val="24"/>
        </w:rPr>
        <w:t xml:space="preserve"> осуществлять механическую и тепловую обработку пищевых продуктов, сохраняя их пищевую ценность; </w:t>
      </w:r>
    </w:p>
    <w:p w:rsidR="00C27AE9" w:rsidRDefault="00C27AE9" w:rsidP="00EC3CCB">
      <w:pPr>
        <w:jc w:val="both"/>
        <w:rPr>
          <w:sz w:val="24"/>
          <w:szCs w:val="24"/>
        </w:rPr>
      </w:pPr>
      <w:r>
        <w:rPr>
          <w:sz w:val="24"/>
          <w:szCs w:val="24"/>
        </w:rPr>
        <w:t>-</w:t>
      </w:r>
      <w:r w:rsidR="00EC3CCB" w:rsidRPr="00EC3CCB">
        <w:rPr>
          <w:sz w:val="24"/>
          <w:szCs w:val="24"/>
        </w:rPr>
        <w:t xml:space="preserve"> выбирать продукты, инструменты и оборудование для приготовления блюда; </w:t>
      </w:r>
    </w:p>
    <w:p w:rsidR="00EC3CCB" w:rsidRPr="00EC3CCB" w:rsidRDefault="00C27AE9" w:rsidP="00EC3CCB">
      <w:pPr>
        <w:jc w:val="both"/>
        <w:rPr>
          <w:sz w:val="24"/>
          <w:szCs w:val="24"/>
        </w:rPr>
      </w:pPr>
      <w:r>
        <w:rPr>
          <w:sz w:val="24"/>
          <w:szCs w:val="24"/>
        </w:rPr>
        <w:t>-</w:t>
      </w:r>
      <w:r w:rsidR="00EC3CCB" w:rsidRPr="00EC3CCB">
        <w:rPr>
          <w:sz w:val="24"/>
          <w:szCs w:val="24"/>
        </w:rPr>
        <w:t xml:space="preserve"> осуществлять доступными средствами контроль качества блюда;</w:t>
      </w:r>
    </w:p>
    <w:p w:rsidR="00C27AE9" w:rsidRDefault="00C27AE9" w:rsidP="00EC3CCB">
      <w:pPr>
        <w:jc w:val="both"/>
        <w:rPr>
          <w:sz w:val="24"/>
          <w:szCs w:val="24"/>
        </w:rPr>
      </w:pPr>
      <w:r>
        <w:rPr>
          <w:sz w:val="24"/>
          <w:szCs w:val="24"/>
        </w:rPr>
        <w:t>-</w:t>
      </w:r>
      <w:r w:rsidR="00EC3CCB" w:rsidRPr="00EC3CCB">
        <w:rPr>
          <w:sz w:val="24"/>
          <w:szCs w:val="24"/>
        </w:rPr>
        <w:t xml:space="preserve"> проектировать интерьер помещения с использованием программных сервисов;  </w:t>
      </w:r>
    </w:p>
    <w:p w:rsidR="00C27AE9" w:rsidRDefault="00C27AE9" w:rsidP="00EC3CCB">
      <w:pPr>
        <w:jc w:val="both"/>
        <w:rPr>
          <w:sz w:val="24"/>
          <w:szCs w:val="24"/>
        </w:rPr>
      </w:pPr>
      <w:r>
        <w:rPr>
          <w:sz w:val="24"/>
          <w:szCs w:val="24"/>
        </w:rPr>
        <w:t>-</w:t>
      </w:r>
      <w:r w:rsidR="00EC3CCB" w:rsidRPr="00EC3CCB">
        <w:rPr>
          <w:sz w:val="24"/>
          <w:szCs w:val="24"/>
        </w:rPr>
        <w:t xml:space="preserve"> составлять последовательность выполнения технологических операций для изготовления швейных изделий; </w:t>
      </w:r>
    </w:p>
    <w:p w:rsidR="00C27AE9" w:rsidRDefault="00C27AE9" w:rsidP="00EC3CCB">
      <w:pPr>
        <w:jc w:val="both"/>
        <w:rPr>
          <w:sz w:val="24"/>
          <w:szCs w:val="24"/>
        </w:rPr>
      </w:pPr>
      <w:r>
        <w:rPr>
          <w:sz w:val="24"/>
          <w:szCs w:val="24"/>
        </w:rPr>
        <w:t>-</w:t>
      </w:r>
      <w:r w:rsidR="00EC3CCB" w:rsidRPr="00EC3CCB">
        <w:rPr>
          <w:sz w:val="24"/>
          <w:szCs w:val="24"/>
        </w:rPr>
        <w:t xml:space="preserve"> строить чертежи простых швейных изделий; </w:t>
      </w:r>
    </w:p>
    <w:p w:rsidR="00C27AE9" w:rsidRDefault="00C27AE9" w:rsidP="00EC3CCB">
      <w:pPr>
        <w:jc w:val="both"/>
        <w:rPr>
          <w:sz w:val="24"/>
          <w:szCs w:val="24"/>
        </w:rPr>
      </w:pPr>
      <w:r>
        <w:rPr>
          <w:sz w:val="24"/>
          <w:szCs w:val="24"/>
        </w:rPr>
        <w:t>-</w:t>
      </w:r>
      <w:r w:rsidR="00EC3CCB" w:rsidRPr="00EC3CCB">
        <w:rPr>
          <w:sz w:val="24"/>
          <w:szCs w:val="24"/>
        </w:rPr>
        <w:t xml:space="preserve"> выбирать материалы, инструменты и оборудование для выполнения швейных работ; </w:t>
      </w:r>
    </w:p>
    <w:p w:rsidR="00C27AE9" w:rsidRDefault="00C27AE9" w:rsidP="00EC3CCB">
      <w:pPr>
        <w:jc w:val="both"/>
        <w:rPr>
          <w:sz w:val="24"/>
          <w:szCs w:val="24"/>
        </w:rPr>
      </w:pPr>
      <w:r>
        <w:rPr>
          <w:sz w:val="24"/>
          <w:szCs w:val="24"/>
        </w:rPr>
        <w:t>-</w:t>
      </w:r>
      <w:r w:rsidR="00EC3CCB" w:rsidRPr="00EC3CCB">
        <w:rPr>
          <w:sz w:val="24"/>
          <w:szCs w:val="24"/>
        </w:rPr>
        <w:t xml:space="preserve"> выполнять художественное оформление швейных изделий; </w:t>
      </w:r>
    </w:p>
    <w:p w:rsidR="00C27AE9" w:rsidRDefault="00C27AE9" w:rsidP="00EC3CCB">
      <w:pPr>
        <w:jc w:val="both"/>
        <w:rPr>
          <w:sz w:val="24"/>
          <w:szCs w:val="24"/>
        </w:rPr>
      </w:pPr>
      <w:r>
        <w:rPr>
          <w:sz w:val="24"/>
          <w:szCs w:val="24"/>
        </w:rPr>
        <w:t>-</w:t>
      </w:r>
      <w:r w:rsidR="00EC3CCB" w:rsidRPr="00EC3CCB">
        <w:rPr>
          <w:sz w:val="24"/>
          <w:szCs w:val="24"/>
        </w:rPr>
        <w:t xml:space="preserve"> выделять свойства наноструктур; </w:t>
      </w:r>
    </w:p>
    <w:p w:rsidR="00C27AE9" w:rsidRDefault="00C27AE9" w:rsidP="00EC3CCB">
      <w:pPr>
        <w:jc w:val="both"/>
        <w:rPr>
          <w:sz w:val="24"/>
          <w:szCs w:val="24"/>
        </w:rPr>
      </w:pPr>
      <w:r>
        <w:rPr>
          <w:sz w:val="24"/>
          <w:szCs w:val="24"/>
        </w:rPr>
        <w:t>-</w:t>
      </w:r>
      <w:r w:rsidR="00EC3CCB" w:rsidRPr="00EC3CCB">
        <w:rPr>
          <w:sz w:val="24"/>
          <w:szCs w:val="24"/>
        </w:rPr>
        <w:t xml:space="preserve"> приводить примеры наноструктур, их использования в технологиях;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познакомиться с физическимами основы нанотехнологий и их использованием для конструирования новых материалов. </w:t>
      </w:r>
    </w:p>
    <w:p w:rsidR="00C27AE9" w:rsidRDefault="00C27AE9" w:rsidP="00EC3CCB">
      <w:pPr>
        <w:jc w:val="both"/>
        <w:rPr>
          <w:sz w:val="24"/>
          <w:szCs w:val="24"/>
        </w:rPr>
      </w:pPr>
    </w:p>
    <w:p w:rsidR="00C27AE9" w:rsidRDefault="00EC3CCB" w:rsidP="00EC3CCB">
      <w:pPr>
        <w:jc w:val="both"/>
        <w:rPr>
          <w:sz w:val="24"/>
          <w:szCs w:val="24"/>
        </w:rPr>
      </w:pPr>
      <w:r w:rsidRPr="00C27AE9">
        <w:rPr>
          <w:b/>
          <w:sz w:val="24"/>
          <w:szCs w:val="24"/>
        </w:rPr>
        <w:lastRenderedPageBreak/>
        <w:t>7—9 КЛАССЫ</w:t>
      </w:r>
      <w:r w:rsidRPr="00EC3CCB">
        <w:rPr>
          <w:sz w:val="24"/>
          <w:szCs w:val="24"/>
        </w:rPr>
        <w:t xml:space="preserve">: </w:t>
      </w:r>
    </w:p>
    <w:p w:rsidR="00C27AE9" w:rsidRDefault="00C27AE9" w:rsidP="00EC3CCB">
      <w:pPr>
        <w:jc w:val="both"/>
        <w:rPr>
          <w:sz w:val="24"/>
          <w:szCs w:val="24"/>
        </w:rPr>
      </w:pPr>
      <w:r>
        <w:rPr>
          <w:sz w:val="24"/>
          <w:szCs w:val="24"/>
        </w:rPr>
        <w:t>-</w:t>
      </w:r>
      <w:r w:rsidR="00EC3CCB" w:rsidRPr="00EC3CCB">
        <w:rPr>
          <w:sz w:val="24"/>
          <w:szCs w:val="24"/>
        </w:rPr>
        <w:t xml:space="preserve"> освоить основные этапы создания проектов от идеи до презентации и использования полученных результатов; </w:t>
      </w:r>
    </w:p>
    <w:p w:rsidR="00C27AE9" w:rsidRDefault="00C27AE9" w:rsidP="00EC3CCB">
      <w:pPr>
        <w:jc w:val="both"/>
        <w:rPr>
          <w:sz w:val="24"/>
          <w:szCs w:val="24"/>
        </w:rPr>
      </w:pPr>
      <w:r>
        <w:rPr>
          <w:sz w:val="24"/>
          <w:szCs w:val="24"/>
        </w:rPr>
        <w:t>-</w:t>
      </w:r>
      <w:r w:rsidR="00EC3CCB" w:rsidRPr="00EC3CCB">
        <w:rPr>
          <w:sz w:val="24"/>
          <w:szCs w:val="24"/>
        </w:rPr>
        <w:t xml:space="preserve"> научиться использовать программные сервисы для поддержки проектной деятельности; </w:t>
      </w:r>
    </w:p>
    <w:p w:rsidR="00C27AE9" w:rsidRDefault="00C27AE9" w:rsidP="00EC3CCB">
      <w:pPr>
        <w:jc w:val="both"/>
        <w:rPr>
          <w:sz w:val="24"/>
          <w:szCs w:val="24"/>
        </w:rPr>
      </w:pPr>
      <w:r>
        <w:rPr>
          <w:sz w:val="24"/>
          <w:szCs w:val="24"/>
        </w:rPr>
        <w:t>-</w:t>
      </w:r>
      <w:r w:rsidR="00EC3CCB" w:rsidRPr="00EC3CCB">
        <w:rPr>
          <w:sz w:val="24"/>
          <w:szCs w:val="24"/>
        </w:rPr>
        <w:t xml:space="preserve"> проводить необходимые опыты по исследованию свойств материалов;  </w:t>
      </w:r>
    </w:p>
    <w:p w:rsidR="00C27AE9" w:rsidRDefault="00C27AE9" w:rsidP="00EC3CCB">
      <w:pPr>
        <w:jc w:val="both"/>
        <w:rPr>
          <w:sz w:val="24"/>
          <w:szCs w:val="24"/>
        </w:rPr>
      </w:pPr>
      <w:r>
        <w:rPr>
          <w:sz w:val="24"/>
          <w:szCs w:val="24"/>
        </w:rPr>
        <w:t>-</w:t>
      </w:r>
      <w:r w:rsidR="00EC3CCB" w:rsidRPr="00EC3CCB">
        <w:rPr>
          <w:sz w:val="24"/>
          <w:szCs w:val="24"/>
        </w:rPr>
        <w:t xml:space="preserve"> выбирать инструменты и оборудование, необходимые для изготовления выбранного изделия по данной технологии;  </w:t>
      </w:r>
    </w:p>
    <w:p w:rsidR="00C27AE9" w:rsidRDefault="00C27AE9" w:rsidP="00EC3CCB">
      <w:pPr>
        <w:jc w:val="both"/>
        <w:rPr>
          <w:sz w:val="24"/>
          <w:szCs w:val="24"/>
        </w:rPr>
      </w:pPr>
      <w:r>
        <w:rPr>
          <w:sz w:val="24"/>
          <w:szCs w:val="24"/>
        </w:rPr>
        <w:t>-</w:t>
      </w:r>
      <w:r w:rsidR="00EC3CCB" w:rsidRPr="00EC3CCB">
        <w:rPr>
          <w:sz w:val="24"/>
          <w:szCs w:val="24"/>
        </w:rPr>
        <w:t xml:space="preserve"> применять технологии механической обработки конструкционных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осуществлять доступными средствами контроль качества изготавливаемого изделия, находить и устранять допущенные дефекты; </w:t>
      </w:r>
    </w:p>
    <w:p w:rsidR="00C27AE9" w:rsidRDefault="00C27AE9" w:rsidP="00EC3CCB">
      <w:pPr>
        <w:jc w:val="both"/>
        <w:rPr>
          <w:sz w:val="24"/>
          <w:szCs w:val="24"/>
        </w:rPr>
      </w:pPr>
      <w:r>
        <w:rPr>
          <w:sz w:val="24"/>
          <w:szCs w:val="24"/>
        </w:rPr>
        <w:t>-</w:t>
      </w:r>
      <w:r w:rsidR="00EC3CCB" w:rsidRPr="00EC3CCB">
        <w:rPr>
          <w:sz w:val="24"/>
          <w:szCs w:val="24"/>
        </w:rPr>
        <w:t xml:space="preserve"> классифицировать виды и назначение методов получения и преобразования конструкционных и текстильных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научиться конструировать модели различных объектов и использовать их в практической деятельности; </w:t>
      </w:r>
    </w:p>
    <w:p w:rsidR="00C27AE9" w:rsidRDefault="00C27AE9" w:rsidP="00EC3CCB">
      <w:pPr>
        <w:jc w:val="both"/>
        <w:rPr>
          <w:sz w:val="24"/>
          <w:szCs w:val="24"/>
        </w:rPr>
      </w:pPr>
      <w:r>
        <w:rPr>
          <w:sz w:val="24"/>
          <w:szCs w:val="24"/>
        </w:rPr>
        <w:t>-</w:t>
      </w:r>
      <w:r w:rsidR="00EC3CCB" w:rsidRPr="00EC3CCB">
        <w:rPr>
          <w:sz w:val="24"/>
          <w:szCs w:val="24"/>
        </w:rPr>
        <w:t xml:space="preserve"> конструировать модели машин и механизмов; </w:t>
      </w:r>
    </w:p>
    <w:p w:rsidR="00C27AE9" w:rsidRDefault="00C27AE9" w:rsidP="00EC3CCB">
      <w:pPr>
        <w:jc w:val="both"/>
        <w:rPr>
          <w:sz w:val="24"/>
          <w:szCs w:val="24"/>
        </w:rPr>
      </w:pPr>
      <w:r>
        <w:rPr>
          <w:sz w:val="24"/>
          <w:szCs w:val="24"/>
        </w:rPr>
        <w:t>-</w:t>
      </w:r>
      <w:r w:rsidR="00EC3CCB" w:rsidRPr="00EC3CCB">
        <w:rPr>
          <w:sz w:val="24"/>
          <w:szCs w:val="24"/>
        </w:rPr>
        <w:t xml:space="preserve"> изготавливать изделие из конструкционных или поделочных материалов; </w:t>
      </w:r>
    </w:p>
    <w:p w:rsidR="00C27AE9" w:rsidRDefault="00C27AE9" w:rsidP="00EC3CCB">
      <w:pPr>
        <w:jc w:val="both"/>
        <w:rPr>
          <w:sz w:val="24"/>
          <w:szCs w:val="24"/>
        </w:rPr>
      </w:pPr>
      <w:r>
        <w:rPr>
          <w:sz w:val="24"/>
          <w:szCs w:val="24"/>
        </w:rPr>
        <w:t>-</w:t>
      </w:r>
      <w:r w:rsidR="00EC3CCB" w:rsidRPr="00EC3CCB">
        <w:rPr>
          <w:sz w:val="24"/>
          <w:szCs w:val="24"/>
        </w:rPr>
        <w:t xml:space="preserve"> готовить кулинарные блюда в соответствии с известными технологиями; </w:t>
      </w:r>
    </w:p>
    <w:p w:rsidR="00C27AE9" w:rsidRDefault="00C27AE9" w:rsidP="00EC3CCB">
      <w:pPr>
        <w:jc w:val="both"/>
        <w:rPr>
          <w:sz w:val="24"/>
          <w:szCs w:val="24"/>
        </w:rPr>
      </w:pPr>
      <w:r>
        <w:rPr>
          <w:sz w:val="24"/>
          <w:szCs w:val="24"/>
        </w:rPr>
        <w:t>-</w:t>
      </w:r>
      <w:r w:rsidR="00EC3CCB" w:rsidRPr="00EC3CCB">
        <w:rPr>
          <w:sz w:val="24"/>
          <w:szCs w:val="24"/>
        </w:rPr>
        <w:t xml:space="preserve"> выполнять декоративно-прикладную обработку материалов; </w:t>
      </w:r>
    </w:p>
    <w:p w:rsidR="00EC3CCB" w:rsidRPr="00EC3CCB" w:rsidRDefault="00C27AE9" w:rsidP="00EC3CCB">
      <w:pPr>
        <w:jc w:val="both"/>
        <w:rPr>
          <w:sz w:val="24"/>
          <w:szCs w:val="24"/>
        </w:rPr>
      </w:pPr>
      <w:r>
        <w:rPr>
          <w:sz w:val="24"/>
          <w:szCs w:val="24"/>
        </w:rPr>
        <w:t>-</w:t>
      </w:r>
      <w:r w:rsidR="00EC3CCB" w:rsidRPr="00EC3CCB">
        <w:rPr>
          <w:sz w:val="24"/>
          <w:szCs w:val="24"/>
        </w:rPr>
        <w:t xml:space="preserve"> выполнять художественное оформление изделий;</w:t>
      </w:r>
    </w:p>
    <w:p w:rsidR="00C27AE9" w:rsidRDefault="00C27AE9" w:rsidP="00EC3CCB">
      <w:pPr>
        <w:jc w:val="both"/>
        <w:rPr>
          <w:sz w:val="24"/>
          <w:szCs w:val="24"/>
        </w:rPr>
      </w:pPr>
      <w:r>
        <w:rPr>
          <w:sz w:val="24"/>
          <w:szCs w:val="24"/>
        </w:rPr>
        <w:t>-</w:t>
      </w:r>
      <w:r w:rsidR="00EC3CCB" w:rsidRPr="00EC3CCB">
        <w:rPr>
          <w:sz w:val="24"/>
          <w:szCs w:val="24"/>
        </w:rPr>
        <w:t xml:space="preserve"> создавать художественный образ и воплощать его в продукте;  </w:t>
      </w:r>
    </w:p>
    <w:p w:rsidR="00C27AE9" w:rsidRDefault="00C27AE9" w:rsidP="00EC3CCB">
      <w:pPr>
        <w:jc w:val="both"/>
        <w:rPr>
          <w:sz w:val="24"/>
          <w:szCs w:val="24"/>
        </w:rPr>
      </w:pPr>
      <w:r>
        <w:rPr>
          <w:sz w:val="24"/>
          <w:szCs w:val="24"/>
        </w:rPr>
        <w:t>-</w:t>
      </w:r>
      <w:r w:rsidR="00EC3CCB" w:rsidRPr="00EC3CCB">
        <w:rPr>
          <w:sz w:val="24"/>
          <w:szCs w:val="24"/>
        </w:rPr>
        <w:t xml:space="preserve"> строить чертежи швейных изделий; </w:t>
      </w:r>
    </w:p>
    <w:p w:rsidR="00C27AE9" w:rsidRDefault="00C27AE9" w:rsidP="00EC3CCB">
      <w:pPr>
        <w:jc w:val="both"/>
        <w:rPr>
          <w:sz w:val="24"/>
          <w:szCs w:val="24"/>
        </w:rPr>
      </w:pPr>
      <w:r>
        <w:rPr>
          <w:sz w:val="24"/>
          <w:szCs w:val="24"/>
        </w:rPr>
        <w:t>-</w:t>
      </w:r>
      <w:r w:rsidR="00EC3CCB" w:rsidRPr="00EC3CCB">
        <w:rPr>
          <w:sz w:val="24"/>
          <w:szCs w:val="24"/>
        </w:rPr>
        <w:t xml:space="preserve"> выбирать материалы, инструменты и оборудование для выполнения швейных работ;</w:t>
      </w:r>
    </w:p>
    <w:p w:rsidR="00C27AE9" w:rsidRDefault="00C27AE9" w:rsidP="00EC3CCB">
      <w:pPr>
        <w:jc w:val="both"/>
        <w:rPr>
          <w:sz w:val="24"/>
          <w:szCs w:val="24"/>
        </w:rPr>
      </w:pPr>
      <w:r>
        <w:rPr>
          <w:sz w:val="24"/>
          <w:szCs w:val="24"/>
        </w:rPr>
        <w:t>-</w:t>
      </w:r>
      <w:r w:rsidR="00EC3CCB" w:rsidRPr="00EC3CCB">
        <w:rPr>
          <w:sz w:val="24"/>
          <w:szCs w:val="24"/>
        </w:rPr>
        <w:t xml:space="preserve"> применять основные приёмы и навыки решения изобретательских задач;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научиться применять принципы ТРИЗ для решения технических задач;  </w:t>
      </w:r>
    </w:p>
    <w:p w:rsidR="00C27AE9" w:rsidRDefault="00C27AE9" w:rsidP="00EC3CCB">
      <w:pPr>
        <w:jc w:val="both"/>
        <w:rPr>
          <w:sz w:val="24"/>
          <w:szCs w:val="24"/>
        </w:rPr>
      </w:pPr>
      <w:r>
        <w:rPr>
          <w:sz w:val="24"/>
          <w:szCs w:val="24"/>
        </w:rPr>
        <w:t>-</w:t>
      </w:r>
      <w:r w:rsidR="00EC3CCB" w:rsidRPr="00EC3CCB">
        <w:rPr>
          <w:sz w:val="24"/>
          <w:szCs w:val="24"/>
        </w:rPr>
        <w:t xml:space="preserve"> презентовать изделие (продукт); </w:t>
      </w:r>
    </w:p>
    <w:p w:rsidR="00C27AE9" w:rsidRDefault="00C27AE9" w:rsidP="00EC3CCB">
      <w:pPr>
        <w:jc w:val="both"/>
        <w:rPr>
          <w:sz w:val="24"/>
          <w:szCs w:val="24"/>
        </w:rPr>
      </w:pPr>
      <w:r>
        <w:rPr>
          <w:sz w:val="24"/>
          <w:szCs w:val="24"/>
        </w:rPr>
        <w:t>-</w:t>
      </w:r>
      <w:r w:rsidR="00EC3CCB" w:rsidRPr="00EC3CCB">
        <w:rPr>
          <w:sz w:val="24"/>
          <w:szCs w:val="24"/>
        </w:rPr>
        <w:t xml:space="preserve"> называть и характеризовать современные и перспективные технологии производства и обработки материалов;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узнать о современных цифровых технологиях, их возможностях и ограничениях; </w:t>
      </w:r>
    </w:p>
    <w:p w:rsidR="00C27AE9" w:rsidRDefault="00C27AE9" w:rsidP="00EC3CCB">
      <w:pPr>
        <w:jc w:val="both"/>
        <w:rPr>
          <w:sz w:val="24"/>
          <w:szCs w:val="24"/>
        </w:rPr>
      </w:pPr>
      <w:r>
        <w:rPr>
          <w:sz w:val="24"/>
          <w:szCs w:val="24"/>
        </w:rPr>
        <w:t>-</w:t>
      </w:r>
      <w:r w:rsidR="00EC3CCB" w:rsidRPr="00EC3CCB">
        <w:rPr>
          <w:sz w:val="24"/>
          <w:szCs w:val="24"/>
        </w:rPr>
        <w:t xml:space="preserve"> выявлять потребности современной техники в умных материалах; </w:t>
      </w:r>
    </w:p>
    <w:p w:rsidR="00C27AE9" w:rsidRDefault="00C27AE9" w:rsidP="00EC3CCB">
      <w:pPr>
        <w:jc w:val="both"/>
        <w:rPr>
          <w:sz w:val="24"/>
          <w:szCs w:val="24"/>
        </w:rPr>
      </w:pPr>
      <w:r>
        <w:rPr>
          <w:sz w:val="24"/>
          <w:szCs w:val="24"/>
        </w:rPr>
        <w:t>-</w:t>
      </w:r>
      <w:r w:rsidR="00EC3CCB" w:rsidRPr="00EC3CCB">
        <w:rPr>
          <w:sz w:val="24"/>
          <w:szCs w:val="24"/>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C27AE9" w:rsidRDefault="00C27AE9" w:rsidP="00EC3CCB">
      <w:pPr>
        <w:jc w:val="both"/>
        <w:rPr>
          <w:sz w:val="24"/>
          <w:szCs w:val="24"/>
        </w:rPr>
      </w:pPr>
      <w:r>
        <w:rPr>
          <w:sz w:val="24"/>
          <w:szCs w:val="24"/>
        </w:rPr>
        <w:t>-</w:t>
      </w:r>
      <w:r w:rsidR="00EC3CCB" w:rsidRPr="00EC3CCB">
        <w:rPr>
          <w:sz w:val="24"/>
          <w:szCs w:val="24"/>
        </w:rPr>
        <w:t xml:space="preserve"> различать аллотропные соединения углерода, приводить примеры использования аллотропных соединений углерода; </w:t>
      </w:r>
    </w:p>
    <w:p w:rsidR="00C27AE9" w:rsidRDefault="00C27AE9"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изучаемыми технологиями, их востребованность на рынке труда; </w:t>
      </w:r>
    </w:p>
    <w:p w:rsidR="00C27AE9" w:rsidRDefault="00C27AE9" w:rsidP="00EC3CCB">
      <w:pPr>
        <w:jc w:val="both"/>
        <w:rPr>
          <w:sz w:val="24"/>
          <w:szCs w:val="24"/>
        </w:rPr>
      </w:pPr>
      <w:r>
        <w:rPr>
          <w:sz w:val="24"/>
          <w:szCs w:val="24"/>
        </w:rPr>
        <w:t>-</w:t>
      </w:r>
      <w:r w:rsidR="00EC3CCB" w:rsidRPr="00EC3CCB">
        <w:rPr>
          <w:sz w:val="24"/>
          <w:szCs w:val="24"/>
        </w:rPr>
        <w:t xml:space="preserve"> осуществлять изготовление субъективно нового продукта, опираясь на общую технологическую схему;  </w:t>
      </w:r>
    </w:p>
    <w:p w:rsidR="00C27AE9" w:rsidRDefault="00C27AE9" w:rsidP="00EC3CCB">
      <w:pPr>
        <w:jc w:val="both"/>
        <w:rPr>
          <w:sz w:val="24"/>
          <w:szCs w:val="24"/>
        </w:rPr>
      </w:pPr>
      <w:r>
        <w:rPr>
          <w:sz w:val="24"/>
          <w:szCs w:val="24"/>
        </w:rPr>
        <w:t>-</w:t>
      </w:r>
      <w:r w:rsidR="00EC3CCB" w:rsidRPr="00EC3CCB">
        <w:rPr>
          <w:sz w:val="24"/>
          <w:szCs w:val="24"/>
        </w:rPr>
        <w:t xml:space="preserve"> оценивать пределы применимости данной технологии, в том числе с экономических и экологических позиций. </w:t>
      </w:r>
    </w:p>
    <w:p w:rsidR="00C27AE9" w:rsidRDefault="00C27AE9" w:rsidP="00EC3CCB">
      <w:pPr>
        <w:jc w:val="both"/>
        <w:rPr>
          <w:sz w:val="24"/>
          <w:szCs w:val="24"/>
        </w:rPr>
      </w:pPr>
    </w:p>
    <w:p w:rsidR="00C27AE9" w:rsidRDefault="00EC3CCB" w:rsidP="00EC3CCB">
      <w:pPr>
        <w:jc w:val="both"/>
        <w:rPr>
          <w:sz w:val="24"/>
          <w:szCs w:val="24"/>
        </w:rPr>
      </w:pPr>
      <w:r w:rsidRPr="00C27AE9">
        <w:rPr>
          <w:b/>
          <w:sz w:val="24"/>
          <w:szCs w:val="24"/>
        </w:rPr>
        <w:t>Модуль «Робототехника</w:t>
      </w:r>
      <w:r w:rsidRPr="00EC3CCB">
        <w:rPr>
          <w:sz w:val="24"/>
          <w:szCs w:val="24"/>
        </w:rPr>
        <w:t xml:space="preserve">» </w:t>
      </w:r>
    </w:p>
    <w:p w:rsidR="00C27AE9" w:rsidRDefault="00EC3CCB" w:rsidP="00EC3CCB">
      <w:pPr>
        <w:jc w:val="both"/>
        <w:rPr>
          <w:sz w:val="24"/>
          <w:szCs w:val="24"/>
        </w:rPr>
      </w:pPr>
      <w:r w:rsidRPr="00C27AE9">
        <w:rPr>
          <w:b/>
          <w:sz w:val="24"/>
          <w:szCs w:val="24"/>
        </w:rPr>
        <w:t>5—6 КЛАССЫ</w:t>
      </w:r>
      <w:r w:rsidRPr="00EC3CCB">
        <w:rPr>
          <w:sz w:val="24"/>
          <w:szCs w:val="24"/>
        </w:rPr>
        <w:t xml:space="preserve">: </w:t>
      </w:r>
    </w:p>
    <w:p w:rsidR="00C27AE9" w:rsidRDefault="00C27AE9"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C27AE9" w:rsidRDefault="00C27AE9"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C27AE9" w:rsidRDefault="00C27AE9" w:rsidP="00EC3CCB">
      <w:pPr>
        <w:jc w:val="both"/>
        <w:rPr>
          <w:sz w:val="24"/>
          <w:szCs w:val="24"/>
        </w:rPr>
      </w:pPr>
      <w:r>
        <w:rPr>
          <w:sz w:val="24"/>
          <w:szCs w:val="24"/>
        </w:rPr>
        <w:t>-</w:t>
      </w:r>
      <w:r w:rsidR="00EC3CCB" w:rsidRPr="00EC3CCB">
        <w:rPr>
          <w:sz w:val="24"/>
          <w:szCs w:val="24"/>
        </w:rPr>
        <w:t xml:space="preserve"> классифицировать и характеризовать роботов по видам и назначению; </w:t>
      </w:r>
    </w:p>
    <w:p w:rsidR="00C27AE9" w:rsidRDefault="00C27AE9" w:rsidP="00EC3CCB">
      <w:pPr>
        <w:jc w:val="both"/>
        <w:rPr>
          <w:sz w:val="24"/>
          <w:szCs w:val="24"/>
        </w:rPr>
      </w:pPr>
      <w:r>
        <w:rPr>
          <w:sz w:val="24"/>
          <w:szCs w:val="24"/>
        </w:rPr>
        <w:t>-</w:t>
      </w:r>
      <w:r w:rsidR="00EC3CCB" w:rsidRPr="00EC3CCB">
        <w:rPr>
          <w:sz w:val="24"/>
          <w:szCs w:val="24"/>
        </w:rPr>
        <w:t xml:space="preserve"> знать и уметь применять основные законы робототехники; </w:t>
      </w:r>
    </w:p>
    <w:p w:rsidR="00C27AE9" w:rsidRDefault="00C27AE9" w:rsidP="00EC3CCB">
      <w:pPr>
        <w:jc w:val="both"/>
        <w:rPr>
          <w:sz w:val="24"/>
          <w:szCs w:val="24"/>
        </w:rPr>
      </w:pPr>
      <w:r>
        <w:rPr>
          <w:sz w:val="24"/>
          <w:szCs w:val="24"/>
        </w:rPr>
        <w:t>-</w:t>
      </w:r>
      <w:r w:rsidR="00EC3CCB" w:rsidRPr="00EC3CCB">
        <w:rPr>
          <w:sz w:val="24"/>
          <w:szCs w:val="24"/>
        </w:rPr>
        <w:t xml:space="preserve"> конструировать и программировать движущиеся модели; </w:t>
      </w:r>
    </w:p>
    <w:p w:rsidR="00C27AE9" w:rsidRDefault="00C27AE9" w:rsidP="00EC3CCB">
      <w:pPr>
        <w:jc w:val="both"/>
        <w:rPr>
          <w:sz w:val="24"/>
          <w:szCs w:val="24"/>
        </w:rPr>
      </w:pPr>
      <w:r>
        <w:rPr>
          <w:sz w:val="24"/>
          <w:szCs w:val="24"/>
        </w:rPr>
        <w:t>-</w:t>
      </w:r>
      <w:r w:rsidR="00EC3CCB" w:rsidRPr="00EC3CCB">
        <w:rPr>
          <w:sz w:val="24"/>
          <w:szCs w:val="24"/>
        </w:rPr>
        <w:t xml:space="preserve"> получить возможность сформировать навыки моделирования машин и механизмов с помощью робототехнического конструктора;  </w:t>
      </w:r>
    </w:p>
    <w:p w:rsidR="00EC3CCB" w:rsidRPr="00EC3CCB" w:rsidRDefault="00C27AE9" w:rsidP="00EC3CCB">
      <w:pPr>
        <w:jc w:val="both"/>
        <w:rPr>
          <w:sz w:val="24"/>
          <w:szCs w:val="24"/>
        </w:rPr>
      </w:pPr>
      <w:r>
        <w:rPr>
          <w:sz w:val="24"/>
          <w:szCs w:val="24"/>
        </w:rPr>
        <w:lastRenderedPageBreak/>
        <w:t>-</w:t>
      </w:r>
      <w:r w:rsidR="00EC3CCB" w:rsidRPr="00EC3CCB">
        <w:rPr>
          <w:sz w:val="24"/>
          <w:szCs w:val="24"/>
        </w:rPr>
        <w:t xml:space="preserve"> владеть навыками моделирования машин и механизмов с помощью робототехнического конструктора; </w:t>
      </w:r>
    </w:p>
    <w:p w:rsidR="00C27AE9" w:rsidRDefault="00C27AE9" w:rsidP="00EC3CCB">
      <w:pPr>
        <w:jc w:val="both"/>
        <w:rPr>
          <w:sz w:val="24"/>
          <w:szCs w:val="24"/>
        </w:rPr>
      </w:pPr>
      <w:r>
        <w:rPr>
          <w:sz w:val="24"/>
          <w:szCs w:val="24"/>
        </w:rPr>
        <w:t>-</w:t>
      </w:r>
      <w:r w:rsidR="00EC3CCB" w:rsidRPr="00EC3CCB">
        <w:rPr>
          <w:sz w:val="24"/>
          <w:szCs w:val="24"/>
        </w:rPr>
        <w:t xml:space="preserve"> владеть навыками индивидуальной и коллективной деятельности, направленной на создание робототехнического продукта. </w:t>
      </w:r>
    </w:p>
    <w:p w:rsidR="00C27AE9" w:rsidRDefault="00C27AE9" w:rsidP="00EC3CCB">
      <w:pPr>
        <w:jc w:val="both"/>
        <w:rPr>
          <w:sz w:val="24"/>
          <w:szCs w:val="24"/>
        </w:rPr>
      </w:pPr>
    </w:p>
    <w:p w:rsidR="00C27AE9" w:rsidRDefault="00EC3CCB" w:rsidP="00EC3CCB">
      <w:pPr>
        <w:jc w:val="both"/>
        <w:rPr>
          <w:sz w:val="24"/>
          <w:szCs w:val="24"/>
        </w:rPr>
      </w:pPr>
      <w:r w:rsidRPr="00C27AE9">
        <w:rPr>
          <w:b/>
          <w:sz w:val="24"/>
          <w:szCs w:val="24"/>
        </w:rPr>
        <w:t>7—8 КЛАССЫ</w:t>
      </w:r>
      <w:r w:rsidRPr="00EC3CCB">
        <w:rPr>
          <w:sz w:val="24"/>
          <w:szCs w:val="24"/>
        </w:rPr>
        <w:t xml:space="preserve">: </w:t>
      </w:r>
    </w:p>
    <w:p w:rsidR="00DF1B75" w:rsidRDefault="00C27AE9" w:rsidP="00EC3CCB">
      <w:pPr>
        <w:jc w:val="both"/>
        <w:rPr>
          <w:sz w:val="24"/>
          <w:szCs w:val="24"/>
        </w:rPr>
      </w:pPr>
      <w:r>
        <w:rPr>
          <w:sz w:val="24"/>
          <w:szCs w:val="24"/>
        </w:rPr>
        <w:t>-</w:t>
      </w:r>
      <w:r w:rsidR="00EC3CCB" w:rsidRPr="00EC3CCB">
        <w:rPr>
          <w:sz w:val="24"/>
          <w:szCs w:val="24"/>
        </w:rPr>
        <w:t xml:space="preserve"> конструировать и моделировать робототехнические системы; </w:t>
      </w:r>
    </w:p>
    <w:p w:rsidR="00DF1B75" w:rsidRDefault="00DF1B75" w:rsidP="00EC3CCB">
      <w:pPr>
        <w:jc w:val="both"/>
        <w:rPr>
          <w:sz w:val="24"/>
          <w:szCs w:val="24"/>
        </w:rPr>
      </w:pPr>
      <w:r>
        <w:rPr>
          <w:sz w:val="24"/>
          <w:szCs w:val="24"/>
        </w:rPr>
        <w:t>-</w:t>
      </w:r>
      <w:r w:rsidR="00EC3CCB" w:rsidRPr="00EC3CCB">
        <w:rPr>
          <w:sz w:val="24"/>
          <w:szCs w:val="24"/>
        </w:rPr>
        <w:t xml:space="preserve"> уметь использовать визуальный язык программирования роботов; </w:t>
      </w:r>
    </w:p>
    <w:p w:rsidR="00DF1B75" w:rsidRDefault="00DF1B75" w:rsidP="00EC3CCB">
      <w:pPr>
        <w:jc w:val="both"/>
        <w:rPr>
          <w:sz w:val="24"/>
          <w:szCs w:val="24"/>
        </w:rPr>
      </w:pPr>
      <w:r>
        <w:rPr>
          <w:sz w:val="24"/>
          <w:szCs w:val="24"/>
        </w:rPr>
        <w:t>-</w:t>
      </w:r>
      <w:r w:rsidR="00EC3CCB" w:rsidRPr="00EC3CCB">
        <w:rPr>
          <w:sz w:val="24"/>
          <w:szCs w:val="24"/>
        </w:rPr>
        <w:t xml:space="preserve"> реализовывать полный цикл создания робота; </w:t>
      </w:r>
    </w:p>
    <w:p w:rsidR="00DF1B75" w:rsidRDefault="00DF1B75" w:rsidP="00EC3CCB">
      <w:pPr>
        <w:jc w:val="both"/>
        <w:rPr>
          <w:sz w:val="24"/>
          <w:szCs w:val="24"/>
        </w:rPr>
      </w:pPr>
      <w:r>
        <w:rPr>
          <w:sz w:val="24"/>
          <w:szCs w:val="24"/>
        </w:rPr>
        <w:t>-</w:t>
      </w:r>
      <w:r w:rsidR="00EC3CCB" w:rsidRPr="00EC3CCB">
        <w:rPr>
          <w:sz w:val="24"/>
          <w:szCs w:val="24"/>
        </w:rPr>
        <w:t xml:space="preserve"> программировать действие учебного робота-манипулятора со сменными модулями для обучения работе с производственным оборудованием; </w:t>
      </w:r>
    </w:p>
    <w:p w:rsidR="00DF1B75" w:rsidRDefault="00DF1B75" w:rsidP="00EC3CCB">
      <w:pPr>
        <w:jc w:val="both"/>
        <w:rPr>
          <w:sz w:val="24"/>
          <w:szCs w:val="24"/>
        </w:rPr>
      </w:pPr>
      <w:r>
        <w:rPr>
          <w:sz w:val="24"/>
          <w:szCs w:val="24"/>
        </w:rPr>
        <w:t>-</w:t>
      </w:r>
      <w:r w:rsidR="00EC3CCB" w:rsidRPr="00EC3CCB">
        <w:rPr>
          <w:sz w:val="24"/>
          <w:szCs w:val="24"/>
        </w:rPr>
        <w:t xml:space="preserve"> программировать работу модели роботизированной производственной линии;  </w:t>
      </w:r>
    </w:p>
    <w:p w:rsidR="00DF1B75" w:rsidRDefault="00DF1B75" w:rsidP="00EC3CCB">
      <w:pPr>
        <w:jc w:val="both"/>
        <w:rPr>
          <w:sz w:val="24"/>
          <w:szCs w:val="24"/>
        </w:rPr>
      </w:pPr>
      <w:r>
        <w:rPr>
          <w:sz w:val="24"/>
          <w:szCs w:val="24"/>
        </w:rPr>
        <w:t>-</w:t>
      </w:r>
      <w:r w:rsidR="00EC3CCB" w:rsidRPr="00EC3CCB">
        <w:rPr>
          <w:sz w:val="24"/>
          <w:szCs w:val="24"/>
        </w:rPr>
        <w:t xml:space="preserve"> управлять движущимися моделями в компьютерно-управляемых средах;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научиться управлять системой учебных роботов-манипуляторов; </w:t>
      </w:r>
    </w:p>
    <w:p w:rsidR="00DF1B75" w:rsidRDefault="00DF1B75" w:rsidP="00EC3CCB">
      <w:pPr>
        <w:jc w:val="both"/>
        <w:rPr>
          <w:sz w:val="24"/>
          <w:szCs w:val="24"/>
        </w:rPr>
      </w:pPr>
      <w:r>
        <w:rPr>
          <w:sz w:val="24"/>
          <w:szCs w:val="24"/>
        </w:rPr>
        <w:t>-</w:t>
      </w:r>
      <w:r w:rsidR="00EC3CCB" w:rsidRPr="00EC3CCB">
        <w:rPr>
          <w:sz w:val="24"/>
          <w:szCs w:val="24"/>
        </w:rPr>
        <w:t xml:space="preserve"> уметь осуществлять робототехнические проекты; </w:t>
      </w:r>
    </w:p>
    <w:p w:rsidR="00DF1B75" w:rsidRDefault="00DF1B75" w:rsidP="00EC3CCB">
      <w:pPr>
        <w:jc w:val="both"/>
        <w:rPr>
          <w:sz w:val="24"/>
          <w:szCs w:val="24"/>
        </w:rPr>
      </w:pPr>
      <w:r>
        <w:rPr>
          <w:sz w:val="24"/>
          <w:szCs w:val="24"/>
        </w:rPr>
        <w:t>-</w:t>
      </w:r>
      <w:r w:rsidR="00EC3CCB" w:rsidRPr="00EC3CCB">
        <w:rPr>
          <w:sz w:val="24"/>
          <w:szCs w:val="24"/>
        </w:rPr>
        <w:t xml:space="preserve"> презентовать изделие;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изучаемыми технологиями, их востребованность на рынке труда. </w:t>
      </w:r>
    </w:p>
    <w:p w:rsidR="00DF1B75" w:rsidRDefault="00DF1B75" w:rsidP="00EC3CCB">
      <w:pPr>
        <w:jc w:val="both"/>
        <w:rPr>
          <w:sz w:val="24"/>
          <w:szCs w:val="24"/>
        </w:rPr>
      </w:pPr>
    </w:p>
    <w:p w:rsidR="00DF1B75" w:rsidRDefault="00EC3CCB" w:rsidP="00EC3CCB">
      <w:pPr>
        <w:jc w:val="both"/>
        <w:rPr>
          <w:b/>
          <w:sz w:val="24"/>
          <w:szCs w:val="24"/>
        </w:rPr>
      </w:pPr>
      <w:r w:rsidRPr="00DF1B75">
        <w:rPr>
          <w:b/>
          <w:sz w:val="24"/>
          <w:szCs w:val="24"/>
        </w:rPr>
        <w:t xml:space="preserve">Модуль «ЗD-моделирование, прототипирование и макетирование» </w:t>
      </w:r>
    </w:p>
    <w:p w:rsidR="00DF1B75" w:rsidRDefault="00EC3CCB" w:rsidP="00EC3CCB">
      <w:pPr>
        <w:jc w:val="both"/>
        <w:rPr>
          <w:sz w:val="24"/>
          <w:szCs w:val="24"/>
        </w:rPr>
      </w:pPr>
      <w:r w:rsidRPr="00DF1B75">
        <w:rPr>
          <w:b/>
          <w:sz w:val="24"/>
          <w:szCs w:val="24"/>
        </w:rPr>
        <w:t>7—9 КЛАССЫ</w:t>
      </w:r>
      <w:r w:rsidRPr="00EC3CCB">
        <w:rPr>
          <w:sz w:val="24"/>
          <w:szCs w:val="24"/>
        </w:rPr>
        <w:t xml:space="preserve">: </w:t>
      </w:r>
    </w:p>
    <w:p w:rsidR="00DF1B75" w:rsidRDefault="00DF1B75"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DF1B75" w:rsidRDefault="00DF1B75" w:rsidP="00EC3CCB">
      <w:pPr>
        <w:jc w:val="both"/>
        <w:rPr>
          <w:sz w:val="24"/>
          <w:szCs w:val="24"/>
        </w:rPr>
      </w:pPr>
      <w:r>
        <w:rPr>
          <w:sz w:val="24"/>
          <w:szCs w:val="24"/>
        </w:rPr>
        <w:t>-</w:t>
      </w:r>
      <w:r w:rsidR="00EC3CCB" w:rsidRPr="00EC3CCB">
        <w:rPr>
          <w:sz w:val="24"/>
          <w:szCs w:val="24"/>
        </w:rPr>
        <w:t xml:space="preserve"> создавать 3D-модели, используя программное обеспечение; </w:t>
      </w:r>
    </w:p>
    <w:p w:rsidR="00DF1B75" w:rsidRDefault="00DF1B75" w:rsidP="00EC3CCB">
      <w:pPr>
        <w:jc w:val="both"/>
        <w:rPr>
          <w:sz w:val="24"/>
          <w:szCs w:val="24"/>
        </w:rPr>
      </w:pPr>
      <w:r>
        <w:rPr>
          <w:sz w:val="24"/>
          <w:szCs w:val="24"/>
        </w:rPr>
        <w:t>-</w:t>
      </w:r>
      <w:r w:rsidR="00EC3CCB" w:rsidRPr="00EC3CCB">
        <w:rPr>
          <w:sz w:val="24"/>
          <w:szCs w:val="24"/>
        </w:rPr>
        <w:t xml:space="preserve"> устанавливать адекватность модели объекту и целям моделирования;  </w:t>
      </w:r>
    </w:p>
    <w:p w:rsidR="00DF1B75" w:rsidRDefault="00DF1B75" w:rsidP="00EC3CCB">
      <w:pPr>
        <w:jc w:val="both"/>
        <w:rPr>
          <w:sz w:val="24"/>
          <w:szCs w:val="24"/>
        </w:rPr>
      </w:pPr>
      <w:r>
        <w:rPr>
          <w:sz w:val="24"/>
          <w:szCs w:val="24"/>
        </w:rPr>
        <w:t>-</w:t>
      </w:r>
      <w:r w:rsidR="00EC3CCB" w:rsidRPr="00EC3CCB">
        <w:rPr>
          <w:sz w:val="24"/>
          <w:szCs w:val="24"/>
        </w:rPr>
        <w:t xml:space="preserve"> проводить анализ и модернизацию компьютерной модели;  </w:t>
      </w:r>
    </w:p>
    <w:p w:rsidR="00DF1B75" w:rsidRDefault="00DF1B75" w:rsidP="00EC3CCB">
      <w:pPr>
        <w:jc w:val="both"/>
        <w:rPr>
          <w:sz w:val="24"/>
          <w:szCs w:val="24"/>
        </w:rPr>
      </w:pPr>
      <w:r>
        <w:rPr>
          <w:sz w:val="24"/>
          <w:szCs w:val="24"/>
        </w:rPr>
        <w:t>-</w:t>
      </w:r>
      <w:r w:rsidR="00EC3CCB" w:rsidRPr="00EC3CCB">
        <w:rPr>
          <w:sz w:val="24"/>
          <w:szCs w:val="24"/>
        </w:rPr>
        <w:t xml:space="preserve"> изготавливать прототипы с использованием ЗD-принтера;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изготавливать изделия с помощью лазерного гравера;  </w:t>
      </w:r>
    </w:p>
    <w:p w:rsidR="00EC3CCB" w:rsidRPr="00EC3CCB" w:rsidRDefault="00DF1B75" w:rsidP="00EC3CCB">
      <w:pPr>
        <w:jc w:val="both"/>
        <w:rPr>
          <w:sz w:val="24"/>
          <w:szCs w:val="24"/>
        </w:rPr>
      </w:pPr>
      <w:r>
        <w:rPr>
          <w:sz w:val="24"/>
          <w:szCs w:val="24"/>
        </w:rPr>
        <w:t>-</w:t>
      </w:r>
      <w:r w:rsidR="00EC3CCB" w:rsidRPr="00EC3CCB">
        <w:rPr>
          <w:sz w:val="24"/>
          <w:szCs w:val="24"/>
        </w:rPr>
        <w:t xml:space="preserve"> модернизировать прототип в соответствии с поставленной задачей;</w:t>
      </w:r>
    </w:p>
    <w:p w:rsidR="00DF1B75" w:rsidRDefault="00DF1B75" w:rsidP="00EC3CCB">
      <w:pPr>
        <w:jc w:val="both"/>
        <w:rPr>
          <w:sz w:val="24"/>
          <w:szCs w:val="24"/>
        </w:rPr>
      </w:pPr>
      <w:r>
        <w:rPr>
          <w:sz w:val="24"/>
          <w:szCs w:val="24"/>
        </w:rPr>
        <w:t>-</w:t>
      </w:r>
      <w:r w:rsidR="00EC3CCB" w:rsidRPr="00EC3CCB">
        <w:rPr>
          <w:sz w:val="24"/>
          <w:szCs w:val="24"/>
        </w:rPr>
        <w:t xml:space="preserve"> презентовать изделие; </w:t>
      </w:r>
    </w:p>
    <w:p w:rsidR="00DF1B75" w:rsidRDefault="00DF1B75" w:rsidP="00EC3CCB">
      <w:pPr>
        <w:jc w:val="both"/>
        <w:rPr>
          <w:sz w:val="24"/>
          <w:szCs w:val="24"/>
        </w:rPr>
      </w:pPr>
      <w:r>
        <w:rPr>
          <w:sz w:val="24"/>
          <w:szCs w:val="24"/>
        </w:rPr>
        <w:t>-</w:t>
      </w:r>
      <w:r w:rsidR="00EC3CCB" w:rsidRPr="00EC3CCB">
        <w:rPr>
          <w:sz w:val="24"/>
          <w:szCs w:val="24"/>
        </w:rPr>
        <w:t xml:space="preserve"> называть виды макетов и их назначение; </w:t>
      </w:r>
    </w:p>
    <w:p w:rsidR="00DF1B75" w:rsidRDefault="00DF1B75" w:rsidP="00EC3CCB">
      <w:pPr>
        <w:jc w:val="both"/>
        <w:rPr>
          <w:sz w:val="24"/>
          <w:szCs w:val="24"/>
        </w:rPr>
      </w:pPr>
      <w:r>
        <w:rPr>
          <w:sz w:val="24"/>
          <w:szCs w:val="24"/>
        </w:rPr>
        <w:t>-</w:t>
      </w:r>
      <w:r w:rsidR="00EC3CCB" w:rsidRPr="00EC3CCB">
        <w:rPr>
          <w:sz w:val="24"/>
          <w:szCs w:val="24"/>
        </w:rPr>
        <w:t xml:space="preserve"> создавать макеты различных видов; </w:t>
      </w:r>
    </w:p>
    <w:p w:rsidR="00DF1B75" w:rsidRDefault="00DF1B75" w:rsidP="00EC3CCB">
      <w:pPr>
        <w:jc w:val="both"/>
        <w:rPr>
          <w:sz w:val="24"/>
          <w:szCs w:val="24"/>
        </w:rPr>
      </w:pPr>
      <w:r>
        <w:rPr>
          <w:sz w:val="24"/>
          <w:szCs w:val="24"/>
        </w:rPr>
        <w:t>-</w:t>
      </w:r>
      <w:r w:rsidR="00EC3CCB" w:rsidRPr="00EC3CCB">
        <w:rPr>
          <w:sz w:val="24"/>
          <w:szCs w:val="24"/>
        </w:rPr>
        <w:t xml:space="preserve"> выполнять развёртку и соединять фрагменты макета; </w:t>
      </w:r>
    </w:p>
    <w:p w:rsidR="00DF1B75" w:rsidRDefault="00DF1B75" w:rsidP="00EC3CCB">
      <w:pPr>
        <w:jc w:val="both"/>
        <w:rPr>
          <w:sz w:val="24"/>
          <w:szCs w:val="24"/>
        </w:rPr>
      </w:pPr>
      <w:r>
        <w:rPr>
          <w:sz w:val="24"/>
          <w:szCs w:val="24"/>
        </w:rPr>
        <w:t>-</w:t>
      </w:r>
      <w:r w:rsidR="00EC3CCB" w:rsidRPr="00EC3CCB">
        <w:rPr>
          <w:sz w:val="24"/>
          <w:szCs w:val="24"/>
        </w:rPr>
        <w:t xml:space="preserve"> выполнять сборку деталей макета;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освоить программные сервисы создания макетов; </w:t>
      </w:r>
    </w:p>
    <w:p w:rsidR="00DF1B75" w:rsidRDefault="00DF1B75" w:rsidP="00EC3CCB">
      <w:pPr>
        <w:jc w:val="both"/>
        <w:rPr>
          <w:sz w:val="24"/>
          <w:szCs w:val="24"/>
        </w:rPr>
      </w:pPr>
      <w:r>
        <w:rPr>
          <w:sz w:val="24"/>
          <w:szCs w:val="24"/>
        </w:rPr>
        <w:t>-</w:t>
      </w:r>
      <w:r w:rsidR="00EC3CCB" w:rsidRPr="00EC3CCB">
        <w:rPr>
          <w:sz w:val="24"/>
          <w:szCs w:val="24"/>
        </w:rPr>
        <w:t xml:space="preserve"> разрабатывать графическую документацию; </w:t>
      </w:r>
    </w:p>
    <w:p w:rsidR="00DF1B75" w:rsidRDefault="00DF1B75" w:rsidP="00EC3CCB">
      <w:pPr>
        <w:jc w:val="both"/>
        <w:rPr>
          <w:sz w:val="24"/>
          <w:szCs w:val="24"/>
        </w:rPr>
      </w:pPr>
      <w:r>
        <w:rPr>
          <w:sz w:val="24"/>
          <w:szCs w:val="24"/>
        </w:rPr>
        <w:t>-</w:t>
      </w:r>
      <w:r w:rsidR="00EC3CCB" w:rsidRPr="00EC3CCB">
        <w:rPr>
          <w:sz w:val="24"/>
          <w:szCs w:val="24"/>
        </w:rPr>
        <w:t xml:space="preserve"> на основе анализа и испытания прототипа осуществлять модификацию механизмов </w:t>
      </w:r>
      <w:r>
        <w:rPr>
          <w:sz w:val="24"/>
          <w:szCs w:val="24"/>
        </w:rPr>
        <w:t>для получения заданного резуль</w:t>
      </w:r>
      <w:r w:rsidR="00EC3CCB" w:rsidRPr="00EC3CCB">
        <w:rPr>
          <w:sz w:val="24"/>
          <w:szCs w:val="24"/>
        </w:rPr>
        <w:t xml:space="preserve">тата;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изучаемыми технологиями, их востребованность на рынке труда. </w:t>
      </w:r>
    </w:p>
    <w:p w:rsidR="00DF1B75" w:rsidRDefault="00DF1B75" w:rsidP="00EC3CCB">
      <w:pPr>
        <w:jc w:val="both"/>
        <w:rPr>
          <w:sz w:val="24"/>
          <w:szCs w:val="24"/>
        </w:rPr>
      </w:pPr>
    </w:p>
    <w:p w:rsidR="00DF1B75" w:rsidRDefault="00EC3CCB" w:rsidP="00EC3CCB">
      <w:pPr>
        <w:jc w:val="both"/>
        <w:rPr>
          <w:b/>
          <w:sz w:val="24"/>
          <w:szCs w:val="24"/>
        </w:rPr>
      </w:pPr>
      <w:r w:rsidRPr="00DF1B75">
        <w:rPr>
          <w:b/>
          <w:sz w:val="24"/>
          <w:szCs w:val="24"/>
        </w:rPr>
        <w:t xml:space="preserve">Модуль «Компьютерная графика, черчение» </w:t>
      </w:r>
    </w:p>
    <w:p w:rsidR="00DF1B75" w:rsidRDefault="00EC3CCB" w:rsidP="00EC3CCB">
      <w:pPr>
        <w:jc w:val="both"/>
        <w:rPr>
          <w:sz w:val="24"/>
          <w:szCs w:val="24"/>
        </w:rPr>
      </w:pPr>
      <w:r w:rsidRPr="00DF1B75">
        <w:rPr>
          <w:b/>
          <w:sz w:val="24"/>
          <w:szCs w:val="24"/>
        </w:rPr>
        <w:t>8—9 КЛАССЫ</w:t>
      </w:r>
      <w:r w:rsidRPr="00EC3CCB">
        <w:rPr>
          <w:sz w:val="24"/>
          <w:szCs w:val="24"/>
        </w:rPr>
        <w:t xml:space="preserve">: </w:t>
      </w:r>
    </w:p>
    <w:p w:rsidR="00DF1B75" w:rsidRDefault="00DF1B75"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понимать смысл условных графических обозначений, создавать с их помощью графические тексты; </w:t>
      </w:r>
    </w:p>
    <w:p w:rsidR="00DF1B75" w:rsidRDefault="00DF1B75" w:rsidP="00EC3CCB">
      <w:pPr>
        <w:jc w:val="both"/>
        <w:rPr>
          <w:sz w:val="24"/>
          <w:szCs w:val="24"/>
        </w:rPr>
      </w:pPr>
      <w:r>
        <w:rPr>
          <w:sz w:val="24"/>
          <w:szCs w:val="24"/>
        </w:rPr>
        <w:t>-</w:t>
      </w:r>
      <w:r w:rsidR="00EC3CCB" w:rsidRPr="00EC3CCB">
        <w:rPr>
          <w:sz w:val="24"/>
          <w:szCs w:val="24"/>
        </w:rPr>
        <w:t xml:space="preserve"> владеть ручными способами вычерчивания чертежей, эскизов и технических рисунков деталей; </w:t>
      </w:r>
    </w:p>
    <w:p w:rsidR="00DF1B75" w:rsidRDefault="00DF1B75" w:rsidP="00EC3CCB">
      <w:pPr>
        <w:jc w:val="both"/>
        <w:rPr>
          <w:sz w:val="24"/>
          <w:szCs w:val="24"/>
        </w:rPr>
      </w:pPr>
      <w:r>
        <w:rPr>
          <w:sz w:val="24"/>
          <w:szCs w:val="24"/>
        </w:rPr>
        <w:lastRenderedPageBreak/>
        <w:t>-</w:t>
      </w:r>
      <w:r w:rsidR="00EC3CCB" w:rsidRPr="00EC3CCB">
        <w:rPr>
          <w:sz w:val="24"/>
          <w:szCs w:val="24"/>
        </w:rPr>
        <w:t xml:space="preserve"> владеть автоматизированными способами вычерчивания чертежей, эскизов и технических рисунков; </w:t>
      </w:r>
    </w:p>
    <w:p w:rsidR="00DF1B75" w:rsidRDefault="00DF1B75" w:rsidP="00EC3CCB">
      <w:pPr>
        <w:jc w:val="both"/>
        <w:rPr>
          <w:sz w:val="24"/>
          <w:szCs w:val="24"/>
        </w:rPr>
      </w:pPr>
      <w:r>
        <w:rPr>
          <w:sz w:val="24"/>
          <w:szCs w:val="24"/>
        </w:rPr>
        <w:t>-</w:t>
      </w:r>
      <w:r w:rsidR="00EC3CCB" w:rsidRPr="00EC3CCB">
        <w:rPr>
          <w:sz w:val="24"/>
          <w:szCs w:val="24"/>
        </w:rPr>
        <w:t xml:space="preserve"> уметь читать чертежи деталей и осуществлять расчёты по чертежам; </w:t>
      </w:r>
    </w:p>
    <w:p w:rsidR="00DF1B75" w:rsidRDefault="00DF1B75" w:rsidP="00EC3CCB">
      <w:pPr>
        <w:jc w:val="both"/>
        <w:rPr>
          <w:sz w:val="24"/>
          <w:szCs w:val="24"/>
        </w:rPr>
      </w:pPr>
      <w:r>
        <w:rPr>
          <w:sz w:val="24"/>
          <w:szCs w:val="24"/>
        </w:rPr>
        <w:t>-</w:t>
      </w:r>
      <w:r w:rsidR="00EC3CCB" w:rsidRPr="00EC3CCB">
        <w:rPr>
          <w:sz w:val="24"/>
          <w:szCs w:val="24"/>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DF1B75" w:rsidRDefault="00DF1B75" w:rsidP="00EC3CCB">
      <w:pPr>
        <w:jc w:val="both"/>
        <w:rPr>
          <w:sz w:val="24"/>
          <w:szCs w:val="24"/>
        </w:rPr>
      </w:pPr>
      <w:r>
        <w:rPr>
          <w:sz w:val="24"/>
          <w:szCs w:val="24"/>
        </w:rPr>
        <w:t>-</w:t>
      </w:r>
      <w:r w:rsidR="00EC3CCB" w:rsidRPr="00EC3CCB">
        <w:rPr>
          <w:sz w:val="24"/>
          <w:szCs w:val="24"/>
        </w:rPr>
        <w:t xml:space="preserve"> овладевать средствами и формами графического отображения объектов или процессов, правилами выполнения графической документации;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научиться использовать технологию формообразования для конструирования 3D-модели; </w:t>
      </w:r>
    </w:p>
    <w:p w:rsidR="00DF1B75" w:rsidRDefault="00DF1B75" w:rsidP="00EC3CCB">
      <w:pPr>
        <w:jc w:val="both"/>
        <w:rPr>
          <w:sz w:val="24"/>
          <w:szCs w:val="24"/>
        </w:rPr>
      </w:pPr>
      <w:r>
        <w:rPr>
          <w:sz w:val="24"/>
          <w:szCs w:val="24"/>
        </w:rPr>
        <w:t>-</w:t>
      </w:r>
      <w:r w:rsidR="00EC3CCB" w:rsidRPr="00EC3CCB">
        <w:rPr>
          <w:sz w:val="24"/>
          <w:szCs w:val="24"/>
        </w:rPr>
        <w:t xml:space="preserve"> оформлять конструкторскую документацию, в том числе с использованием систем автоматизированного проектирования (САПР); </w:t>
      </w:r>
    </w:p>
    <w:p w:rsidR="00DF1B75" w:rsidRDefault="00DF1B75" w:rsidP="00EC3CCB">
      <w:pPr>
        <w:jc w:val="both"/>
        <w:rPr>
          <w:sz w:val="24"/>
          <w:szCs w:val="24"/>
        </w:rPr>
      </w:pPr>
      <w:r>
        <w:rPr>
          <w:sz w:val="24"/>
          <w:szCs w:val="24"/>
        </w:rPr>
        <w:t>-</w:t>
      </w:r>
      <w:r w:rsidR="00EC3CCB" w:rsidRPr="00EC3CCB">
        <w:rPr>
          <w:sz w:val="24"/>
          <w:szCs w:val="24"/>
        </w:rPr>
        <w:t xml:space="preserve"> презентовать изделие; </w:t>
      </w:r>
    </w:p>
    <w:p w:rsidR="00EC3CCB" w:rsidRPr="00EC3CCB" w:rsidRDefault="00DF1B75"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изучаемыми технологиями, их востребованность на рынке труда.</w:t>
      </w:r>
    </w:p>
    <w:p w:rsidR="00DF1B75" w:rsidRDefault="00DF1B75" w:rsidP="00EC3CCB">
      <w:pPr>
        <w:jc w:val="both"/>
        <w:rPr>
          <w:sz w:val="24"/>
          <w:szCs w:val="24"/>
        </w:rPr>
      </w:pPr>
    </w:p>
    <w:p w:rsidR="00DF1B75" w:rsidRDefault="00DF1B75" w:rsidP="00EC3CCB">
      <w:pPr>
        <w:jc w:val="both"/>
        <w:rPr>
          <w:b/>
          <w:sz w:val="24"/>
          <w:szCs w:val="24"/>
        </w:rPr>
      </w:pPr>
    </w:p>
    <w:p w:rsidR="00DF1B75" w:rsidRDefault="00EC3CCB" w:rsidP="00EC3CCB">
      <w:pPr>
        <w:jc w:val="both"/>
        <w:rPr>
          <w:b/>
          <w:sz w:val="24"/>
          <w:szCs w:val="24"/>
        </w:rPr>
      </w:pPr>
      <w:r w:rsidRPr="00DF1B75">
        <w:rPr>
          <w:b/>
          <w:sz w:val="24"/>
          <w:szCs w:val="24"/>
        </w:rPr>
        <w:t>Модуль «Автоматизированные системы»</w:t>
      </w:r>
    </w:p>
    <w:p w:rsidR="00DF1B75" w:rsidRDefault="00EC3CCB" w:rsidP="00EC3CCB">
      <w:pPr>
        <w:jc w:val="both"/>
        <w:rPr>
          <w:sz w:val="24"/>
          <w:szCs w:val="24"/>
        </w:rPr>
      </w:pPr>
      <w:r w:rsidRPr="00DF1B75">
        <w:rPr>
          <w:b/>
          <w:sz w:val="24"/>
          <w:szCs w:val="24"/>
        </w:rPr>
        <w:t xml:space="preserve"> 7—9 КЛАССЫ</w:t>
      </w:r>
      <w:r w:rsidRPr="00EC3CCB">
        <w:rPr>
          <w:sz w:val="24"/>
          <w:szCs w:val="24"/>
        </w:rPr>
        <w:t xml:space="preserve">: </w:t>
      </w:r>
    </w:p>
    <w:p w:rsidR="00DF1B75" w:rsidRDefault="00DF1B75"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научиться исследовать схему управления техническими системами;  </w:t>
      </w:r>
    </w:p>
    <w:p w:rsidR="00DF1B75" w:rsidRDefault="00DF1B75" w:rsidP="00EC3CCB">
      <w:pPr>
        <w:jc w:val="both"/>
        <w:rPr>
          <w:sz w:val="24"/>
          <w:szCs w:val="24"/>
        </w:rPr>
      </w:pPr>
      <w:r>
        <w:rPr>
          <w:sz w:val="24"/>
          <w:szCs w:val="24"/>
        </w:rPr>
        <w:t>-</w:t>
      </w:r>
      <w:r w:rsidR="00EC3CCB" w:rsidRPr="00EC3CCB">
        <w:rPr>
          <w:sz w:val="24"/>
          <w:szCs w:val="24"/>
        </w:rPr>
        <w:t xml:space="preserve"> осуществлять управление учебными техническими системами;  </w:t>
      </w:r>
    </w:p>
    <w:p w:rsidR="00DF1B75" w:rsidRDefault="00DF1B75" w:rsidP="00EC3CCB">
      <w:pPr>
        <w:jc w:val="both"/>
        <w:rPr>
          <w:sz w:val="24"/>
          <w:szCs w:val="24"/>
        </w:rPr>
      </w:pPr>
      <w:r>
        <w:rPr>
          <w:sz w:val="24"/>
          <w:szCs w:val="24"/>
        </w:rPr>
        <w:t>-</w:t>
      </w:r>
      <w:r w:rsidR="00EC3CCB" w:rsidRPr="00EC3CCB">
        <w:rPr>
          <w:sz w:val="24"/>
          <w:szCs w:val="24"/>
        </w:rPr>
        <w:t xml:space="preserve"> классифицировать автоматические и автоматизированные системы; </w:t>
      </w:r>
    </w:p>
    <w:p w:rsidR="00DF1B75" w:rsidRDefault="00DF1B75" w:rsidP="00EC3CCB">
      <w:pPr>
        <w:jc w:val="both"/>
        <w:rPr>
          <w:sz w:val="24"/>
          <w:szCs w:val="24"/>
        </w:rPr>
      </w:pPr>
      <w:r>
        <w:rPr>
          <w:sz w:val="24"/>
          <w:szCs w:val="24"/>
        </w:rPr>
        <w:t>-</w:t>
      </w:r>
      <w:r w:rsidR="00EC3CCB" w:rsidRPr="00EC3CCB">
        <w:rPr>
          <w:sz w:val="24"/>
          <w:szCs w:val="24"/>
        </w:rPr>
        <w:t xml:space="preserve"> проектировать автоматизированные системы; </w:t>
      </w:r>
    </w:p>
    <w:p w:rsidR="00DF1B75" w:rsidRDefault="00DF1B75" w:rsidP="00EC3CCB">
      <w:pPr>
        <w:jc w:val="both"/>
        <w:rPr>
          <w:sz w:val="24"/>
          <w:szCs w:val="24"/>
        </w:rPr>
      </w:pPr>
      <w:r>
        <w:rPr>
          <w:sz w:val="24"/>
          <w:szCs w:val="24"/>
        </w:rPr>
        <w:t>-</w:t>
      </w:r>
      <w:r w:rsidR="00EC3CCB" w:rsidRPr="00EC3CCB">
        <w:rPr>
          <w:sz w:val="24"/>
          <w:szCs w:val="24"/>
        </w:rPr>
        <w:t xml:space="preserve"> конструировать автоматизированные системы;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использования учебного робота-манипулятора со сменными модулями для моделирования производственного процесса; </w:t>
      </w:r>
    </w:p>
    <w:p w:rsidR="00DF1B75" w:rsidRDefault="00EC3CCB" w:rsidP="00EC3CCB">
      <w:pPr>
        <w:jc w:val="both"/>
        <w:rPr>
          <w:sz w:val="24"/>
          <w:szCs w:val="24"/>
        </w:rPr>
      </w:pPr>
      <w:r w:rsidRPr="00EC3CCB">
        <w:rPr>
          <w:sz w:val="24"/>
          <w:szCs w:val="24"/>
        </w:rPr>
        <w:t xml:space="preserve"> пользоваться учебным роботом-манипулятором со сменными модулями для моделирования производственного процесса;  </w:t>
      </w:r>
    </w:p>
    <w:p w:rsidR="00DF1B75" w:rsidRDefault="00DF1B75" w:rsidP="00EC3CCB">
      <w:pPr>
        <w:jc w:val="both"/>
        <w:rPr>
          <w:sz w:val="24"/>
          <w:szCs w:val="24"/>
        </w:rPr>
      </w:pPr>
      <w:r>
        <w:rPr>
          <w:sz w:val="24"/>
          <w:szCs w:val="24"/>
        </w:rPr>
        <w:t>-</w:t>
      </w:r>
      <w:r w:rsidR="00EC3CCB" w:rsidRPr="00EC3CCB">
        <w:rPr>
          <w:sz w:val="24"/>
          <w:szCs w:val="24"/>
        </w:rPr>
        <w:t xml:space="preserve"> использовать мобильные приложения для управления устройствами; </w:t>
      </w:r>
    </w:p>
    <w:p w:rsidR="00DF1B75" w:rsidRDefault="00DF1B75" w:rsidP="00EC3CCB">
      <w:pPr>
        <w:jc w:val="both"/>
        <w:rPr>
          <w:sz w:val="24"/>
          <w:szCs w:val="24"/>
        </w:rPr>
      </w:pPr>
      <w:r>
        <w:rPr>
          <w:sz w:val="24"/>
          <w:szCs w:val="24"/>
        </w:rPr>
        <w:t>-</w:t>
      </w:r>
      <w:r w:rsidR="00EC3CCB" w:rsidRPr="00EC3CCB">
        <w:rPr>
          <w:sz w:val="24"/>
          <w:szCs w:val="24"/>
        </w:rPr>
        <w:t xml:space="preserve"> осуществлять управление учебной социально-экономической системой (например, в рамках проекта «Школьная фирма»); </w:t>
      </w:r>
    </w:p>
    <w:p w:rsidR="00DF1B75" w:rsidRDefault="00DF1B75" w:rsidP="00EC3CCB">
      <w:pPr>
        <w:jc w:val="both"/>
        <w:rPr>
          <w:sz w:val="24"/>
          <w:szCs w:val="24"/>
        </w:rPr>
      </w:pPr>
      <w:r>
        <w:rPr>
          <w:sz w:val="24"/>
          <w:szCs w:val="24"/>
        </w:rPr>
        <w:t>-</w:t>
      </w:r>
      <w:r w:rsidR="00EC3CCB" w:rsidRPr="00EC3CCB">
        <w:rPr>
          <w:sz w:val="24"/>
          <w:szCs w:val="24"/>
        </w:rPr>
        <w:t xml:space="preserve"> презентовать изделие;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изучаемыми технологиями, их востребованность на рынке труда; </w:t>
      </w:r>
    </w:p>
    <w:p w:rsidR="00DF1B75" w:rsidRDefault="00DF1B75" w:rsidP="00EC3CCB">
      <w:pPr>
        <w:jc w:val="both"/>
        <w:rPr>
          <w:sz w:val="24"/>
          <w:szCs w:val="24"/>
        </w:rPr>
      </w:pPr>
      <w:r>
        <w:rPr>
          <w:sz w:val="24"/>
          <w:szCs w:val="24"/>
        </w:rPr>
        <w:t>-</w:t>
      </w:r>
      <w:r w:rsidR="00EC3CCB" w:rsidRPr="00EC3CCB">
        <w:rPr>
          <w:sz w:val="24"/>
          <w:szCs w:val="24"/>
        </w:rPr>
        <w:t xml:space="preserve"> распознавать способы хранения и производства электроэнергии; </w:t>
      </w:r>
    </w:p>
    <w:p w:rsidR="00DF1B75" w:rsidRDefault="00DF1B75" w:rsidP="00EC3CCB">
      <w:pPr>
        <w:jc w:val="both"/>
        <w:rPr>
          <w:sz w:val="24"/>
          <w:szCs w:val="24"/>
        </w:rPr>
      </w:pPr>
      <w:r>
        <w:rPr>
          <w:sz w:val="24"/>
          <w:szCs w:val="24"/>
        </w:rPr>
        <w:t>-</w:t>
      </w:r>
      <w:r w:rsidR="00EC3CCB" w:rsidRPr="00EC3CCB">
        <w:rPr>
          <w:sz w:val="24"/>
          <w:szCs w:val="24"/>
        </w:rPr>
        <w:t xml:space="preserve"> классифицировать типы передачи электроэнергии; </w:t>
      </w:r>
    </w:p>
    <w:p w:rsidR="00DF1B75" w:rsidRDefault="00DF1B75" w:rsidP="00EC3CCB">
      <w:pPr>
        <w:jc w:val="both"/>
        <w:rPr>
          <w:sz w:val="24"/>
          <w:szCs w:val="24"/>
        </w:rPr>
      </w:pPr>
      <w:r>
        <w:rPr>
          <w:sz w:val="24"/>
          <w:szCs w:val="24"/>
        </w:rPr>
        <w:t>-</w:t>
      </w:r>
      <w:r w:rsidR="00EC3CCB" w:rsidRPr="00EC3CCB">
        <w:rPr>
          <w:sz w:val="24"/>
          <w:szCs w:val="24"/>
        </w:rPr>
        <w:t xml:space="preserve"> понимать принцип сборки электрических схем;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научиться выполнять сборку электрических схем; </w:t>
      </w:r>
    </w:p>
    <w:p w:rsidR="00DF1B75" w:rsidRDefault="00DF1B75" w:rsidP="00EC3CCB">
      <w:pPr>
        <w:jc w:val="both"/>
        <w:rPr>
          <w:sz w:val="24"/>
          <w:szCs w:val="24"/>
        </w:rPr>
      </w:pPr>
      <w:r>
        <w:rPr>
          <w:sz w:val="24"/>
          <w:szCs w:val="24"/>
        </w:rPr>
        <w:t>-</w:t>
      </w:r>
      <w:r w:rsidR="00EC3CCB" w:rsidRPr="00EC3CCB">
        <w:rPr>
          <w:sz w:val="24"/>
          <w:szCs w:val="24"/>
        </w:rPr>
        <w:t xml:space="preserve"> определять результат работы электрической схемы при использовании различных элементов; </w:t>
      </w:r>
    </w:p>
    <w:p w:rsidR="00DF1B75" w:rsidRDefault="00DF1B75" w:rsidP="00EC3CCB">
      <w:pPr>
        <w:jc w:val="both"/>
        <w:rPr>
          <w:sz w:val="24"/>
          <w:szCs w:val="24"/>
        </w:rPr>
      </w:pPr>
      <w:r>
        <w:rPr>
          <w:sz w:val="24"/>
          <w:szCs w:val="24"/>
        </w:rPr>
        <w:t>-</w:t>
      </w:r>
      <w:r w:rsidR="00EC3CCB" w:rsidRPr="00EC3CCB">
        <w:rPr>
          <w:sz w:val="24"/>
          <w:szCs w:val="24"/>
        </w:rPr>
        <w:t xml:space="preserve"> понимать, как применяются элементы электрической цепи в бытовых приборах; </w:t>
      </w:r>
    </w:p>
    <w:p w:rsidR="00DF1B75" w:rsidRDefault="00DF1B75" w:rsidP="00EC3CCB">
      <w:pPr>
        <w:jc w:val="both"/>
        <w:rPr>
          <w:sz w:val="24"/>
          <w:szCs w:val="24"/>
        </w:rPr>
      </w:pPr>
      <w:r>
        <w:rPr>
          <w:sz w:val="24"/>
          <w:szCs w:val="24"/>
        </w:rPr>
        <w:t>-</w:t>
      </w:r>
      <w:r w:rsidR="00EC3CCB" w:rsidRPr="00EC3CCB">
        <w:rPr>
          <w:sz w:val="24"/>
          <w:szCs w:val="24"/>
        </w:rPr>
        <w:t xml:space="preserve"> различать последовательное и параллельное соединения резисторов; </w:t>
      </w:r>
    </w:p>
    <w:p w:rsidR="00DF1B75" w:rsidRDefault="00DF1B75" w:rsidP="00EC3CCB">
      <w:pPr>
        <w:jc w:val="both"/>
        <w:rPr>
          <w:sz w:val="24"/>
          <w:szCs w:val="24"/>
        </w:rPr>
      </w:pPr>
      <w:r>
        <w:rPr>
          <w:sz w:val="24"/>
          <w:szCs w:val="24"/>
        </w:rPr>
        <w:t>-</w:t>
      </w:r>
      <w:r w:rsidR="00EC3CCB" w:rsidRPr="00EC3CCB">
        <w:rPr>
          <w:sz w:val="24"/>
          <w:szCs w:val="24"/>
        </w:rPr>
        <w:t xml:space="preserve"> различать аналоговую и цифровую схемотехнику; </w:t>
      </w:r>
    </w:p>
    <w:p w:rsidR="00EC3CCB" w:rsidRPr="00EC3CCB" w:rsidRDefault="00DF1B75" w:rsidP="00EC3CCB">
      <w:pPr>
        <w:jc w:val="both"/>
        <w:rPr>
          <w:sz w:val="24"/>
          <w:szCs w:val="24"/>
        </w:rPr>
      </w:pPr>
      <w:r>
        <w:rPr>
          <w:sz w:val="24"/>
          <w:szCs w:val="24"/>
        </w:rPr>
        <w:t>-</w:t>
      </w:r>
      <w:r w:rsidR="00EC3CCB" w:rsidRPr="00EC3CCB">
        <w:rPr>
          <w:sz w:val="24"/>
          <w:szCs w:val="24"/>
        </w:rPr>
        <w:t xml:space="preserve"> программировать простое «умное» устройство с заданными характеристиками;</w:t>
      </w:r>
    </w:p>
    <w:p w:rsidR="00DF1B75" w:rsidRDefault="00DF1B75" w:rsidP="00EC3CCB">
      <w:pPr>
        <w:jc w:val="both"/>
        <w:rPr>
          <w:sz w:val="24"/>
          <w:szCs w:val="24"/>
        </w:rPr>
      </w:pPr>
      <w:r>
        <w:rPr>
          <w:sz w:val="24"/>
          <w:szCs w:val="24"/>
        </w:rPr>
        <w:t>-</w:t>
      </w:r>
      <w:r w:rsidR="00EC3CCB" w:rsidRPr="00EC3CCB">
        <w:rPr>
          <w:sz w:val="24"/>
          <w:szCs w:val="24"/>
        </w:rPr>
        <w:t xml:space="preserve"> различать особенности современных датчиков, применять в реальных задачах; </w:t>
      </w:r>
    </w:p>
    <w:p w:rsidR="00DF1B75" w:rsidRDefault="00DF1B75" w:rsidP="00EC3CCB">
      <w:pPr>
        <w:jc w:val="both"/>
        <w:rPr>
          <w:sz w:val="24"/>
          <w:szCs w:val="24"/>
        </w:rPr>
      </w:pPr>
      <w:r>
        <w:rPr>
          <w:sz w:val="24"/>
          <w:szCs w:val="24"/>
        </w:rPr>
        <w:t>-</w:t>
      </w:r>
      <w:r w:rsidR="00EC3CCB" w:rsidRPr="00EC3CCB">
        <w:rPr>
          <w:sz w:val="24"/>
          <w:szCs w:val="24"/>
        </w:rPr>
        <w:t xml:space="preserve"> составлять несложные алгоритмы управления умного дома. </w:t>
      </w:r>
    </w:p>
    <w:p w:rsidR="00DF1B75" w:rsidRDefault="00DF1B75" w:rsidP="00EC3CCB">
      <w:pPr>
        <w:jc w:val="both"/>
        <w:rPr>
          <w:sz w:val="24"/>
          <w:szCs w:val="24"/>
        </w:rPr>
      </w:pPr>
    </w:p>
    <w:p w:rsidR="00DF1B75" w:rsidRDefault="00EC3CCB" w:rsidP="00EC3CCB">
      <w:pPr>
        <w:jc w:val="both"/>
        <w:rPr>
          <w:b/>
          <w:sz w:val="24"/>
          <w:szCs w:val="24"/>
        </w:rPr>
      </w:pPr>
      <w:r w:rsidRPr="00DF1B75">
        <w:rPr>
          <w:b/>
          <w:sz w:val="24"/>
          <w:szCs w:val="24"/>
        </w:rPr>
        <w:t xml:space="preserve">Модуль «Животноводство» </w:t>
      </w:r>
    </w:p>
    <w:p w:rsidR="00DF1B75" w:rsidRDefault="00EC3CCB" w:rsidP="00EC3CCB">
      <w:pPr>
        <w:jc w:val="both"/>
        <w:rPr>
          <w:sz w:val="24"/>
          <w:szCs w:val="24"/>
        </w:rPr>
      </w:pPr>
      <w:r w:rsidRPr="00DF1B75">
        <w:rPr>
          <w:b/>
          <w:sz w:val="24"/>
          <w:szCs w:val="24"/>
        </w:rPr>
        <w:t>7—8 КЛАССЫ</w:t>
      </w:r>
      <w:r w:rsidRPr="00EC3CCB">
        <w:rPr>
          <w:sz w:val="24"/>
          <w:szCs w:val="24"/>
        </w:rPr>
        <w:t xml:space="preserve">: </w:t>
      </w:r>
    </w:p>
    <w:p w:rsidR="00DF1B75" w:rsidRDefault="00DF1B75"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DF1B75" w:rsidRDefault="00DF1B75" w:rsidP="00EC3CCB">
      <w:pPr>
        <w:jc w:val="both"/>
        <w:rPr>
          <w:sz w:val="24"/>
          <w:szCs w:val="24"/>
        </w:rPr>
      </w:pPr>
      <w:r>
        <w:rPr>
          <w:sz w:val="24"/>
          <w:szCs w:val="24"/>
        </w:rPr>
        <w:lastRenderedPageBreak/>
        <w:t>-</w:t>
      </w:r>
      <w:r w:rsidR="00EC3CCB" w:rsidRPr="00EC3CCB">
        <w:rPr>
          <w:sz w:val="24"/>
          <w:szCs w:val="24"/>
        </w:rPr>
        <w:t xml:space="preserve"> организовывать рабочее место в соответствии с требованиями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основные направления животноводства;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особенности основных видов сельскохозяйственных животных своего региона;</w:t>
      </w:r>
    </w:p>
    <w:p w:rsidR="00DF1B75" w:rsidRDefault="00DF1B75" w:rsidP="00EC3CCB">
      <w:pPr>
        <w:jc w:val="both"/>
        <w:rPr>
          <w:sz w:val="24"/>
          <w:szCs w:val="24"/>
        </w:rPr>
      </w:pPr>
      <w:r>
        <w:rPr>
          <w:sz w:val="24"/>
          <w:szCs w:val="24"/>
        </w:rPr>
        <w:t>-</w:t>
      </w:r>
      <w:r w:rsidR="00EC3CCB" w:rsidRPr="00EC3CCB">
        <w:rPr>
          <w:sz w:val="24"/>
          <w:szCs w:val="24"/>
        </w:rPr>
        <w:t xml:space="preserve"> описывать полный технологический цикл получения продукции животноводства своего региона; </w:t>
      </w:r>
    </w:p>
    <w:p w:rsidR="00DF1B75" w:rsidRDefault="00DF1B75" w:rsidP="00EC3CCB">
      <w:pPr>
        <w:jc w:val="both"/>
        <w:rPr>
          <w:sz w:val="24"/>
          <w:szCs w:val="24"/>
        </w:rPr>
      </w:pPr>
      <w:r>
        <w:rPr>
          <w:sz w:val="24"/>
          <w:szCs w:val="24"/>
        </w:rPr>
        <w:t>-</w:t>
      </w:r>
      <w:r w:rsidR="00EC3CCB" w:rsidRPr="00EC3CCB">
        <w:rPr>
          <w:sz w:val="24"/>
          <w:szCs w:val="24"/>
        </w:rPr>
        <w:t xml:space="preserve"> называть виды сельскохозяйственных животных, характерных для данного региона;  </w:t>
      </w:r>
    </w:p>
    <w:p w:rsidR="00DF1B75" w:rsidRDefault="00DF1B75" w:rsidP="00EC3CCB">
      <w:pPr>
        <w:jc w:val="both"/>
        <w:rPr>
          <w:sz w:val="24"/>
          <w:szCs w:val="24"/>
        </w:rPr>
      </w:pPr>
      <w:r>
        <w:rPr>
          <w:sz w:val="24"/>
          <w:szCs w:val="24"/>
        </w:rPr>
        <w:t>-</w:t>
      </w:r>
      <w:r w:rsidR="00EC3CCB" w:rsidRPr="00EC3CCB">
        <w:rPr>
          <w:sz w:val="24"/>
          <w:szCs w:val="24"/>
        </w:rPr>
        <w:t xml:space="preserve"> оценивать условия содержания животных в различных условиях; </w:t>
      </w:r>
    </w:p>
    <w:p w:rsidR="00DF1B75" w:rsidRDefault="00DF1B75" w:rsidP="00EC3CCB">
      <w:pPr>
        <w:jc w:val="both"/>
        <w:rPr>
          <w:sz w:val="24"/>
          <w:szCs w:val="24"/>
        </w:rPr>
      </w:pPr>
      <w:r>
        <w:rPr>
          <w:sz w:val="24"/>
          <w:szCs w:val="24"/>
        </w:rPr>
        <w:t>-</w:t>
      </w:r>
      <w:r w:rsidR="00EC3CCB" w:rsidRPr="00EC3CCB">
        <w:rPr>
          <w:sz w:val="24"/>
          <w:szCs w:val="24"/>
        </w:rPr>
        <w:t xml:space="preserve"> владеть навыками оказания первой помощи заболевшим или пораненным животным;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способы переработки и хранения продукции животноводства;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пути цифровизации животноводческого производства; </w:t>
      </w:r>
    </w:p>
    <w:p w:rsidR="00DF1B75" w:rsidRDefault="00DF1B75" w:rsidP="00EC3CCB">
      <w:pPr>
        <w:jc w:val="both"/>
        <w:rPr>
          <w:sz w:val="24"/>
          <w:szCs w:val="24"/>
        </w:rPr>
      </w:pPr>
      <w:r>
        <w:rPr>
          <w:sz w:val="24"/>
          <w:szCs w:val="24"/>
        </w:rPr>
        <w:t>-</w:t>
      </w:r>
      <w:r w:rsidR="00EC3CCB" w:rsidRPr="00EC3CCB">
        <w:rPr>
          <w:sz w:val="24"/>
          <w:szCs w:val="24"/>
        </w:rPr>
        <w:t xml:space="preserve"> получить возможность узнать особенности сельскохозяйственного производства;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животноводством, их востребованность на рынке труда. </w:t>
      </w:r>
    </w:p>
    <w:p w:rsidR="00DF1B75" w:rsidRDefault="00DF1B75" w:rsidP="00EC3CCB">
      <w:pPr>
        <w:jc w:val="both"/>
        <w:rPr>
          <w:sz w:val="24"/>
          <w:szCs w:val="24"/>
        </w:rPr>
      </w:pPr>
    </w:p>
    <w:p w:rsidR="00DF1B75" w:rsidRDefault="00EC3CCB" w:rsidP="00EC3CCB">
      <w:pPr>
        <w:jc w:val="both"/>
        <w:rPr>
          <w:b/>
          <w:sz w:val="24"/>
          <w:szCs w:val="24"/>
        </w:rPr>
      </w:pPr>
      <w:r w:rsidRPr="00DF1B75">
        <w:rPr>
          <w:b/>
          <w:sz w:val="24"/>
          <w:szCs w:val="24"/>
        </w:rPr>
        <w:t xml:space="preserve">Модуль «Растениеводство» </w:t>
      </w:r>
    </w:p>
    <w:p w:rsidR="00DF1B75" w:rsidRDefault="00EC3CCB" w:rsidP="00EC3CCB">
      <w:pPr>
        <w:jc w:val="both"/>
        <w:rPr>
          <w:sz w:val="24"/>
          <w:szCs w:val="24"/>
        </w:rPr>
      </w:pPr>
      <w:r w:rsidRPr="00DF1B75">
        <w:rPr>
          <w:b/>
          <w:sz w:val="24"/>
          <w:szCs w:val="24"/>
        </w:rPr>
        <w:t>7—8 КЛАССЫ</w:t>
      </w:r>
      <w:r w:rsidRPr="00EC3CCB">
        <w:rPr>
          <w:sz w:val="24"/>
          <w:szCs w:val="24"/>
        </w:rPr>
        <w:t xml:space="preserve">: </w:t>
      </w:r>
    </w:p>
    <w:p w:rsidR="00DF1B75" w:rsidRDefault="00DF1B75" w:rsidP="00EC3CCB">
      <w:pPr>
        <w:jc w:val="both"/>
        <w:rPr>
          <w:sz w:val="24"/>
          <w:szCs w:val="24"/>
        </w:rPr>
      </w:pPr>
      <w:r>
        <w:rPr>
          <w:sz w:val="24"/>
          <w:szCs w:val="24"/>
        </w:rPr>
        <w:t>-</w:t>
      </w:r>
      <w:r w:rsidR="00EC3CCB" w:rsidRPr="00EC3CCB">
        <w:rPr>
          <w:sz w:val="24"/>
          <w:szCs w:val="24"/>
        </w:rPr>
        <w:t xml:space="preserve"> соблюдать правила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организовывать рабочее место в соответствии с требованиями безопасности;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основные направления растениеводства; </w:t>
      </w:r>
    </w:p>
    <w:p w:rsidR="00DF1B75" w:rsidRDefault="00DF1B75" w:rsidP="00EC3CCB">
      <w:pPr>
        <w:jc w:val="both"/>
        <w:rPr>
          <w:sz w:val="24"/>
          <w:szCs w:val="24"/>
        </w:rPr>
      </w:pPr>
      <w:r>
        <w:rPr>
          <w:sz w:val="24"/>
          <w:szCs w:val="24"/>
        </w:rPr>
        <w:t>-</w:t>
      </w:r>
      <w:r w:rsidR="00EC3CCB" w:rsidRPr="00EC3CCB">
        <w:rPr>
          <w:sz w:val="24"/>
          <w:szCs w:val="24"/>
        </w:rPr>
        <w:t xml:space="preserve"> описывать полный технологический цикл получения наиболее распространённой растениеводческой продукции своего региона; </w:t>
      </w:r>
    </w:p>
    <w:p w:rsidR="00DF1B75" w:rsidRDefault="00DF1B75" w:rsidP="00EC3CCB">
      <w:pPr>
        <w:jc w:val="both"/>
        <w:rPr>
          <w:sz w:val="24"/>
          <w:szCs w:val="24"/>
        </w:rPr>
      </w:pPr>
      <w:r>
        <w:rPr>
          <w:sz w:val="24"/>
          <w:szCs w:val="24"/>
        </w:rPr>
        <w:t>-</w:t>
      </w:r>
      <w:r w:rsidR="00EC3CCB" w:rsidRPr="00EC3CCB">
        <w:rPr>
          <w:sz w:val="24"/>
          <w:szCs w:val="24"/>
        </w:rPr>
        <w:t xml:space="preserve"> характеризовать виды и свойства почв данного региона;  </w:t>
      </w:r>
    </w:p>
    <w:p w:rsidR="00EC3CCB" w:rsidRPr="00EC3CCB" w:rsidRDefault="00DF1B75" w:rsidP="00EC3CCB">
      <w:pPr>
        <w:jc w:val="both"/>
        <w:rPr>
          <w:sz w:val="24"/>
          <w:szCs w:val="24"/>
        </w:rPr>
      </w:pPr>
      <w:r>
        <w:rPr>
          <w:sz w:val="24"/>
          <w:szCs w:val="24"/>
        </w:rPr>
        <w:t>-</w:t>
      </w:r>
      <w:r w:rsidR="00EC3CCB" w:rsidRPr="00EC3CCB">
        <w:rPr>
          <w:sz w:val="24"/>
          <w:szCs w:val="24"/>
        </w:rPr>
        <w:t xml:space="preserve"> назвать ручные и механизированные инструменты обработки почвы;</w:t>
      </w:r>
    </w:p>
    <w:p w:rsidR="00DF1B75" w:rsidRDefault="00DF1B75" w:rsidP="00EC3CCB">
      <w:pPr>
        <w:jc w:val="both"/>
        <w:rPr>
          <w:sz w:val="24"/>
          <w:szCs w:val="24"/>
        </w:rPr>
      </w:pPr>
      <w:r>
        <w:rPr>
          <w:sz w:val="24"/>
          <w:szCs w:val="24"/>
        </w:rPr>
        <w:t>-</w:t>
      </w:r>
      <w:r w:rsidR="00EC3CCB" w:rsidRPr="00EC3CCB">
        <w:rPr>
          <w:sz w:val="24"/>
          <w:szCs w:val="24"/>
        </w:rPr>
        <w:t xml:space="preserve"> классифицировать культурные растения по различным основаниям; </w:t>
      </w:r>
    </w:p>
    <w:p w:rsidR="00DF1B75" w:rsidRDefault="00DF1B75" w:rsidP="00EC3CCB">
      <w:pPr>
        <w:jc w:val="both"/>
        <w:rPr>
          <w:sz w:val="24"/>
          <w:szCs w:val="24"/>
        </w:rPr>
      </w:pPr>
      <w:r>
        <w:rPr>
          <w:sz w:val="24"/>
          <w:szCs w:val="24"/>
        </w:rPr>
        <w:t>-</w:t>
      </w:r>
      <w:r w:rsidR="00EC3CCB" w:rsidRPr="00EC3CCB">
        <w:rPr>
          <w:sz w:val="24"/>
          <w:szCs w:val="24"/>
        </w:rPr>
        <w:t xml:space="preserve"> называть полезные дикорастущие растения и знать их свойства; </w:t>
      </w:r>
    </w:p>
    <w:p w:rsidR="00DF1B75" w:rsidRDefault="00DF1B75" w:rsidP="00EC3CCB">
      <w:pPr>
        <w:jc w:val="both"/>
        <w:rPr>
          <w:sz w:val="24"/>
          <w:szCs w:val="24"/>
        </w:rPr>
      </w:pPr>
      <w:r>
        <w:rPr>
          <w:sz w:val="24"/>
          <w:szCs w:val="24"/>
        </w:rPr>
        <w:t>-</w:t>
      </w:r>
      <w:r w:rsidR="00EC3CCB" w:rsidRPr="00EC3CCB">
        <w:rPr>
          <w:sz w:val="24"/>
          <w:szCs w:val="24"/>
        </w:rPr>
        <w:t xml:space="preserve"> назвать опасные для человека дикорастущие растения; </w:t>
      </w:r>
    </w:p>
    <w:p w:rsidR="002C2A06" w:rsidRDefault="00DF1B75" w:rsidP="00EC3CCB">
      <w:pPr>
        <w:jc w:val="both"/>
        <w:rPr>
          <w:sz w:val="24"/>
          <w:szCs w:val="24"/>
        </w:rPr>
      </w:pPr>
      <w:r>
        <w:rPr>
          <w:sz w:val="24"/>
          <w:szCs w:val="24"/>
        </w:rPr>
        <w:t>-</w:t>
      </w:r>
      <w:r w:rsidR="00EC3CCB" w:rsidRPr="00EC3CCB">
        <w:rPr>
          <w:sz w:val="24"/>
          <w:szCs w:val="24"/>
        </w:rPr>
        <w:t xml:space="preserve"> называть полезные для человека грибы; </w:t>
      </w:r>
    </w:p>
    <w:p w:rsidR="002C2A06" w:rsidRDefault="002C2A06" w:rsidP="00EC3CCB">
      <w:pPr>
        <w:jc w:val="both"/>
        <w:rPr>
          <w:sz w:val="24"/>
          <w:szCs w:val="24"/>
        </w:rPr>
      </w:pPr>
      <w:r>
        <w:rPr>
          <w:sz w:val="24"/>
          <w:szCs w:val="24"/>
        </w:rPr>
        <w:t>-</w:t>
      </w:r>
      <w:r w:rsidR="00EC3CCB" w:rsidRPr="00EC3CCB">
        <w:rPr>
          <w:sz w:val="24"/>
          <w:szCs w:val="24"/>
        </w:rPr>
        <w:t xml:space="preserve"> называть опасные для человека грибы; </w:t>
      </w:r>
    </w:p>
    <w:p w:rsidR="002C2A06" w:rsidRDefault="002C2A06" w:rsidP="00EC3CCB">
      <w:pPr>
        <w:jc w:val="both"/>
        <w:rPr>
          <w:sz w:val="24"/>
          <w:szCs w:val="24"/>
        </w:rPr>
      </w:pPr>
      <w:r>
        <w:rPr>
          <w:sz w:val="24"/>
          <w:szCs w:val="24"/>
        </w:rPr>
        <w:t>-</w:t>
      </w:r>
      <w:r w:rsidR="00EC3CCB" w:rsidRPr="00EC3CCB">
        <w:rPr>
          <w:sz w:val="24"/>
          <w:szCs w:val="24"/>
        </w:rPr>
        <w:t xml:space="preserve"> владеть методами сбора, переработки и хранения полезных дикорастущих растений и их плодов; </w:t>
      </w:r>
    </w:p>
    <w:p w:rsidR="002C2A06" w:rsidRDefault="002C2A06" w:rsidP="00EC3CCB">
      <w:pPr>
        <w:jc w:val="both"/>
        <w:rPr>
          <w:sz w:val="24"/>
          <w:szCs w:val="24"/>
        </w:rPr>
      </w:pPr>
      <w:r>
        <w:rPr>
          <w:sz w:val="24"/>
          <w:szCs w:val="24"/>
        </w:rPr>
        <w:t>-</w:t>
      </w:r>
      <w:r w:rsidR="00EC3CCB" w:rsidRPr="00EC3CCB">
        <w:rPr>
          <w:sz w:val="24"/>
          <w:szCs w:val="24"/>
        </w:rPr>
        <w:t xml:space="preserve"> владеть методами сбора, переработки и хранения полезных для человека грибов; </w:t>
      </w:r>
    </w:p>
    <w:p w:rsidR="002C2A06" w:rsidRDefault="002C2A06" w:rsidP="00EC3CCB">
      <w:pPr>
        <w:jc w:val="both"/>
        <w:rPr>
          <w:sz w:val="24"/>
          <w:szCs w:val="24"/>
        </w:rPr>
      </w:pPr>
      <w:r>
        <w:rPr>
          <w:sz w:val="24"/>
          <w:szCs w:val="24"/>
        </w:rPr>
        <w:t>-</w:t>
      </w:r>
      <w:r w:rsidR="00EC3CCB" w:rsidRPr="00EC3CCB">
        <w:rPr>
          <w:sz w:val="24"/>
          <w:szCs w:val="24"/>
        </w:rPr>
        <w:t xml:space="preserve"> характеризовать основные направления цифровизации и роботизации в растениеводстве; </w:t>
      </w:r>
      <w:r>
        <w:rPr>
          <w:sz w:val="24"/>
          <w:szCs w:val="24"/>
        </w:rPr>
        <w:t>-</w:t>
      </w:r>
      <w:r w:rsidR="00EC3CCB" w:rsidRPr="00EC3CCB">
        <w:rPr>
          <w:sz w:val="24"/>
          <w:szCs w:val="24"/>
        </w:rPr>
        <w:t xml:space="preserve"> получить возможность научиться использовать цифровые устройства и программные сервисы в технологии растениеводства; </w:t>
      </w:r>
    </w:p>
    <w:p w:rsidR="00EC3CCB" w:rsidRPr="00EC3CCB" w:rsidRDefault="002C2A06" w:rsidP="00EC3CCB">
      <w:pPr>
        <w:jc w:val="both"/>
        <w:rPr>
          <w:sz w:val="24"/>
          <w:szCs w:val="24"/>
        </w:rPr>
      </w:pPr>
      <w:r>
        <w:rPr>
          <w:sz w:val="24"/>
          <w:szCs w:val="24"/>
        </w:rPr>
        <w:t>-</w:t>
      </w:r>
      <w:r w:rsidR="00EC3CCB" w:rsidRPr="00EC3CCB">
        <w:rPr>
          <w:sz w:val="24"/>
          <w:szCs w:val="24"/>
        </w:rPr>
        <w:t xml:space="preserve"> характеризовать мир профессий, связанных с растениеводством, их востребованность на рынке труда.</w:t>
      </w:r>
    </w:p>
    <w:p w:rsidR="002C2A06" w:rsidRDefault="002C2A06" w:rsidP="00EC3CCB">
      <w:pPr>
        <w:jc w:val="both"/>
        <w:rPr>
          <w:sz w:val="24"/>
          <w:szCs w:val="24"/>
        </w:rPr>
      </w:pPr>
    </w:p>
    <w:p w:rsidR="00EC3CCB" w:rsidRPr="002C2A06" w:rsidRDefault="00EC3CCB" w:rsidP="00EC3CCB">
      <w:pPr>
        <w:jc w:val="both"/>
        <w:rPr>
          <w:b/>
          <w:sz w:val="24"/>
          <w:szCs w:val="24"/>
        </w:rPr>
      </w:pPr>
      <w:r w:rsidRPr="002C2A06">
        <w:rPr>
          <w:b/>
          <w:sz w:val="24"/>
          <w:szCs w:val="24"/>
        </w:rPr>
        <w:t>СХЕМЫ ПОСТРОЕНИЯ УЧЕБНОГО КУРСА</w:t>
      </w:r>
    </w:p>
    <w:p w:rsidR="002C2A06" w:rsidRDefault="002C2A06" w:rsidP="00EC3CCB">
      <w:pPr>
        <w:jc w:val="both"/>
        <w:rPr>
          <w:sz w:val="24"/>
          <w:szCs w:val="24"/>
        </w:rPr>
      </w:pPr>
    </w:p>
    <w:p w:rsidR="002C2A06" w:rsidRDefault="00EC3CCB" w:rsidP="00EC3CCB">
      <w:pPr>
        <w:jc w:val="both"/>
        <w:rPr>
          <w:sz w:val="24"/>
          <w:szCs w:val="24"/>
        </w:rPr>
      </w:pPr>
      <w:r w:rsidRPr="00EC3CCB">
        <w:rPr>
          <w:sz w:val="24"/>
          <w:szCs w:val="24"/>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w:t>
      </w:r>
      <w:r w:rsidR="002C2A06">
        <w:rPr>
          <w:sz w:val="24"/>
          <w:szCs w:val="24"/>
        </w:rPr>
        <w:t>Школы</w:t>
      </w:r>
      <w:r w:rsidRPr="00EC3CCB">
        <w:rPr>
          <w:sz w:val="24"/>
          <w:szCs w:val="24"/>
        </w:rPr>
        <w:t>. При этом модули, входящие в инвариантный блок</w:t>
      </w:r>
      <w:r w:rsidR="002C2A06">
        <w:rPr>
          <w:sz w:val="24"/>
          <w:szCs w:val="24"/>
        </w:rPr>
        <w:t>,</w:t>
      </w:r>
      <w:r w:rsidRPr="00EC3CCB">
        <w:rPr>
          <w:sz w:val="24"/>
          <w:szCs w:val="24"/>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2C2A06" w:rsidRDefault="00EC3CCB" w:rsidP="00EC3CCB">
      <w:pPr>
        <w:jc w:val="both"/>
        <w:rPr>
          <w:sz w:val="24"/>
          <w:szCs w:val="24"/>
        </w:rPr>
      </w:pPr>
      <w:r w:rsidRPr="00EC3CCB">
        <w:rPr>
          <w:sz w:val="24"/>
          <w:szCs w:val="24"/>
        </w:rPr>
        <w:t xml:space="preserve">Схема «сборки» конкретного учебного курса, в общих чертах, такова. 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 Эти линии таковы. Линия «Технология», нацеленная на формирование всего спектра знаний о сути технологии как последовательности взаимосвязанных этапов, операций и </w:t>
      </w:r>
      <w:r w:rsidRPr="00EC3CCB">
        <w:rPr>
          <w:sz w:val="24"/>
          <w:szCs w:val="24"/>
        </w:rPr>
        <w:lastRenderedPageBreak/>
        <w:t xml:space="preserve">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p>
    <w:p w:rsidR="002C2A06" w:rsidRDefault="00EC3CCB" w:rsidP="00EC3CCB">
      <w:pPr>
        <w:jc w:val="both"/>
        <w:rPr>
          <w:sz w:val="24"/>
          <w:szCs w:val="24"/>
        </w:rPr>
      </w:pPr>
      <w:r w:rsidRPr="00EC3CCB">
        <w:rPr>
          <w:sz w:val="24"/>
          <w:szCs w:val="24"/>
        </w:rPr>
        <w:t xml:space="preserve">Основы и инструментарий проектной деятельности осваиваются в разделе 4 модуля «Производство и технология». 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2C2A06" w:rsidRDefault="00EC3CCB" w:rsidP="00EC3CCB">
      <w:pPr>
        <w:jc w:val="both"/>
        <w:rPr>
          <w:sz w:val="24"/>
          <w:szCs w:val="24"/>
        </w:rPr>
      </w:pPr>
      <w:r w:rsidRPr="00EC3CCB">
        <w:rPr>
          <w:sz w:val="24"/>
          <w:szCs w:val="24"/>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2C2A06" w:rsidRPr="00EC3CCB" w:rsidRDefault="00EC3CCB" w:rsidP="002C2A06">
      <w:pPr>
        <w:jc w:val="both"/>
        <w:rPr>
          <w:sz w:val="24"/>
          <w:szCs w:val="24"/>
        </w:rPr>
      </w:pPr>
      <w:r w:rsidRPr="00EC3CCB">
        <w:rPr>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 Приведённые содержательные линии в рамках модульного курса могут быть раскрыты с различной пол</w:t>
      </w:r>
      <w:r w:rsidR="002C2A06">
        <w:rPr>
          <w:sz w:val="24"/>
          <w:szCs w:val="24"/>
        </w:rPr>
        <w:t xml:space="preserve">нотой и направленностью.  </w:t>
      </w:r>
    </w:p>
    <w:p w:rsidR="00EC3CCB" w:rsidRPr="00EC3CCB" w:rsidRDefault="00EC3CCB" w:rsidP="00EC3CCB">
      <w:pPr>
        <w:jc w:val="both"/>
        <w:rPr>
          <w:sz w:val="24"/>
          <w:szCs w:val="24"/>
        </w:rPr>
      </w:pPr>
    </w:p>
    <w:p w:rsidR="00EC3CCB" w:rsidRPr="00EC3CCB" w:rsidRDefault="00EC3CCB" w:rsidP="00EC3CCB">
      <w:pPr>
        <w:jc w:val="both"/>
        <w:rPr>
          <w:sz w:val="24"/>
          <w:szCs w:val="24"/>
        </w:rPr>
      </w:pPr>
      <w:r w:rsidRPr="00EC3CCB">
        <w:rPr>
          <w:sz w:val="24"/>
          <w:szCs w:val="24"/>
        </w:rPr>
        <w:t>Таблица 1</w:t>
      </w:r>
    </w:p>
    <w:p w:rsidR="00EC3CCB" w:rsidRPr="00EC3CCB" w:rsidRDefault="00EC3CCB" w:rsidP="00EC3CCB">
      <w:pPr>
        <w:jc w:val="both"/>
        <w:rPr>
          <w:sz w:val="24"/>
          <w:szCs w:val="24"/>
        </w:rPr>
      </w:pPr>
      <w:r w:rsidRPr="00EC3CCB">
        <w:rPr>
          <w:sz w:val="24"/>
          <w:szCs w:val="24"/>
        </w:rPr>
        <w:t>ИНВАРИАНТНЫЕ МОДУЛИ+МОДУЛЬ «РАСТЕНИЕВОДСТВО»</w:t>
      </w:r>
    </w:p>
    <w:p w:rsidR="00EC3CCB" w:rsidRPr="00EC3CCB" w:rsidRDefault="00EC3CCB" w:rsidP="00EC3CCB">
      <w:pPr>
        <w:jc w:val="both"/>
        <w:rPr>
          <w:sz w:val="24"/>
          <w:szCs w:val="24"/>
        </w:rPr>
      </w:pPr>
      <w:r w:rsidRPr="00EC3CCB">
        <w:rPr>
          <w:sz w:val="24"/>
          <w:szCs w:val="24"/>
        </w:rPr>
        <w:t>Модуль5 класс (34 час)6 класс (34 час)7 класс (34 час)8 класс (17 час)9 класс (17 час)</w:t>
      </w:r>
    </w:p>
    <w:p w:rsidR="00EC3CCB" w:rsidRPr="00EC3CCB" w:rsidRDefault="00EC3CCB" w:rsidP="00EC3CCB">
      <w:pPr>
        <w:jc w:val="both"/>
        <w:rPr>
          <w:sz w:val="24"/>
          <w:szCs w:val="24"/>
        </w:rPr>
      </w:pPr>
      <w:r w:rsidRPr="00EC3CCB">
        <w:rPr>
          <w:sz w:val="24"/>
          <w:szCs w:val="24"/>
        </w:rPr>
        <w:t>Производство и технология</w:t>
      </w:r>
    </w:p>
    <w:p w:rsidR="00EC3CCB" w:rsidRPr="00EC3CCB" w:rsidRDefault="00EC3CCB" w:rsidP="00EC3CCB">
      <w:pPr>
        <w:jc w:val="both"/>
        <w:rPr>
          <w:sz w:val="24"/>
          <w:szCs w:val="24"/>
        </w:rPr>
      </w:pPr>
      <w:r w:rsidRPr="00EC3CCB">
        <w:rPr>
          <w:sz w:val="24"/>
          <w:szCs w:val="24"/>
        </w:rPr>
        <w:t>Раздел 1. Преобразовательная  деятельность человека.</w:t>
      </w:r>
    </w:p>
    <w:p w:rsidR="00EC3CCB" w:rsidRPr="00EC3CCB" w:rsidRDefault="00EC3CCB" w:rsidP="00EC3CCB">
      <w:pPr>
        <w:jc w:val="both"/>
        <w:rPr>
          <w:sz w:val="24"/>
          <w:szCs w:val="24"/>
        </w:rPr>
      </w:pPr>
      <w:r w:rsidRPr="00EC3CCB">
        <w:rPr>
          <w:sz w:val="24"/>
          <w:szCs w:val="24"/>
        </w:rPr>
        <w:t>Раздел 2. Простейшие машины и механизмы</w:t>
      </w:r>
    </w:p>
    <w:p w:rsidR="00EC3CCB" w:rsidRPr="00EC3CCB" w:rsidRDefault="00EC3CCB" w:rsidP="00EC3CCB">
      <w:pPr>
        <w:jc w:val="both"/>
        <w:rPr>
          <w:sz w:val="24"/>
          <w:szCs w:val="24"/>
        </w:rPr>
      </w:pPr>
      <w:r w:rsidRPr="00EC3CCB">
        <w:rPr>
          <w:sz w:val="24"/>
          <w:szCs w:val="24"/>
        </w:rPr>
        <w:t>Раздел 3. Задачи  и технологии  их решения.</w:t>
      </w:r>
    </w:p>
    <w:p w:rsidR="00EC3CCB" w:rsidRPr="00EC3CCB" w:rsidRDefault="00EC3CCB" w:rsidP="00EC3CCB">
      <w:pPr>
        <w:jc w:val="both"/>
        <w:rPr>
          <w:sz w:val="24"/>
          <w:szCs w:val="24"/>
        </w:rPr>
      </w:pPr>
      <w:r w:rsidRPr="00EC3CCB">
        <w:rPr>
          <w:sz w:val="24"/>
          <w:szCs w:val="24"/>
        </w:rPr>
        <w:t>Раздел 4. Основы проектирования.</w:t>
      </w:r>
    </w:p>
    <w:p w:rsidR="00EC3CCB" w:rsidRPr="00EC3CCB" w:rsidRDefault="00EC3CCB" w:rsidP="00EC3CCB">
      <w:pPr>
        <w:jc w:val="both"/>
        <w:rPr>
          <w:sz w:val="24"/>
          <w:szCs w:val="24"/>
        </w:rPr>
      </w:pPr>
      <w:r w:rsidRPr="00EC3CCB">
        <w:rPr>
          <w:sz w:val="24"/>
          <w:szCs w:val="24"/>
        </w:rPr>
        <w:t xml:space="preserve">Раздел 5. Технологии домашнего хозяйства. </w:t>
      </w:r>
    </w:p>
    <w:p w:rsidR="00EC3CCB" w:rsidRPr="00EC3CCB" w:rsidRDefault="00EC3CCB" w:rsidP="00EC3CCB">
      <w:pPr>
        <w:jc w:val="both"/>
        <w:rPr>
          <w:sz w:val="24"/>
          <w:szCs w:val="24"/>
        </w:rPr>
      </w:pPr>
      <w:r w:rsidRPr="00EC3CCB">
        <w:rPr>
          <w:sz w:val="24"/>
          <w:szCs w:val="24"/>
        </w:rPr>
        <w:t>Раздел 6. Мир профессий</w:t>
      </w:r>
    </w:p>
    <w:p w:rsidR="00EC3CCB" w:rsidRPr="00EC3CCB" w:rsidRDefault="00EC3CCB" w:rsidP="00EC3CCB">
      <w:pPr>
        <w:jc w:val="both"/>
        <w:rPr>
          <w:sz w:val="24"/>
          <w:szCs w:val="24"/>
        </w:rPr>
      </w:pPr>
      <w:r w:rsidRPr="00EC3CCB">
        <w:rPr>
          <w:sz w:val="24"/>
          <w:szCs w:val="24"/>
        </w:rPr>
        <w:t xml:space="preserve">Раздел 7. Технологии и искусство. </w:t>
      </w:r>
    </w:p>
    <w:p w:rsidR="00EC3CCB" w:rsidRPr="00EC3CCB" w:rsidRDefault="00EC3CCB" w:rsidP="00EC3CCB">
      <w:pPr>
        <w:jc w:val="both"/>
        <w:rPr>
          <w:sz w:val="24"/>
          <w:szCs w:val="24"/>
        </w:rPr>
      </w:pPr>
      <w:r w:rsidRPr="00EC3CCB">
        <w:rPr>
          <w:sz w:val="24"/>
          <w:szCs w:val="24"/>
        </w:rPr>
        <w:t>Раздел 8. Технология и мир.  Современная техносфера</w:t>
      </w:r>
    </w:p>
    <w:p w:rsidR="00EC3CCB" w:rsidRPr="00EC3CCB" w:rsidRDefault="00EC3CCB" w:rsidP="00EC3CCB">
      <w:pPr>
        <w:jc w:val="both"/>
        <w:rPr>
          <w:sz w:val="24"/>
          <w:szCs w:val="24"/>
        </w:rPr>
      </w:pPr>
      <w:r w:rsidRPr="00EC3CCB">
        <w:rPr>
          <w:sz w:val="24"/>
          <w:szCs w:val="24"/>
        </w:rPr>
        <w:t>Раздел 9. Современные технологии.</w:t>
      </w:r>
    </w:p>
    <w:p w:rsidR="00EC3CCB" w:rsidRPr="00EC3CCB" w:rsidRDefault="00EC3CCB" w:rsidP="00EC3CCB">
      <w:pPr>
        <w:jc w:val="both"/>
        <w:rPr>
          <w:sz w:val="24"/>
          <w:szCs w:val="24"/>
        </w:rPr>
      </w:pPr>
      <w:r w:rsidRPr="00EC3CCB">
        <w:rPr>
          <w:sz w:val="24"/>
          <w:szCs w:val="24"/>
        </w:rPr>
        <w:t>Раздел 10. Основы информационно- когнитивных технологий</w:t>
      </w:r>
    </w:p>
    <w:p w:rsidR="00EC3CCB" w:rsidRPr="00EC3CCB" w:rsidRDefault="00EC3CCB" w:rsidP="00EC3CCB">
      <w:pPr>
        <w:jc w:val="both"/>
        <w:rPr>
          <w:sz w:val="24"/>
          <w:szCs w:val="24"/>
        </w:rPr>
      </w:pPr>
      <w:r w:rsidRPr="00EC3CCB">
        <w:rPr>
          <w:sz w:val="24"/>
          <w:szCs w:val="24"/>
        </w:rPr>
        <w:t>Раздел 11. Элементы  управления.</w:t>
      </w:r>
    </w:p>
    <w:p w:rsidR="00EC3CCB" w:rsidRPr="00EC3CCB" w:rsidRDefault="00EC3CCB" w:rsidP="00EC3CCB">
      <w:pPr>
        <w:jc w:val="both"/>
        <w:rPr>
          <w:sz w:val="24"/>
          <w:szCs w:val="24"/>
        </w:rPr>
      </w:pPr>
      <w:r w:rsidRPr="00EC3CCB">
        <w:rPr>
          <w:sz w:val="24"/>
          <w:szCs w:val="24"/>
        </w:rPr>
        <w:t>Раздел 12. Мир профессий</w:t>
      </w:r>
    </w:p>
    <w:p w:rsidR="00EC3CCB" w:rsidRPr="00EC3CCB" w:rsidRDefault="00EC3CCB" w:rsidP="00EC3CCB">
      <w:pPr>
        <w:jc w:val="both"/>
        <w:rPr>
          <w:sz w:val="24"/>
          <w:szCs w:val="24"/>
        </w:rPr>
      </w:pPr>
      <w:r w:rsidRPr="00EC3CCB">
        <w:rPr>
          <w:sz w:val="24"/>
          <w:szCs w:val="24"/>
        </w:rPr>
        <w:lastRenderedPageBreak/>
        <w:t>Технологии обработки материалов и пищевых продуктов</w:t>
      </w:r>
    </w:p>
    <w:p w:rsidR="00EC3CCB" w:rsidRPr="00EC3CCB" w:rsidRDefault="00EC3CCB" w:rsidP="00EC3CCB">
      <w:pPr>
        <w:jc w:val="both"/>
        <w:rPr>
          <w:sz w:val="24"/>
          <w:szCs w:val="24"/>
        </w:rPr>
      </w:pPr>
      <w:r w:rsidRPr="00EC3CCB">
        <w:rPr>
          <w:sz w:val="24"/>
          <w:szCs w:val="24"/>
        </w:rPr>
        <w:t xml:space="preserve">Раздел 1. Структура технологии: от материала  к изделию. </w:t>
      </w:r>
    </w:p>
    <w:p w:rsidR="00EC3CCB" w:rsidRPr="00EC3CCB" w:rsidRDefault="00EC3CCB" w:rsidP="00EC3CCB">
      <w:pPr>
        <w:jc w:val="both"/>
        <w:rPr>
          <w:sz w:val="24"/>
          <w:szCs w:val="24"/>
        </w:rPr>
      </w:pPr>
      <w:r w:rsidRPr="00EC3CCB">
        <w:rPr>
          <w:sz w:val="24"/>
          <w:szCs w:val="24"/>
        </w:rPr>
        <w:t>Раздел 5 Технология обработки конструкци- онных  материалов</w:t>
      </w:r>
    </w:p>
    <w:p w:rsidR="00EC3CCB" w:rsidRPr="00EC3CCB" w:rsidRDefault="00EC3CCB" w:rsidP="00EC3CCB">
      <w:pPr>
        <w:jc w:val="both"/>
        <w:rPr>
          <w:sz w:val="24"/>
          <w:szCs w:val="24"/>
        </w:rPr>
      </w:pPr>
      <w:r w:rsidRPr="00EC3CCB">
        <w:rPr>
          <w:sz w:val="24"/>
          <w:szCs w:val="24"/>
        </w:rPr>
        <w:t xml:space="preserve">Раздел 8. Моделирование  как основа познания  и практической деятельности. </w:t>
      </w:r>
    </w:p>
    <w:p w:rsidR="00EC3CCB" w:rsidRPr="00EC3CCB" w:rsidRDefault="00EC3CCB" w:rsidP="00EC3CCB">
      <w:pPr>
        <w:jc w:val="both"/>
        <w:rPr>
          <w:sz w:val="24"/>
          <w:szCs w:val="24"/>
        </w:rPr>
      </w:pPr>
      <w:r w:rsidRPr="00EC3CCB">
        <w:rPr>
          <w:sz w:val="24"/>
          <w:szCs w:val="24"/>
        </w:rPr>
        <w:t>Раздел 10. Традиционные производства и технологии</w:t>
      </w:r>
    </w:p>
    <w:p w:rsidR="00EC3CCB" w:rsidRPr="00EC3CCB" w:rsidRDefault="00EC3CCB" w:rsidP="00EC3CCB">
      <w:pPr>
        <w:jc w:val="both"/>
        <w:rPr>
          <w:sz w:val="24"/>
          <w:szCs w:val="24"/>
        </w:rPr>
      </w:pPr>
      <w:r w:rsidRPr="00EC3CCB">
        <w:rPr>
          <w:sz w:val="24"/>
          <w:szCs w:val="24"/>
        </w:rPr>
        <w:t>Раздел 11. Технологии в когнитивной сфере</w:t>
      </w:r>
    </w:p>
    <w:p w:rsidR="00EC3CCB" w:rsidRPr="00EC3CCB" w:rsidRDefault="00EC3CCB" w:rsidP="00EC3CCB">
      <w:pPr>
        <w:jc w:val="both"/>
        <w:rPr>
          <w:sz w:val="24"/>
          <w:szCs w:val="24"/>
        </w:rPr>
      </w:pPr>
      <w:r w:rsidRPr="00EC3CCB">
        <w:rPr>
          <w:sz w:val="24"/>
          <w:szCs w:val="24"/>
        </w:rPr>
        <w:t>ТЕХНОЛОГИЯ. 5—9 классы 985</w:t>
      </w:r>
    </w:p>
    <w:p w:rsidR="00EC3CCB" w:rsidRPr="00EC3CCB" w:rsidRDefault="00EC3CCB" w:rsidP="00EC3CCB">
      <w:pPr>
        <w:jc w:val="both"/>
        <w:rPr>
          <w:sz w:val="24"/>
          <w:szCs w:val="24"/>
        </w:rPr>
      </w:pPr>
      <w:r w:rsidRPr="00EC3CCB">
        <w:rPr>
          <w:sz w:val="24"/>
          <w:szCs w:val="24"/>
        </w:rPr>
        <w:t>Технологии обработки материалов и пищевых продуктов</w:t>
      </w:r>
    </w:p>
    <w:p w:rsidR="00EC3CCB" w:rsidRPr="00EC3CCB" w:rsidRDefault="00EC3CCB" w:rsidP="00EC3CCB">
      <w:pPr>
        <w:jc w:val="both"/>
        <w:rPr>
          <w:sz w:val="24"/>
          <w:szCs w:val="24"/>
        </w:rPr>
      </w:pPr>
      <w:r w:rsidRPr="00EC3CCB">
        <w:rPr>
          <w:sz w:val="24"/>
          <w:szCs w:val="24"/>
        </w:rPr>
        <w:t>Раздел 2 Материалы  и изделия.</w:t>
      </w:r>
    </w:p>
    <w:p w:rsidR="00EC3CCB" w:rsidRPr="00EC3CCB" w:rsidRDefault="00EC3CCB" w:rsidP="00EC3CCB">
      <w:pPr>
        <w:jc w:val="both"/>
        <w:rPr>
          <w:sz w:val="24"/>
          <w:szCs w:val="24"/>
        </w:rPr>
      </w:pPr>
      <w:r w:rsidRPr="00EC3CCB">
        <w:rPr>
          <w:sz w:val="24"/>
          <w:szCs w:val="24"/>
        </w:rPr>
        <w:t>Раздел 3. Основные ручные  инструменты.</w:t>
      </w:r>
    </w:p>
    <w:p w:rsidR="00EC3CCB" w:rsidRPr="00EC3CCB" w:rsidRDefault="00EC3CCB" w:rsidP="00EC3CCB">
      <w:pPr>
        <w:jc w:val="both"/>
        <w:rPr>
          <w:sz w:val="24"/>
          <w:szCs w:val="24"/>
        </w:rPr>
      </w:pPr>
      <w:r w:rsidRPr="00EC3CCB">
        <w:rPr>
          <w:sz w:val="24"/>
          <w:szCs w:val="24"/>
        </w:rPr>
        <w:t>Раздел 4. Трудовые действия  как основные слагаемые технологии</w:t>
      </w:r>
    </w:p>
    <w:p w:rsidR="00EC3CCB" w:rsidRPr="00EC3CCB" w:rsidRDefault="00EC3CCB" w:rsidP="00EC3CCB">
      <w:pPr>
        <w:jc w:val="both"/>
        <w:rPr>
          <w:sz w:val="24"/>
          <w:szCs w:val="24"/>
        </w:rPr>
      </w:pPr>
      <w:r w:rsidRPr="00EC3CCB">
        <w:rPr>
          <w:sz w:val="24"/>
          <w:szCs w:val="24"/>
        </w:rPr>
        <w:t>Раздел 6. Технология обработки текстильных материалов.</w:t>
      </w:r>
    </w:p>
    <w:p w:rsidR="00EC3CCB" w:rsidRPr="00EC3CCB" w:rsidRDefault="00EC3CCB" w:rsidP="00EC3CCB">
      <w:pPr>
        <w:jc w:val="both"/>
        <w:rPr>
          <w:sz w:val="24"/>
          <w:szCs w:val="24"/>
        </w:rPr>
      </w:pPr>
      <w:r w:rsidRPr="00EC3CCB">
        <w:rPr>
          <w:sz w:val="24"/>
          <w:szCs w:val="24"/>
        </w:rPr>
        <w:t xml:space="preserve">Раздел 7. Технология обработки  пищевых продуктов </w:t>
      </w:r>
    </w:p>
    <w:p w:rsidR="00EC3CCB" w:rsidRPr="00EC3CCB" w:rsidRDefault="00EC3CCB" w:rsidP="00EC3CCB">
      <w:pPr>
        <w:jc w:val="both"/>
        <w:rPr>
          <w:sz w:val="24"/>
          <w:szCs w:val="24"/>
        </w:rPr>
      </w:pPr>
      <w:r w:rsidRPr="00EC3CCB">
        <w:rPr>
          <w:sz w:val="24"/>
          <w:szCs w:val="24"/>
        </w:rPr>
        <w:t>Раздел 9. Машины  и их модели</w:t>
      </w:r>
    </w:p>
    <w:p w:rsidR="00EC3CCB" w:rsidRPr="00EC3CCB" w:rsidRDefault="00EC3CCB" w:rsidP="00EC3CCB">
      <w:pPr>
        <w:jc w:val="both"/>
        <w:rPr>
          <w:sz w:val="24"/>
          <w:szCs w:val="24"/>
        </w:rPr>
      </w:pPr>
      <w:r w:rsidRPr="00EC3CCB">
        <w:rPr>
          <w:sz w:val="24"/>
          <w:szCs w:val="24"/>
        </w:rPr>
        <w:t>Раздел 12. Технологии и человек</w:t>
      </w:r>
    </w:p>
    <w:p w:rsidR="00EC3CCB" w:rsidRPr="00EC3CCB" w:rsidRDefault="00EC3CCB" w:rsidP="00EC3CCB">
      <w:pPr>
        <w:jc w:val="both"/>
        <w:rPr>
          <w:sz w:val="24"/>
          <w:szCs w:val="24"/>
        </w:rPr>
      </w:pPr>
      <w:r w:rsidRPr="00EC3CCB">
        <w:rPr>
          <w:sz w:val="24"/>
          <w:szCs w:val="24"/>
        </w:rPr>
        <w:t>Растениеводство</w:t>
      </w:r>
    </w:p>
    <w:p w:rsidR="00EC3CCB" w:rsidRPr="00EC3CCB" w:rsidRDefault="00EC3CCB" w:rsidP="00EC3CCB">
      <w:pPr>
        <w:jc w:val="both"/>
        <w:rPr>
          <w:sz w:val="24"/>
          <w:szCs w:val="24"/>
        </w:rPr>
      </w:pPr>
      <w:r w:rsidRPr="00EC3CCB">
        <w:rPr>
          <w:sz w:val="24"/>
          <w:szCs w:val="24"/>
        </w:rPr>
        <w:t xml:space="preserve">Раздел 1. Элементы технологии возделывания сельскохозяйственных культур (почвы,  виды почв, плодородие почв,  инструменты обработки почв) </w:t>
      </w:r>
    </w:p>
    <w:p w:rsidR="00EC3CCB" w:rsidRPr="00EC3CCB" w:rsidRDefault="00EC3CCB" w:rsidP="00EC3CCB">
      <w:pPr>
        <w:jc w:val="both"/>
        <w:rPr>
          <w:sz w:val="24"/>
          <w:szCs w:val="24"/>
        </w:rPr>
      </w:pPr>
      <w:r w:rsidRPr="00EC3CCB">
        <w:rPr>
          <w:sz w:val="24"/>
          <w:szCs w:val="24"/>
        </w:rPr>
        <w:t xml:space="preserve">Раздел 1. Элементы технологии возделывания сельскохозяйственных культур (выращивание растений  на школьном/ приусадебном участке) </w:t>
      </w:r>
    </w:p>
    <w:p w:rsidR="00EC3CCB" w:rsidRPr="00EC3CCB" w:rsidRDefault="00EC3CCB" w:rsidP="00EC3CCB">
      <w:pPr>
        <w:jc w:val="both"/>
        <w:rPr>
          <w:sz w:val="24"/>
          <w:szCs w:val="24"/>
        </w:rPr>
      </w:pPr>
      <w:r w:rsidRPr="00EC3CCB">
        <w:rPr>
          <w:sz w:val="24"/>
          <w:szCs w:val="24"/>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p w:rsidR="00EC3CCB" w:rsidRPr="00EC3CCB" w:rsidRDefault="00EC3CCB" w:rsidP="00EC3CCB">
      <w:pPr>
        <w:jc w:val="both"/>
        <w:rPr>
          <w:sz w:val="24"/>
          <w:szCs w:val="24"/>
        </w:rPr>
      </w:pPr>
      <w:r w:rsidRPr="00EC3CCB">
        <w:rPr>
          <w:sz w:val="24"/>
          <w:szCs w:val="24"/>
        </w:rPr>
        <w:t>Раздел 2. Сельско- хозяйственное производство</w:t>
      </w:r>
    </w:p>
    <w:p w:rsidR="00EC3CCB" w:rsidRPr="00EC3CCB" w:rsidRDefault="00EC3CCB" w:rsidP="00EC3CCB">
      <w:pPr>
        <w:jc w:val="both"/>
        <w:rPr>
          <w:sz w:val="24"/>
          <w:szCs w:val="24"/>
        </w:rPr>
      </w:pPr>
      <w:r w:rsidRPr="00EC3CCB">
        <w:rPr>
          <w:sz w:val="24"/>
          <w:szCs w:val="24"/>
        </w:rPr>
        <w:t>Раздел 3. Сельско- хозяйственные профессии.</w:t>
      </w:r>
    </w:p>
    <w:p w:rsidR="00EC3CCB" w:rsidRPr="00EC3CCB" w:rsidRDefault="00EC3CCB" w:rsidP="00EC3CCB">
      <w:pPr>
        <w:jc w:val="both"/>
        <w:rPr>
          <w:sz w:val="24"/>
          <w:szCs w:val="24"/>
        </w:rPr>
      </w:pPr>
      <w:r w:rsidRPr="00EC3CCB">
        <w:rPr>
          <w:sz w:val="24"/>
          <w:szCs w:val="24"/>
        </w:rPr>
        <w:t>986 Примерная рабочая программа</w:t>
      </w:r>
    </w:p>
    <w:p w:rsidR="00EC3CCB" w:rsidRPr="00EC3CCB" w:rsidRDefault="00EC3CCB" w:rsidP="00EC3CCB">
      <w:pPr>
        <w:jc w:val="both"/>
        <w:rPr>
          <w:sz w:val="24"/>
          <w:szCs w:val="24"/>
        </w:rPr>
      </w:pPr>
      <w:r w:rsidRPr="00EC3CCB">
        <w:rPr>
          <w:sz w:val="24"/>
          <w:szCs w:val="24"/>
        </w:rPr>
        <w:t xml:space="preserve">(3)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Схема такого курса представлена в таблице 2 (разделы, входящие в содержательное ядро, выделены подчёркиванием). </w:t>
      </w:r>
    </w:p>
    <w:p w:rsidR="00EC3CCB" w:rsidRPr="00EC3CCB" w:rsidRDefault="00EC3CCB" w:rsidP="00EC3CCB">
      <w:pPr>
        <w:jc w:val="both"/>
        <w:rPr>
          <w:sz w:val="24"/>
          <w:szCs w:val="24"/>
        </w:rPr>
      </w:pPr>
      <w:r w:rsidRPr="00EC3CCB">
        <w:rPr>
          <w:sz w:val="24"/>
          <w:szCs w:val="24"/>
        </w:rPr>
        <w:t>ТЕХНОЛОГИЯ. 5—9 классы 987</w:t>
      </w:r>
    </w:p>
    <w:p w:rsidR="00EC3CCB" w:rsidRPr="00EC3CCB" w:rsidRDefault="00EC3CCB" w:rsidP="00EC3CCB">
      <w:pPr>
        <w:jc w:val="both"/>
        <w:rPr>
          <w:sz w:val="24"/>
          <w:szCs w:val="24"/>
        </w:rPr>
      </w:pPr>
      <w:r w:rsidRPr="00EC3CCB">
        <w:rPr>
          <w:sz w:val="24"/>
          <w:szCs w:val="24"/>
        </w:rPr>
        <w:t>Таблица 2</w:t>
      </w:r>
    </w:p>
    <w:p w:rsidR="00EC3CCB" w:rsidRPr="00EC3CCB" w:rsidRDefault="00EC3CCB" w:rsidP="002C2A06">
      <w:pPr>
        <w:rPr>
          <w:sz w:val="24"/>
          <w:szCs w:val="24"/>
        </w:rPr>
      </w:pPr>
      <w:r w:rsidRPr="00EC3CCB">
        <w:rPr>
          <w:sz w:val="24"/>
          <w:szCs w:val="24"/>
        </w:rPr>
        <w:t>ИНВАРИАНТНЫЕ МОДУЛИ+МОДУЛЬ  «ЗD -МОДЕЛИРОВАНИЕ, МАКЕТИРОВАНИЕ, ПРОТОТИПИРОВАНИЕ»</w:t>
      </w:r>
    </w:p>
    <w:p w:rsidR="00EC3CCB" w:rsidRPr="00EC3CCB" w:rsidRDefault="00EC3CCB" w:rsidP="00EC3CCB">
      <w:pPr>
        <w:jc w:val="both"/>
        <w:rPr>
          <w:sz w:val="24"/>
          <w:szCs w:val="24"/>
        </w:rPr>
      </w:pPr>
      <w:r w:rsidRPr="00EC3CCB">
        <w:rPr>
          <w:sz w:val="24"/>
          <w:szCs w:val="24"/>
        </w:rPr>
        <w:t>5 класс (34 час)6 класс (34 час)7 класс (34 час)8 класс (17 час)9 класс (17 час)</w:t>
      </w:r>
    </w:p>
    <w:p w:rsidR="00EC3CCB" w:rsidRPr="00EC3CCB" w:rsidRDefault="00EC3CCB" w:rsidP="00EC3CCB">
      <w:pPr>
        <w:jc w:val="both"/>
        <w:rPr>
          <w:sz w:val="24"/>
          <w:szCs w:val="24"/>
        </w:rPr>
      </w:pPr>
      <w:r w:rsidRPr="00EC3CCB">
        <w:rPr>
          <w:sz w:val="24"/>
          <w:szCs w:val="24"/>
        </w:rPr>
        <w:t>Производство и технология</w:t>
      </w:r>
    </w:p>
    <w:p w:rsidR="00EC3CCB" w:rsidRPr="00EC3CCB" w:rsidRDefault="00EC3CCB" w:rsidP="00EC3CCB">
      <w:pPr>
        <w:jc w:val="both"/>
        <w:rPr>
          <w:sz w:val="24"/>
          <w:szCs w:val="24"/>
        </w:rPr>
      </w:pPr>
      <w:r w:rsidRPr="00EC3CCB">
        <w:rPr>
          <w:sz w:val="24"/>
          <w:szCs w:val="24"/>
        </w:rPr>
        <w:t>Раздел 1. Преобразовательная  деятельность  человека.</w:t>
      </w:r>
    </w:p>
    <w:p w:rsidR="00EC3CCB" w:rsidRPr="00EC3CCB" w:rsidRDefault="00EC3CCB" w:rsidP="00EC3CCB">
      <w:pPr>
        <w:jc w:val="both"/>
        <w:rPr>
          <w:sz w:val="24"/>
          <w:szCs w:val="24"/>
        </w:rPr>
      </w:pPr>
      <w:r w:rsidRPr="00EC3CCB">
        <w:rPr>
          <w:sz w:val="24"/>
          <w:szCs w:val="24"/>
        </w:rPr>
        <w:t>Раздел 2. Простейшие машины  и механизмы</w:t>
      </w:r>
    </w:p>
    <w:p w:rsidR="00EC3CCB" w:rsidRPr="00EC3CCB" w:rsidRDefault="00EC3CCB" w:rsidP="00EC3CCB">
      <w:pPr>
        <w:jc w:val="both"/>
        <w:rPr>
          <w:sz w:val="24"/>
          <w:szCs w:val="24"/>
        </w:rPr>
      </w:pPr>
      <w:r w:rsidRPr="00EC3CCB">
        <w:rPr>
          <w:sz w:val="24"/>
          <w:szCs w:val="24"/>
        </w:rPr>
        <w:t>Раздел 3 Задачи  и технологии  их решения.</w:t>
      </w:r>
    </w:p>
    <w:p w:rsidR="00EC3CCB" w:rsidRPr="00EC3CCB" w:rsidRDefault="00EC3CCB" w:rsidP="00EC3CCB">
      <w:pPr>
        <w:jc w:val="both"/>
        <w:rPr>
          <w:sz w:val="24"/>
          <w:szCs w:val="24"/>
        </w:rPr>
      </w:pPr>
      <w:r w:rsidRPr="00EC3CCB">
        <w:rPr>
          <w:sz w:val="24"/>
          <w:szCs w:val="24"/>
        </w:rPr>
        <w:t>Раздел 4. Основы проектирования.</w:t>
      </w:r>
    </w:p>
    <w:p w:rsidR="00EC3CCB" w:rsidRPr="00EC3CCB" w:rsidRDefault="00EC3CCB" w:rsidP="00EC3CCB">
      <w:pPr>
        <w:jc w:val="both"/>
        <w:rPr>
          <w:sz w:val="24"/>
          <w:szCs w:val="24"/>
        </w:rPr>
      </w:pPr>
      <w:r w:rsidRPr="00EC3CCB">
        <w:rPr>
          <w:sz w:val="24"/>
          <w:szCs w:val="24"/>
        </w:rPr>
        <w:t xml:space="preserve">Раздел 5. Технологии домашнего хозяйства. </w:t>
      </w:r>
    </w:p>
    <w:p w:rsidR="00EC3CCB" w:rsidRPr="00EC3CCB" w:rsidRDefault="00EC3CCB" w:rsidP="00EC3CCB">
      <w:pPr>
        <w:jc w:val="both"/>
        <w:rPr>
          <w:sz w:val="24"/>
          <w:szCs w:val="24"/>
        </w:rPr>
      </w:pPr>
      <w:r w:rsidRPr="00EC3CCB">
        <w:rPr>
          <w:sz w:val="24"/>
          <w:szCs w:val="24"/>
        </w:rPr>
        <w:t>Раздел 6. Мир профессий.</w:t>
      </w:r>
    </w:p>
    <w:p w:rsidR="00EC3CCB" w:rsidRPr="00EC3CCB" w:rsidRDefault="00EC3CCB" w:rsidP="00EC3CCB">
      <w:pPr>
        <w:jc w:val="both"/>
        <w:rPr>
          <w:sz w:val="24"/>
          <w:szCs w:val="24"/>
        </w:rPr>
      </w:pPr>
      <w:r w:rsidRPr="00EC3CCB">
        <w:rPr>
          <w:sz w:val="24"/>
          <w:szCs w:val="24"/>
        </w:rPr>
        <w:t xml:space="preserve">Раздел 7. Технологии  и искусство. </w:t>
      </w:r>
    </w:p>
    <w:p w:rsidR="00EC3CCB" w:rsidRPr="00EC3CCB" w:rsidRDefault="00EC3CCB" w:rsidP="00EC3CCB">
      <w:pPr>
        <w:jc w:val="both"/>
        <w:rPr>
          <w:sz w:val="24"/>
          <w:szCs w:val="24"/>
        </w:rPr>
      </w:pPr>
      <w:r w:rsidRPr="00EC3CCB">
        <w:rPr>
          <w:sz w:val="24"/>
          <w:szCs w:val="24"/>
        </w:rPr>
        <w:t>Раздел 8. Технология  и мир.  Современная техносфера</w:t>
      </w:r>
    </w:p>
    <w:p w:rsidR="00EC3CCB" w:rsidRPr="00EC3CCB" w:rsidRDefault="00EC3CCB" w:rsidP="00EC3CCB">
      <w:pPr>
        <w:jc w:val="both"/>
        <w:rPr>
          <w:sz w:val="24"/>
          <w:szCs w:val="24"/>
        </w:rPr>
      </w:pPr>
      <w:r w:rsidRPr="00EC3CCB">
        <w:rPr>
          <w:sz w:val="24"/>
          <w:szCs w:val="24"/>
        </w:rPr>
        <w:t>Раздел 9. Современные технологии.</w:t>
      </w:r>
    </w:p>
    <w:p w:rsidR="00EC3CCB" w:rsidRPr="00EC3CCB" w:rsidRDefault="00EC3CCB" w:rsidP="00EC3CCB">
      <w:pPr>
        <w:jc w:val="both"/>
        <w:rPr>
          <w:sz w:val="24"/>
          <w:szCs w:val="24"/>
        </w:rPr>
      </w:pPr>
      <w:r w:rsidRPr="00EC3CCB">
        <w:rPr>
          <w:sz w:val="24"/>
          <w:szCs w:val="24"/>
        </w:rPr>
        <w:t>Раздел 10. Основы Информационно- когнитивных технологий</w:t>
      </w:r>
    </w:p>
    <w:p w:rsidR="00EC3CCB" w:rsidRPr="00EC3CCB" w:rsidRDefault="00EC3CCB" w:rsidP="00EC3CCB">
      <w:pPr>
        <w:jc w:val="both"/>
        <w:rPr>
          <w:sz w:val="24"/>
          <w:szCs w:val="24"/>
        </w:rPr>
      </w:pPr>
      <w:r w:rsidRPr="00EC3CCB">
        <w:rPr>
          <w:sz w:val="24"/>
          <w:szCs w:val="24"/>
        </w:rPr>
        <w:lastRenderedPageBreak/>
        <w:t>Раздел 11. Элементы  управления.</w:t>
      </w:r>
    </w:p>
    <w:p w:rsidR="00EC3CCB" w:rsidRPr="00EC3CCB" w:rsidRDefault="00EC3CCB" w:rsidP="00EC3CCB">
      <w:pPr>
        <w:jc w:val="both"/>
        <w:rPr>
          <w:sz w:val="24"/>
          <w:szCs w:val="24"/>
        </w:rPr>
      </w:pPr>
      <w:r w:rsidRPr="00EC3CCB">
        <w:rPr>
          <w:sz w:val="24"/>
          <w:szCs w:val="24"/>
        </w:rPr>
        <w:t xml:space="preserve">Раздел 12. Мир профессий </w:t>
      </w:r>
    </w:p>
    <w:p w:rsidR="00EC3CCB" w:rsidRPr="00EC3CCB" w:rsidRDefault="00EC3CCB" w:rsidP="00EC3CCB">
      <w:pPr>
        <w:jc w:val="both"/>
        <w:rPr>
          <w:sz w:val="24"/>
          <w:szCs w:val="24"/>
        </w:rPr>
      </w:pPr>
      <w:r w:rsidRPr="00EC3CCB">
        <w:rPr>
          <w:sz w:val="24"/>
          <w:szCs w:val="24"/>
        </w:rPr>
        <w:t>Технологии обработки  материалов и пищевых  продуктов</w:t>
      </w:r>
    </w:p>
    <w:p w:rsidR="00EC3CCB" w:rsidRPr="00EC3CCB" w:rsidRDefault="00EC3CCB" w:rsidP="00EC3CCB">
      <w:pPr>
        <w:jc w:val="both"/>
        <w:rPr>
          <w:sz w:val="24"/>
          <w:szCs w:val="24"/>
        </w:rPr>
      </w:pPr>
      <w:r w:rsidRPr="00EC3CCB">
        <w:rPr>
          <w:sz w:val="24"/>
          <w:szCs w:val="24"/>
        </w:rPr>
        <w:t xml:space="preserve">Раздел 1. Структура технологии: от материала к изделию. </w:t>
      </w:r>
    </w:p>
    <w:p w:rsidR="00EC3CCB" w:rsidRPr="00EC3CCB" w:rsidRDefault="00EC3CCB" w:rsidP="00EC3CCB">
      <w:pPr>
        <w:jc w:val="both"/>
        <w:rPr>
          <w:sz w:val="24"/>
          <w:szCs w:val="24"/>
        </w:rPr>
      </w:pPr>
      <w:r w:rsidRPr="00EC3CCB">
        <w:rPr>
          <w:sz w:val="24"/>
          <w:szCs w:val="24"/>
        </w:rPr>
        <w:t>Раздел 5 Технология обработки конструкци- онных  материалов</w:t>
      </w:r>
    </w:p>
    <w:p w:rsidR="00EC3CCB" w:rsidRPr="00EC3CCB" w:rsidRDefault="00EC3CCB" w:rsidP="00EC3CCB">
      <w:pPr>
        <w:jc w:val="both"/>
        <w:rPr>
          <w:sz w:val="24"/>
          <w:szCs w:val="24"/>
        </w:rPr>
      </w:pPr>
      <w:r w:rsidRPr="00EC3CCB">
        <w:rPr>
          <w:sz w:val="24"/>
          <w:szCs w:val="24"/>
        </w:rPr>
        <w:t xml:space="preserve">Раздел 8. Моделирование как основа познания и практической деятельности. </w:t>
      </w:r>
    </w:p>
    <w:p w:rsidR="00EC3CCB" w:rsidRPr="00EC3CCB" w:rsidRDefault="00EC3CCB" w:rsidP="00EC3CCB">
      <w:pPr>
        <w:jc w:val="both"/>
        <w:rPr>
          <w:sz w:val="24"/>
          <w:szCs w:val="24"/>
        </w:rPr>
      </w:pPr>
      <w:r w:rsidRPr="00EC3CCB">
        <w:rPr>
          <w:sz w:val="24"/>
          <w:szCs w:val="24"/>
        </w:rPr>
        <w:t>Раздел 10. Традиционные производства и технологии</w:t>
      </w:r>
    </w:p>
    <w:p w:rsidR="00EC3CCB" w:rsidRPr="00EC3CCB" w:rsidRDefault="00EC3CCB" w:rsidP="00EC3CCB">
      <w:pPr>
        <w:jc w:val="both"/>
        <w:rPr>
          <w:sz w:val="24"/>
          <w:szCs w:val="24"/>
        </w:rPr>
      </w:pPr>
      <w:r w:rsidRPr="00EC3CCB">
        <w:rPr>
          <w:sz w:val="24"/>
          <w:szCs w:val="24"/>
        </w:rPr>
        <w:t>Раздел 11. Технологии в когнитивной сфере</w:t>
      </w:r>
    </w:p>
    <w:p w:rsidR="00EC3CCB" w:rsidRPr="00EC3CCB" w:rsidRDefault="00EC3CCB" w:rsidP="00EC3CCB">
      <w:pPr>
        <w:jc w:val="both"/>
        <w:rPr>
          <w:sz w:val="24"/>
          <w:szCs w:val="24"/>
        </w:rPr>
      </w:pPr>
      <w:r w:rsidRPr="00EC3CCB">
        <w:rPr>
          <w:sz w:val="24"/>
          <w:szCs w:val="24"/>
        </w:rPr>
        <w:t>988 Примерная рабочая программа</w:t>
      </w:r>
    </w:p>
    <w:p w:rsidR="00EC3CCB" w:rsidRPr="00EC3CCB" w:rsidRDefault="00EC3CCB" w:rsidP="00EC3CCB">
      <w:pPr>
        <w:jc w:val="both"/>
        <w:rPr>
          <w:sz w:val="24"/>
          <w:szCs w:val="24"/>
        </w:rPr>
      </w:pPr>
      <w:r w:rsidRPr="00EC3CCB">
        <w:rPr>
          <w:sz w:val="24"/>
          <w:szCs w:val="24"/>
        </w:rPr>
        <w:t>ИНВАРИАНТНЫЕ МОДУЛИ+МОДУЛЬ  «ЗD -МОДЕЛИРОВАНИЕ, МАКЕТИРОВАНИЕ, ПРОТОТИПИРОВАНИЕ»</w:t>
      </w:r>
    </w:p>
    <w:p w:rsidR="00EC3CCB" w:rsidRPr="00EC3CCB" w:rsidRDefault="00EC3CCB" w:rsidP="00EC3CCB">
      <w:pPr>
        <w:jc w:val="both"/>
        <w:rPr>
          <w:sz w:val="24"/>
          <w:szCs w:val="24"/>
        </w:rPr>
      </w:pPr>
      <w:r w:rsidRPr="00EC3CCB">
        <w:rPr>
          <w:sz w:val="24"/>
          <w:szCs w:val="24"/>
        </w:rPr>
        <w:t>5 класс (34 час)6 класс (34 час)7 класс (34 час)8 класс (17 час)9 класс (17 час)</w:t>
      </w:r>
    </w:p>
    <w:p w:rsidR="00EC3CCB" w:rsidRPr="00EC3CCB" w:rsidRDefault="00EC3CCB" w:rsidP="00EC3CCB">
      <w:pPr>
        <w:jc w:val="both"/>
        <w:rPr>
          <w:sz w:val="24"/>
          <w:szCs w:val="24"/>
        </w:rPr>
      </w:pPr>
      <w:r w:rsidRPr="00EC3CCB">
        <w:rPr>
          <w:sz w:val="24"/>
          <w:szCs w:val="24"/>
        </w:rPr>
        <w:t>Технологии обработки  материалов и пищевых  продуктов</w:t>
      </w:r>
    </w:p>
    <w:p w:rsidR="00EC3CCB" w:rsidRPr="00EC3CCB" w:rsidRDefault="00EC3CCB" w:rsidP="00EC3CCB">
      <w:pPr>
        <w:jc w:val="both"/>
        <w:rPr>
          <w:sz w:val="24"/>
          <w:szCs w:val="24"/>
        </w:rPr>
      </w:pPr>
      <w:r w:rsidRPr="00EC3CCB">
        <w:rPr>
          <w:sz w:val="24"/>
          <w:szCs w:val="24"/>
        </w:rPr>
        <w:t>Раздел 2. Материалы и изделия.</w:t>
      </w:r>
    </w:p>
    <w:p w:rsidR="00EC3CCB" w:rsidRPr="00EC3CCB" w:rsidRDefault="00EC3CCB" w:rsidP="00EC3CCB">
      <w:pPr>
        <w:jc w:val="both"/>
        <w:rPr>
          <w:sz w:val="24"/>
          <w:szCs w:val="24"/>
        </w:rPr>
      </w:pPr>
      <w:r w:rsidRPr="00EC3CCB">
        <w:rPr>
          <w:sz w:val="24"/>
          <w:szCs w:val="24"/>
        </w:rPr>
        <w:t>Раздел 3. Основные ручные  инструменты.</w:t>
      </w:r>
    </w:p>
    <w:p w:rsidR="00EC3CCB" w:rsidRPr="00EC3CCB" w:rsidRDefault="00EC3CCB" w:rsidP="00EC3CCB">
      <w:pPr>
        <w:jc w:val="both"/>
        <w:rPr>
          <w:sz w:val="24"/>
          <w:szCs w:val="24"/>
        </w:rPr>
      </w:pPr>
      <w:r w:rsidRPr="00EC3CCB">
        <w:rPr>
          <w:sz w:val="24"/>
          <w:szCs w:val="24"/>
        </w:rPr>
        <w:t>Раздел 4. Трудовые действия  как основные слагаемые технологии</w:t>
      </w:r>
    </w:p>
    <w:p w:rsidR="00EC3CCB" w:rsidRPr="00EC3CCB" w:rsidRDefault="00EC3CCB" w:rsidP="00EC3CCB">
      <w:pPr>
        <w:jc w:val="both"/>
        <w:rPr>
          <w:sz w:val="24"/>
          <w:szCs w:val="24"/>
        </w:rPr>
      </w:pPr>
      <w:r w:rsidRPr="00EC3CCB">
        <w:rPr>
          <w:sz w:val="24"/>
          <w:szCs w:val="24"/>
        </w:rPr>
        <w:t>Раздел 6. Технология  обработки  текстильных  материалов.</w:t>
      </w:r>
    </w:p>
    <w:p w:rsidR="00EC3CCB" w:rsidRPr="00EC3CCB" w:rsidRDefault="00EC3CCB" w:rsidP="00EC3CCB">
      <w:pPr>
        <w:jc w:val="both"/>
        <w:rPr>
          <w:sz w:val="24"/>
          <w:szCs w:val="24"/>
        </w:rPr>
      </w:pPr>
      <w:r w:rsidRPr="00EC3CCB">
        <w:rPr>
          <w:sz w:val="24"/>
          <w:szCs w:val="24"/>
        </w:rPr>
        <w:t>Раздел 7. Технология обработки пищевых продуктов</w:t>
      </w:r>
    </w:p>
    <w:p w:rsidR="00EC3CCB" w:rsidRPr="00EC3CCB" w:rsidRDefault="00EC3CCB" w:rsidP="00EC3CCB">
      <w:pPr>
        <w:jc w:val="both"/>
        <w:rPr>
          <w:sz w:val="24"/>
          <w:szCs w:val="24"/>
        </w:rPr>
      </w:pPr>
      <w:r w:rsidRPr="00EC3CCB">
        <w:rPr>
          <w:sz w:val="24"/>
          <w:szCs w:val="24"/>
        </w:rPr>
        <w:t>Раздел 9. Машины  и их модели</w:t>
      </w:r>
    </w:p>
    <w:p w:rsidR="00EC3CCB" w:rsidRPr="00EC3CCB" w:rsidRDefault="00EC3CCB" w:rsidP="00EC3CCB">
      <w:pPr>
        <w:jc w:val="both"/>
        <w:rPr>
          <w:sz w:val="24"/>
          <w:szCs w:val="24"/>
        </w:rPr>
      </w:pPr>
      <w:r w:rsidRPr="00EC3CCB">
        <w:rPr>
          <w:sz w:val="24"/>
          <w:szCs w:val="24"/>
        </w:rPr>
        <w:t>Раздел 12. Технологии и человек</w:t>
      </w:r>
    </w:p>
    <w:p w:rsidR="00EC3CCB" w:rsidRPr="00EC3CCB" w:rsidRDefault="00EC3CCB" w:rsidP="00EC3CCB">
      <w:pPr>
        <w:jc w:val="both"/>
        <w:rPr>
          <w:sz w:val="24"/>
          <w:szCs w:val="24"/>
        </w:rPr>
      </w:pPr>
      <w:r w:rsidRPr="00EC3CCB">
        <w:rPr>
          <w:sz w:val="24"/>
          <w:szCs w:val="24"/>
        </w:rPr>
        <w:t>3D – моделирование, прототипирование, макетиро- вание</w:t>
      </w:r>
    </w:p>
    <w:p w:rsidR="00EC3CCB" w:rsidRPr="00EC3CCB" w:rsidRDefault="00EC3CCB" w:rsidP="00EC3CCB">
      <w:pPr>
        <w:jc w:val="both"/>
        <w:rPr>
          <w:sz w:val="24"/>
          <w:szCs w:val="24"/>
        </w:rPr>
      </w:pPr>
      <w:r w:rsidRPr="00EC3CCB">
        <w:rPr>
          <w:sz w:val="24"/>
          <w:szCs w:val="24"/>
        </w:rPr>
        <w:t xml:space="preserve">Раздел 1. Модели и технологии. </w:t>
      </w:r>
    </w:p>
    <w:p w:rsidR="00EC3CCB" w:rsidRPr="00EC3CCB" w:rsidRDefault="00EC3CCB" w:rsidP="00EC3CCB">
      <w:pPr>
        <w:jc w:val="both"/>
        <w:rPr>
          <w:sz w:val="24"/>
          <w:szCs w:val="24"/>
        </w:rPr>
      </w:pPr>
      <w:r w:rsidRPr="00EC3CCB">
        <w:rPr>
          <w:sz w:val="24"/>
          <w:szCs w:val="24"/>
        </w:rPr>
        <w:t>Раздел 2. Визуальные модели</w:t>
      </w:r>
    </w:p>
    <w:p w:rsidR="00EC3CCB" w:rsidRPr="00EC3CCB" w:rsidRDefault="00EC3CCB" w:rsidP="00EC3CCB">
      <w:pPr>
        <w:jc w:val="both"/>
        <w:rPr>
          <w:sz w:val="24"/>
          <w:szCs w:val="24"/>
        </w:rPr>
      </w:pPr>
      <w:r w:rsidRPr="00EC3CCB">
        <w:rPr>
          <w:sz w:val="24"/>
          <w:szCs w:val="24"/>
        </w:rPr>
        <w:t>Раздел 3. Создание макетов  с помощью программных средств</w:t>
      </w:r>
    </w:p>
    <w:p w:rsidR="00EC3CCB" w:rsidRPr="00EC3CCB" w:rsidRDefault="00EC3CCB" w:rsidP="00EC3CCB">
      <w:pPr>
        <w:jc w:val="both"/>
        <w:rPr>
          <w:sz w:val="24"/>
          <w:szCs w:val="24"/>
        </w:rPr>
      </w:pPr>
      <w:r w:rsidRPr="00EC3CCB">
        <w:rPr>
          <w:sz w:val="24"/>
          <w:szCs w:val="24"/>
        </w:rPr>
        <w:t>Раздел 4. Технология создания и исследования прототипов</w:t>
      </w:r>
    </w:p>
    <w:p w:rsidR="00EC3CCB" w:rsidRPr="00EC3CCB" w:rsidRDefault="00EC3CCB" w:rsidP="00EC3CCB">
      <w:pPr>
        <w:jc w:val="both"/>
        <w:rPr>
          <w:sz w:val="24"/>
          <w:szCs w:val="24"/>
        </w:rPr>
      </w:pPr>
      <w:r w:rsidRPr="00EC3CCB">
        <w:rPr>
          <w:sz w:val="24"/>
          <w:szCs w:val="24"/>
        </w:rPr>
        <w:t>ТЕХНОЛОГИЯ. 5—9 классы 989</w:t>
      </w:r>
    </w:p>
    <w:p w:rsidR="00EC3CCB" w:rsidRPr="00EC3CCB" w:rsidRDefault="00EC3CCB" w:rsidP="00EC3CCB">
      <w:pPr>
        <w:jc w:val="both"/>
        <w:rPr>
          <w:sz w:val="24"/>
          <w:szCs w:val="24"/>
        </w:rPr>
      </w:pPr>
      <w:r w:rsidRPr="00EC3CCB">
        <w:rPr>
          <w:sz w:val="24"/>
          <w:szCs w:val="24"/>
        </w:rPr>
        <w:t>В целом же, общая структура модулей курса технологии представлена в таблице 1.</w:t>
      </w:r>
    </w:p>
    <w:p w:rsidR="00EC3CCB" w:rsidRPr="00EC3CCB" w:rsidRDefault="00EC3CCB" w:rsidP="00EC3CCB">
      <w:pPr>
        <w:jc w:val="both"/>
        <w:rPr>
          <w:sz w:val="24"/>
          <w:szCs w:val="24"/>
        </w:rPr>
      </w:pPr>
      <w:r w:rsidRPr="00EC3CCB">
        <w:rPr>
          <w:sz w:val="24"/>
          <w:szCs w:val="24"/>
        </w:rPr>
        <w:t>Табл. 3</w:t>
      </w:r>
    </w:p>
    <w:p w:rsidR="00EC3CCB" w:rsidRPr="00EC3CCB" w:rsidRDefault="00EC3CCB" w:rsidP="00EC3CCB">
      <w:pPr>
        <w:jc w:val="both"/>
        <w:rPr>
          <w:sz w:val="24"/>
          <w:szCs w:val="24"/>
        </w:rPr>
      </w:pPr>
      <w:r w:rsidRPr="00EC3CCB">
        <w:rPr>
          <w:sz w:val="24"/>
          <w:szCs w:val="24"/>
        </w:rPr>
        <w:t>Структура модулей курса технологии</w:t>
      </w:r>
    </w:p>
    <w:p w:rsidR="00EC3CCB" w:rsidRPr="00EC3CCB" w:rsidRDefault="00EC3CCB" w:rsidP="00EC3CCB">
      <w:pPr>
        <w:jc w:val="both"/>
        <w:rPr>
          <w:sz w:val="24"/>
          <w:szCs w:val="24"/>
        </w:rPr>
      </w:pPr>
      <w:r w:rsidRPr="00EC3CCB">
        <w:rPr>
          <w:sz w:val="24"/>
          <w:szCs w:val="24"/>
        </w:rPr>
        <w:t>ИНВАРИАНТНЫЕ МОДУЛИ</w:t>
      </w:r>
    </w:p>
    <w:p w:rsidR="00EC3CCB" w:rsidRPr="00EC3CCB" w:rsidRDefault="00EC3CCB" w:rsidP="00EC3CCB">
      <w:pPr>
        <w:jc w:val="both"/>
        <w:rPr>
          <w:sz w:val="24"/>
          <w:szCs w:val="24"/>
        </w:rPr>
      </w:pPr>
      <w:r w:rsidRPr="00EC3CCB">
        <w:rPr>
          <w:sz w:val="24"/>
          <w:szCs w:val="24"/>
        </w:rPr>
        <w:t>Модуль5 класс (34 ч)6 класс (34 ч)7 класс (34 ч)8 класс (17 ч)9 класс (17 ч)</w:t>
      </w:r>
    </w:p>
    <w:p w:rsidR="00EC3CCB" w:rsidRPr="00EC3CCB" w:rsidRDefault="00EC3CCB" w:rsidP="00EC3CCB">
      <w:pPr>
        <w:jc w:val="both"/>
        <w:rPr>
          <w:sz w:val="24"/>
          <w:szCs w:val="24"/>
        </w:rPr>
      </w:pPr>
      <w:r w:rsidRPr="00EC3CCB">
        <w:rPr>
          <w:sz w:val="24"/>
          <w:szCs w:val="24"/>
        </w:rPr>
        <w:t>Производство и технология</w:t>
      </w:r>
    </w:p>
    <w:p w:rsidR="00EC3CCB" w:rsidRPr="00EC3CCB" w:rsidRDefault="00EC3CCB" w:rsidP="00EC3CCB">
      <w:pPr>
        <w:jc w:val="both"/>
        <w:rPr>
          <w:sz w:val="24"/>
          <w:szCs w:val="24"/>
        </w:rPr>
      </w:pPr>
      <w:r w:rsidRPr="00EC3CCB">
        <w:rPr>
          <w:sz w:val="24"/>
          <w:szCs w:val="24"/>
        </w:rPr>
        <w:t>Раздел 1. Преобразовательная деятельность человека.</w:t>
      </w:r>
    </w:p>
    <w:p w:rsidR="00EC3CCB" w:rsidRPr="00EC3CCB" w:rsidRDefault="00EC3CCB" w:rsidP="00EC3CCB">
      <w:pPr>
        <w:jc w:val="both"/>
        <w:rPr>
          <w:sz w:val="24"/>
          <w:szCs w:val="24"/>
        </w:rPr>
      </w:pPr>
      <w:r w:rsidRPr="00EC3CCB">
        <w:rPr>
          <w:sz w:val="24"/>
          <w:szCs w:val="24"/>
        </w:rPr>
        <w:t>Раздел 2. Простейшие машины и механизмы</w:t>
      </w:r>
    </w:p>
    <w:p w:rsidR="00EC3CCB" w:rsidRPr="00EC3CCB" w:rsidRDefault="00EC3CCB" w:rsidP="00EC3CCB">
      <w:pPr>
        <w:jc w:val="both"/>
        <w:rPr>
          <w:sz w:val="24"/>
          <w:szCs w:val="24"/>
        </w:rPr>
      </w:pPr>
      <w:r w:rsidRPr="00EC3CCB">
        <w:rPr>
          <w:sz w:val="24"/>
          <w:szCs w:val="24"/>
        </w:rPr>
        <w:t>Раздел 3. Задачи  и технологии  их решения.</w:t>
      </w:r>
    </w:p>
    <w:p w:rsidR="00EC3CCB" w:rsidRPr="00EC3CCB" w:rsidRDefault="00EC3CCB" w:rsidP="00EC3CCB">
      <w:pPr>
        <w:jc w:val="both"/>
        <w:rPr>
          <w:sz w:val="24"/>
          <w:szCs w:val="24"/>
        </w:rPr>
      </w:pPr>
      <w:r w:rsidRPr="00EC3CCB">
        <w:rPr>
          <w:sz w:val="24"/>
          <w:szCs w:val="24"/>
        </w:rPr>
        <w:t>Раздел 4. Основы проектирования.</w:t>
      </w:r>
    </w:p>
    <w:p w:rsidR="00EC3CCB" w:rsidRPr="00EC3CCB" w:rsidRDefault="00EC3CCB" w:rsidP="00EC3CCB">
      <w:pPr>
        <w:jc w:val="both"/>
        <w:rPr>
          <w:sz w:val="24"/>
          <w:szCs w:val="24"/>
        </w:rPr>
      </w:pPr>
      <w:r w:rsidRPr="00EC3CCB">
        <w:rPr>
          <w:sz w:val="24"/>
          <w:szCs w:val="24"/>
        </w:rPr>
        <w:t xml:space="preserve">Раздел 5. Технологии домашнего хозяйства. </w:t>
      </w:r>
    </w:p>
    <w:p w:rsidR="00EC3CCB" w:rsidRPr="00EC3CCB" w:rsidRDefault="00EC3CCB" w:rsidP="00EC3CCB">
      <w:pPr>
        <w:jc w:val="both"/>
        <w:rPr>
          <w:sz w:val="24"/>
          <w:szCs w:val="24"/>
        </w:rPr>
      </w:pPr>
      <w:r w:rsidRPr="00EC3CCB">
        <w:rPr>
          <w:sz w:val="24"/>
          <w:szCs w:val="24"/>
        </w:rPr>
        <w:t>Раздел 6. Мир профессий</w:t>
      </w:r>
    </w:p>
    <w:p w:rsidR="00EC3CCB" w:rsidRPr="00EC3CCB" w:rsidRDefault="00EC3CCB" w:rsidP="00EC3CCB">
      <w:pPr>
        <w:jc w:val="both"/>
        <w:rPr>
          <w:sz w:val="24"/>
          <w:szCs w:val="24"/>
        </w:rPr>
      </w:pPr>
      <w:r w:rsidRPr="00EC3CCB">
        <w:rPr>
          <w:sz w:val="24"/>
          <w:szCs w:val="24"/>
        </w:rPr>
        <w:t xml:space="preserve">Раздел 7. Технологии и искусство. </w:t>
      </w:r>
    </w:p>
    <w:p w:rsidR="00EC3CCB" w:rsidRPr="00EC3CCB" w:rsidRDefault="00EC3CCB" w:rsidP="00EC3CCB">
      <w:pPr>
        <w:jc w:val="both"/>
        <w:rPr>
          <w:sz w:val="24"/>
          <w:szCs w:val="24"/>
        </w:rPr>
      </w:pPr>
      <w:r w:rsidRPr="00EC3CCB">
        <w:rPr>
          <w:sz w:val="24"/>
          <w:szCs w:val="24"/>
        </w:rPr>
        <w:t>Раздел 8. Технология и мир. Современная техносфера</w:t>
      </w:r>
    </w:p>
    <w:p w:rsidR="00EC3CCB" w:rsidRPr="00EC3CCB" w:rsidRDefault="00EC3CCB" w:rsidP="00EC3CCB">
      <w:pPr>
        <w:jc w:val="both"/>
        <w:rPr>
          <w:sz w:val="24"/>
          <w:szCs w:val="24"/>
        </w:rPr>
      </w:pPr>
      <w:r w:rsidRPr="00EC3CCB">
        <w:rPr>
          <w:sz w:val="24"/>
          <w:szCs w:val="24"/>
        </w:rPr>
        <w:t>Раздел 9. Современные технологии.</w:t>
      </w:r>
    </w:p>
    <w:p w:rsidR="00EC3CCB" w:rsidRPr="00EC3CCB" w:rsidRDefault="00EC3CCB" w:rsidP="00EC3CCB">
      <w:pPr>
        <w:jc w:val="both"/>
        <w:rPr>
          <w:sz w:val="24"/>
          <w:szCs w:val="24"/>
        </w:rPr>
      </w:pPr>
      <w:r w:rsidRPr="00EC3CCB">
        <w:rPr>
          <w:sz w:val="24"/>
          <w:szCs w:val="24"/>
        </w:rPr>
        <w:t>Раздел 10. Основы информационно- когнитивных технологий</w:t>
      </w:r>
    </w:p>
    <w:p w:rsidR="00EC3CCB" w:rsidRPr="00EC3CCB" w:rsidRDefault="00EC3CCB" w:rsidP="00EC3CCB">
      <w:pPr>
        <w:jc w:val="both"/>
        <w:rPr>
          <w:sz w:val="24"/>
          <w:szCs w:val="24"/>
        </w:rPr>
      </w:pPr>
      <w:r w:rsidRPr="00EC3CCB">
        <w:rPr>
          <w:sz w:val="24"/>
          <w:szCs w:val="24"/>
        </w:rPr>
        <w:t>Раздел 11. Элементы управления.</w:t>
      </w:r>
    </w:p>
    <w:p w:rsidR="00EC3CCB" w:rsidRPr="00EC3CCB" w:rsidRDefault="00EC3CCB" w:rsidP="00EC3CCB">
      <w:pPr>
        <w:jc w:val="both"/>
        <w:rPr>
          <w:sz w:val="24"/>
          <w:szCs w:val="24"/>
        </w:rPr>
      </w:pPr>
      <w:r w:rsidRPr="00EC3CCB">
        <w:rPr>
          <w:sz w:val="24"/>
          <w:szCs w:val="24"/>
        </w:rPr>
        <w:t>Раздел 12. Мир профессий</w:t>
      </w:r>
    </w:p>
    <w:p w:rsidR="00EC3CCB" w:rsidRPr="00EC3CCB" w:rsidRDefault="00EC3CCB" w:rsidP="00EC3CCB">
      <w:pPr>
        <w:jc w:val="both"/>
        <w:rPr>
          <w:sz w:val="24"/>
          <w:szCs w:val="24"/>
        </w:rPr>
      </w:pPr>
      <w:r w:rsidRPr="00EC3CCB">
        <w:rPr>
          <w:sz w:val="24"/>
          <w:szCs w:val="24"/>
        </w:rPr>
        <w:t>Технологии обработки материалов и пищевых продуктов</w:t>
      </w:r>
    </w:p>
    <w:p w:rsidR="00EC3CCB" w:rsidRPr="00EC3CCB" w:rsidRDefault="00EC3CCB" w:rsidP="00EC3CCB">
      <w:pPr>
        <w:jc w:val="both"/>
        <w:rPr>
          <w:sz w:val="24"/>
          <w:szCs w:val="24"/>
        </w:rPr>
      </w:pPr>
      <w:r w:rsidRPr="00EC3CCB">
        <w:rPr>
          <w:sz w:val="24"/>
          <w:szCs w:val="24"/>
        </w:rPr>
        <w:t xml:space="preserve">Раздел 1. Структура технологии: от материала к изделию. </w:t>
      </w:r>
    </w:p>
    <w:p w:rsidR="00EC3CCB" w:rsidRPr="00EC3CCB" w:rsidRDefault="00EC3CCB" w:rsidP="00EC3CCB">
      <w:pPr>
        <w:jc w:val="both"/>
        <w:rPr>
          <w:sz w:val="24"/>
          <w:szCs w:val="24"/>
        </w:rPr>
      </w:pPr>
      <w:r w:rsidRPr="00EC3CCB">
        <w:rPr>
          <w:sz w:val="24"/>
          <w:szCs w:val="24"/>
        </w:rPr>
        <w:t>Раздел 5. Технология обработки конструкци- онных материалов.</w:t>
      </w:r>
    </w:p>
    <w:p w:rsidR="00EC3CCB" w:rsidRPr="00EC3CCB" w:rsidRDefault="00EC3CCB" w:rsidP="00EC3CCB">
      <w:pPr>
        <w:jc w:val="both"/>
        <w:rPr>
          <w:sz w:val="24"/>
          <w:szCs w:val="24"/>
        </w:rPr>
      </w:pPr>
      <w:r w:rsidRPr="00EC3CCB">
        <w:rPr>
          <w:sz w:val="24"/>
          <w:szCs w:val="24"/>
        </w:rPr>
        <w:t xml:space="preserve">Раздел 8. Моделирование как основа познания и практической деятельности. </w:t>
      </w:r>
    </w:p>
    <w:p w:rsidR="00EC3CCB" w:rsidRPr="00EC3CCB" w:rsidRDefault="00EC3CCB" w:rsidP="00EC3CCB">
      <w:pPr>
        <w:jc w:val="both"/>
        <w:rPr>
          <w:sz w:val="24"/>
          <w:szCs w:val="24"/>
        </w:rPr>
      </w:pPr>
      <w:r w:rsidRPr="00EC3CCB">
        <w:rPr>
          <w:sz w:val="24"/>
          <w:szCs w:val="24"/>
        </w:rPr>
        <w:t>Раздел 10. Традиционные производства и технологии</w:t>
      </w:r>
    </w:p>
    <w:p w:rsidR="00EC3CCB" w:rsidRPr="00EC3CCB" w:rsidRDefault="00EC3CCB" w:rsidP="00EC3CCB">
      <w:pPr>
        <w:jc w:val="both"/>
        <w:rPr>
          <w:sz w:val="24"/>
          <w:szCs w:val="24"/>
        </w:rPr>
      </w:pPr>
      <w:r w:rsidRPr="00EC3CCB">
        <w:rPr>
          <w:sz w:val="24"/>
          <w:szCs w:val="24"/>
        </w:rPr>
        <w:t>Раздел 11. Технологии в когнитивной сфере.</w:t>
      </w:r>
    </w:p>
    <w:p w:rsidR="00EC3CCB" w:rsidRPr="00EC3CCB" w:rsidRDefault="00EC3CCB" w:rsidP="00EC3CCB">
      <w:pPr>
        <w:jc w:val="both"/>
        <w:rPr>
          <w:sz w:val="24"/>
          <w:szCs w:val="24"/>
        </w:rPr>
      </w:pPr>
      <w:r w:rsidRPr="00EC3CCB">
        <w:rPr>
          <w:sz w:val="24"/>
          <w:szCs w:val="24"/>
        </w:rPr>
        <w:t>990 Примерная рабочая программа</w:t>
      </w:r>
    </w:p>
    <w:p w:rsidR="00EC3CCB" w:rsidRPr="00EC3CCB" w:rsidRDefault="00EC3CCB" w:rsidP="00EC3CCB">
      <w:pPr>
        <w:jc w:val="both"/>
        <w:rPr>
          <w:sz w:val="24"/>
          <w:szCs w:val="24"/>
        </w:rPr>
      </w:pPr>
      <w:r w:rsidRPr="00EC3CCB">
        <w:rPr>
          <w:sz w:val="24"/>
          <w:szCs w:val="24"/>
        </w:rPr>
        <w:t>ИНВАРИАНТНЫЕ МОДУЛИ</w:t>
      </w:r>
    </w:p>
    <w:p w:rsidR="00EC3CCB" w:rsidRPr="00EC3CCB" w:rsidRDefault="00EC3CCB" w:rsidP="00EC3CCB">
      <w:pPr>
        <w:jc w:val="both"/>
        <w:rPr>
          <w:sz w:val="24"/>
          <w:szCs w:val="24"/>
        </w:rPr>
      </w:pPr>
      <w:r w:rsidRPr="00EC3CCB">
        <w:rPr>
          <w:sz w:val="24"/>
          <w:szCs w:val="24"/>
        </w:rPr>
        <w:lastRenderedPageBreak/>
        <w:t>Модуль5 класс (34 ч)6 класс (34 ч)7 класс (34 ч)8 класс (17 ч)9 класс (17 ч)</w:t>
      </w:r>
    </w:p>
    <w:p w:rsidR="00EC3CCB" w:rsidRPr="00EC3CCB" w:rsidRDefault="00EC3CCB" w:rsidP="00EC3CCB">
      <w:pPr>
        <w:jc w:val="both"/>
        <w:rPr>
          <w:sz w:val="24"/>
          <w:szCs w:val="24"/>
        </w:rPr>
      </w:pPr>
      <w:r w:rsidRPr="00EC3CCB">
        <w:rPr>
          <w:sz w:val="24"/>
          <w:szCs w:val="24"/>
        </w:rPr>
        <w:t>Раздел 2. Материалы и изделия.</w:t>
      </w:r>
    </w:p>
    <w:p w:rsidR="00EC3CCB" w:rsidRPr="00EC3CCB" w:rsidRDefault="00EC3CCB" w:rsidP="00EC3CCB">
      <w:pPr>
        <w:jc w:val="both"/>
        <w:rPr>
          <w:sz w:val="24"/>
          <w:szCs w:val="24"/>
        </w:rPr>
      </w:pPr>
      <w:r w:rsidRPr="00EC3CCB">
        <w:rPr>
          <w:sz w:val="24"/>
          <w:szCs w:val="24"/>
        </w:rPr>
        <w:t>Раздел 3. Основные ручные инструменты.</w:t>
      </w:r>
    </w:p>
    <w:p w:rsidR="00EC3CCB" w:rsidRPr="00EC3CCB" w:rsidRDefault="00EC3CCB" w:rsidP="00EC3CCB">
      <w:pPr>
        <w:jc w:val="both"/>
        <w:rPr>
          <w:sz w:val="24"/>
          <w:szCs w:val="24"/>
        </w:rPr>
      </w:pPr>
      <w:r w:rsidRPr="00EC3CCB">
        <w:rPr>
          <w:sz w:val="24"/>
          <w:szCs w:val="24"/>
        </w:rPr>
        <w:t>Раздел 4. Трудовые действия как основные слагаемые технологии</w:t>
      </w:r>
    </w:p>
    <w:p w:rsidR="00EC3CCB" w:rsidRPr="00EC3CCB" w:rsidRDefault="00EC3CCB" w:rsidP="00EC3CCB">
      <w:pPr>
        <w:jc w:val="both"/>
        <w:rPr>
          <w:sz w:val="24"/>
          <w:szCs w:val="24"/>
        </w:rPr>
      </w:pPr>
      <w:r w:rsidRPr="00EC3CCB">
        <w:rPr>
          <w:sz w:val="24"/>
          <w:szCs w:val="24"/>
        </w:rPr>
        <w:t>Раздел 6. Технология обработки текстильных материалов.</w:t>
      </w:r>
    </w:p>
    <w:p w:rsidR="00EC3CCB" w:rsidRPr="00EC3CCB" w:rsidRDefault="00EC3CCB" w:rsidP="00EC3CCB">
      <w:pPr>
        <w:jc w:val="both"/>
        <w:rPr>
          <w:sz w:val="24"/>
          <w:szCs w:val="24"/>
        </w:rPr>
      </w:pPr>
      <w:r w:rsidRPr="00EC3CCB">
        <w:rPr>
          <w:sz w:val="24"/>
          <w:szCs w:val="24"/>
        </w:rPr>
        <w:t>Раздел 7. Технология обработки пищевых продуктов</w:t>
      </w:r>
    </w:p>
    <w:p w:rsidR="00EC3CCB" w:rsidRPr="00EC3CCB" w:rsidRDefault="00EC3CCB" w:rsidP="00EC3CCB">
      <w:pPr>
        <w:jc w:val="both"/>
        <w:rPr>
          <w:sz w:val="24"/>
          <w:szCs w:val="24"/>
        </w:rPr>
      </w:pPr>
      <w:r w:rsidRPr="00EC3CCB">
        <w:rPr>
          <w:sz w:val="24"/>
          <w:szCs w:val="24"/>
        </w:rPr>
        <w:t>Раздел 9. Машины  и их модели</w:t>
      </w:r>
    </w:p>
    <w:p w:rsidR="00EC3CCB" w:rsidRPr="00EC3CCB" w:rsidRDefault="00EC3CCB" w:rsidP="00EC3CCB">
      <w:pPr>
        <w:jc w:val="both"/>
        <w:rPr>
          <w:sz w:val="24"/>
          <w:szCs w:val="24"/>
        </w:rPr>
      </w:pPr>
      <w:r w:rsidRPr="00EC3CCB">
        <w:rPr>
          <w:sz w:val="24"/>
          <w:szCs w:val="24"/>
        </w:rPr>
        <w:t>Раздел 12. Технологии и человек</w:t>
      </w:r>
    </w:p>
    <w:p w:rsidR="00EC3CCB" w:rsidRPr="00EC3CCB" w:rsidRDefault="00EC3CCB" w:rsidP="00EC3CCB">
      <w:pPr>
        <w:jc w:val="both"/>
        <w:rPr>
          <w:sz w:val="24"/>
          <w:szCs w:val="24"/>
        </w:rPr>
      </w:pPr>
      <w:r w:rsidRPr="00EC3CCB">
        <w:rPr>
          <w:sz w:val="24"/>
          <w:szCs w:val="24"/>
        </w:rPr>
        <w:t>ТЕХНОЛОГИЯ. 5—9 классы 991</w:t>
      </w:r>
    </w:p>
    <w:p w:rsidR="00EC3CCB" w:rsidRPr="00EC3CCB" w:rsidRDefault="00EC3CCB" w:rsidP="00EC3CCB">
      <w:pPr>
        <w:jc w:val="both"/>
        <w:rPr>
          <w:sz w:val="24"/>
          <w:szCs w:val="24"/>
        </w:rPr>
      </w:pPr>
      <w:r w:rsidRPr="00EC3CCB">
        <w:rPr>
          <w:sz w:val="24"/>
          <w:szCs w:val="24"/>
        </w:rPr>
        <w:t>ВАРИАТИВНЫЕ МОДУЛИ</w:t>
      </w:r>
    </w:p>
    <w:p w:rsidR="00EC3CCB" w:rsidRPr="00EC3CCB" w:rsidRDefault="00EC3CCB" w:rsidP="00EC3CCB">
      <w:pPr>
        <w:jc w:val="both"/>
        <w:rPr>
          <w:sz w:val="24"/>
          <w:szCs w:val="24"/>
        </w:rPr>
      </w:pPr>
      <w:r w:rsidRPr="00EC3CCB">
        <w:rPr>
          <w:sz w:val="24"/>
          <w:szCs w:val="24"/>
        </w:rPr>
        <w:t>Модуль5 класс (17 ч)6 класс (17 ч)7 класс (17 ч)8 класс (17 ч)9 класс (17 ч)</w:t>
      </w:r>
    </w:p>
    <w:p w:rsidR="00EC3CCB" w:rsidRPr="00EC3CCB" w:rsidRDefault="00EC3CCB" w:rsidP="00EC3CCB">
      <w:pPr>
        <w:jc w:val="both"/>
        <w:rPr>
          <w:sz w:val="24"/>
          <w:szCs w:val="24"/>
        </w:rPr>
      </w:pPr>
      <w:r w:rsidRPr="00EC3CCB">
        <w:rPr>
          <w:sz w:val="24"/>
          <w:szCs w:val="24"/>
        </w:rPr>
        <w:t>Робото- техника</w:t>
      </w:r>
    </w:p>
    <w:p w:rsidR="00EC3CCB" w:rsidRPr="00EC3CCB" w:rsidRDefault="00EC3CCB" w:rsidP="00EC3CCB">
      <w:pPr>
        <w:jc w:val="both"/>
        <w:rPr>
          <w:sz w:val="24"/>
          <w:szCs w:val="24"/>
        </w:rPr>
      </w:pPr>
      <w:r w:rsidRPr="00EC3CCB">
        <w:rPr>
          <w:sz w:val="24"/>
          <w:szCs w:val="24"/>
        </w:rPr>
        <w:t>Раздел 1. Алгоритмы и исполнители. Роботы как исполнители.</w:t>
      </w:r>
    </w:p>
    <w:p w:rsidR="00EC3CCB" w:rsidRPr="00EC3CCB" w:rsidRDefault="00EC3CCB" w:rsidP="00EC3CCB">
      <w:pPr>
        <w:jc w:val="both"/>
        <w:rPr>
          <w:sz w:val="24"/>
          <w:szCs w:val="24"/>
        </w:rPr>
      </w:pPr>
      <w:r w:rsidRPr="00EC3CCB">
        <w:rPr>
          <w:sz w:val="24"/>
          <w:szCs w:val="24"/>
        </w:rPr>
        <w:t>Раздел 2. Роботы: конструирование и управление</w:t>
      </w:r>
    </w:p>
    <w:p w:rsidR="00EC3CCB" w:rsidRPr="00EC3CCB" w:rsidRDefault="00EC3CCB" w:rsidP="00EC3CCB">
      <w:pPr>
        <w:jc w:val="both"/>
        <w:rPr>
          <w:sz w:val="24"/>
          <w:szCs w:val="24"/>
        </w:rPr>
      </w:pPr>
      <w:r w:rsidRPr="00EC3CCB">
        <w:rPr>
          <w:sz w:val="24"/>
          <w:szCs w:val="24"/>
        </w:rPr>
        <w:t>Раздел 3. Роботы  на производстве.</w:t>
      </w:r>
    </w:p>
    <w:p w:rsidR="00EC3CCB" w:rsidRPr="00EC3CCB" w:rsidRDefault="00EC3CCB" w:rsidP="00EC3CCB">
      <w:pPr>
        <w:jc w:val="both"/>
        <w:rPr>
          <w:sz w:val="24"/>
          <w:szCs w:val="24"/>
        </w:rPr>
      </w:pPr>
      <w:r w:rsidRPr="00EC3CCB">
        <w:rPr>
          <w:sz w:val="24"/>
          <w:szCs w:val="24"/>
        </w:rPr>
        <w:t>Раздел 4. Робото- технические проекты</w:t>
      </w:r>
    </w:p>
    <w:p w:rsidR="00EC3CCB" w:rsidRPr="00EC3CCB" w:rsidRDefault="00EC3CCB" w:rsidP="00EC3CCB">
      <w:pPr>
        <w:jc w:val="both"/>
        <w:rPr>
          <w:sz w:val="24"/>
          <w:szCs w:val="24"/>
        </w:rPr>
      </w:pPr>
      <w:r w:rsidRPr="00EC3CCB">
        <w:rPr>
          <w:sz w:val="24"/>
          <w:szCs w:val="24"/>
        </w:rPr>
        <w:t>Раздел 4 (продолжение). Робото- технические проекты</w:t>
      </w:r>
    </w:p>
    <w:p w:rsidR="00EC3CCB" w:rsidRPr="00EC3CCB" w:rsidRDefault="00EC3CCB" w:rsidP="00EC3CCB">
      <w:pPr>
        <w:jc w:val="both"/>
        <w:rPr>
          <w:sz w:val="24"/>
          <w:szCs w:val="24"/>
        </w:rPr>
      </w:pPr>
      <w:r w:rsidRPr="00EC3CCB">
        <w:rPr>
          <w:sz w:val="24"/>
          <w:szCs w:val="24"/>
        </w:rPr>
        <w:t>Раздел 4 (продолжение). Робото- технические проекты</w:t>
      </w:r>
    </w:p>
    <w:p w:rsidR="00EC3CCB" w:rsidRPr="00EC3CCB" w:rsidRDefault="00EC3CCB" w:rsidP="00EC3CCB">
      <w:pPr>
        <w:jc w:val="both"/>
        <w:rPr>
          <w:sz w:val="24"/>
          <w:szCs w:val="24"/>
        </w:rPr>
      </w:pPr>
      <w:r w:rsidRPr="00EC3CCB">
        <w:rPr>
          <w:sz w:val="24"/>
          <w:szCs w:val="24"/>
        </w:rPr>
        <w:t>Раздел 5. От робото- техники к искусственному интеллекту</w:t>
      </w:r>
    </w:p>
    <w:p w:rsidR="00EC3CCB" w:rsidRPr="00EC3CCB" w:rsidRDefault="00EC3CCB" w:rsidP="00EC3CCB">
      <w:pPr>
        <w:jc w:val="both"/>
        <w:rPr>
          <w:sz w:val="24"/>
          <w:szCs w:val="24"/>
        </w:rPr>
      </w:pPr>
      <w:r w:rsidRPr="00EC3CCB">
        <w:rPr>
          <w:sz w:val="24"/>
          <w:szCs w:val="24"/>
        </w:rPr>
        <w:t>3D-моделирование, прототипирование, макетиро- вание</w:t>
      </w:r>
    </w:p>
    <w:p w:rsidR="00EC3CCB" w:rsidRPr="00EC3CCB" w:rsidRDefault="00EC3CCB" w:rsidP="00EC3CCB">
      <w:pPr>
        <w:jc w:val="both"/>
        <w:rPr>
          <w:sz w:val="24"/>
          <w:szCs w:val="24"/>
        </w:rPr>
      </w:pPr>
      <w:r w:rsidRPr="00EC3CCB">
        <w:rPr>
          <w:sz w:val="24"/>
          <w:szCs w:val="24"/>
        </w:rPr>
        <w:t xml:space="preserve">Раздел 1. Модели  и технологии. </w:t>
      </w:r>
    </w:p>
    <w:p w:rsidR="00EC3CCB" w:rsidRPr="00EC3CCB" w:rsidRDefault="00EC3CCB" w:rsidP="00EC3CCB">
      <w:pPr>
        <w:jc w:val="both"/>
        <w:rPr>
          <w:sz w:val="24"/>
          <w:szCs w:val="24"/>
        </w:rPr>
      </w:pPr>
      <w:r w:rsidRPr="00EC3CCB">
        <w:rPr>
          <w:sz w:val="24"/>
          <w:szCs w:val="24"/>
        </w:rPr>
        <w:t>Раздел 2. Визуальные модели</w:t>
      </w:r>
    </w:p>
    <w:p w:rsidR="00EC3CCB" w:rsidRPr="00EC3CCB" w:rsidRDefault="00EC3CCB" w:rsidP="00EC3CCB">
      <w:pPr>
        <w:jc w:val="both"/>
        <w:rPr>
          <w:sz w:val="24"/>
          <w:szCs w:val="24"/>
        </w:rPr>
      </w:pPr>
      <w:r w:rsidRPr="00EC3CCB">
        <w:rPr>
          <w:sz w:val="24"/>
          <w:szCs w:val="24"/>
        </w:rPr>
        <w:t>Раздел 3. Создание макетов  с помощью программных средств</w:t>
      </w:r>
    </w:p>
    <w:p w:rsidR="00EC3CCB" w:rsidRPr="00EC3CCB" w:rsidRDefault="00EC3CCB" w:rsidP="00EC3CCB">
      <w:pPr>
        <w:jc w:val="both"/>
        <w:rPr>
          <w:sz w:val="24"/>
          <w:szCs w:val="24"/>
        </w:rPr>
      </w:pPr>
      <w:r w:rsidRPr="00EC3CCB">
        <w:rPr>
          <w:sz w:val="24"/>
          <w:szCs w:val="24"/>
        </w:rPr>
        <w:t>Раздел 4. Технология создания  и исследования прототипов</w:t>
      </w:r>
    </w:p>
    <w:p w:rsidR="00EC3CCB" w:rsidRPr="00EC3CCB" w:rsidRDefault="00EC3CCB" w:rsidP="00EC3CCB">
      <w:pPr>
        <w:jc w:val="both"/>
        <w:rPr>
          <w:sz w:val="24"/>
          <w:szCs w:val="24"/>
        </w:rPr>
      </w:pPr>
      <w:r w:rsidRPr="00EC3CCB">
        <w:rPr>
          <w:sz w:val="24"/>
          <w:szCs w:val="24"/>
        </w:rPr>
        <w:t>Компью- терная графика. Черчение</w:t>
      </w:r>
    </w:p>
    <w:p w:rsidR="00EC3CCB" w:rsidRPr="00EC3CCB" w:rsidRDefault="00EC3CCB" w:rsidP="00EC3CCB">
      <w:pPr>
        <w:jc w:val="both"/>
        <w:rPr>
          <w:sz w:val="24"/>
          <w:szCs w:val="24"/>
        </w:rPr>
      </w:pPr>
      <w:r w:rsidRPr="00EC3CCB">
        <w:rPr>
          <w:sz w:val="24"/>
          <w:szCs w:val="24"/>
        </w:rPr>
        <w:t xml:space="preserve"> Раздел 1. Модели  и их свойства. </w:t>
      </w:r>
    </w:p>
    <w:p w:rsidR="00EC3CCB" w:rsidRPr="00EC3CCB" w:rsidRDefault="00EC3CCB" w:rsidP="00EC3CCB">
      <w:pPr>
        <w:jc w:val="both"/>
        <w:rPr>
          <w:sz w:val="24"/>
          <w:szCs w:val="24"/>
        </w:rPr>
      </w:pPr>
      <w:r w:rsidRPr="00EC3CCB">
        <w:rPr>
          <w:sz w:val="24"/>
          <w:szCs w:val="24"/>
        </w:rPr>
        <w:t>Раздел 2. Черчение как технология</w:t>
      </w:r>
    </w:p>
    <w:p w:rsidR="00EC3CCB" w:rsidRPr="00EC3CCB" w:rsidRDefault="00EC3CCB" w:rsidP="00EC3CCB">
      <w:pPr>
        <w:jc w:val="both"/>
        <w:rPr>
          <w:sz w:val="24"/>
          <w:szCs w:val="24"/>
        </w:rPr>
      </w:pPr>
      <w:r w:rsidRPr="00EC3CCB">
        <w:rPr>
          <w:sz w:val="24"/>
          <w:szCs w:val="24"/>
        </w:rPr>
        <w:t>Раздел 3. Технология создания  чертежей в программных средах.</w:t>
      </w:r>
    </w:p>
    <w:p w:rsidR="00EC3CCB" w:rsidRPr="00EC3CCB" w:rsidRDefault="00EC3CCB" w:rsidP="00EC3CCB">
      <w:pPr>
        <w:jc w:val="both"/>
        <w:rPr>
          <w:sz w:val="24"/>
          <w:szCs w:val="24"/>
        </w:rPr>
      </w:pPr>
      <w:r w:rsidRPr="00EC3CCB">
        <w:rPr>
          <w:sz w:val="24"/>
          <w:szCs w:val="24"/>
        </w:rPr>
        <w:t>992 Примерная рабочая программа</w:t>
      </w:r>
    </w:p>
    <w:p w:rsidR="00EC3CCB" w:rsidRPr="00EC3CCB" w:rsidRDefault="00EC3CCB" w:rsidP="00EC3CCB">
      <w:pPr>
        <w:jc w:val="both"/>
        <w:rPr>
          <w:sz w:val="24"/>
          <w:szCs w:val="24"/>
        </w:rPr>
      </w:pPr>
      <w:r w:rsidRPr="00EC3CCB">
        <w:rPr>
          <w:sz w:val="24"/>
          <w:szCs w:val="24"/>
        </w:rPr>
        <w:t>ВАРИАТИВНЫЕ МОДУЛИ</w:t>
      </w:r>
    </w:p>
    <w:p w:rsidR="00EC3CCB" w:rsidRPr="00EC3CCB" w:rsidRDefault="00EC3CCB" w:rsidP="00EC3CCB">
      <w:pPr>
        <w:jc w:val="both"/>
        <w:rPr>
          <w:sz w:val="24"/>
          <w:szCs w:val="24"/>
        </w:rPr>
      </w:pPr>
      <w:r w:rsidRPr="00EC3CCB">
        <w:rPr>
          <w:sz w:val="24"/>
          <w:szCs w:val="24"/>
        </w:rPr>
        <w:t>Модуль5 класс (17 ч)6 класс (17 ч)7 класс (17 ч)8 класс (17 ч)9 класс (17 ч)</w:t>
      </w:r>
    </w:p>
    <w:p w:rsidR="00EC3CCB" w:rsidRPr="00EC3CCB" w:rsidRDefault="00EC3CCB" w:rsidP="00EC3CCB">
      <w:pPr>
        <w:jc w:val="both"/>
        <w:rPr>
          <w:sz w:val="24"/>
          <w:szCs w:val="24"/>
        </w:rPr>
      </w:pPr>
      <w:r w:rsidRPr="00EC3CCB">
        <w:rPr>
          <w:sz w:val="24"/>
          <w:szCs w:val="24"/>
        </w:rPr>
        <w:t>создания модели инженерного объекта</w:t>
      </w:r>
    </w:p>
    <w:p w:rsidR="00EC3CCB" w:rsidRPr="00EC3CCB" w:rsidRDefault="00EC3CCB" w:rsidP="00EC3CCB">
      <w:pPr>
        <w:jc w:val="both"/>
        <w:rPr>
          <w:sz w:val="24"/>
          <w:szCs w:val="24"/>
        </w:rPr>
      </w:pPr>
      <w:r w:rsidRPr="00EC3CCB">
        <w:rPr>
          <w:sz w:val="24"/>
          <w:szCs w:val="24"/>
        </w:rPr>
        <w:t>Раздел 4. Разработка проекта  инженерного объекта</w:t>
      </w:r>
    </w:p>
    <w:p w:rsidR="00EC3CCB" w:rsidRPr="00EC3CCB" w:rsidRDefault="00EC3CCB" w:rsidP="00EC3CCB">
      <w:pPr>
        <w:jc w:val="both"/>
        <w:rPr>
          <w:sz w:val="24"/>
          <w:szCs w:val="24"/>
        </w:rPr>
      </w:pPr>
      <w:r w:rsidRPr="00EC3CCB">
        <w:rPr>
          <w:sz w:val="24"/>
          <w:szCs w:val="24"/>
        </w:rPr>
        <w:t>Автоматизированные системы</w:t>
      </w:r>
    </w:p>
    <w:p w:rsidR="00EC3CCB" w:rsidRPr="00EC3CCB" w:rsidRDefault="00EC3CCB" w:rsidP="00EC3CCB">
      <w:pPr>
        <w:jc w:val="both"/>
        <w:rPr>
          <w:sz w:val="24"/>
          <w:szCs w:val="24"/>
        </w:rPr>
      </w:pPr>
      <w:r w:rsidRPr="00EC3CCB">
        <w:rPr>
          <w:sz w:val="24"/>
          <w:szCs w:val="24"/>
        </w:rPr>
        <w:t xml:space="preserve">Раздел 1. Управление. Общие  представления. </w:t>
      </w:r>
    </w:p>
    <w:p w:rsidR="00EC3CCB" w:rsidRPr="00EC3CCB" w:rsidRDefault="00EC3CCB" w:rsidP="00EC3CCB">
      <w:pPr>
        <w:jc w:val="both"/>
        <w:rPr>
          <w:sz w:val="24"/>
          <w:szCs w:val="24"/>
        </w:rPr>
      </w:pPr>
      <w:r w:rsidRPr="00EC3CCB">
        <w:rPr>
          <w:sz w:val="24"/>
          <w:szCs w:val="24"/>
        </w:rPr>
        <w:t xml:space="preserve">Раздел 2. Управление техническими системами. </w:t>
      </w:r>
    </w:p>
    <w:p w:rsidR="00EC3CCB" w:rsidRPr="00EC3CCB" w:rsidRDefault="00EC3CCB" w:rsidP="00EC3CCB">
      <w:pPr>
        <w:jc w:val="both"/>
        <w:rPr>
          <w:sz w:val="24"/>
          <w:szCs w:val="24"/>
        </w:rPr>
      </w:pPr>
      <w:r w:rsidRPr="00EC3CCB">
        <w:rPr>
          <w:sz w:val="24"/>
          <w:szCs w:val="24"/>
        </w:rPr>
        <w:t>Раздел 3. Элементная база автоматизированных систем</w:t>
      </w:r>
    </w:p>
    <w:p w:rsidR="00EC3CCB" w:rsidRPr="00EC3CCB" w:rsidRDefault="00EC3CCB" w:rsidP="00EC3CCB">
      <w:pPr>
        <w:jc w:val="both"/>
        <w:rPr>
          <w:sz w:val="24"/>
          <w:szCs w:val="24"/>
        </w:rPr>
      </w:pPr>
      <w:r w:rsidRPr="00EC3CCB">
        <w:rPr>
          <w:sz w:val="24"/>
          <w:szCs w:val="24"/>
        </w:rPr>
        <w:t>Раздел 3. Управление социально- экономическими системами. Предпринимательство</w:t>
      </w:r>
    </w:p>
    <w:p w:rsidR="00EC3CCB" w:rsidRPr="00EC3CCB" w:rsidRDefault="00EC3CCB" w:rsidP="00EC3CCB">
      <w:pPr>
        <w:jc w:val="both"/>
        <w:rPr>
          <w:sz w:val="24"/>
          <w:szCs w:val="24"/>
        </w:rPr>
      </w:pPr>
      <w:r w:rsidRPr="00EC3CCB">
        <w:rPr>
          <w:sz w:val="24"/>
          <w:szCs w:val="24"/>
        </w:rPr>
        <w:t>Животноводство</w:t>
      </w:r>
    </w:p>
    <w:p w:rsidR="00EC3CCB" w:rsidRPr="00EC3CCB" w:rsidRDefault="00EC3CCB" w:rsidP="00EC3CCB">
      <w:pPr>
        <w:jc w:val="both"/>
        <w:rPr>
          <w:sz w:val="24"/>
          <w:szCs w:val="24"/>
        </w:rPr>
      </w:pPr>
      <w:r w:rsidRPr="00EC3CCB">
        <w:rPr>
          <w:sz w:val="24"/>
          <w:szCs w:val="24"/>
        </w:rPr>
        <w:t>Раздел 1. Элементы технологии выращивания сельскохозяйственных животных.</w:t>
      </w:r>
    </w:p>
    <w:p w:rsidR="00EC3CCB" w:rsidRPr="00EC3CCB" w:rsidRDefault="00EC3CCB" w:rsidP="00EC3CCB">
      <w:pPr>
        <w:jc w:val="both"/>
        <w:rPr>
          <w:sz w:val="24"/>
          <w:szCs w:val="24"/>
        </w:rPr>
      </w:pPr>
      <w:r w:rsidRPr="00EC3CCB">
        <w:rPr>
          <w:sz w:val="24"/>
          <w:szCs w:val="24"/>
        </w:rPr>
        <w:t>Раздел 1. Элементы технологии выращивания сельскохозяйственных животных.</w:t>
      </w:r>
    </w:p>
    <w:p w:rsidR="00EC3CCB" w:rsidRPr="00EC3CCB" w:rsidRDefault="00EC3CCB" w:rsidP="00EC3CCB">
      <w:pPr>
        <w:jc w:val="both"/>
        <w:rPr>
          <w:sz w:val="24"/>
          <w:szCs w:val="24"/>
        </w:rPr>
      </w:pPr>
      <w:r w:rsidRPr="00EC3CCB">
        <w:rPr>
          <w:sz w:val="24"/>
          <w:szCs w:val="24"/>
        </w:rPr>
        <w:t>Раздел 1. Элементы технологии выращивания сельскохозяйственных животных.</w:t>
      </w:r>
    </w:p>
    <w:p w:rsidR="00EC3CCB" w:rsidRPr="00EC3CCB" w:rsidRDefault="00EC3CCB" w:rsidP="00EC3CCB">
      <w:pPr>
        <w:jc w:val="both"/>
        <w:rPr>
          <w:sz w:val="24"/>
          <w:szCs w:val="24"/>
        </w:rPr>
      </w:pPr>
      <w:r w:rsidRPr="00EC3CCB">
        <w:rPr>
          <w:sz w:val="24"/>
          <w:szCs w:val="24"/>
        </w:rPr>
        <w:t>Раздел 2. Производство животно- водческих продуктов.</w:t>
      </w:r>
    </w:p>
    <w:p w:rsidR="00EC3CCB" w:rsidRPr="00EC3CCB" w:rsidRDefault="00EC3CCB" w:rsidP="00EC3CCB">
      <w:pPr>
        <w:jc w:val="both"/>
        <w:rPr>
          <w:sz w:val="24"/>
          <w:szCs w:val="24"/>
        </w:rPr>
      </w:pPr>
      <w:r w:rsidRPr="00EC3CCB">
        <w:rPr>
          <w:sz w:val="24"/>
          <w:szCs w:val="24"/>
        </w:rPr>
        <w:t>ТЕХНОЛОГИЯ. 5—9 классы 993</w:t>
      </w:r>
    </w:p>
    <w:p w:rsidR="00EC3CCB" w:rsidRPr="00EC3CCB" w:rsidRDefault="00EC3CCB" w:rsidP="00EC3CCB">
      <w:pPr>
        <w:jc w:val="both"/>
        <w:rPr>
          <w:sz w:val="24"/>
          <w:szCs w:val="24"/>
        </w:rPr>
      </w:pPr>
      <w:r w:rsidRPr="00EC3CCB">
        <w:rPr>
          <w:sz w:val="24"/>
          <w:szCs w:val="24"/>
        </w:rPr>
        <w:t>ВАРИАТИВНЫЕ МОДУЛИ</w:t>
      </w:r>
    </w:p>
    <w:p w:rsidR="00EC3CCB" w:rsidRPr="00EC3CCB" w:rsidRDefault="00EC3CCB" w:rsidP="00EC3CCB">
      <w:pPr>
        <w:jc w:val="both"/>
        <w:rPr>
          <w:sz w:val="24"/>
          <w:szCs w:val="24"/>
        </w:rPr>
      </w:pPr>
      <w:r w:rsidRPr="00EC3CCB">
        <w:rPr>
          <w:sz w:val="24"/>
          <w:szCs w:val="24"/>
        </w:rPr>
        <w:t>Модуль5 класс (17 ч)6 класс (17 ч)7 класс (17 ч)8 класс (17 ч)9 класс (17 ч)</w:t>
      </w:r>
    </w:p>
    <w:p w:rsidR="00EC3CCB" w:rsidRPr="00EC3CCB" w:rsidRDefault="00EC3CCB" w:rsidP="00EC3CCB">
      <w:pPr>
        <w:jc w:val="both"/>
        <w:rPr>
          <w:sz w:val="24"/>
          <w:szCs w:val="24"/>
        </w:rPr>
      </w:pPr>
      <w:r w:rsidRPr="00EC3CCB">
        <w:rPr>
          <w:sz w:val="24"/>
          <w:szCs w:val="24"/>
        </w:rPr>
        <w:t>(Приручение животных как фактор развития человеческой цивилизации. Сельскохозяйственные животные)</w:t>
      </w:r>
    </w:p>
    <w:p w:rsidR="00EC3CCB" w:rsidRPr="00EC3CCB" w:rsidRDefault="00EC3CCB" w:rsidP="00EC3CCB">
      <w:pPr>
        <w:jc w:val="both"/>
        <w:rPr>
          <w:sz w:val="24"/>
          <w:szCs w:val="24"/>
        </w:rPr>
      </w:pPr>
      <w:r w:rsidRPr="00EC3CCB">
        <w:rPr>
          <w:sz w:val="24"/>
          <w:szCs w:val="24"/>
        </w:rPr>
        <w:t>(Содержание сельскохозяйственных животных: помещение, оборудование, уход. Разведение животных. Породы животных, их создание)</w:t>
      </w:r>
    </w:p>
    <w:p w:rsidR="00EC3CCB" w:rsidRPr="00EC3CCB" w:rsidRDefault="00EC3CCB" w:rsidP="00EC3CCB">
      <w:pPr>
        <w:jc w:val="both"/>
        <w:rPr>
          <w:sz w:val="24"/>
          <w:szCs w:val="24"/>
        </w:rPr>
      </w:pPr>
      <w:r w:rsidRPr="00EC3CCB">
        <w:rPr>
          <w:sz w:val="24"/>
          <w:szCs w:val="24"/>
        </w:rPr>
        <w:t xml:space="preserve">(Животные у нас дома. Забота о домашних и бездом- ных животных. Проблема клонирования живых организмов. Социальные и этические проблемы) </w:t>
      </w:r>
    </w:p>
    <w:p w:rsidR="00EC3CCB" w:rsidRPr="00EC3CCB" w:rsidRDefault="00EC3CCB" w:rsidP="00EC3CCB">
      <w:pPr>
        <w:jc w:val="both"/>
        <w:rPr>
          <w:sz w:val="24"/>
          <w:szCs w:val="24"/>
        </w:rPr>
      </w:pPr>
      <w:r w:rsidRPr="00EC3CCB">
        <w:rPr>
          <w:sz w:val="24"/>
          <w:szCs w:val="24"/>
        </w:rPr>
        <w:lastRenderedPageBreak/>
        <w:t xml:space="preserve">Раздел 3. Профессии, связанные с деятельностью животновода </w:t>
      </w:r>
    </w:p>
    <w:p w:rsidR="00EC3CCB" w:rsidRPr="00EC3CCB" w:rsidRDefault="00EC3CCB" w:rsidP="00EC3CCB">
      <w:pPr>
        <w:jc w:val="both"/>
        <w:rPr>
          <w:sz w:val="24"/>
          <w:szCs w:val="24"/>
        </w:rPr>
      </w:pPr>
      <w:r w:rsidRPr="00EC3CCB">
        <w:rPr>
          <w:sz w:val="24"/>
          <w:szCs w:val="24"/>
        </w:rPr>
        <w:t>Растениеводство</w:t>
      </w:r>
    </w:p>
    <w:p w:rsidR="00EC3CCB" w:rsidRPr="00EC3CCB" w:rsidRDefault="00EC3CCB" w:rsidP="00EC3CCB">
      <w:pPr>
        <w:jc w:val="both"/>
        <w:rPr>
          <w:sz w:val="24"/>
          <w:szCs w:val="24"/>
        </w:rPr>
      </w:pPr>
      <w:r w:rsidRPr="00EC3CCB">
        <w:rPr>
          <w:sz w:val="24"/>
          <w:szCs w:val="24"/>
        </w:rPr>
        <w:t xml:space="preserve">Раздел 1. Элементы технологии возделывания сельскохозяйственных культур (почвы, виды почв, плодородие почв, инструменты обработки почв) </w:t>
      </w:r>
    </w:p>
    <w:p w:rsidR="00EC3CCB" w:rsidRPr="00EC3CCB" w:rsidRDefault="00EC3CCB" w:rsidP="00EC3CCB">
      <w:pPr>
        <w:jc w:val="both"/>
        <w:rPr>
          <w:sz w:val="24"/>
          <w:szCs w:val="24"/>
        </w:rPr>
      </w:pPr>
      <w:r w:rsidRPr="00EC3CCB">
        <w:rPr>
          <w:sz w:val="24"/>
          <w:szCs w:val="24"/>
        </w:rPr>
        <w:t>Раздел 1. Элементы технологии возделывания сельскохозяйственных культур (выращивание растений на школьном/ приусадебном участке)</w:t>
      </w:r>
    </w:p>
    <w:p w:rsidR="00EC3CCB" w:rsidRPr="00EC3CCB" w:rsidRDefault="002C2A06" w:rsidP="00EC3CCB">
      <w:pPr>
        <w:jc w:val="both"/>
        <w:rPr>
          <w:sz w:val="24"/>
          <w:szCs w:val="24"/>
        </w:rPr>
      </w:pPr>
      <w:r>
        <w:rPr>
          <w:sz w:val="24"/>
          <w:szCs w:val="24"/>
        </w:rPr>
        <w:t>Раздел 1. Элементы техно</w:t>
      </w:r>
      <w:r w:rsidR="00EC3CCB" w:rsidRPr="00EC3CCB">
        <w:rPr>
          <w:sz w:val="24"/>
          <w:szCs w:val="24"/>
        </w:rPr>
        <w:t>логии возделывания сельскохозяйственных культур. (полезные д</w:t>
      </w:r>
      <w:r>
        <w:rPr>
          <w:sz w:val="24"/>
          <w:szCs w:val="24"/>
        </w:rPr>
        <w:t>ля человека дикорастущие растения. Сбор, заго</w:t>
      </w:r>
      <w:r w:rsidR="00EC3CCB" w:rsidRPr="00EC3CCB">
        <w:rPr>
          <w:sz w:val="24"/>
          <w:szCs w:val="24"/>
        </w:rPr>
        <w:t>товка и хранение полезных для человека дикорастущих растений, их плодов)</w:t>
      </w:r>
    </w:p>
    <w:p w:rsidR="00EC3CCB" w:rsidRPr="00EC3CCB" w:rsidRDefault="002C2A06" w:rsidP="00EC3CCB">
      <w:pPr>
        <w:jc w:val="both"/>
        <w:rPr>
          <w:sz w:val="24"/>
          <w:szCs w:val="24"/>
        </w:rPr>
      </w:pPr>
      <w:r>
        <w:rPr>
          <w:sz w:val="24"/>
          <w:szCs w:val="24"/>
        </w:rPr>
        <w:t>Раздел 2. Сельско</w:t>
      </w:r>
      <w:r w:rsidR="00EC3CCB" w:rsidRPr="00EC3CCB">
        <w:rPr>
          <w:sz w:val="24"/>
          <w:szCs w:val="24"/>
        </w:rPr>
        <w:t>хозяйственное производство</w:t>
      </w:r>
    </w:p>
    <w:p w:rsidR="00EC3CCB" w:rsidRPr="00EC3CCB" w:rsidRDefault="002C2A06" w:rsidP="00EC3CCB">
      <w:pPr>
        <w:jc w:val="both"/>
        <w:rPr>
          <w:sz w:val="24"/>
          <w:szCs w:val="24"/>
        </w:rPr>
      </w:pPr>
      <w:r>
        <w:rPr>
          <w:sz w:val="24"/>
          <w:szCs w:val="24"/>
        </w:rPr>
        <w:t>Раздел 3. Сельско</w:t>
      </w:r>
      <w:r w:rsidR="00EC3CCB" w:rsidRPr="00EC3CCB">
        <w:rPr>
          <w:sz w:val="24"/>
          <w:szCs w:val="24"/>
        </w:rPr>
        <w:t>хозяйственные профессии</w:t>
      </w:r>
    </w:p>
    <w:p w:rsidR="00EC3CCB" w:rsidRDefault="00EC3CCB" w:rsidP="00EC3CCB">
      <w:pPr>
        <w:jc w:val="both"/>
        <w:rPr>
          <w:sz w:val="24"/>
          <w:szCs w:val="24"/>
        </w:rPr>
      </w:pPr>
    </w:p>
    <w:p w:rsidR="002C2A06" w:rsidRDefault="002C2A06" w:rsidP="00EC3CCB">
      <w:pPr>
        <w:jc w:val="both"/>
        <w:rPr>
          <w:sz w:val="24"/>
          <w:szCs w:val="24"/>
        </w:rPr>
      </w:pPr>
    </w:p>
    <w:p w:rsidR="00EC3CCB" w:rsidRDefault="00EC3CCB" w:rsidP="00EC3CCB">
      <w:pPr>
        <w:jc w:val="both"/>
        <w:rPr>
          <w:sz w:val="24"/>
          <w:szCs w:val="24"/>
        </w:rPr>
      </w:pPr>
    </w:p>
    <w:p w:rsidR="00EC3CCB" w:rsidRPr="00EC3CCB" w:rsidRDefault="00997ACA" w:rsidP="00EC3CCB">
      <w:pPr>
        <w:jc w:val="both"/>
        <w:rPr>
          <w:b/>
          <w:sz w:val="24"/>
          <w:szCs w:val="24"/>
        </w:rPr>
      </w:pPr>
      <w:r>
        <w:rPr>
          <w:b/>
          <w:sz w:val="24"/>
          <w:szCs w:val="24"/>
        </w:rPr>
        <w:t>2.1.15.</w:t>
      </w:r>
      <w:r w:rsidR="00EC3CCB" w:rsidRPr="00EC3CCB">
        <w:rPr>
          <w:b/>
          <w:sz w:val="24"/>
          <w:szCs w:val="24"/>
        </w:rPr>
        <w:t xml:space="preserve"> ФИЗИЧЕСКАЯ КУЛЬТУРА</w:t>
      </w:r>
    </w:p>
    <w:p w:rsidR="000E7121" w:rsidRPr="00A55D8A" w:rsidRDefault="008B3EE5" w:rsidP="00EC3CCB">
      <w:pPr>
        <w:jc w:val="both"/>
        <w:rPr>
          <w:sz w:val="24"/>
          <w:szCs w:val="24"/>
        </w:rPr>
      </w:pPr>
      <w:r>
        <w:rPr>
          <w:sz w:val="24"/>
          <w:szCs w:val="24"/>
        </w:rPr>
        <w:t>Р</w:t>
      </w:r>
      <w:r w:rsidR="00EC3CCB" w:rsidRPr="00EC3CCB">
        <w:rPr>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E7121" w:rsidRPr="00A55D8A" w:rsidRDefault="000E7121" w:rsidP="000E7121">
      <w:pPr>
        <w:jc w:val="both"/>
        <w:rPr>
          <w:sz w:val="24"/>
          <w:szCs w:val="24"/>
        </w:rPr>
      </w:pPr>
    </w:p>
    <w:p w:rsidR="008B3EE5" w:rsidRDefault="002C2A06" w:rsidP="002C2A06">
      <w:pPr>
        <w:jc w:val="both"/>
        <w:rPr>
          <w:sz w:val="24"/>
          <w:szCs w:val="24"/>
        </w:rPr>
      </w:pPr>
      <w:r w:rsidRPr="008B3EE5">
        <w:rPr>
          <w:b/>
          <w:sz w:val="24"/>
          <w:szCs w:val="24"/>
        </w:rPr>
        <w:t>ОБЩАЯ ХАРАКТЕРИСТИКА УЧЕБНОГО ПРЕДМЕТА  «ФИЗИЧЕСКАЯ КУЛЬТУРА»</w:t>
      </w:r>
      <w:r w:rsidRPr="002C2A06">
        <w:rPr>
          <w:sz w:val="24"/>
          <w:szCs w:val="24"/>
        </w:rPr>
        <w:t xml:space="preserve"> </w:t>
      </w:r>
    </w:p>
    <w:p w:rsidR="008B3EE5" w:rsidRDefault="002C2A06" w:rsidP="002C2A06">
      <w:pPr>
        <w:jc w:val="both"/>
        <w:rPr>
          <w:sz w:val="24"/>
          <w:szCs w:val="24"/>
        </w:rPr>
      </w:pPr>
      <w:r w:rsidRPr="002C2A06">
        <w:rPr>
          <w:sz w:val="24"/>
          <w:szCs w:val="24"/>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B3EE5" w:rsidRDefault="002C2A06" w:rsidP="002C2A06">
      <w:pPr>
        <w:jc w:val="both"/>
        <w:rPr>
          <w:sz w:val="24"/>
          <w:szCs w:val="24"/>
        </w:rPr>
      </w:pPr>
      <w:r w:rsidRPr="002C2A06">
        <w:rPr>
          <w:sz w:val="24"/>
          <w:szCs w:val="24"/>
        </w:rPr>
        <w:t xml:space="preserve">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w:t>
      </w:r>
      <w:r w:rsidR="008B3EE5">
        <w:rPr>
          <w:sz w:val="24"/>
          <w:szCs w:val="24"/>
        </w:rPr>
        <w:t>Школы</w:t>
      </w:r>
      <w:r w:rsidRPr="002C2A06">
        <w:rPr>
          <w:sz w:val="24"/>
          <w:szCs w:val="24"/>
        </w:rPr>
        <w:t>,</w:t>
      </w:r>
      <w:r w:rsidR="008B3EE5">
        <w:rPr>
          <w:sz w:val="24"/>
          <w:szCs w:val="24"/>
        </w:rPr>
        <w:t xml:space="preserve"> возросшие требования родителей и</w:t>
      </w:r>
      <w:r w:rsidRPr="002C2A06">
        <w:rPr>
          <w:sz w:val="24"/>
          <w:szCs w:val="24"/>
        </w:rPr>
        <w:t xml:space="preserve"> учителей к совершенствованию содержания школьного образования, внедрению новых методик и технологий в учебно-воспитательный процесс. 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w:t>
      </w:r>
      <w:r w:rsidR="008B3EE5">
        <w:rPr>
          <w:sz w:val="24"/>
          <w:szCs w:val="24"/>
        </w:rPr>
        <w:t xml:space="preserve">предстоящей жизнедеятельности, </w:t>
      </w:r>
      <w:r w:rsidRPr="002C2A06">
        <w:rPr>
          <w:sz w:val="24"/>
          <w:szCs w:val="24"/>
        </w:rPr>
        <w:t xml:space="preserve">укрепления их здоровья, повышения функциональных и адаптивных возможностей систем организма, развития жизненно важных физических качеств. </w:t>
      </w:r>
    </w:p>
    <w:p w:rsidR="008B3EE5" w:rsidRDefault="002C2A06" w:rsidP="002C2A06">
      <w:pPr>
        <w:jc w:val="both"/>
        <w:rPr>
          <w:sz w:val="24"/>
          <w:szCs w:val="24"/>
        </w:rPr>
      </w:pPr>
      <w:r w:rsidRPr="002C2A06">
        <w:rPr>
          <w:sz w:val="24"/>
          <w:szCs w:val="24"/>
        </w:rPr>
        <w:t xml:space="preserve">Программа обеспечивает преемственность с </w:t>
      </w:r>
      <w:r w:rsidR="008B3EE5">
        <w:rPr>
          <w:sz w:val="24"/>
          <w:szCs w:val="24"/>
        </w:rPr>
        <w:t>рабочими программами</w:t>
      </w:r>
      <w:r w:rsidRPr="002C2A06">
        <w:rPr>
          <w:sz w:val="24"/>
          <w:szCs w:val="24"/>
        </w:rPr>
        <w:t xml:space="preserve"> начального общего </w:t>
      </w:r>
      <w:r w:rsidR="008B3EE5">
        <w:rPr>
          <w:sz w:val="24"/>
          <w:szCs w:val="24"/>
        </w:rPr>
        <w:t xml:space="preserve"> и среднего общего </w:t>
      </w:r>
      <w:r w:rsidRPr="002C2A06">
        <w:rPr>
          <w:sz w:val="24"/>
          <w:szCs w:val="24"/>
        </w:rPr>
        <w:t xml:space="preserve">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8B3EE5" w:rsidRDefault="008B3EE5" w:rsidP="002C2A06">
      <w:pPr>
        <w:jc w:val="both"/>
        <w:rPr>
          <w:sz w:val="24"/>
          <w:szCs w:val="24"/>
        </w:rPr>
      </w:pPr>
    </w:p>
    <w:p w:rsidR="008B3EE5" w:rsidRDefault="002C2A06" w:rsidP="002C2A06">
      <w:pPr>
        <w:jc w:val="both"/>
        <w:rPr>
          <w:sz w:val="24"/>
          <w:szCs w:val="24"/>
        </w:rPr>
      </w:pPr>
      <w:r w:rsidRPr="008B3EE5">
        <w:rPr>
          <w:b/>
          <w:sz w:val="24"/>
          <w:szCs w:val="24"/>
        </w:rPr>
        <w:t>ЦЕЛИ ИЗУЧЕНИЯ УЧЕБНОГО ПРЕДМЕТА «ФИЗИЧЕСКАЯ КУЛЬТУРА»</w:t>
      </w:r>
      <w:r w:rsidRPr="002C2A06">
        <w:rPr>
          <w:sz w:val="24"/>
          <w:szCs w:val="24"/>
        </w:rPr>
        <w:t xml:space="preserve"> </w:t>
      </w:r>
    </w:p>
    <w:p w:rsidR="008B3EE5" w:rsidRDefault="002C2A06" w:rsidP="002C2A06">
      <w:pPr>
        <w:jc w:val="both"/>
        <w:rPr>
          <w:sz w:val="24"/>
          <w:szCs w:val="24"/>
        </w:rPr>
      </w:pPr>
      <w:r w:rsidRPr="002C2A06">
        <w:rPr>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8B3EE5" w:rsidRDefault="002C2A06" w:rsidP="002C2A06">
      <w:pPr>
        <w:jc w:val="both"/>
        <w:rPr>
          <w:sz w:val="24"/>
          <w:szCs w:val="24"/>
        </w:rPr>
      </w:pPr>
      <w:r w:rsidRPr="002C2A06">
        <w:rPr>
          <w:sz w:val="24"/>
          <w:szCs w:val="24"/>
        </w:rPr>
        <w:t xml:space="preserve">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w:t>
      </w:r>
      <w:r w:rsidRPr="002C2A06">
        <w:rPr>
          <w:sz w:val="24"/>
          <w:szCs w:val="24"/>
        </w:rPr>
        <w:lastRenderedPageBreak/>
        <w:t xml:space="preserve">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B3EE5" w:rsidRDefault="002C2A06" w:rsidP="002C2A06">
      <w:pPr>
        <w:jc w:val="both"/>
        <w:rPr>
          <w:sz w:val="24"/>
          <w:szCs w:val="24"/>
        </w:rPr>
      </w:pPr>
      <w:r w:rsidRPr="002C2A06">
        <w:rPr>
          <w:sz w:val="24"/>
          <w:szCs w:val="24"/>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w:t>
      </w:r>
    </w:p>
    <w:p w:rsidR="008B3EE5" w:rsidRDefault="002C2A06" w:rsidP="002C2A06">
      <w:pPr>
        <w:jc w:val="both"/>
        <w:rPr>
          <w:sz w:val="24"/>
          <w:szCs w:val="24"/>
        </w:rPr>
      </w:pPr>
      <w:r w:rsidRPr="002C2A06">
        <w:rPr>
          <w:sz w:val="24"/>
          <w:szCs w:val="24"/>
        </w:rPr>
        <w:t>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8B3EE5">
        <w:rPr>
          <w:sz w:val="24"/>
          <w:szCs w:val="24"/>
        </w:rPr>
        <w:t>о</w:t>
      </w:r>
      <w:r w:rsidRPr="002C2A06">
        <w:rPr>
          <w:sz w:val="24"/>
          <w:szCs w:val="24"/>
        </w:rPr>
        <w:t>бностей и их целенаправленного развития. 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w:t>
      </w:r>
      <w:r w:rsidR="008B3EE5">
        <w:rPr>
          <w:sz w:val="24"/>
          <w:szCs w:val="24"/>
        </w:rPr>
        <w:t xml:space="preserve">тниками и учителями физической </w:t>
      </w:r>
      <w:r w:rsidRPr="002C2A06">
        <w:rPr>
          <w:sz w:val="24"/>
          <w:szCs w:val="24"/>
        </w:rPr>
        <w:t xml:space="preserve">культуры, организации совместной учебной и консультативной деятельности. </w:t>
      </w:r>
    </w:p>
    <w:p w:rsidR="008B3EE5" w:rsidRDefault="002C2A06" w:rsidP="002C2A06">
      <w:pPr>
        <w:jc w:val="both"/>
        <w:rPr>
          <w:sz w:val="24"/>
          <w:szCs w:val="24"/>
        </w:rPr>
      </w:pPr>
      <w:r w:rsidRPr="002C2A06">
        <w:rPr>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8B3EE5" w:rsidRDefault="002C2A06" w:rsidP="002C2A06">
      <w:pPr>
        <w:jc w:val="both"/>
        <w:rPr>
          <w:sz w:val="24"/>
          <w:szCs w:val="24"/>
        </w:rPr>
      </w:pPr>
      <w:r w:rsidRPr="002C2A06">
        <w:rPr>
          <w:sz w:val="24"/>
          <w:szCs w:val="24"/>
        </w:rP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8B3EE5" w:rsidRDefault="002C2A06" w:rsidP="002C2A06">
      <w:pPr>
        <w:jc w:val="both"/>
        <w:rPr>
          <w:sz w:val="24"/>
          <w:szCs w:val="24"/>
        </w:rPr>
      </w:pPr>
      <w:r w:rsidRPr="002C2A06">
        <w:rPr>
          <w:sz w:val="24"/>
          <w:szCs w:val="24"/>
        </w:rPr>
        <w:t xml:space="preserve">Инвариантные модули включают в себя содержание базовых видов спорта: гимнастика, лёгкая атлетика, зимние виды спорта,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8B3EE5" w:rsidRDefault="002C2A06" w:rsidP="002C2A06">
      <w:pPr>
        <w:jc w:val="both"/>
        <w:rPr>
          <w:sz w:val="24"/>
          <w:szCs w:val="24"/>
        </w:rPr>
      </w:pPr>
      <w:r w:rsidRPr="002C2A06">
        <w:rPr>
          <w:sz w:val="24"/>
          <w:szCs w:val="24"/>
        </w:rPr>
        <w:t xml:space="preserve">Вариативные модули объединены в рабочей программе модулем «Спорт», содержание которого разрабатывается </w:t>
      </w:r>
      <w:r w:rsidR="008B3EE5">
        <w:rPr>
          <w:sz w:val="24"/>
          <w:szCs w:val="24"/>
        </w:rPr>
        <w:t>Школой</w:t>
      </w:r>
      <w:r w:rsidRPr="002C2A06">
        <w:rPr>
          <w:sz w:val="24"/>
          <w:szCs w:val="24"/>
        </w:rPr>
        <w:t xml:space="preserve">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w:t>
      </w:r>
    </w:p>
    <w:p w:rsidR="008B3EE5" w:rsidRDefault="002C2A06" w:rsidP="002C2A06">
      <w:pPr>
        <w:jc w:val="both"/>
        <w:rPr>
          <w:sz w:val="24"/>
          <w:szCs w:val="24"/>
        </w:rPr>
      </w:pPr>
      <w:r w:rsidRPr="002C2A06">
        <w:rPr>
          <w:sz w:val="24"/>
          <w:szCs w:val="24"/>
        </w:rPr>
        <w:t>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Исходя из интересов учащихся, традиций конкретного региона или образовательной орг</w:t>
      </w:r>
      <w:r w:rsidR="008B3EE5">
        <w:rPr>
          <w:sz w:val="24"/>
          <w:szCs w:val="24"/>
        </w:rPr>
        <w:t xml:space="preserve">анизации, модуль «Спорт» может </w:t>
      </w:r>
      <w:r w:rsidRPr="002C2A06">
        <w:rPr>
          <w:sz w:val="24"/>
          <w:szCs w:val="24"/>
        </w:rPr>
        <w:t xml:space="preserve">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w:t>
      </w:r>
      <w:r w:rsidR="008B3EE5">
        <w:rPr>
          <w:sz w:val="24"/>
          <w:szCs w:val="24"/>
        </w:rPr>
        <w:t>в рамках данного модуля</w:t>
      </w:r>
      <w:r w:rsidRPr="002C2A06">
        <w:rPr>
          <w:sz w:val="24"/>
          <w:szCs w:val="24"/>
        </w:rPr>
        <w:t xml:space="preserve">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B3EE5" w:rsidRDefault="002C2A06" w:rsidP="002C2A06">
      <w:pPr>
        <w:jc w:val="both"/>
        <w:rPr>
          <w:sz w:val="24"/>
          <w:szCs w:val="24"/>
        </w:rPr>
      </w:pPr>
      <w:r w:rsidRPr="002C2A06">
        <w:rPr>
          <w:sz w:val="24"/>
          <w:szCs w:val="24"/>
        </w:rPr>
        <w:lastRenderedPageBreak/>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8B3EE5" w:rsidRDefault="008B3EE5" w:rsidP="002C2A06">
      <w:pPr>
        <w:jc w:val="both"/>
        <w:rPr>
          <w:sz w:val="24"/>
          <w:szCs w:val="24"/>
        </w:rPr>
      </w:pPr>
    </w:p>
    <w:p w:rsidR="008B3EE5" w:rsidRDefault="002C2A06" w:rsidP="002C2A06">
      <w:pPr>
        <w:jc w:val="both"/>
        <w:rPr>
          <w:sz w:val="24"/>
          <w:szCs w:val="24"/>
        </w:rPr>
      </w:pPr>
      <w:r w:rsidRPr="008B3EE5">
        <w:rPr>
          <w:b/>
          <w:sz w:val="24"/>
          <w:szCs w:val="24"/>
        </w:rPr>
        <w:t>МЕСТО УЧЕБНОГО ПРЕДМЕТА «ФИЗИЧЕСКАЯ КУЛЬТУРА» В УЧЕБНОМ ПЛАНЕ</w:t>
      </w:r>
      <w:r w:rsidRPr="002C2A06">
        <w:rPr>
          <w:sz w:val="24"/>
          <w:szCs w:val="24"/>
        </w:rPr>
        <w:t xml:space="preserve"> </w:t>
      </w:r>
    </w:p>
    <w:p w:rsidR="002C2A06" w:rsidRPr="002C2A06" w:rsidRDefault="002C2A06" w:rsidP="009548D3">
      <w:pPr>
        <w:jc w:val="both"/>
        <w:rPr>
          <w:sz w:val="24"/>
          <w:szCs w:val="24"/>
        </w:rPr>
      </w:pPr>
      <w:r w:rsidRPr="002C2A06">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При разработке рабочей программы по предмету «Физическая культура» учитыва</w:t>
      </w:r>
      <w:r w:rsidR="009548D3">
        <w:rPr>
          <w:sz w:val="24"/>
          <w:szCs w:val="24"/>
        </w:rPr>
        <w:t>е</w:t>
      </w:r>
      <w:r w:rsidRPr="002C2A06">
        <w:rPr>
          <w:sz w:val="24"/>
          <w:szCs w:val="24"/>
        </w:rPr>
        <w:t>т</w:t>
      </w:r>
      <w:r w:rsidR="009548D3">
        <w:rPr>
          <w:sz w:val="24"/>
          <w:szCs w:val="24"/>
        </w:rPr>
        <w:t>ся</w:t>
      </w:r>
      <w:r w:rsidRPr="002C2A06">
        <w:rPr>
          <w:sz w:val="24"/>
          <w:szCs w:val="24"/>
        </w:rPr>
        <w:t xml:space="preserve">,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9548D3" w:rsidRDefault="009548D3" w:rsidP="002C2A06">
      <w:pPr>
        <w:jc w:val="both"/>
        <w:rPr>
          <w:sz w:val="24"/>
          <w:szCs w:val="24"/>
        </w:rPr>
      </w:pPr>
    </w:p>
    <w:p w:rsidR="002C2A06" w:rsidRPr="009548D3" w:rsidRDefault="002C2A06" w:rsidP="002C2A06">
      <w:pPr>
        <w:jc w:val="both"/>
        <w:rPr>
          <w:b/>
          <w:sz w:val="24"/>
          <w:szCs w:val="24"/>
        </w:rPr>
      </w:pPr>
      <w:r w:rsidRPr="009548D3">
        <w:rPr>
          <w:b/>
          <w:sz w:val="24"/>
          <w:szCs w:val="24"/>
        </w:rPr>
        <w:t>СОДЕРЖАНИЕ УЧЕБНОГО ПРЕДМЕТА  «ФИЗИЧЕСКАЯ КУЛЬТУРА»</w:t>
      </w:r>
    </w:p>
    <w:p w:rsidR="009548D3" w:rsidRDefault="009548D3" w:rsidP="002C2A06">
      <w:pPr>
        <w:jc w:val="both"/>
        <w:rPr>
          <w:sz w:val="24"/>
          <w:szCs w:val="24"/>
        </w:rPr>
      </w:pPr>
    </w:p>
    <w:p w:rsidR="009548D3" w:rsidRDefault="002C2A06" w:rsidP="002C2A06">
      <w:pPr>
        <w:jc w:val="both"/>
        <w:rPr>
          <w:sz w:val="24"/>
          <w:szCs w:val="24"/>
        </w:rPr>
      </w:pPr>
      <w:r w:rsidRPr="009548D3">
        <w:rPr>
          <w:b/>
          <w:sz w:val="24"/>
          <w:szCs w:val="24"/>
        </w:rPr>
        <w:t>5 КЛАСС</w:t>
      </w:r>
      <w:r w:rsidRPr="002C2A06">
        <w:rPr>
          <w:sz w:val="24"/>
          <w:szCs w:val="24"/>
        </w:rPr>
        <w:t xml:space="preserve"> </w:t>
      </w:r>
    </w:p>
    <w:p w:rsidR="009548D3" w:rsidRDefault="002C2A06" w:rsidP="002C2A06">
      <w:pPr>
        <w:jc w:val="both"/>
        <w:rPr>
          <w:sz w:val="24"/>
          <w:szCs w:val="24"/>
        </w:rPr>
      </w:pPr>
      <w:r w:rsidRPr="009548D3">
        <w:rPr>
          <w:b/>
          <w:sz w:val="24"/>
          <w:szCs w:val="24"/>
        </w:rPr>
        <w:t>Знания о физической культуре</w:t>
      </w:r>
      <w:r w:rsidRPr="002C2A06">
        <w:rPr>
          <w:sz w:val="24"/>
          <w:szCs w:val="24"/>
        </w:rPr>
        <w:t xml:space="preserve">. Физическая культура в основной школе: задачи, содержание и формы организации занятий. </w:t>
      </w:r>
    </w:p>
    <w:p w:rsidR="009548D3" w:rsidRDefault="002C2A06" w:rsidP="002C2A06">
      <w:pPr>
        <w:jc w:val="both"/>
        <w:rPr>
          <w:sz w:val="24"/>
          <w:szCs w:val="24"/>
        </w:rPr>
      </w:pPr>
      <w:r w:rsidRPr="002C2A06">
        <w:rPr>
          <w:sz w:val="24"/>
          <w:szCs w:val="24"/>
        </w:rPr>
        <w:t xml:space="preserve">Система дополнительного обучения физической культуре; организация спортивной работы в общеобразовательной школе. </w:t>
      </w:r>
    </w:p>
    <w:p w:rsidR="009548D3" w:rsidRDefault="002C2A06" w:rsidP="002C2A06">
      <w:pPr>
        <w:jc w:val="both"/>
        <w:rPr>
          <w:sz w:val="24"/>
          <w:szCs w:val="24"/>
        </w:rPr>
      </w:pPr>
      <w:r w:rsidRPr="002C2A06">
        <w:rPr>
          <w:sz w:val="24"/>
          <w:szCs w:val="24"/>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9548D3" w:rsidRDefault="002C2A06" w:rsidP="002C2A06">
      <w:pPr>
        <w:jc w:val="both"/>
        <w:rPr>
          <w:sz w:val="24"/>
          <w:szCs w:val="24"/>
        </w:rPr>
      </w:pPr>
      <w:r w:rsidRPr="009548D3">
        <w:rPr>
          <w:b/>
          <w:sz w:val="24"/>
          <w:szCs w:val="24"/>
        </w:rPr>
        <w:t>Способы самостоятельной деятельности</w:t>
      </w:r>
      <w:r w:rsidRPr="002C2A06">
        <w:rPr>
          <w:sz w:val="24"/>
          <w:szCs w:val="24"/>
        </w:rPr>
        <w:t xml:space="preserve">. </w:t>
      </w:r>
    </w:p>
    <w:p w:rsidR="009548D3" w:rsidRDefault="002C2A06" w:rsidP="002C2A06">
      <w:pPr>
        <w:jc w:val="both"/>
        <w:rPr>
          <w:sz w:val="24"/>
          <w:szCs w:val="24"/>
        </w:rPr>
      </w:pPr>
      <w:r w:rsidRPr="002C2A06">
        <w:rPr>
          <w:sz w:val="24"/>
          <w:szCs w:val="24"/>
        </w:rPr>
        <w:t xml:space="preserve">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9548D3" w:rsidRDefault="002C2A06" w:rsidP="002C2A06">
      <w:pPr>
        <w:jc w:val="both"/>
        <w:rPr>
          <w:sz w:val="24"/>
          <w:szCs w:val="24"/>
        </w:rPr>
      </w:pPr>
      <w:r w:rsidRPr="002C2A06">
        <w:rPr>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9548D3" w:rsidRDefault="002C2A06" w:rsidP="002C2A06">
      <w:pPr>
        <w:jc w:val="both"/>
        <w:rPr>
          <w:sz w:val="24"/>
          <w:szCs w:val="24"/>
        </w:rPr>
      </w:pPr>
      <w:r w:rsidRPr="002C2A06">
        <w:rPr>
          <w:sz w:val="24"/>
          <w:szCs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9548D3" w:rsidRDefault="002C2A06" w:rsidP="002C2A06">
      <w:pPr>
        <w:jc w:val="both"/>
        <w:rPr>
          <w:sz w:val="24"/>
          <w:szCs w:val="24"/>
        </w:rPr>
      </w:pPr>
      <w:r w:rsidRPr="002C2A06">
        <w:rPr>
          <w:sz w:val="24"/>
          <w:szCs w:val="24"/>
        </w:rPr>
        <w:t xml:space="preserve">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w:t>
      </w:r>
    </w:p>
    <w:p w:rsidR="009548D3" w:rsidRDefault="002C2A06" w:rsidP="002C2A06">
      <w:pPr>
        <w:jc w:val="both"/>
        <w:rPr>
          <w:sz w:val="24"/>
          <w:szCs w:val="24"/>
        </w:rPr>
      </w:pPr>
      <w:r w:rsidRPr="002C2A06">
        <w:rPr>
          <w:sz w:val="24"/>
          <w:szCs w:val="24"/>
        </w:rPr>
        <w:t xml:space="preserve">Физическое совершенствование. Физкультурно-оздоровительная деятельность. </w:t>
      </w:r>
    </w:p>
    <w:p w:rsidR="009548D3" w:rsidRDefault="002C2A06" w:rsidP="002C2A06">
      <w:pPr>
        <w:jc w:val="both"/>
        <w:rPr>
          <w:sz w:val="24"/>
          <w:szCs w:val="24"/>
        </w:rPr>
      </w:pPr>
      <w:r w:rsidRPr="002C2A06">
        <w:rPr>
          <w:sz w:val="24"/>
          <w:szCs w:val="24"/>
        </w:rPr>
        <w:t xml:space="preserve">Роль и значение физкультурно-оздоровительной деятельности в здоровом образе жизни современного человека. </w:t>
      </w:r>
    </w:p>
    <w:p w:rsidR="009548D3" w:rsidRDefault="002C2A06" w:rsidP="002C2A06">
      <w:pPr>
        <w:jc w:val="both"/>
        <w:rPr>
          <w:sz w:val="24"/>
          <w:szCs w:val="24"/>
        </w:rPr>
      </w:pPr>
      <w:r w:rsidRPr="002C2A06">
        <w:rPr>
          <w:sz w:val="24"/>
          <w:szCs w:val="24"/>
        </w:rPr>
        <w:t>Упражнения утренней зарядки и физкультминуток, дыхательной и зрительной гимнастики в процессе учебных занятий; за</w:t>
      </w:r>
      <w:r w:rsidR="009548D3">
        <w:rPr>
          <w:sz w:val="24"/>
          <w:szCs w:val="24"/>
        </w:rPr>
        <w:t>каливающие процедуры после заня</w:t>
      </w:r>
      <w:r w:rsidRPr="002C2A06">
        <w:rPr>
          <w:sz w:val="24"/>
          <w:szCs w:val="24"/>
        </w:rPr>
        <w:t xml:space="preserve">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9548D3" w:rsidRDefault="002C2A06" w:rsidP="002C2A06">
      <w:pPr>
        <w:jc w:val="both"/>
        <w:rPr>
          <w:sz w:val="24"/>
          <w:szCs w:val="24"/>
        </w:rPr>
      </w:pPr>
      <w:r w:rsidRPr="009548D3">
        <w:rPr>
          <w:b/>
          <w:sz w:val="24"/>
          <w:szCs w:val="24"/>
        </w:rPr>
        <w:t>Спортивно-оздоровительная деятельность</w:t>
      </w:r>
      <w:r w:rsidRPr="002C2A06">
        <w:rPr>
          <w:sz w:val="24"/>
          <w:szCs w:val="24"/>
        </w:rPr>
        <w:t xml:space="preserve">. </w:t>
      </w:r>
    </w:p>
    <w:p w:rsidR="009548D3" w:rsidRDefault="002C2A06" w:rsidP="002C2A06">
      <w:pPr>
        <w:jc w:val="both"/>
        <w:rPr>
          <w:sz w:val="24"/>
          <w:szCs w:val="24"/>
        </w:rPr>
      </w:pPr>
      <w:r w:rsidRPr="002C2A06">
        <w:rPr>
          <w:sz w:val="24"/>
          <w:szCs w:val="24"/>
        </w:rPr>
        <w:lastRenderedPageBreak/>
        <w:t xml:space="preserve">Роль и значение спортивно-оздоровительной деятельности в здоровом образе жизни современного человека. </w:t>
      </w:r>
    </w:p>
    <w:p w:rsidR="000B3CA3" w:rsidRDefault="002C2A06" w:rsidP="002C2A06">
      <w:pPr>
        <w:jc w:val="both"/>
        <w:rPr>
          <w:sz w:val="24"/>
          <w:szCs w:val="24"/>
        </w:rPr>
      </w:pPr>
      <w:r w:rsidRPr="009548D3">
        <w:rPr>
          <w:b/>
          <w:sz w:val="24"/>
          <w:szCs w:val="24"/>
        </w:rPr>
        <w:t>Модуль «Гимнастика».</w:t>
      </w:r>
      <w:r w:rsidRPr="002C2A06">
        <w:rPr>
          <w:sz w:val="24"/>
          <w:szCs w:val="24"/>
        </w:rPr>
        <w:t xml:space="preserve"> </w:t>
      </w:r>
    </w:p>
    <w:p w:rsidR="000B3CA3" w:rsidRDefault="002C2A06" w:rsidP="002C2A06">
      <w:pPr>
        <w:jc w:val="both"/>
        <w:rPr>
          <w:sz w:val="24"/>
          <w:szCs w:val="24"/>
        </w:rPr>
      </w:pPr>
      <w:r w:rsidRPr="002C2A06">
        <w:rPr>
          <w:sz w:val="24"/>
          <w:szCs w:val="24"/>
        </w:rPr>
        <w:t xml:space="preserve">Кувырки вперёд и назад в группировке; кувырки вперёд ноги «скрестно»; кувырки назад из стойки на лопатках (мальчики). </w:t>
      </w:r>
    </w:p>
    <w:p w:rsidR="000B3CA3" w:rsidRDefault="002C2A06" w:rsidP="002C2A06">
      <w:pPr>
        <w:jc w:val="both"/>
        <w:rPr>
          <w:sz w:val="24"/>
          <w:szCs w:val="24"/>
        </w:rPr>
      </w:pPr>
      <w:r w:rsidRPr="002C2A06">
        <w:rPr>
          <w:sz w:val="24"/>
          <w:szCs w:val="24"/>
        </w:rPr>
        <w:t xml:space="preserve">Опорные прыжки через гимнастического козла ноги врозь (мальчики); опорные прыжки на гимнастического козла с последующим спрыгиванием (девочки). </w:t>
      </w:r>
    </w:p>
    <w:p w:rsidR="000B3CA3" w:rsidRDefault="002C2A06" w:rsidP="002C2A06">
      <w:pPr>
        <w:jc w:val="both"/>
        <w:rPr>
          <w:sz w:val="24"/>
          <w:szCs w:val="24"/>
        </w:rPr>
      </w:pPr>
      <w:r w:rsidRPr="002C2A06">
        <w:rPr>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w:t>
      </w:r>
    </w:p>
    <w:p w:rsidR="000B3CA3" w:rsidRDefault="002C2A06" w:rsidP="002C2A06">
      <w:pPr>
        <w:jc w:val="both"/>
        <w:rPr>
          <w:sz w:val="24"/>
          <w:szCs w:val="24"/>
        </w:rPr>
      </w:pPr>
      <w:r w:rsidRPr="002C2A06">
        <w:rPr>
          <w:sz w:val="24"/>
          <w:szCs w:val="24"/>
        </w:rPr>
        <w:t xml:space="preserve">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0B3CA3" w:rsidRDefault="002C2A06" w:rsidP="002C2A06">
      <w:pPr>
        <w:jc w:val="both"/>
        <w:rPr>
          <w:sz w:val="24"/>
          <w:szCs w:val="24"/>
        </w:rPr>
      </w:pPr>
      <w:r w:rsidRPr="000B3CA3">
        <w:rPr>
          <w:b/>
          <w:sz w:val="24"/>
          <w:szCs w:val="24"/>
        </w:rPr>
        <w:t>Модуль «Лёгкая атлетика».</w:t>
      </w:r>
      <w:r w:rsidRPr="002C2A06">
        <w:rPr>
          <w:sz w:val="24"/>
          <w:szCs w:val="24"/>
        </w:rPr>
        <w:t xml:space="preserve"> </w:t>
      </w:r>
    </w:p>
    <w:p w:rsidR="000B3CA3" w:rsidRDefault="002C2A06" w:rsidP="002C2A06">
      <w:pPr>
        <w:jc w:val="both"/>
        <w:rPr>
          <w:sz w:val="24"/>
          <w:szCs w:val="24"/>
        </w:rPr>
      </w:pPr>
      <w:r w:rsidRPr="002C2A06">
        <w:rPr>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w:t>
      </w:r>
    </w:p>
    <w:p w:rsidR="000B3CA3" w:rsidRDefault="002C2A06" w:rsidP="002C2A06">
      <w:pPr>
        <w:jc w:val="both"/>
        <w:rPr>
          <w:sz w:val="24"/>
          <w:szCs w:val="24"/>
        </w:rPr>
      </w:pPr>
      <w:r w:rsidRPr="002C2A06">
        <w:rPr>
          <w:sz w:val="24"/>
          <w:szCs w:val="24"/>
        </w:rPr>
        <w:t xml:space="preserve">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w:t>
      </w:r>
    </w:p>
    <w:p w:rsidR="000B3CA3" w:rsidRDefault="002C2A06" w:rsidP="002C2A06">
      <w:pPr>
        <w:jc w:val="both"/>
        <w:rPr>
          <w:sz w:val="24"/>
          <w:szCs w:val="24"/>
        </w:rPr>
      </w:pPr>
      <w:r w:rsidRPr="000B3CA3">
        <w:rPr>
          <w:b/>
          <w:sz w:val="24"/>
          <w:szCs w:val="24"/>
        </w:rPr>
        <w:t>Модуль «Зимние виды спорта</w:t>
      </w:r>
      <w:r w:rsidRPr="002C2A06">
        <w:rPr>
          <w:sz w:val="24"/>
          <w:szCs w:val="24"/>
        </w:rPr>
        <w:t xml:space="preserve">». </w:t>
      </w:r>
    </w:p>
    <w:p w:rsidR="000B3CA3" w:rsidRDefault="002C2A06" w:rsidP="002C2A06">
      <w:pPr>
        <w:jc w:val="both"/>
        <w:rPr>
          <w:sz w:val="24"/>
          <w:szCs w:val="24"/>
        </w:rPr>
      </w:pPr>
      <w:r w:rsidRPr="002C2A06">
        <w:rPr>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0B3CA3" w:rsidRDefault="002C2A06" w:rsidP="002C2A06">
      <w:pPr>
        <w:jc w:val="both"/>
        <w:rPr>
          <w:sz w:val="24"/>
          <w:szCs w:val="24"/>
        </w:rPr>
      </w:pPr>
      <w:r w:rsidRPr="000B3CA3">
        <w:rPr>
          <w:b/>
          <w:sz w:val="24"/>
          <w:szCs w:val="24"/>
        </w:rPr>
        <w:t>Модуль «Спортивные игры».</w:t>
      </w:r>
      <w:r w:rsidRPr="002C2A06">
        <w:rPr>
          <w:sz w:val="24"/>
          <w:szCs w:val="24"/>
        </w:rPr>
        <w:t xml:space="preserve"> </w:t>
      </w:r>
    </w:p>
    <w:p w:rsidR="000B3CA3" w:rsidRDefault="002C2A06" w:rsidP="002C2A06">
      <w:pPr>
        <w:jc w:val="both"/>
        <w:rPr>
          <w:sz w:val="24"/>
          <w:szCs w:val="24"/>
        </w:rPr>
      </w:pPr>
      <w:r w:rsidRPr="002C2A06">
        <w:rPr>
          <w:sz w:val="24"/>
          <w:szCs w:val="24"/>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2C2A06" w:rsidRPr="002C2A06" w:rsidRDefault="002C2A06" w:rsidP="002C2A06">
      <w:pPr>
        <w:jc w:val="both"/>
        <w:rPr>
          <w:sz w:val="24"/>
          <w:szCs w:val="24"/>
        </w:rPr>
      </w:pPr>
      <w:r w:rsidRPr="002C2A06">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B3CA3" w:rsidRDefault="002C2A06" w:rsidP="002C2A06">
      <w:pPr>
        <w:jc w:val="both"/>
        <w:rPr>
          <w:sz w:val="24"/>
          <w:szCs w:val="24"/>
        </w:rPr>
      </w:pPr>
      <w:r w:rsidRPr="002C2A06">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B3CA3" w:rsidRDefault="002C2A06" w:rsidP="002C2A06">
      <w:pPr>
        <w:jc w:val="both"/>
        <w:rPr>
          <w:sz w:val="24"/>
          <w:szCs w:val="24"/>
        </w:rPr>
      </w:pPr>
      <w:r w:rsidRPr="002C2A0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B3CA3" w:rsidRDefault="002C2A06" w:rsidP="002C2A06">
      <w:pPr>
        <w:jc w:val="both"/>
        <w:rPr>
          <w:sz w:val="24"/>
          <w:szCs w:val="24"/>
        </w:rPr>
      </w:pPr>
      <w:r w:rsidRPr="000B3CA3">
        <w:rPr>
          <w:b/>
          <w:sz w:val="24"/>
          <w:szCs w:val="24"/>
        </w:rPr>
        <w:t>Модуль «Спорт».</w:t>
      </w:r>
      <w:r w:rsidRPr="002C2A06">
        <w:rPr>
          <w:sz w:val="24"/>
          <w:szCs w:val="24"/>
        </w:rPr>
        <w:t xml:space="preserve"> </w:t>
      </w:r>
    </w:p>
    <w:p w:rsidR="000B3CA3" w:rsidRDefault="002C2A06" w:rsidP="002C2A06">
      <w:pPr>
        <w:jc w:val="both"/>
        <w:rPr>
          <w:sz w:val="24"/>
          <w:szCs w:val="24"/>
        </w:rPr>
      </w:pPr>
      <w:r w:rsidRPr="002C2A06">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B3CA3" w:rsidRPr="000B3CA3" w:rsidRDefault="000B3CA3" w:rsidP="002C2A06">
      <w:pPr>
        <w:jc w:val="both"/>
        <w:rPr>
          <w:b/>
          <w:sz w:val="24"/>
          <w:szCs w:val="24"/>
        </w:rPr>
      </w:pPr>
    </w:p>
    <w:p w:rsidR="000B3CA3" w:rsidRDefault="002C2A06" w:rsidP="002C2A06">
      <w:pPr>
        <w:jc w:val="both"/>
        <w:rPr>
          <w:sz w:val="24"/>
          <w:szCs w:val="24"/>
        </w:rPr>
      </w:pPr>
      <w:r w:rsidRPr="000B3CA3">
        <w:rPr>
          <w:b/>
          <w:sz w:val="24"/>
          <w:szCs w:val="24"/>
        </w:rPr>
        <w:t>6 КЛАСС</w:t>
      </w:r>
      <w:r w:rsidRPr="002C2A06">
        <w:rPr>
          <w:sz w:val="24"/>
          <w:szCs w:val="24"/>
        </w:rPr>
        <w:t xml:space="preserve"> </w:t>
      </w:r>
    </w:p>
    <w:p w:rsidR="000B3CA3" w:rsidRDefault="002C2A06" w:rsidP="002C2A06">
      <w:pPr>
        <w:jc w:val="both"/>
        <w:rPr>
          <w:sz w:val="24"/>
          <w:szCs w:val="24"/>
        </w:rPr>
      </w:pPr>
      <w:r w:rsidRPr="000B3CA3">
        <w:rPr>
          <w:b/>
          <w:sz w:val="24"/>
          <w:szCs w:val="24"/>
        </w:rPr>
        <w:t>Знания о физической культуре</w:t>
      </w:r>
      <w:r w:rsidRPr="002C2A06">
        <w:rPr>
          <w:sz w:val="24"/>
          <w:szCs w:val="24"/>
        </w:rPr>
        <w:t xml:space="preserve">. </w:t>
      </w:r>
    </w:p>
    <w:p w:rsidR="000B3CA3" w:rsidRDefault="002C2A06" w:rsidP="002C2A06">
      <w:pPr>
        <w:jc w:val="both"/>
        <w:rPr>
          <w:sz w:val="24"/>
          <w:szCs w:val="24"/>
        </w:rPr>
      </w:pPr>
      <w:r w:rsidRPr="002C2A06">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0B3CA3" w:rsidRDefault="002C2A06" w:rsidP="002C2A06">
      <w:pPr>
        <w:jc w:val="both"/>
        <w:rPr>
          <w:sz w:val="24"/>
          <w:szCs w:val="24"/>
        </w:rPr>
      </w:pPr>
      <w:r w:rsidRPr="000B3CA3">
        <w:rPr>
          <w:b/>
          <w:sz w:val="24"/>
          <w:szCs w:val="24"/>
        </w:rPr>
        <w:t>Способы самостоятельной деятельности</w:t>
      </w:r>
      <w:r w:rsidRPr="002C2A06">
        <w:rPr>
          <w:sz w:val="24"/>
          <w:szCs w:val="24"/>
        </w:rPr>
        <w:t xml:space="preserve">. </w:t>
      </w:r>
    </w:p>
    <w:p w:rsidR="000B3CA3" w:rsidRDefault="002C2A06" w:rsidP="002C2A06">
      <w:pPr>
        <w:jc w:val="both"/>
        <w:rPr>
          <w:sz w:val="24"/>
          <w:szCs w:val="24"/>
        </w:rPr>
      </w:pPr>
      <w:r w:rsidRPr="002C2A06">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B3CA3" w:rsidRDefault="002C2A06" w:rsidP="002C2A06">
      <w:pPr>
        <w:jc w:val="both"/>
        <w:rPr>
          <w:sz w:val="24"/>
          <w:szCs w:val="24"/>
        </w:rPr>
      </w:pPr>
      <w:r w:rsidRPr="002C2A06">
        <w:rPr>
          <w:sz w:val="24"/>
          <w:szCs w:val="24"/>
        </w:rPr>
        <w:lastRenderedPageBreak/>
        <w:t>Правила и способы самостоятельного развития физических качеств.</w:t>
      </w:r>
    </w:p>
    <w:p w:rsidR="000B3CA3" w:rsidRDefault="002C2A06" w:rsidP="002C2A06">
      <w:pPr>
        <w:jc w:val="both"/>
        <w:rPr>
          <w:sz w:val="24"/>
          <w:szCs w:val="24"/>
        </w:rPr>
      </w:pPr>
      <w:r w:rsidRPr="002C2A06">
        <w:rPr>
          <w:sz w:val="24"/>
          <w:szCs w:val="24"/>
        </w:rPr>
        <w:t xml:space="preserve"> Способы определения индивидуальной физической нагрузки. Правила проведения измерительных процедур по оценке физической подготовленности. </w:t>
      </w:r>
    </w:p>
    <w:p w:rsidR="000B3CA3" w:rsidRDefault="002C2A06" w:rsidP="002C2A06">
      <w:pPr>
        <w:jc w:val="both"/>
        <w:rPr>
          <w:sz w:val="24"/>
          <w:szCs w:val="24"/>
        </w:rPr>
      </w:pPr>
      <w:r w:rsidRPr="002C2A06">
        <w:rPr>
          <w:sz w:val="24"/>
          <w:szCs w:val="24"/>
        </w:rPr>
        <w:t xml:space="preserve">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w:t>
      </w:r>
    </w:p>
    <w:p w:rsidR="000B3CA3" w:rsidRDefault="002C2A06" w:rsidP="002C2A06">
      <w:pPr>
        <w:jc w:val="both"/>
        <w:rPr>
          <w:sz w:val="24"/>
          <w:szCs w:val="24"/>
        </w:rPr>
      </w:pPr>
      <w:r w:rsidRPr="000B3CA3">
        <w:rPr>
          <w:b/>
          <w:sz w:val="24"/>
          <w:szCs w:val="24"/>
        </w:rPr>
        <w:t>Физкультурно-оздоровительная деятельность</w:t>
      </w:r>
      <w:r w:rsidRPr="002C2A06">
        <w:rPr>
          <w:sz w:val="24"/>
          <w:szCs w:val="24"/>
        </w:rPr>
        <w:t xml:space="preserve">. </w:t>
      </w:r>
    </w:p>
    <w:p w:rsidR="002C2A06" w:rsidRPr="002C2A06" w:rsidRDefault="002C2A06" w:rsidP="002C2A06">
      <w:pPr>
        <w:jc w:val="both"/>
        <w:rPr>
          <w:sz w:val="24"/>
          <w:szCs w:val="24"/>
        </w:rPr>
      </w:pPr>
      <w:r w:rsidRPr="002C2A06">
        <w:rPr>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w:t>
      </w:r>
    </w:p>
    <w:p w:rsidR="000B3CA3" w:rsidRDefault="002C2A06" w:rsidP="002C2A06">
      <w:pPr>
        <w:jc w:val="both"/>
        <w:rPr>
          <w:sz w:val="24"/>
          <w:szCs w:val="24"/>
        </w:rPr>
      </w:pPr>
      <w:r w:rsidRPr="002C2A06">
        <w:rPr>
          <w:sz w:val="24"/>
          <w:szCs w:val="24"/>
        </w:rPr>
        <w:t xml:space="preserve">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0B3CA3" w:rsidRDefault="002C2A06" w:rsidP="002C2A06">
      <w:pPr>
        <w:jc w:val="both"/>
        <w:rPr>
          <w:sz w:val="24"/>
          <w:szCs w:val="24"/>
        </w:rPr>
      </w:pPr>
      <w:r w:rsidRPr="000B3CA3">
        <w:rPr>
          <w:b/>
          <w:sz w:val="24"/>
          <w:szCs w:val="24"/>
        </w:rPr>
        <w:t>Спортивно-оздоровительная деятельность</w:t>
      </w:r>
      <w:r w:rsidRPr="002C2A06">
        <w:rPr>
          <w:sz w:val="24"/>
          <w:szCs w:val="24"/>
        </w:rPr>
        <w:t xml:space="preserve">. </w:t>
      </w:r>
    </w:p>
    <w:p w:rsidR="000B3CA3" w:rsidRDefault="002C2A06" w:rsidP="002C2A06">
      <w:pPr>
        <w:jc w:val="both"/>
        <w:rPr>
          <w:sz w:val="24"/>
          <w:szCs w:val="24"/>
        </w:rPr>
      </w:pPr>
      <w:r w:rsidRPr="000B3CA3">
        <w:rPr>
          <w:b/>
          <w:sz w:val="24"/>
          <w:szCs w:val="24"/>
        </w:rPr>
        <w:t>Модуль «Гимнастика</w:t>
      </w:r>
      <w:r w:rsidRPr="002C2A06">
        <w:rPr>
          <w:sz w:val="24"/>
          <w:szCs w:val="24"/>
        </w:rPr>
        <w:t xml:space="preserve">». </w:t>
      </w:r>
    </w:p>
    <w:p w:rsidR="000B3CA3" w:rsidRDefault="002C2A06" w:rsidP="002C2A06">
      <w:pPr>
        <w:jc w:val="both"/>
        <w:rPr>
          <w:sz w:val="24"/>
          <w:szCs w:val="24"/>
        </w:rPr>
      </w:pPr>
      <w:r w:rsidRPr="002C2A06">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0B3CA3" w:rsidRDefault="002C2A06" w:rsidP="002C2A06">
      <w:pPr>
        <w:jc w:val="both"/>
        <w:rPr>
          <w:sz w:val="24"/>
          <w:szCs w:val="24"/>
        </w:rPr>
      </w:pPr>
      <w:r w:rsidRPr="002C2A06">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0B3CA3" w:rsidRDefault="002C2A06" w:rsidP="002C2A06">
      <w:pPr>
        <w:jc w:val="both"/>
        <w:rPr>
          <w:sz w:val="24"/>
          <w:szCs w:val="24"/>
        </w:rPr>
      </w:pPr>
      <w:r w:rsidRPr="002C2A06">
        <w:rPr>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0B3CA3" w:rsidRDefault="002C2A06" w:rsidP="002C2A06">
      <w:pPr>
        <w:jc w:val="both"/>
        <w:rPr>
          <w:sz w:val="24"/>
          <w:szCs w:val="24"/>
        </w:rPr>
      </w:pPr>
      <w:r w:rsidRPr="002C2A06">
        <w:rPr>
          <w:sz w:val="24"/>
          <w:szCs w:val="24"/>
        </w:rPr>
        <w:t xml:space="preserve">Упражнения на невысокой гимнастической перекладине: висы; упор ноги врозь; перемах вперёд и обратно (мальчики). Лазанье по канату в три приёма (мальчики). </w:t>
      </w:r>
    </w:p>
    <w:p w:rsidR="000B3CA3" w:rsidRDefault="002C2A06" w:rsidP="002C2A06">
      <w:pPr>
        <w:jc w:val="both"/>
        <w:rPr>
          <w:sz w:val="24"/>
          <w:szCs w:val="24"/>
        </w:rPr>
      </w:pPr>
      <w:r w:rsidRPr="000B3CA3">
        <w:rPr>
          <w:b/>
          <w:sz w:val="24"/>
          <w:szCs w:val="24"/>
        </w:rPr>
        <w:t>Модуль «Лёгкая атлетика»</w:t>
      </w:r>
      <w:r w:rsidRPr="002C2A06">
        <w:rPr>
          <w:sz w:val="24"/>
          <w:szCs w:val="24"/>
        </w:rPr>
        <w:t xml:space="preserve">. </w:t>
      </w:r>
    </w:p>
    <w:p w:rsidR="000B3CA3" w:rsidRDefault="002C2A06" w:rsidP="002C2A06">
      <w:pPr>
        <w:jc w:val="both"/>
        <w:rPr>
          <w:sz w:val="24"/>
          <w:szCs w:val="24"/>
        </w:rPr>
      </w:pPr>
      <w:r w:rsidRPr="002C2A06">
        <w:rPr>
          <w:sz w:val="24"/>
          <w:szCs w:val="24"/>
        </w:rP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p>
    <w:p w:rsidR="000B3CA3" w:rsidRDefault="002C2A06" w:rsidP="002C2A06">
      <w:pPr>
        <w:jc w:val="both"/>
        <w:rPr>
          <w:sz w:val="24"/>
          <w:szCs w:val="24"/>
        </w:rPr>
      </w:pPr>
      <w:r w:rsidRPr="000B3CA3">
        <w:rPr>
          <w:b/>
          <w:sz w:val="24"/>
          <w:szCs w:val="24"/>
        </w:rPr>
        <w:t>Модуль «Зимние виды спорта».</w:t>
      </w:r>
      <w:r w:rsidRPr="002C2A06">
        <w:rPr>
          <w:sz w:val="24"/>
          <w:szCs w:val="24"/>
        </w:rPr>
        <w:t xml:space="preserve"> </w:t>
      </w:r>
    </w:p>
    <w:p w:rsidR="000B3CA3" w:rsidRDefault="002C2A06" w:rsidP="002C2A06">
      <w:pPr>
        <w:jc w:val="both"/>
        <w:rPr>
          <w:sz w:val="24"/>
          <w:szCs w:val="24"/>
        </w:rPr>
      </w:pPr>
      <w:r w:rsidRPr="002C2A06">
        <w:rPr>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r w:rsidRPr="000B3CA3">
        <w:rPr>
          <w:b/>
          <w:sz w:val="24"/>
          <w:szCs w:val="24"/>
        </w:rPr>
        <w:t>Модуль «Спортивные игры».</w:t>
      </w:r>
      <w:r w:rsidRPr="002C2A06">
        <w:rPr>
          <w:sz w:val="24"/>
          <w:szCs w:val="24"/>
        </w:rPr>
        <w:t xml:space="preserve"> </w:t>
      </w:r>
    </w:p>
    <w:p w:rsidR="000B3CA3" w:rsidRDefault="002C2A06" w:rsidP="002C2A06">
      <w:pPr>
        <w:jc w:val="both"/>
        <w:rPr>
          <w:sz w:val="24"/>
          <w:szCs w:val="24"/>
        </w:rPr>
      </w:pPr>
      <w:r w:rsidRPr="002C2A06">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w:t>
      </w:r>
      <w:r w:rsidR="000B3CA3">
        <w:rPr>
          <w:sz w:val="24"/>
          <w:szCs w:val="24"/>
        </w:rPr>
        <w:t xml:space="preserve">ановка двумя шагами и прыжком. </w:t>
      </w:r>
      <w:r w:rsidRPr="002C2A06">
        <w:rPr>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w:t>
      </w:r>
    </w:p>
    <w:p w:rsidR="000B3CA3" w:rsidRDefault="002C2A06" w:rsidP="002C2A06">
      <w:pPr>
        <w:jc w:val="both"/>
        <w:rPr>
          <w:sz w:val="24"/>
          <w:szCs w:val="24"/>
        </w:rPr>
      </w:pPr>
      <w:r w:rsidRPr="002C2A06">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B3CA3" w:rsidRDefault="002C2A06" w:rsidP="002C2A06">
      <w:pPr>
        <w:jc w:val="both"/>
        <w:rPr>
          <w:sz w:val="24"/>
          <w:szCs w:val="24"/>
        </w:rPr>
      </w:pPr>
      <w:r w:rsidRPr="002C2A06">
        <w:rPr>
          <w:sz w:val="24"/>
          <w:szCs w:val="24"/>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B3CA3" w:rsidRDefault="002C2A06" w:rsidP="002C2A06">
      <w:pPr>
        <w:jc w:val="both"/>
        <w:rPr>
          <w:sz w:val="24"/>
          <w:szCs w:val="24"/>
        </w:rPr>
      </w:pPr>
      <w:r w:rsidRPr="000B3CA3">
        <w:rPr>
          <w:b/>
          <w:sz w:val="24"/>
          <w:szCs w:val="24"/>
        </w:rPr>
        <w:t>Модуль «Спорт».</w:t>
      </w:r>
      <w:r w:rsidRPr="002C2A06">
        <w:rPr>
          <w:sz w:val="24"/>
          <w:szCs w:val="24"/>
        </w:rPr>
        <w:t xml:space="preserve"> </w:t>
      </w:r>
    </w:p>
    <w:p w:rsidR="000B3CA3" w:rsidRDefault="002C2A06" w:rsidP="002C2A06">
      <w:pPr>
        <w:jc w:val="both"/>
        <w:rPr>
          <w:sz w:val="24"/>
          <w:szCs w:val="24"/>
        </w:rPr>
      </w:pPr>
      <w:r w:rsidRPr="002C2A0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3CA3" w:rsidRDefault="000B3CA3" w:rsidP="002C2A06">
      <w:pPr>
        <w:jc w:val="both"/>
        <w:rPr>
          <w:sz w:val="24"/>
          <w:szCs w:val="24"/>
        </w:rPr>
      </w:pPr>
    </w:p>
    <w:p w:rsidR="000B3CA3" w:rsidRDefault="002C2A06" w:rsidP="002C2A06">
      <w:pPr>
        <w:jc w:val="both"/>
        <w:rPr>
          <w:sz w:val="24"/>
          <w:szCs w:val="24"/>
        </w:rPr>
      </w:pPr>
      <w:r w:rsidRPr="002C2A06">
        <w:rPr>
          <w:sz w:val="24"/>
          <w:szCs w:val="24"/>
        </w:rPr>
        <w:t xml:space="preserve"> </w:t>
      </w:r>
      <w:r w:rsidRPr="000B3CA3">
        <w:rPr>
          <w:b/>
          <w:sz w:val="24"/>
          <w:szCs w:val="24"/>
        </w:rPr>
        <w:t>7 КЛАСС</w:t>
      </w:r>
      <w:r w:rsidRPr="002C2A06">
        <w:rPr>
          <w:sz w:val="24"/>
          <w:szCs w:val="24"/>
        </w:rPr>
        <w:t xml:space="preserve"> </w:t>
      </w:r>
    </w:p>
    <w:p w:rsidR="000B3CA3" w:rsidRDefault="002C2A06" w:rsidP="002C2A06">
      <w:pPr>
        <w:jc w:val="both"/>
        <w:rPr>
          <w:sz w:val="24"/>
          <w:szCs w:val="24"/>
        </w:rPr>
      </w:pPr>
      <w:r w:rsidRPr="000B3CA3">
        <w:rPr>
          <w:b/>
          <w:sz w:val="24"/>
          <w:szCs w:val="24"/>
        </w:rPr>
        <w:t>Знания о физической культуре.</w:t>
      </w:r>
      <w:r w:rsidRPr="002C2A06">
        <w:rPr>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 </w:t>
      </w:r>
    </w:p>
    <w:p w:rsidR="000B3CA3" w:rsidRDefault="002C2A06" w:rsidP="002C2A06">
      <w:pPr>
        <w:jc w:val="both"/>
        <w:rPr>
          <w:sz w:val="24"/>
          <w:szCs w:val="24"/>
        </w:rPr>
      </w:pPr>
      <w:r w:rsidRPr="000B3CA3">
        <w:rPr>
          <w:sz w:val="24"/>
          <w:szCs w:val="24"/>
        </w:rPr>
        <w:t xml:space="preserve">Способы самостоятельной деятельности. </w:t>
      </w:r>
      <w:r w:rsidRPr="002C2A06">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w:t>
      </w:r>
      <w:r w:rsidR="000B3CA3">
        <w:rPr>
          <w:sz w:val="24"/>
          <w:szCs w:val="24"/>
        </w:rPr>
        <w:t xml:space="preserve">ка. </w:t>
      </w:r>
    </w:p>
    <w:p w:rsidR="000B3CA3" w:rsidRDefault="000B3CA3" w:rsidP="002C2A06">
      <w:pPr>
        <w:jc w:val="both"/>
        <w:rPr>
          <w:sz w:val="24"/>
          <w:szCs w:val="24"/>
        </w:rPr>
      </w:pPr>
      <w:r>
        <w:rPr>
          <w:sz w:val="24"/>
          <w:szCs w:val="24"/>
        </w:rPr>
        <w:t xml:space="preserve">Способы оценивания техники </w:t>
      </w:r>
      <w:r w:rsidR="002C2A06" w:rsidRPr="002C2A06">
        <w:rPr>
          <w:sz w:val="24"/>
          <w:szCs w:val="24"/>
        </w:rPr>
        <w:t xml:space="preserve">двигательных действий и организация процедуры оценивания. </w:t>
      </w:r>
    </w:p>
    <w:p w:rsidR="000B3CA3" w:rsidRDefault="002C2A06" w:rsidP="002C2A06">
      <w:pPr>
        <w:jc w:val="both"/>
        <w:rPr>
          <w:sz w:val="24"/>
          <w:szCs w:val="24"/>
        </w:rPr>
      </w:pPr>
      <w:r w:rsidRPr="002C2A06">
        <w:rPr>
          <w:sz w:val="24"/>
          <w:szCs w:val="24"/>
        </w:rPr>
        <w:t xml:space="preserve">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Физическое совершенствование. </w:t>
      </w:r>
    </w:p>
    <w:p w:rsidR="000B3CA3" w:rsidRDefault="002C2A06" w:rsidP="002C2A06">
      <w:pPr>
        <w:jc w:val="both"/>
        <w:rPr>
          <w:sz w:val="24"/>
          <w:szCs w:val="24"/>
        </w:rPr>
      </w:pPr>
      <w:r w:rsidRPr="000B3CA3">
        <w:rPr>
          <w:b/>
          <w:sz w:val="24"/>
          <w:szCs w:val="24"/>
        </w:rPr>
        <w:t>Физкультурно-оздоровительная деятельность</w:t>
      </w:r>
      <w:r w:rsidRPr="002C2A06">
        <w:rPr>
          <w:sz w:val="24"/>
          <w:szCs w:val="24"/>
        </w:rPr>
        <w:t xml:space="preserve">. </w:t>
      </w:r>
    </w:p>
    <w:p w:rsidR="000B3CA3" w:rsidRDefault="002C2A06" w:rsidP="002C2A06">
      <w:pPr>
        <w:jc w:val="both"/>
        <w:rPr>
          <w:sz w:val="24"/>
          <w:szCs w:val="24"/>
        </w:rPr>
      </w:pPr>
      <w:r w:rsidRPr="002C2A06">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B3CA3" w:rsidRDefault="002C2A06" w:rsidP="002C2A06">
      <w:pPr>
        <w:jc w:val="both"/>
        <w:rPr>
          <w:sz w:val="24"/>
          <w:szCs w:val="24"/>
        </w:rPr>
      </w:pPr>
      <w:r w:rsidRPr="000B3CA3">
        <w:rPr>
          <w:b/>
          <w:sz w:val="24"/>
          <w:szCs w:val="24"/>
        </w:rPr>
        <w:t>Спортивно-оздоровительная деятельность</w:t>
      </w:r>
      <w:r w:rsidRPr="002C2A06">
        <w:rPr>
          <w:sz w:val="24"/>
          <w:szCs w:val="24"/>
        </w:rPr>
        <w:t>.</w:t>
      </w:r>
    </w:p>
    <w:p w:rsidR="000B3CA3" w:rsidRDefault="002C2A06" w:rsidP="002C2A06">
      <w:pPr>
        <w:jc w:val="both"/>
        <w:rPr>
          <w:sz w:val="24"/>
          <w:szCs w:val="24"/>
        </w:rPr>
      </w:pPr>
      <w:r w:rsidRPr="002C2A06">
        <w:rPr>
          <w:sz w:val="24"/>
          <w:szCs w:val="24"/>
        </w:rPr>
        <w:t xml:space="preserve"> </w:t>
      </w:r>
      <w:r w:rsidRPr="000B3CA3">
        <w:rPr>
          <w:b/>
          <w:sz w:val="24"/>
          <w:szCs w:val="24"/>
        </w:rPr>
        <w:t>Модуль «Гимнастика».</w:t>
      </w:r>
      <w:r w:rsidRPr="002C2A06">
        <w:rPr>
          <w:sz w:val="24"/>
          <w:szCs w:val="24"/>
        </w:rPr>
        <w:t xml:space="preserve"> </w:t>
      </w:r>
    </w:p>
    <w:p w:rsidR="00E7213F" w:rsidRDefault="002C2A06" w:rsidP="002C2A06">
      <w:pPr>
        <w:jc w:val="both"/>
        <w:rPr>
          <w:sz w:val="24"/>
          <w:szCs w:val="24"/>
        </w:rPr>
      </w:pPr>
      <w:r w:rsidRPr="002C2A06">
        <w:rPr>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w:t>
      </w:r>
    </w:p>
    <w:p w:rsidR="00E7213F" w:rsidRDefault="002C2A06" w:rsidP="002C2A06">
      <w:pPr>
        <w:jc w:val="both"/>
        <w:rPr>
          <w:sz w:val="24"/>
          <w:szCs w:val="24"/>
        </w:rPr>
      </w:pPr>
      <w:r w:rsidRPr="002C2A06">
        <w:rPr>
          <w:sz w:val="24"/>
          <w:szCs w:val="24"/>
        </w:rPr>
        <w:t xml:space="preserve">Стойка на голове с опорой на руки; акробатическая комбинация из разученных упражнений в равновесии, стойках, кувырках (мальчики). </w:t>
      </w:r>
    </w:p>
    <w:p w:rsidR="00E7213F" w:rsidRDefault="002C2A06" w:rsidP="002C2A06">
      <w:pPr>
        <w:jc w:val="both"/>
        <w:rPr>
          <w:sz w:val="24"/>
          <w:szCs w:val="24"/>
        </w:rPr>
      </w:pPr>
      <w:r w:rsidRPr="002C2A06">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7213F" w:rsidRDefault="002C2A06" w:rsidP="002C2A06">
      <w:pPr>
        <w:jc w:val="both"/>
        <w:rPr>
          <w:sz w:val="24"/>
          <w:szCs w:val="24"/>
        </w:rPr>
      </w:pPr>
      <w:r w:rsidRPr="002C2A06">
        <w:rPr>
          <w:sz w:val="24"/>
          <w:szCs w:val="24"/>
        </w:rPr>
        <w:t xml:space="preserve">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p>
    <w:p w:rsidR="00E7213F" w:rsidRDefault="002C2A06" w:rsidP="002C2A06">
      <w:pPr>
        <w:jc w:val="both"/>
        <w:rPr>
          <w:sz w:val="24"/>
          <w:szCs w:val="24"/>
        </w:rPr>
      </w:pPr>
      <w:r w:rsidRPr="002C2A06">
        <w:rPr>
          <w:sz w:val="24"/>
          <w:szCs w:val="24"/>
        </w:rPr>
        <w:t xml:space="preserve">Лазанье по канату в два приёма (мальчики). </w:t>
      </w:r>
    </w:p>
    <w:p w:rsidR="00E7213F" w:rsidRDefault="002C2A06" w:rsidP="002C2A06">
      <w:pPr>
        <w:jc w:val="both"/>
        <w:rPr>
          <w:sz w:val="24"/>
          <w:szCs w:val="24"/>
        </w:rPr>
      </w:pPr>
      <w:r w:rsidRPr="00E7213F">
        <w:rPr>
          <w:b/>
          <w:sz w:val="24"/>
          <w:szCs w:val="24"/>
        </w:rPr>
        <w:t>Модуль «Лёгкая атлетика».</w:t>
      </w:r>
      <w:r w:rsidRPr="002C2A06">
        <w:rPr>
          <w:sz w:val="24"/>
          <w:szCs w:val="24"/>
        </w:rPr>
        <w:t xml:space="preserve"> </w:t>
      </w:r>
    </w:p>
    <w:p w:rsidR="00E7213F" w:rsidRDefault="002C2A06" w:rsidP="002C2A06">
      <w:pPr>
        <w:jc w:val="both"/>
        <w:rPr>
          <w:sz w:val="24"/>
          <w:szCs w:val="24"/>
        </w:rPr>
      </w:pPr>
      <w:r w:rsidRPr="002C2A06">
        <w:rPr>
          <w:sz w:val="24"/>
          <w:szCs w:val="24"/>
        </w:rPr>
        <w:lastRenderedPageBreak/>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C2A06" w:rsidRPr="002C2A06" w:rsidRDefault="002C2A06" w:rsidP="002C2A06">
      <w:pPr>
        <w:jc w:val="both"/>
        <w:rPr>
          <w:sz w:val="24"/>
          <w:szCs w:val="24"/>
        </w:rPr>
      </w:pPr>
      <w:r w:rsidRPr="002C2A06">
        <w:rPr>
          <w:sz w:val="24"/>
          <w:szCs w:val="24"/>
        </w:rPr>
        <w:t>Метание малого (теннисного) мяча по движущейся (катящейся) с разной скоростью мишени.</w:t>
      </w:r>
    </w:p>
    <w:p w:rsidR="00E7213F" w:rsidRDefault="00E7213F" w:rsidP="002C2A06">
      <w:pPr>
        <w:jc w:val="both"/>
        <w:rPr>
          <w:sz w:val="24"/>
          <w:szCs w:val="24"/>
        </w:rPr>
      </w:pPr>
    </w:p>
    <w:p w:rsidR="00E7213F" w:rsidRDefault="002C2A06" w:rsidP="002C2A06">
      <w:pPr>
        <w:jc w:val="both"/>
        <w:rPr>
          <w:sz w:val="24"/>
          <w:szCs w:val="24"/>
        </w:rPr>
      </w:pPr>
      <w:r w:rsidRPr="00E7213F">
        <w:rPr>
          <w:b/>
          <w:sz w:val="24"/>
          <w:szCs w:val="24"/>
        </w:rPr>
        <w:t>Модуль «Зимние виды спорта».</w:t>
      </w:r>
      <w:r w:rsidRPr="002C2A06">
        <w:rPr>
          <w:sz w:val="24"/>
          <w:szCs w:val="24"/>
        </w:rPr>
        <w:t xml:space="preserve"> </w:t>
      </w:r>
    </w:p>
    <w:p w:rsidR="00E7213F" w:rsidRDefault="002C2A06" w:rsidP="002C2A06">
      <w:pPr>
        <w:jc w:val="both"/>
        <w:rPr>
          <w:sz w:val="24"/>
          <w:szCs w:val="24"/>
        </w:rPr>
      </w:pPr>
      <w:r w:rsidRPr="002C2A06">
        <w:rPr>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7213F" w:rsidRDefault="002C2A06" w:rsidP="002C2A06">
      <w:pPr>
        <w:jc w:val="both"/>
        <w:rPr>
          <w:sz w:val="24"/>
          <w:szCs w:val="24"/>
        </w:rPr>
      </w:pPr>
      <w:r w:rsidRPr="00E7213F">
        <w:rPr>
          <w:b/>
          <w:sz w:val="24"/>
          <w:szCs w:val="24"/>
        </w:rPr>
        <w:t xml:space="preserve">Модуль «Спортивные игры». </w:t>
      </w:r>
    </w:p>
    <w:p w:rsidR="00E7213F" w:rsidRDefault="002C2A06" w:rsidP="002C2A06">
      <w:pPr>
        <w:jc w:val="both"/>
        <w:rPr>
          <w:sz w:val="24"/>
          <w:szCs w:val="24"/>
        </w:rPr>
      </w:pPr>
      <w:r w:rsidRPr="00E7213F">
        <w:rPr>
          <w:b/>
          <w:sz w:val="24"/>
          <w:szCs w:val="24"/>
        </w:rPr>
        <w:t>Баскетбол.</w:t>
      </w:r>
      <w:r w:rsidRPr="002C2A06">
        <w:rPr>
          <w:sz w:val="24"/>
          <w:szCs w:val="24"/>
        </w:rPr>
        <w:t xml:space="preserve"> Передача и ловля мяча после отскока от пола; бросок в корзину двумя руками снизу и от груди после ведения. </w:t>
      </w:r>
    </w:p>
    <w:p w:rsidR="00E7213F" w:rsidRDefault="002C2A06" w:rsidP="002C2A06">
      <w:pPr>
        <w:jc w:val="both"/>
        <w:rPr>
          <w:sz w:val="24"/>
          <w:szCs w:val="24"/>
        </w:rPr>
      </w:pPr>
      <w:r w:rsidRPr="002C2A06">
        <w:rPr>
          <w:sz w:val="24"/>
          <w:szCs w:val="24"/>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7213F" w:rsidRDefault="002C2A06" w:rsidP="002C2A06">
      <w:pPr>
        <w:jc w:val="both"/>
        <w:rPr>
          <w:sz w:val="24"/>
          <w:szCs w:val="24"/>
        </w:rPr>
      </w:pPr>
      <w:r w:rsidRPr="00E7213F">
        <w:rPr>
          <w:b/>
          <w:sz w:val="24"/>
          <w:szCs w:val="24"/>
        </w:rPr>
        <w:t>Волейбол.</w:t>
      </w:r>
      <w:r w:rsidRPr="002C2A06">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E7213F" w:rsidRDefault="002C2A06" w:rsidP="002C2A06">
      <w:pPr>
        <w:jc w:val="both"/>
        <w:rPr>
          <w:sz w:val="24"/>
          <w:szCs w:val="24"/>
        </w:rPr>
      </w:pPr>
      <w:r w:rsidRPr="00E7213F">
        <w:rPr>
          <w:b/>
          <w:sz w:val="24"/>
          <w:szCs w:val="24"/>
        </w:rPr>
        <w:t>Футбол.</w:t>
      </w:r>
      <w:r w:rsidRPr="002C2A06">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7213F" w:rsidRDefault="002C2A06" w:rsidP="002C2A06">
      <w:pPr>
        <w:jc w:val="both"/>
        <w:rPr>
          <w:sz w:val="24"/>
          <w:szCs w:val="24"/>
        </w:rPr>
      </w:pPr>
      <w:r w:rsidRPr="00E7213F">
        <w:rPr>
          <w:b/>
          <w:sz w:val="24"/>
          <w:szCs w:val="24"/>
        </w:rPr>
        <w:t>Модуль «Спорт».</w:t>
      </w:r>
      <w:r w:rsidRPr="002C2A06">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7213F" w:rsidRDefault="00E7213F" w:rsidP="002C2A06">
      <w:pPr>
        <w:jc w:val="both"/>
        <w:rPr>
          <w:sz w:val="24"/>
          <w:szCs w:val="24"/>
        </w:rPr>
      </w:pPr>
    </w:p>
    <w:p w:rsidR="00E7213F" w:rsidRDefault="002C2A06" w:rsidP="002C2A06">
      <w:pPr>
        <w:jc w:val="both"/>
        <w:rPr>
          <w:sz w:val="24"/>
          <w:szCs w:val="24"/>
        </w:rPr>
      </w:pPr>
      <w:r w:rsidRPr="00E7213F">
        <w:rPr>
          <w:b/>
          <w:sz w:val="24"/>
          <w:szCs w:val="24"/>
        </w:rPr>
        <w:t>8 КЛАСС</w:t>
      </w:r>
      <w:r w:rsidRPr="002C2A06">
        <w:rPr>
          <w:sz w:val="24"/>
          <w:szCs w:val="24"/>
        </w:rPr>
        <w:t xml:space="preserve"> </w:t>
      </w:r>
    </w:p>
    <w:p w:rsidR="00E7213F" w:rsidRDefault="002C2A06" w:rsidP="002C2A06">
      <w:pPr>
        <w:jc w:val="both"/>
        <w:rPr>
          <w:sz w:val="24"/>
          <w:szCs w:val="24"/>
        </w:rPr>
      </w:pPr>
      <w:r w:rsidRPr="00E7213F">
        <w:rPr>
          <w:b/>
          <w:sz w:val="24"/>
          <w:szCs w:val="24"/>
        </w:rPr>
        <w:t>Знания о физической культуре</w:t>
      </w:r>
      <w:r w:rsidRPr="002C2A06">
        <w:rPr>
          <w:sz w:val="24"/>
          <w:szCs w:val="24"/>
        </w:rPr>
        <w:t xml:space="preserve">. </w:t>
      </w:r>
    </w:p>
    <w:p w:rsidR="00E7213F" w:rsidRDefault="002C2A06" w:rsidP="002C2A06">
      <w:pPr>
        <w:jc w:val="both"/>
        <w:rPr>
          <w:sz w:val="24"/>
          <w:szCs w:val="24"/>
        </w:rPr>
      </w:pPr>
      <w:r w:rsidRPr="002C2A06">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C2A06" w:rsidRPr="002C2A06" w:rsidRDefault="002C2A06" w:rsidP="002C2A06">
      <w:pPr>
        <w:jc w:val="both"/>
        <w:rPr>
          <w:sz w:val="24"/>
          <w:szCs w:val="24"/>
        </w:rPr>
      </w:pPr>
      <w:r w:rsidRPr="002C2A06">
        <w:rPr>
          <w:sz w:val="24"/>
          <w:szCs w:val="24"/>
        </w:rPr>
        <w:t xml:space="preserve">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7213F" w:rsidRDefault="002C2A06" w:rsidP="002C2A06">
      <w:pPr>
        <w:jc w:val="both"/>
        <w:rPr>
          <w:sz w:val="24"/>
          <w:szCs w:val="24"/>
        </w:rPr>
      </w:pPr>
      <w:r w:rsidRPr="002C2A06">
        <w:rPr>
          <w:sz w:val="24"/>
          <w:szCs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E7213F" w:rsidRDefault="002C2A06" w:rsidP="002C2A06">
      <w:pPr>
        <w:jc w:val="both"/>
        <w:rPr>
          <w:sz w:val="24"/>
          <w:szCs w:val="24"/>
        </w:rPr>
      </w:pPr>
      <w:r w:rsidRPr="00E7213F">
        <w:rPr>
          <w:b/>
          <w:sz w:val="24"/>
          <w:szCs w:val="24"/>
        </w:rPr>
        <w:t>Физическое совершенствование</w:t>
      </w:r>
      <w:r w:rsidRPr="002C2A06">
        <w:rPr>
          <w:sz w:val="24"/>
          <w:szCs w:val="24"/>
        </w:rPr>
        <w:t xml:space="preserve">. </w:t>
      </w:r>
    </w:p>
    <w:p w:rsidR="00E7213F" w:rsidRDefault="002C2A06" w:rsidP="002C2A06">
      <w:pPr>
        <w:jc w:val="both"/>
        <w:rPr>
          <w:sz w:val="24"/>
          <w:szCs w:val="24"/>
        </w:rPr>
      </w:pPr>
      <w:r w:rsidRPr="00E7213F">
        <w:rPr>
          <w:b/>
          <w:sz w:val="24"/>
          <w:szCs w:val="24"/>
        </w:rPr>
        <w:t>Физкультурно-оздоровительная деятельность</w:t>
      </w:r>
      <w:r w:rsidRPr="002C2A06">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E7213F" w:rsidRDefault="002C2A06" w:rsidP="002C2A06">
      <w:pPr>
        <w:jc w:val="both"/>
        <w:rPr>
          <w:sz w:val="24"/>
          <w:szCs w:val="24"/>
        </w:rPr>
      </w:pPr>
      <w:r w:rsidRPr="00E7213F">
        <w:rPr>
          <w:b/>
          <w:sz w:val="24"/>
          <w:szCs w:val="24"/>
        </w:rPr>
        <w:t>Спортивно-оздоровительная деятельность</w:t>
      </w:r>
      <w:r w:rsidRPr="002C2A06">
        <w:rPr>
          <w:sz w:val="24"/>
          <w:szCs w:val="24"/>
        </w:rPr>
        <w:t xml:space="preserve">. </w:t>
      </w:r>
    </w:p>
    <w:p w:rsidR="00E7213F" w:rsidRDefault="002C2A06" w:rsidP="002C2A06">
      <w:pPr>
        <w:jc w:val="both"/>
        <w:rPr>
          <w:sz w:val="24"/>
          <w:szCs w:val="24"/>
        </w:rPr>
      </w:pPr>
      <w:r w:rsidRPr="00E7213F">
        <w:rPr>
          <w:b/>
          <w:sz w:val="24"/>
          <w:szCs w:val="24"/>
        </w:rPr>
        <w:t>Модуль «Гимнастика».</w:t>
      </w:r>
      <w:r w:rsidRPr="002C2A06">
        <w:rPr>
          <w:sz w:val="24"/>
          <w:szCs w:val="24"/>
        </w:rPr>
        <w:t xml:space="preserve"> </w:t>
      </w:r>
    </w:p>
    <w:p w:rsidR="00E7213F" w:rsidRDefault="002C2A06" w:rsidP="002C2A06">
      <w:pPr>
        <w:jc w:val="both"/>
        <w:rPr>
          <w:sz w:val="24"/>
          <w:szCs w:val="24"/>
        </w:rPr>
      </w:pPr>
      <w:r w:rsidRPr="002C2A06">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w:t>
      </w:r>
      <w:r w:rsidRPr="002C2A06">
        <w:rPr>
          <w:sz w:val="24"/>
          <w:szCs w:val="24"/>
        </w:rPr>
        <w:lastRenderedPageBreak/>
        <w:t xml:space="preserve">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E7213F" w:rsidRDefault="002C2A06" w:rsidP="002C2A06">
      <w:pPr>
        <w:jc w:val="both"/>
        <w:rPr>
          <w:sz w:val="24"/>
          <w:szCs w:val="24"/>
        </w:rPr>
      </w:pPr>
      <w:r w:rsidRPr="00E7213F">
        <w:rPr>
          <w:b/>
          <w:sz w:val="24"/>
          <w:szCs w:val="24"/>
        </w:rPr>
        <w:t>Модуль «Лёгкая атлетика».</w:t>
      </w:r>
      <w:r w:rsidRPr="002C2A06">
        <w:rPr>
          <w:sz w:val="24"/>
          <w:szCs w:val="24"/>
        </w:rP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7213F" w:rsidRDefault="002C2A06" w:rsidP="002C2A06">
      <w:pPr>
        <w:jc w:val="both"/>
        <w:rPr>
          <w:sz w:val="24"/>
          <w:szCs w:val="24"/>
        </w:rPr>
      </w:pPr>
      <w:r w:rsidRPr="00E7213F">
        <w:rPr>
          <w:b/>
          <w:sz w:val="24"/>
          <w:szCs w:val="24"/>
        </w:rPr>
        <w:t>Модуль «Зимние виды спорта».</w:t>
      </w:r>
      <w:r w:rsidRPr="002C2A06">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7213F" w:rsidRDefault="002C2A06" w:rsidP="002C2A06">
      <w:pPr>
        <w:jc w:val="both"/>
        <w:rPr>
          <w:sz w:val="24"/>
          <w:szCs w:val="24"/>
        </w:rPr>
      </w:pPr>
      <w:r w:rsidRPr="00E7213F">
        <w:rPr>
          <w:b/>
          <w:sz w:val="24"/>
          <w:szCs w:val="24"/>
        </w:rPr>
        <w:t>Модуль «Плавание».</w:t>
      </w:r>
      <w:r w:rsidRPr="002C2A06">
        <w:rPr>
          <w:sz w:val="24"/>
          <w:szCs w:val="24"/>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sidRPr="00E7213F">
        <w:rPr>
          <w:b/>
          <w:sz w:val="24"/>
          <w:szCs w:val="24"/>
        </w:rPr>
        <w:t>Модуль «Спортивные игры».</w:t>
      </w:r>
      <w:r w:rsidRPr="002C2A06">
        <w:rPr>
          <w:sz w:val="24"/>
          <w:szCs w:val="24"/>
        </w:rPr>
        <w:t xml:space="preserve"> </w:t>
      </w:r>
    </w:p>
    <w:p w:rsidR="00E7213F" w:rsidRDefault="002C2A06" w:rsidP="002C2A06">
      <w:pPr>
        <w:jc w:val="both"/>
        <w:rPr>
          <w:sz w:val="24"/>
          <w:szCs w:val="24"/>
        </w:rPr>
      </w:pPr>
      <w:r w:rsidRPr="00E7213F">
        <w:rPr>
          <w:b/>
          <w:sz w:val="24"/>
          <w:szCs w:val="24"/>
        </w:rPr>
        <w:t xml:space="preserve">Баскетбол. </w:t>
      </w:r>
      <w:r w:rsidRPr="002C2A06">
        <w:rPr>
          <w:sz w:val="24"/>
          <w:szCs w:val="24"/>
        </w:rPr>
        <w:t xml:space="preserve">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E7213F" w:rsidRDefault="002C2A06" w:rsidP="002C2A06">
      <w:pPr>
        <w:jc w:val="both"/>
        <w:rPr>
          <w:sz w:val="24"/>
          <w:szCs w:val="24"/>
        </w:rPr>
      </w:pPr>
      <w:r w:rsidRPr="00E7213F">
        <w:rPr>
          <w:b/>
          <w:sz w:val="24"/>
          <w:szCs w:val="24"/>
        </w:rPr>
        <w:t>Волейбол.</w:t>
      </w:r>
      <w:r w:rsidRPr="002C2A06">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E7213F" w:rsidRDefault="002C2A06" w:rsidP="002C2A06">
      <w:pPr>
        <w:jc w:val="both"/>
        <w:rPr>
          <w:sz w:val="24"/>
          <w:szCs w:val="24"/>
        </w:rPr>
      </w:pPr>
      <w:r w:rsidRPr="00E7213F">
        <w:rPr>
          <w:b/>
          <w:sz w:val="24"/>
          <w:szCs w:val="24"/>
        </w:rPr>
        <w:t>Футбол.</w:t>
      </w:r>
      <w:r w:rsidRPr="002C2A06">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7213F" w:rsidRDefault="002C2A06" w:rsidP="002C2A06">
      <w:pPr>
        <w:jc w:val="both"/>
        <w:rPr>
          <w:sz w:val="24"/>
          <w:szCs w:val="24"/>
        </w:rPr>
      </w:pPr>
      <w:r w:rsidRPr="002C2A0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7213F" w:rsidRDefault="002C2A06" w:rsidP="002C2A06">
      <w:pPr>
        <w:jc w:val="both"/>
        <w:rPr>
          <w:sz w:val="24"/>
          <w:szCs w:val="24"/>
        </w:rPr>
      </w:pPr>
      <w:r w:rsidRPr="00E7213F">
        <w:rPr>
          <w:b/>
          <w:sz w:val="24"/>
          <w:szCs w:val="24"/>
        </w:rPr>
        <w:t>Модуль «Спорт».</w:t>
      </w:r>
      <w:r w:rsidRPr="002C2A06">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7213F" w:rsidRDefault="00E7213F" w:rsidP="002C2A06">
      <w:pPr>
        <w:jc w:val="both"/>
        <w:rPr>
          <w:sz w:val="24"/>
          <w:szCs w:val="24"/>
        </w:rPr>
      </w:pPr>
    </w:p>
    <w:p w:rsidR="00E7213F" w:rsidRDefault="002C2A06" w:rsidP="002C2A06">
      <w:pPr>
        <w:jc w:val="both"/>
        <w:rPr>
          <w:b/>
          <w:sz w:val="24"/>
          <w:szCs w:val="24"/>
        </w:rPr>
      </w:pPr>
      <w:r w:rsidRPr="00E7213F">
        <w:rPr>
          <w:b/>
          <w:sz w:val="24"/>
          <w:szCs w:val="24"/>
        </w:rPr>
        <w:t xml:space="preserve">9 КЛАСС </w:t>
      </w:r>
    </w:p>
    <w:p w:rsidR="00E7213F" w:rsidRDefault="002C2A06" w:rsidP="002C2A06">
      <w:pPr>
        <w:jc w:val="both"/>
        <w:rPr>
          <w:sz w:val="24"/>
          <w:szCs w:val="24"/>
        </w:rPr>
      </w:pPr>
      <w:r w:rsidRPr="00E7213F">
        <w:rPr>
          <w:b/>
          <w:sz w:val="24"/>
          <w:szCs w:val="24"/>
        </w:rPr>
        <w:t>Знания о физической культуре</w:t>
      </w:r>
      <w:r w:rsidRPr="002C2A06">
        <w:rPr>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C2A06" w:rsidRPr="002C2A06" w:rsidRDefault="002C2A06" w:rsidP="002C2A06">
      <w:pPr>
        <w:jc w:val="both"/>
        <w:rPr>
          <w:sz w:val="24"/>
          <w:szCs w:val="24"/>
        </w:rPr>
      </w:pPr>
      <w:r w:rsidRPr="002C2A06">
        <w:rPr>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7213F" w:rsidRDefault="002C2A06" w:rsidP="002C2A06">
      <w:pPr>
        <w:jc w:val="both"/>
        <w:rPr>
          <w:sz w:val="24"/>
          <w:szCs w:val="24"/>
        </w:rPr>
      </w:pPr>
      <w:r w:rsidRPr="00E7213F">
        <w:rPr>
          <w:b/>
          <w:sz w:val="24"/>
          <w:szCs w:val="24"/>
        </w:rPr>
        <w:t>Физическое совершенствование.</w:t>
      </w:r>
      <w:r w:rsidRPr="002C2A06">
        <w:rPr>
          <w:sz w:val="24"/>
          <w:szCs w:val="24"/>
        </w:rPr>
        <w:t xml:space="preserve"> </w:t>
      </w:r>
    </w:p>
    <w:p w:rsidR="00E7213F" w:rsidRDefault="002C2A06" w:rsidP="002C2A06">
      <w:pPr>
        <w:jc w:val="both"/>
        <w:rPr>
          <w:sz w:val="24"/>
          <w:szCs w:val="24"/>
        </w:rPr>
      </w:pPr>
      <w:r w:rsidRPr="00E7213F">
        <w:rPr>
          <w:b/>
          <w:sz w:val="24"/>
          <w:szCs w:val="24"/>
        </w:rPr>
        <w:lastRenderedPageBreak/>
        <w:t>Физкультурно-оздоровительная деятельность</w:t>
      </w:r>
      <w:r w:rsidRPr="002C2A06">
        <w:rPr>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E7213F" w:rsidRDefault="002C2A06" w:rsidP="002C2A06">
      <w:pPr>
        <w:jc w:val="both"/>
        <w:rPr>
          <w:b/>
          <w:sz w:val="24"/>
          <w:szCs w:val="24"/>
        </w:rPr>
      </w:pPr>
      <w:r w:rsidRPr="00E7213F">
        <w:rPr>
          <w:b/>
          <w:sz w:val="24"/>
          <w:szCs w:val="24"/>
        </w:rPr>
        <w:t xml:space="preserve">Спортивно-оздоровительная деятельность. </w:t>
      </w:r>
    </w:p>
    <w:p w:rsidR="00E7213F" w:rsidRDefault="002C2A06" w:rsidP="002C2A06">
      <w:pPr>
        <w:jc w:val="both"/>
        <w:rPr>
          <w:sz w:val="24"/>
          <w:szCs w:val="24"/>
        </w:rPr>
      </w:pPr>
      <w:r w:rsidRPr="00E7213F">
        <w:rPr>
          <w:b/>
          <w:sz w:val="24"/>
          <w:szCs w:val="24"/>
        </w:rPr>
        <w:t>Модуль «Гимнастика».</w:t>
      </w:r>
      <w:r w:rsidRPr="002C2A06">
        <w:rPr>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w:t>
      </w:r>
    </w:p>
    <w:p w:rsidR="00E7213F" w:rsidRDefault="002C2A06" w:rsidP="002C2A06">
      <w:pPr>
        <w:jc w:val="both"/>
        <w:rPr>
          <w:sz w:val="24"/>
          <w:szCs w:val="24"/>
        </w:rPr>
      </w:pPr>
      <w:r w:rsidRPr="002C2A06">
        <w:rPr>
          <w:sz w:val="24"/>
          <w:szCs w:val="24"/>
        </w:rPr>
        <w:t xml:space="preserve">Гимнастическая комбинация на гимнастическом бревне, с включением полушпагата, стойки на колене с опорой на руки и отведением ноги назад (девушки). </w:t>
      </w:r>
    </w:p>
    <w:p w:rsidR="00E7213F" w:rsidRDefault="002C2A06" w:rsidP="002C2A06">
      <w:pPr>
        <w:jc w:val="both"/>
        <w:rPr>
          <w:sz w:val="24"/>
          <w:szCs w:val="24"/>
        </w:rPr>
      </w:pPr>
      <w:r w:rsidRPr="002C2A06">
        <w:rPr>
          <w:sz w:val="24"/>
          <w:szCs w:val="24"/>
        </w:rPr>
        <w:t xml:space="preserve">Черлидинг: композиция упражнений с построением пирамид, элементами степ-аэробики, акробатики и ритмической гимнастики (девушки). </w:t>
      </w:r>
    </w:p>
    <w:p w:rsidR="00E7213F" w:rsidRDefault="002C2A06" w:rsidP="002C2A06">
      <w:pPr>
        <w:jc w:val="both"/>
        <w:rPr>
          <w:sz w:val="24"/>
          <w:szCs w:val="24"/>
        </w:rPr>
      </w:pPr>
      <w:r w:rsidRPr="00E7213F">
        <w:rPr>
          <w:b/>
          <w:sz w:val="24"/>
          <w:szCs w:val="24"/>
        </w:rPr>
        <w:t>Модуль «Лёгкая атлетика».</w:t>
      </w:r>
      <w:r w:rsidRPr="002C2A06">
        <w:rPr>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7213F" w:rsidRDefault="002C2A06" w:rsidP="002C2A06">
      <w:pPr>
        <w:jc w:val="both"/>
        <w:rPr>
          <w:sz w:val="24"/>
          <w:szCs w:val="24"/>
        </w:rPr>
      </w:pPr>
      <w:r w:rsidRPr="00E7213F">
        <w:rPr>
          <w:b/>
          <w:sz w:val="24"/>
          <w:szCs w:val="24"/>
        </w:rPr>
        <w:t>Модуль «Зимние виды спорта».</w:t>
      </w:r>
      <w:r w:rsidRPr="002C2A06">
        <w:rPr>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7213F" w:rsidRDefault="002C2A06" w:rsidP="002C2A06">
      <w:pPr>
        <w:jc w:val="both"/>
        <w:rPr>
          <w:sz w:val="24"/>
          <w:szCs w:val="24"/>
        </w:rPr>
      </w:pPr>
      <w:r w:rsidRPr="00E7213F">
        <w:rPr>
          <w:b/>
          <w:sz w:val="24"/>
          <w:szCs w:val="24"/>
        </w:rPr>
        <w:t>Модуль «Плавание».</w:t>
      </w:r>
      <w:r w:rsidRPr="002C2A06">
        <w:rPr>
          <w:sz w:val="24"/>
          <w:szCs w:val="24"/>
        </w:rPr>
        <w:t xml:space="preserve"> Брасс: подводящие упражнения и  плавание в полной координации. Повороты при плавании брассом. </w:t>
      </w:r>
    </w:p>
    <w:p w:rsidR="00E7213F" w:rsidRDefault="002C2A06" w:rsidP="002C2A06">
      <w:pPr>
        <w:jc w:val="both"/>
        <w:rPr>
          <w:sz w:val="24"/>
          <w:szCs w:val="24"/>
        </w:rPr>
      </w:pPr>
      <w:r w:rsidRPr="00E7213F">
        <w:rPr>
          <w:b/>
          <w:sz w:val="24"/>
          <w:szCs w:val="24"/>
        </w:rPr>
        <w:t>Модуль «Спортивные игры».</w:t>
      </w:r>
      <w:r w:rsidRPr="002C2A06">
        <w:rPr>
          <w:sz w:val="24"/>
          <w:szCs w:val="24"/>
        </w:rPr>
        <w:t xml:space="preserve"> </w:t>
      </w:r>
    </w:p>
    <w:p w:rsidR="00E7213F" w:rsidRDefault="002C2A06" w:rsidP="002C2A06">
      <w:pPr>
        <w:jc w:val="both"/>
        <w:rPr>
          <w:sz w:val="24"/>
          <w:szCs w:val="24"/>
        </w:rPr>
      </w:pPr>
      <w:r w:rsidRPr="00E7213F">
        <w:rPr>
          <w:b/>
          <w:sz w:val="24"/>
          <w:szCs w:val="24"/>
        </w:rPr>
        <w:t>Баскетбол</w:t>
      </w:r>
      <w:r w:rsidRPr="002C2A06">
        <w:rPr>
          <w:sz w:val="24"/>
          <w:szCs w:val="24"/>
        </w:rPr>
        <w:t xml:space="preserve">. Техническая подготовка в игровых действиях: ведение, передачи, приёмы и броски мяча на месте, в прыжке, после ведения. </w:t>
      </w:r>
    </w:p>
    <w:p w:rsidR="00E7213F" w:rsidRDefault="002C2A06" w:rsidP="002C2A06">
      <w:pPr>
        <w:jc w:val="both"/>
        <w:rPr>
          <w:sz w:val="24"/>
          <w:szCs w:val="24"/>
        </w:rPr>
      </w:pPr>
      <w:r w:rsidRPr="00E7213F">
        <w:rPr>
          <w:b/>
          <w:sz w:val="24"/>
          <w:szCs w:val="24"/>
        </w:rPr>
        <w:t>Волейбол</w:t>
      </w:r>
      <w:r w:rsidRPr="002C2A06">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r w:rsidRPr="00E7213F">
        <w:rPr>
          <w:b/>
          <w:sz w:val="24"/>
          <w:szCs w:val="24"/>
        </w:rPr>
        <w:t>Футбол.</w:t>
      </w:r>
      <w:r w:rsidRPr="002C2A06">
        <w:rPr>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E7213F" w:rsidRDefault="002C2A06" w:rsidP="002C2A06">
      <w:pPr>
        <w:jc w:val="both"/>
        <w:rPr>
          <w:sz w:val="24"/>
          <w:szCs w:val="24"/>
        </w:rPr>
      </w:pPr>
      <w:r w:rsidRPr="002C2A0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7213F" w:rsidRDefault="002C2A06" w:rsidP="002C2A06">
      <w:pPr>
        <w:jc w:val="both"/>
        <w:rPr>
          <w:sz w:val="24"/>
          <w:szCs w:val="24"/>
        </w:rPr>
      </w:pPr>
      <w:r w:rsidRPr="00E7213F">
        <w:rPr>
          <w:b/>
          <w:sz w:val="24"/>
          <w:szCs w:val="24"/>
        </w:rPr>
        <w:t>Модуль «Спорт».</w:t>
      </w:r>
      <w:r w:rsidRPr="002C2A06">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7213F" w:rsidRDefault="00E7213F" w:rsidP="002C2A06">
      <w:pPr>
        <w:jc w:val="both"/>
        <w:rPr>
          <w:sz w:val="24"/>
          <w:szCs w:val="24"/>
        </w:rPr>
      </w:pPr>
    </w:p>
    <w:p w:rsidR="00E7213F" w:rsidRDefault="00E7213F" w:rsidP="002C2A06">
      <w:pPr>
        <w:jc w:val="both"/>
        <w:rPr>
          <w:sz w:val="24"/>
          <w:szCs w:val="24"/>
        </w:rPr>
      </w:pPr>
      <w:r w:rsidRPr="00E7213F">
        <w:rPr>
          <w:b/>
          <w:sz w:val="24"/>
          <w:szCs w:val="24"/>
        </w:rPr>
        <w:t>П</w:t>
      </w:r>
      <w:r w:rsidR="002C2A06" w:rsidRPr="00E7213F">
        <w:rPr>
          <w:b/>
          <w:sz w:val="24"/>
          <w:szCs w:val="24"/>
        </w:rPr>
        <w:t>рограмма вариативного модуля «Базовая  физическая подготовка».</w:t>
      </w:r>
      <w:r w:rsidR="002C2A06" w:rsidRPr="002C2A06">
        <w:rPr>
          <w:sz w:val="24"/>
          <w:szCs w:val="24"/>
        </w:rPr>
        <w:t xml:space="preserve"> </w:t>
      </w:r>
    </w:p>
    <w:p w:rsidR="00E7213F" w:rsidRDefault="002C2A06" w:rsidP="002C2A06">
      <w:pPr>
        <w:jc w:val="both"/>
        <w:rPr>
          <w:sz w:val="24"/>
          <w:szCs w:val="24"/>
        </w:rPr>
      </w:pPr>
      <w:r w:rsidRPr="00E7213F">
        <w:rPr>
          <w:b/>
          <w:sz w:val="24"/>
          <w:szCs w:val="24"/>
        </w:rPr>
        <w:t>Развитие силовых способностей.</w:t>
      </w:r>
      <w:r w:rsidRPr="002C2A06">
        <w:rPr>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w:t>
      </w:r>
    </w:p>
    <w:p w:rsidR="00F0054B" w:rsidRDefault="002C2A06" w:rsidP="002C2A06">
      <w:pPr>
        <w:jc w:val="both"/>
        <w:rPr>
          <w:sz w:val="24"/>
          <w:szCs w:val="24"/>
        </w:rPr>
      </w:pPr>
      <w:r w:rsidRPr="002C2A06">
        <w:rPr>
          <w:sz w:val="24"/>
          <w:szCs w:val="24"/>
        </w:rPr>
        <w:t xml:space="preserve">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w:t>
      </w:r>
    </w:p>
    <w:p w:rsidR="00F0054B" w:rsidRDefault="002C2A06" w:rsidP="002C2A06">
      <w:pPr>
        <w:jc w:val="both"/>
        <w:rPr>
          <w:sz w:val="24"/>
          <w:szCs w:val="24"/>
        </w:rPr>
      </w:pPr>
      <w:r w:rsidRPr="002C2A06">
        <w:rPr>
          <w:sz w:val="24"/>
          <w:szCs w:val="24"/>
        </w:rPr>
        <w:t xml:space="preserve">Бег с дополнительным отягощением (в горку и с горки, на короткие дистанции, эстафеты). Передвижения в висе и упоре на руках. </w:t>
      </w:r>
    </w:p>
    <w:p w:rsidR="00F0054B" w:rsidRDefault="002C2A06" w:rsidP="002C2A06">
      <w:pPr>
        <w:jc w:val="both"/>
        <w:rPr>
          <w:sz w:val="24"/>
          <w:szCs w:val="24"/>
        </w:rPr>
      </w:pPr>
      <w:r w:rsidRPr="002C2A06">
        <w:rPr>
          <w:sz w:val="24"/>
          <w:szCs w:val="24"/>
        </w:rPr>
        <w:t xml:space="preserve">Лазанье (по канату, по гимнастической стенке с дополнительным отягощением). Переноска непредельных тяжестей (мальчики  — сверстников способом на спине). </w:t>
      </w:r>
    </w:p>
    <w:p w:rsidR="00F0054B" w:rsidRDefault="002C2A06" w:rsidP="002C2A06">
      <w:pPr>
        <w:jc w:val="both"/>
        <w:rPr>
          <w:sz w:val="24"/>
          <w:szCs w:val="24"/>
        </w:rPr>
      </w:pPr>
      <w:r w:rsidRPr="002C2A06">
        <w:rPr>
          <w:sz w:val="24"/>
          <w:szCs w:val="24"/>
        </w:rPr>
        <w:lastRenderedPageBreak/>
        <w:t xml:space="preserve">Подвижные игры с  силовой направленностью (импровизированный баскетбол с набивным мячом и т. п.). </w:t>
      </w:r>
    </w:p>
    <w:p w:rsidR="00F0054B" w:rsidRDefault="002C2A06" w:rsidP="002C2A06">
      <w:pPr>
        <w:jc w:val="both"/>
        <w:rPr>
          <w:sz w:val="24"/>
          <w:szCs w:val="24"/>
        </w:rPr>
      </w:pPr>
      <w:r w:rsidRPr="00F0054B">
        <w:rPr>
          <w:b/>
          <w:sz w:val="24"/>
          <w:szCs w:val="24"/>
        </w:rPr>
        <w:t>Развитие скоростных способностей.</w:t>
      </w:r>
      <w:r w:rsidRPr="002C2A06">
        <w:rPr>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rsidR="00F0054B" w:rsidRDefault="002C2A06" w:rsidP="002C2A06">
      <w:pPr>
        <w:jc w:val="both"/>
        <w:rPr>
          <w:sz w:val="24"/>
          <w:szCs w:val="24"/>
        </w:rPr>
      </w:pPr>
      <w:r w:rsidRPr="002C2A06">
        <w:rPr>
          <w:sz w:val="24"/>
          <w:szCs w:val="24"/>
        </w:rPr>
        <w:t xml:space="preserve">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w:t>
      </w:r>
    </w:p>
    <w:p w:rsidR="00F0054B" w:rsidRDefault="002C2A06" w:rsidP="002C2A06">
      <w:pPr>
        <w:jc w:val="both"/>
        <w:rPr>
          <w:sz w:val="24"/>
          <w:szCs w:val="24"/>
        </w:rPr>
      </w:pPr>
      <w:r w:rsidRPr="002C2A06">
        <w:rPr>
          <w:sz w:val="24"/>
          <w:szCs w:val="24"/>
        </w:rPr>
        <w:t>Прыжки через скакалку на месте и в движении с максимальной частотой пры</w:t>
      </w:r>
      <w:r w:rsidR="00F0054B">
        <w:rPr>
          <w:sz w:val="24"/>
          <w:szCs w:val="24"/>
        </w:rPr>
        <w:t>жков. Преодоление полосы препят</w:t>
      </w:r>
      <w:r w:rsidRPr="002C2A06">
        <w:rPr>
          <w:sz w:val="24"/>
          <w:szCs w:val="24"/>
        </w:rPr>
        <w:t xml:space="preserve">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w:t>
      </w:r>
    </w:p>
    <w:p w:rsidR="00F0054B" w:rsidRDefault="002C2A06" w:rsidP="002C2A06">
      <w:pPr>
        <w:jc w:val="both"/>
        <w:rPr>
          <w:sz w:val="24"/>
          <w:szCs w:val="24"/>
        </w:rPr>
      </w:pPr>
      <w:r w:rsidRPr="002C2A06">
        <w:rPr>
          <w:sz w:val="24"/>
          <w:szCs w:val="24"/>
        </w:rPr>
        <w:t xml:space="preserve">Эстафеты и подвижные игры со скоростной направленностью. </w:t>
      </w:r>
    </w:p>
    <w:p w:rsidR="00F0054B" w:rsidRDefault="002C2A06" w:rsidP="002C2A06">
      <w:pPr>
        <w:jc w:val="both"/>
        <w:rPr>
          <w:sz w:val="24"/>
          <w:szCs w:val="24"/>
        </w:rPr>
      </w:pPr>
      <w:r w:rsidRPr="002C2A06">
        <w:rPr>
          <w:sz w:val="24"/>
          <w:szCs w:val="24"/>
        </w:rPr>
        <w:t xml:space="preserve">Технические действия из базовых видов спорта, выполняемые с максимальной скоростью движений. </w:t>
      </w:r>
    </w:p>
    <w:p w:rsidR="00F0054B" w:rsidRDefault="002C2A06" w:rsidP="002C2A06">
      <w:pPr>
        <w:jc w:val="both"/>
        <w:rPr>
          <w:sz w:val="24"/>
          <w:szCs w:val="24"/>
        </w:rPr>
      </w:pPr>
      <w:r w:rsidRPr="00F0054B">
        <w:rPr>
          <w:b/>
          <w:sz w:val="24"/>
          <w:szCs w:val="24"/>
        </w:rPr>
        <w:t>Развитие выносливости</w:t>
      </w:r>
      <w:r w:rsidRPr="002C2A06">
        <w:rPr>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w:t>
      </w:r>
    </w:p>
    <w:p w:rsidR="00F0054B" w:rsidRDefault="002C2A06" w:rsidP="002C2A06">
      <w:pPr>
        <w:jc w:val="both"/>
        <w:rPr>
          <w:sz w:val="24"/>
          <w:szCs w:val="24"/>
        </w:rPr>
      </w:pPr>
      <w:r w:rsidRPr="002C2A06">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w:t>
      </w:r>
    </w:p>
    <w:p w:rsidR="00F0054B" w:rsidRDefault="002C2A06" w:rsidP="002C2A06">
      <w:pPr>
        <w:jc w:val="both"/>
        <w:rPr>
          <w:sz w:val="24"/>
          <w:szCs w:val="24"/>
        </w:rPr>
      </w:pPr>
      <w:r w:rsidRPr="002C2A06">
        <w:rPr>
          <w:sz w:val="24"/>
          <w:szCs w:val="24"/>
        </w:rPr>
        <w:t xml:space="preserve">Передвижения по возвышенной и наклонной, ограниченной по ширине опоре (без предмета и с предметом на голове). </w:t>
      </w:r>
    </w:p>
    <w:p w:rsidR="00F0054B" w:rsidRDefault="002C2A06" w:rsidP="002C2A06">
      <w:pPr>
        <w:jc w:val="both"/>
        <w:rPr>
          <w:sz w:val="24"/>
          <w:szCs w:val="24"/>
        </w:rPr>
      </w:pPr>
      <w:r w:rsidRPr="002C2A06">
        <w:rPr>
          <w:sz w:val="24"/>
          <w:szCs w:val="24"/>
        </w:rPr>
        <w:t xml:space="preserve">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0054B" w:rsidRDefault="002C2A06" w:rsidP="002C2A06">
      <w:pPr>
        <w:jc w:val="both"/>
        <w:rPr>
          <w:sz w:val="24"/>
          <w:szCs w:val="24"/>
        </w:rPr>
      </w:pPr>
      <w:r w:rsidRPr="00F0054B">
        <w:rPr>
          <w:b/>
          <w:sz w:val="24"/>
          <w:szCs w:val="24"/>
        </w:rPr>
        <w:t>Развитие гибкости</w:t>
      </w:r>
      <w:r w:rsidRPr="002C2A06">
        <w:rPr>
          <w:sz w:val="24"/>
          <w:szCs w:val="24"/>
        </w:rPr>
        <w:t xml:space="preserve">. Комплексы общеразвивающих упражнений (активных и пассивных), выполняемых с большой  амплитудой движений. </w:t>
      </w:r>
    </w:p>
    <w:p w:rsidR="00F0054B" w:rsidRDefault="002C2A06" w:rsidP="002C2A06">
      <w:pPr>
        <w:jc w:val="both"/>
        <w:rPr>
          <w:sz w:val="24"/>
          <w:szCs w:val="24"/>
        </w:rPr>
      </w:pPr>
      <w:r w:rsidRPr="002C2A06">
        <w:rPr>
          <w:sz w:val="24"/>
          <w:szCs w:val="24"/>
        </w:rPr>
        <w:t xml:space="preserve">Упражнения на растяжение и расслабление мышц. </w:t>
      </w:r>
    </w:p>
    <w:p w:rsidR="00F0054B" w:rsidRDefault="002C2A06" w:rsidP="002C2A06">
      <w:pPr>
        <w:jc w:val="both"/>
        <w:rPr>
          <w:sz w:val="24"/>
          <w:szCs w:val="24"/>
        </w:rPr>
      </w:pPr>
      <w:r w:rsidRPr="002C2A06">
        <w:rPr>
          <w:sz w:val="24"/>
          <w:szCs w:val="24"/>
        </w:rPr>
        <w:t xml:space="preserve">Специальные упражнения для развития подвижности суставов (полушпагат, шпагат, выкруты гимнастической палки). </w:t>
      </w:r>
    </w:p>
    <w:p w:rsidR="00F0054B" w:rsidRDefault="002C2A06" w:rsidP="002C2A06">
      <w:pPr>
        <w:jc w:val="both"/>
        <w:rPr>
          <w:sz w:val="24"/>
          <w:szCs w:val="24"/>
        </w:rPr>
      </w:pPr>
      <w:r w:rsidRPr="002C2A06">
        <w:rPr>
          <w:sz w:val="24"/>
          <w:szCs w:val="24"/>
        </w:rP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F0054B" w:rsidRDefault="002C2A06" w:rsidP="002C2A06">
      <w:pPr>
        <w:jc w:val="both"/>
        <w:rPr>
          <w:b/>
          <w:sz w:val="24"/>
          <w:szCs w:val="24"/>
        </w:rPr>
      </w:pPr>
      <w:r w:rsidRPr="00F0054B">
        <w:rPr>
          <w:b/>
          <w:sz w:val="24"/>
          <w:szCs w:val="24"/>
        </w:rPr>
        <w:t xml:space="preserve">Специальная физическая подготовка. </w:t>
      </w:r>
    </w:p>
    <w:p w:rsidR="00F0054B" w:rsidRDefault="002C2A06" w:rsidP="002C2A06">
      <w:pPr>
        <w:jc w:val="both"/>
        <w:rPr>
          <w:sz w:val="24"/>
          <w:szCs w:val="24"/>
        </w:rPr>
      </w:pPr>
      <w:r w:rsidRPr="00F0054B">
        <w:rPr>
          <w:b/>
          <w:sz w:val="24"/>
          <w:szCs w:val="24"/>
        </w:rPr>
        <w:t>Модуль «Гимнастика</w:t>
      </w:r>
      <w:r w:rsidRPr="002C2A06">
        <w:rPr>
          <w:sz w:val="24"/>
          <w:szCs w:val="24"/>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w:t>
      </w:r>
    </w:p>
    <w:p w:rsidR="00F0054B" w:rsidRDefault="002C2A06" w:rsidP="002C2A06">
      <w:pPr>
        <w:jc w:val="both"/>
        <w:rPr>
          <w:sz w:val="24"/>
          <w:szCs w:val="24"/>
        </w:rPr>
      </w:pPr>
      <w:r w:rsidRPr="002C2A06">
        <w:rPr>
          <w:sz w:val="24"/>
          <w:szCs w:val="24"/>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w:t>
      </w:r>
      <w:r w:rsidR="00F0054B">
        <w:rPr>
          <w:sz w:val="24"/>
          <w:szCs w:val="24"/>
        </w:rPr>
        <w:t>ы ак</w:t>
      </w:r>
      <w:r w:rsidRPr="002C2A06">
        <w:rPr>
          <w:sz w:val="24"/>
          <w:szCs w:val="24"/>
        </w:rPr>
        <w:t xml:space="preserve">тивных и пассивных упражнений с большой амплитудой движений. Упражнения для развития подвижности суставов (полушпагат, шпагат, складка, мост). </w:t>
      </w:r>
      <w:r w:rsidRPr="00F0054B">
        <w:rPr>
          <w:b/>
          <w:sz w:val="24"/>
          <w:szCs w:val="24"/>
        </w:rPr>
        <w:t>Развитие координации движений</w:t>
      </w:r>
      <w:r w:rsidRPr="002C2A06">
        <w:rPr>
          <w:sz w:val="24"/>
          <w:szCs w:val="24"/>
        </w:rPr>
        <w:t xml:space="preserve">. Прохождение усложнённой полосы препятствий, включающей быстрые кувырки (вперёд, назад), кувырки по наклонной плоскости, </w:t>
      </w:r>
      <w:r w:rsidRPr="002C2A06">
        <w:rPr>
          <w:sz w:val="24"/>
          <w:szCs w:val="24"/>
        </w:rPr>
        <w:lastRenderedPageBreak/>
        <w:t xml:space="preserve">преодоление препятствий прыжком с опорой на руку, безопорным прыжком, быстрым лазаньем. </w:t>
      </w:r>
    </w:p>
    <w:p w:rsidR="00F0054B" w:rsidRDefault="002C2A06" w:rsidP="002C2A06">
      <w:pPr>
        <w:jc w:val="both"/>
        <w:rPr>
          <w:sz w:val="24"/>
          <w:szCs w:val="24"/>
        </w:rPr>
      </w:pPr>
      <w:r w:rsidRPr="002C2A06">
        <w:rPr>
          <w:sz w:val="24"/>
          <w:szCs w:val="24"/>
        </w:rPr>
        <w:t xml:space="preserve">Броски теннисного мяча правой и левой рукой в подвижную и неподвижную мишень, с места и с  разбега. </w:t>
      </w:r>
    </w:p>
    <w:p w:rsidR="00F0054B" w:rsidRDefault="002C2A06" w:rsidP="002C2A06">
      <w:pPr>
        <w:jc w:val="both"/>
        <w:rPr>
          <w:sz w:val="24"/>
          <w:szCs w:val="24"/>
        </w:rPr>
      </w:pPr>
      <w:r w:rsidRPr="002C2A06">
        <w:rPr>
          <w:sz w:val="24"/>
          <w:szCs w:val="24"/>
        </w:rPr>
        <w:t xml:space="preserve">Касание правой и левой ногой мишеней, подвешенных на разной высоте, с места и с разбега. </w:t>
      </w:r>
    </w:p>
    <w:p w:rsidR="00F0054B" w:rsidRDefault="002C2A06" w:rsidP="002C2A06">
      <w:pPr>
        <w:jc w:val="both"/>
        <w:rPr>
          <w:sz w:val="24"/>
          <w:szCs w:val="24"/>
        </w:rPr>
      </w:pPr>
      <w:r w:rsidRPr="002C2A06">
        <w:rPr>
          <w:sz w:val="24"/>
          <w:szCs w:val="24"/>
        </w:rPr>
        <w:t xml:space="preserve">Разнообразные прыжки через гимнастическую скакалку на месте и с продвижением. Прыжки на точность отталкивания и приземления. </w:t>
      </w:r>
    </w:p>
    <w:p w:rsidR="00F0054B" w:rsidRDefault="002C2A06" w:rsidP="002C2A06">
      <w:pPr>
        <w:jc w:val="both"/>
        <w:rPr>
          <w:sz w:val="24"/>
          <w:szCs w:val="24"/>
        </w:rPr>
      </w:pPr>
      <w:r w:rsidRPr="00F0054B">
        <w:rPr>
          <w:b/>
          <w:sz w:val="24"/>
          <w:szCs w:val="24"/>
        </w:rPr>
        <w:t>Развитие силовых способностей</w:t>
      </w:r>
      <w:r w:rsidRPr="002C2A06">
        <w:rPr>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F0054B" w:rsidRDefault="002C2A06" w:rsidP="002C2A06">
      <w:pPr>
        <w:jc w:val="both"/>
        <w:rPr>
          <w:sz w:val="24"/>
          <w:szCs w:val="24"/>
        </w:rPr>
      </w:pPr>
      <w:r w:rsidRPr="00F0054B">
        <w:rPr>
          <w:b/>
          <w:sz w:val="24"/>
          <w:szCs w:val="24"/>
        </w:rPr>
        <w:t>Развитие выносливости</w:t>
      </w:r>
      <w:r w:rsidRPr="002C2A06">
        <w:rPr>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w:t>
      </w:r>
    </w:p>
    <w:p w:rsidR="00F0054B" w:rsidRDefault="002C2A06" w:rsidP="002C2A06">
      <w:pPr>
        <w:jc w:val="both"/>
        <w:rPr>
          <w:sz w:val="24"/>
          <w:szCs w:val="24"/>
        </w:rPr>
      </w:pPr>
      <w:r w:rsidRPr="002C2A06">
        <w:rPr>
          <w:sz w:val="24"/>
          <w:szCs w:val="24"/>
        </w:rPr>
        <w:t xml:space="preserve">Комплексы упражнений с отягощением, выполняемые в режиме непрерывного и интервального методов. </w:t>
      </w:r>
    </w:p>
    <w:p w:rsidR="002C2A06" w:rsidRPr="002C2A06" w:rsidRDefault="002C2A06" w:rsidP="002C2A06">
      <w:pPr>
        <w:jc w:val="both"/>
        <w:rPr>
          <w:sz w:val="24"/>
          <w:szCs w:val="24"/>
        </w:rPr>
      </w:pPr>
      <w:r w:rsidRPr="00F0054B">
        <w:rPr>
          <w:b/>
          <w:sz w:val="24"/>
          <w:szCs w:val="24"/>
        </w:rPr>
        <w:t>Модуль «Лёгкая атлетика».</w:t>
      </w:r>
      <w:r w:rsidRPr="002C2A06">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w:t>
      </w:r>
    </w:p>
    <w:p w:rsidR="00F0054B" w:rsidRDefault="002C2A06" w:rsidP="002C2A06">
      <w:pPr>
        <w:jc w:val="both"/>
        <w:rPr>
          <w:sz w:val="24"/>
          <w:szCs w:val="24"/>
        </w:rPr>
      </w:pPr>
      <w:r w:rsidRPr="002C2A06">
        <w:rPr>
          <w:sz w:val="24"/>
          <w:szCs w:val="24"/>
        </w:rPr>
        <w:t xml:space="preserve">Гладкий бег с равномерной скоростью в разных зонах интенсивности. Повторный бег с препятствиями в максимальном темпе. </w:t>
      </w:r>
    </w:p>
    <w:p w:rsidR="00F0054B" w:rsidRDefault="002C2A06" w:rsidP="002C2A06">
      <w:pPr>
        <w:jc w:val="both"/>
        <w:rPr>
          <w:sz w:val="24"/>
          <w:szCs w:val="24"/>
        </w:rPr>
      </w:pPr>
      <w:r w:rsidRPr="002C2A06">
        <w:rPr>
          <w:sz w:val="24"/>
          <w:szCs w:val="24"/>
        </w:rPr>
        <w:t xml:space="preserve">Равномерный повторный бег с финальным ускорением (на разные дистанции). Равномерный бег с дополнительным отягощением в режиме «до отказа». </w:t>
      </w:r>
    </w:p>
    <w:p w:rsidR="00F0054B" w:rsidRDefault="002C2A06" w:rsidP="002C2A06">
      <w:pPr>
        <w:jc w:val="both"/>
        <w:rPr>
          <w:sz w:val="24"/>
          <w:szCs w:val="24"/>
        </w:rPr>
      </w:pPr>
      <w:r w:rsidRPr="00F0054B">
        <w:rPr>
          <w:b/>
          <w:sz w:val="24"/>
          <w:szCs w:val="24"/>
        </w:rPr>
        <w:t>Развитие силовых способностей</w:t>
      </w:r>
      <w:r w:rsidRPr="002C2A06">
        <w:rPr>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w:t>
      </w:r>
    </w:p>
    <w:p w:rsidR="00F0054B" w:rsidRDefault="002C2A06" w:rsidP="002C2A06">
      <w:pPr>
        <w:jc w:val="both"/>
        <w:rPr>
          <w:sz w:val="24"/>
          <w:szCs w:val="24"/>
        </w:rPr>
      </w:pPr>
      <w:r w:rsidRPr="002C2A06">
        <w:rPr>
          <w:sz w:val="24"/>
          <w:szCs w:val="24"/>
        </w:rPr>
        <w:t xml:space="preserve">Запрыгивание с последующим спрыгиванием. </w:t>
      </w:r>
    </w:p>
    <w:p w:rsidR="00F0054B" w:rsidRDefault="002C2A06" w:rsidP="002C2A06">
      <w:pPr>
        <w:jc w:val="both"/>
        <w:rPr>
          <w:sz w:val="24"/>
          <w:szCs w:val="24"/>
        </w:rPr>
      </w:pPr>
      <w:r w:rsidRPr="002C2A06">
        <w:rPr>
          <w:sz w:val="24"/>
          <w:szCs w:val="24"/>
        </w:rPr>
        <w:t xml:space="preserve">Прыжки в глубину по методу ударной тренировки. </w:t>
      </w:r>
    </w:p>
    <w:p w:rsidR="00F0054B" w:rsidRDefault="002C2A06" w:rsidP="002C2A06">
      <w:pPr>
        <w:jc w:val="both"/>
        <w:rPr>
          <w:sz w:val="24"/>
          <w:szCs w:val="24"/>
        </w:rPr>
      </w:pPr>
      <w:r w:rsidRPr="002C2A06">
        <w:rPr>
          <w:sz w:val="24"/>
          <w:szCs w:val="24"/>
        </w:rPr>
        <w:t>Прыжки в высоту с продвижением и изменением направлений, поворотами вправо и влево, на правой, левой ноге и поочерёдно.</w:t>
      </w:r>
    </w:p>
    <w:p w:rsidR="00F0054B" w:rsidRDefault="002C2A06" w:rsidP="002C2A06">
      <w:pPr>
        <w:jc w:val="both"/>
        <w:rPr>
          <w:sz w:val="24"/>
          <w:szCs w:val="24"/>
        </w:rPr>
      </w:pPr>
      <w:r w:rsidRPr="002C2A06">
        <w:rPr>
          <w:sz w:val="24"/>
          <w:szCs w:val="24"/>
        </w:rPr>
        <w:t xml:space="preserve">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0054B" w:rsidRDefault="002C2A06" w:rsidP="002C2A06">
      <w:pPr>
        <w:jc w:val="both"/>
        <w:rPr>
          <w:sz w:val="24"/>
          <w:szCs w:val="24"/>
        </w:rPr>
      </w:pPr>
      <w:r w:rsidRPr="00F0054B">
        <w:rPr>
          <w:b/>
          <w:sz w:val="24"/>
          <w:szCs w:val="24"/>
        </w:rPr>
        <w:t>Развитие координации движений</w:t>
      </w:r>
      <w:r w:rsidRPr="002C2A06">
        <w:rPr>
          <w:sz w:val="24"/>
          <w:szCs w:val="24"/>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F0054B" w:rsidRDefault="002C2A06" w:rsidP="002C2A06">
      <w:pPr>
        <w:jc w:val="both"/>
        <w:rPr>
          <w:sz w:val="24"/>
          <w:szCs w:val="24"/>
        </w:rPr>
      </w:pPr>
      <w:r w:rsidRPr="00F0054B">
        <w:rPr>
          <w:b/>
          <w:sz w:val="24"/>
          <w:szCs w:val="24"/>
        </w:rPr>
        <w:lastRenderedPageBreak/>
        <w:t>Модуль «Зимние виды спорта».</w:t>
      </w:r>
      <w:r w:rsidRPr="002C2A06">
        <w:rPr>
          <w:sz w:val="24"/>
          <w:szCs w:val="24"/>
        </w:rPr>
        <w:t xml:space="preserve"> </w:t>
      </w:r>
    </w:p>
    <w:p w:rsidR="00AF6FA7" w:rsidRDefault="002C2A06" w:rsidP="002C2A06">
      <w:pPr>
        <w:jc w:val="both"/>
        <w:rPr>
          <w:sz w:val="24"/>
          <w:szCs w:val="24"/>
        </w:rPr>
      </w:pPr>
      <w:r w:rsidRPr="00F0054B">
        <w:rPr>
          <w:b/>
          <w:sz w:val="24"/>
          <w:szCs w:val="24"/>
        </w:rPr>
        <w:t>Развитие выносливости</w:t>
      </w:r>
      <w:r w:rsidRPr="002C2A06">
        <w:rPr>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Развитие координации. Упражнения в поворотах и спусках на лыжах; проезд через «ворота» и преодоление небольших трамплинов. </w:t>
      </w:r>
    </w:p>
    <w:p w:rsidR="00AF6FA7" w:rsidRDefault="002C2A06" w:rsidP="002C2A06">
      <w:pPr>
        <w:jc w:val="both"/>
        <w:rPr>
          <w:sz w:val="24"/>
          <w:szCs w:val="24"/>
        </w:rPr>
      </w:pPr>
      <w:r w:rsidRPr="00AF6FA7">
        <w:rPr>
          <w:b/>
          <w:sz w:val="24"/>
          <w:szCs w:val="24"/>
        </w:rPr>
        <w:t>Модуль «Спортивные игры</w:t>
      </w:r>
      <w:r w:rsidRPr="002C2A06">
        <w:rPr>
          <w:sz w:val="24"/>
          <w:szCs w:val="24"/>
        </w:rPr>
        <w:t xml:space="preserve">». </w:t>
      </w:r>
    </w:p>
    <w:p w:rsidR="00AF6FA7" w:rsidRDefault="002C2A06" w:rsidP="002C2A06">
      <w:pPr>
        <w:jc w:val="both"/>
        <w:rPr>
          <w:sz w:val="24"/>
          <w:szCs w:val="24"/>
        </w:rPr>
      </w:pPr>
      <w:r w:rsidRPr="00AF6FA7">
        <w:rPr>
          <w:b/>
          <w:sz w:val="24"/>
          <w:szCs w:val="24"/>
        </w:rPr>
        <w:t>Баскетбол</w:t>
      </w:r>
      <w:r w:rsidRPr="002C2A06">
        <w:rPr>
          <w:sz w:val="24"/>
          <w:szCs w:val="24"/>
        </w:rPr>
        <w:t>. Развитие скоростных способностей. Ходь</w:t>
      </w:r>
      <w:r w:rsidR="00AF6FA7">
        <w:rPr>
          <w:sz w:val="24"/>
          <w:szCs w:val="24"/>
        </w:rPr>
        <w:t>ба и бег в различных направлени</w:t>
      </w:r>
      <w:r w:rsidRPr="002C2A06">
        <w:rPr>
          <w:sz w:val="24"/>
          <w:szCs w:val="24"/>
        </w:rPr>
        <w:t xml:space="preserve">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F6FA7" w:rsidRDefault="002C2A06" w:rsidP="002C2A06">
      <w:pPr>
        <w:jc w:val="both"/>
        <w:rPr>
          <w:sz w:val="24"/>
          <w:szCs w:val="24"/>
        </w:rPr>
      </w:pPr>
      <w:r w:rsidRPr="00AF6FA7">
        <w:rPr>
          <w:b/>
          <w:sz w:val="24"/>
          <w:szCs w:val="24"/>
        </w:rPr>
        <w:t>Развитие силовых способностей</w:t>
      </w:r>
      <w:r w:rsidRPr="002C2A06">
        <w:rPr>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w:t>
      </w:r>
    </w:p>
    <w:p w:rsidR="00AF6FA7" w:rsidRDefault="002C2A06" w:rsidP="002C2A06">
      <w:pPr>
        <w:jc w:val="both"/>
        <w:rPr>
          <w:sz w:val="24"/>
          <w:szCs w:val="24"/>
        </w:rPr>
      </w:pPr>
      <w:r w:rsidRPr="002C2A06">
        <w:rPr>
          <w:sz w:val="24"/>
          <w:szCs w:val="24"/>
        </w:rPr>
        <w:t xml:space="preserve">Броски набивного мяча из различных исходных положений, с различной траекторией полёта одной рукой и обеими руками, стоя, сидя, в полуприседе. </w:t>
      </w:r>
    </w:p>
    <w:p w:rsidR="00AF6FA7" w:rsidRDefault="002C2A06" w:rsidP="002C2A06">
      <w:pPr>
        <w:jc w:val="both"/>
        <w:rPr>
          <w:sz w:val="24"/>
          <w:szCs w:val="24"/>
        </w:rPr>
      </w:pPr>
      <w:r w:rsidRPr="00AF6FA7">
        <w:rPr>
          <w:b/>
          <w:sz w:val="24"/>
          <w:szCs w:val="24"/>
        </w:rPr>
        <w:t>Развитие выносливости</w:t>
      </w:r>
      <w:r w:rsidRPr="002C2A06">
        <w:rPr>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AF6FA7" w:rsidRDefault="002C2A06" w:rsidP="002C2A06">
      <w:pPr>
        <w:jc w:val="both"/>
        <w:rPr>
          <w:sz w:val="24"/>
          <w:szCs w:val="24"/>
        </w:rPr>
      </w:pPr>
      <w:r w:rsidRPr="00AF6FA7">
        <w:rPr>
          <w:b/>
          <w:sz w:val="24"/>
          <w:szCs w:val="24"/>
        </w:rPr>
        <w:t>Развитие координации движений</w:t>
      </w:r>
      <w:r w:rsidRPr="002C2A06">
        <w:rPr>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w:t>
      </w:r>
    </w:p>
    <w:p w:rsidR="002C2A06" w:rsidRPr="002C2A06" w:rsidRDefault="002C2A06" w:rsidP="002C2A06">
      <w:pPr>
        <w:jc w:val="both"/>
        <w:rPr>
          <w:sz w:val="24"/>
          <w:szCs w:val="24"/>
        </w:rPr>
      </w:pPr>
      <w:r w:rsidRPr="002C2A06">
        <w:rPr>
          <w:sz w:val="24"/>
          <w:szCs w:val="24"/>
        </w:rPr>
        <w:t xml:space="preserve">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w:t>
      </w:r>
    </w:p>
    <w:p w:rsidR="00AF6FA7" w:rsidRDefault="002C2A06" w:rsidP="002C2A06">
      <w:pPr>
        <w:jc w:val="both"/>
        <w:rPr>
          <w:sz w:val="24"/>
          <w:szCs w:val="24"/>
        </w:rPr>
      </w:pPr>
      <w:r w:rsidRPr="002C2A06">
        <w:rPr>
          <w:sz w:val="24"/>
          <w:szCs w:val="24"/>
        </w:rPr>
        <w:t xml:space="preserve">отскока от стены (от пола). Ведение мяча с изменяющейся по команде скоростью и направлением передвижения. </w:t>
      </w:r>
    </w:p>
    <w:p w:rsidR="00AF6FA7" w:rsidRDefault="002C2A06" w:rsidP="002C2A06">
      <w:pPr>
        <w:jc w:val="both"/>
        <w:rPr>
          <w:sz w:val="24"/>
          <w:szCs w:val="24"/>
        </w:rPr>
      </w:pPr>
      <w:r w:rsidRPr="00AF6FA7">
        <w:rPr>
          <w:b/>
          <w:sz w:val="24"/>
          <w:szCs w:val="24"/>
        </w:rPr>
        <w:t>Футбол.</w:t>
      </w:r>
      <w:r w:rsidRPr="002C2A06">
        <w:rPr>
          <w:sz w:val="24"/>
          <w:szCs w:val="24"/>
        </w:rPr>
        <w:t xml:space="preserve"> </w:t>
      </w:r>
    </w:p>
    <w:p w:rsidR="00AF6FA7" w:rsidRDefault="002C2A06" w:rsidP="002C2A06">
      <w:pPr>
        <w:jc w:val="both"/>
        <w:rPr>
          <w:sz w:val="24"/>
          <w:szCs w:val="24"/>
        </w:rPr>
      </w:pPr>
      <w:r w:rsidRPr="00AF6FA7">
        <w:rPr>
          <w:b/>
          <w:sz w:val="24"/>
          <w:szCs w:val="24"/>
        </w:rPr>
        <w:t>Развитие скоростных способностей</w:t>
      </w:r>
      <w:r w:rsidRPr="002C2A06">
        <w:rPr>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w:t>
      </w:r>
    </w:p>
    <w:p w:rsidR="00AF6FA7" w:rsidRDefault="002C2A06" w:rsidP="002C2A06">
      <w:pPr>
        <w:jc w:val="both"/>
        <w:rPr>
          <w:sz w:val="24"/>
          <w:szCs w:val="24"/>
        </w:rPr>
      </w:pPr>
      <w:r w:rsidRPr="002C2A06">
        <w:rPr>
          <w:sz w:val="24"/>
          <w:szCs w:val="24"/>
        </w:rPr>
        <w:lastRenderedPageBreak/>
        <w:t xml:space="preserve">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F6FA7" w:rsidRDefault="002C2A06" w:rsidP="002C2A06">
      <w:pPr>
        <w:jc w:val="both"/>
        <w:rPr>
          <w:sz w:val="24"/>
          <w:szCs w:val="24"/>
        </w:rPr>
      </w:pPr>
      <w:r w:rsidRPr="00AF6FA7">
        <w:rPr>
          <w:b/>
          <w:sz w:val="24"/>
          <w:szCs w:val="24"/>
        </w:rPr>
        <w:t>Развитие силовых способностей</w:t>
      </w:r>
      <w:r w:rsidRPr="002C2A06">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w:t>
      </w:r>
    </w:p>
    <w:p w:rsidR="002C2A06" w:rsidRPr="002C2A06" w:rsidRDefault="002C2A06" w:rsidP="002C2A06">
      <w:pPr>
        <w:jc w:val="both"/>
        <w:rPr>
          <w:sz w:val="24"/>
          <w:szCs w:val="24"/>
        </w:rPr>
      </w:pPr>
      <w:r w:rsidRPr="002C2A06">
        <w:rPr>
          <w:sz w:val="24"/>
          <w:szCs w:val="24"/>
        </w:rPr>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C2A06" w:rsidRPr="002C2A06" w:rsidRDefault="002C2A06" w:rsidP="002C2A06">
      <w:pPr>
        <w:jc w:val="both"/>
        <w:rPr>
          <w:sz w:val="24"/>
          <w:szCs w:val="24"/>
        </w:rPr>
      </w:pPr>
    </w:p>
    <w:p w:rsidR="002C2A06" w:rsidRPr="00AF6FA7" w:rsidRDefault="002C2A06" w:rsidP="002C2A06">
      <w:pPr>
        <w:jc w:val="both"/>
        <w:rPr>
          <w:b/>
          <w:sz w:val="24"/>
          <w:szCs w:val="24"/>
        </w:rPr>
      </w:pPr>
      <w:r w:rsidRPr="00AF6FA7">
        <w:rPr>
          <w:b/>
          <w:sz w:val="24"/>
          <w:szCs w:val="24"/>
        </w:rPr>
        <w:t>ПЛАНИРУЕМЫЕ РЕЗУЛЬТАТЫ ОСВОЕНИЯ  УЧЕБНОГО ПРЕДМЕТА «ФИЗИЧЕСКАЯ КУЛЬТУРА»  НА УРОВНЕ ОСНОВНОГО ОБЩЕГО ОБРАЗОВАНИЯ</w:t>
      </w:r>
    </w:p>
    <w:p w:rsidR="000F6AFB" w:rsidRDefault="002C2A06" w:rsidP="002C2A06">
      <w:pPr>
        <w:jc w:val="both"/>
        <w:rPr>
          <w:sz w:val="24"/>
          <w:szCs w:val="24"/>
        </w:rPr>
      </w:pPr>
      <w:r w:rsidRPr="000F6AFB">
        <w:rPr>
          <w:b/>
          <w:sz w:val="24"/>
          <w:szCs w:val="24"/>
        </w:rPr>
        <w:t>ЛИЧНОСТНЫЕ РЕЗУЛЬТАТЫ</w:t>
      </w:r>
      <w:r w:rsidRPr="002C2A06">
        <w:rPr>
          <w:sz w:val="24"/>
          <w:szCs w:val="24"/>
        </w:rPr>
        <w:t xml:space="preserve"> </w:t>
      </w:r>
    </w:p>
    <w:p w:rsidR="000F6AFB" w:rsidRDefault="000F6AFB" w:rsidP="002C2A06">
      <w:pPr>
        <w:jc w:val="both"/>
        <w:rPr>
          <w:sz w:val="24"/>
          <w:szCs w:val="24"/>
        </w:rPr>
      </w:pPr>
      <w:r>
        <w:rPr>
          <w:sz w:val="24"/>
          <w:szCs w:val="24"/>
        </w:rPr>
        <w:t>-</w:t>
      </w:r>
      <w:r w:rsidR="002C2A06" w:rsidRPr="002C2A06">
        <w:rPr>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F6AFB" w:rsidRDefault="000F6AFB" w:rsidP="002C2A06">
      <w:pPr>
        <w:jc w:val="both"/>
        <w:rPr>
          <w:sz w:val="24"/>
          <w:szCs w:val="24"/>
        </w:rPr>
      </w:pPr>
      <w:r>
        <w:rPr>
          <w:sz w:val="24"/>
          <w:szCs w:val="24"/>
        </w:rPr>
        <w:t>-</w:t>
      </w:r>
      <w:r w:rsidR="002C2A06" w:rsidRPr="002C2A06">
        <w:rPr>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F6AFB" w:rsidRDefault="000F6AFB" w:rsidP="002C2A06">
      <w:pPr>
        <w:jc w:val="both"/>
        <w:rPr>
          <w:sz w:val="24"/>
          <w:szCs w:val="24"/>
        </w:rPr>
      </w:pPr>
      <w:r>
        <w:rPr>
          <w:sz w:val="24"/>
          <w:szCs w:val="24"/>
        </w:rPr>
        <w:t>-</w:t>
      </w:r>
      <w:r w:rsidR="002C2A06" w:rsidRPr="002C2A06">
        <w:rPr>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F6AFB" w:rsidRDefault="000F6AFB" w:rsidP="002C2A06">
      <w:pPr>
        <w:jc w:val="both"/>
        <w:rPr>
          <w:sz w:val="24"/>
          <w:szCs w:val="24"/>
        </w:rPr>
      </w:pPr>
      <w:r>
        <w:rPr>
          <w:sz w:val="24"/>
          <w:szCs w:val="24"/>
        </w:rPr>
        <w:t>-</w:t>
      </w:r>
      <w:r w:rsidR="002C2A06" w:rsidRPr="002C2A06">
        <w:rPr>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F6AFB" w:rsidRDefault="000F6AFB" w:rsidP="002C2A06">
      <w:pPr>
        <w:jc w:val="both"/>
        <w:rPr>
          <w:sz w:val="24"/>
          <w:szCs w:val="24"/>
        </w:rPr>
      </w:pPr>
      <w:r>
        <w:rPr>
          <w:sz w:val="24"/>
          <w:szCs w:val="24"/>
        </w:rPr>
        <w:t>-</w:t>
      </w:r>
      <w:r w:rsidR="002C2A06" w:rsidRPr="002C2A06">
        <w:rPr>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0F6AFB" w:rsidRDefault="000F6AFB" w:rsidP="002C2A06">
      <w:pPr>
        <w:jc w:val="both"/>
        <w:rPr>
          <w:sz w:val="24"/>
          <w:szCs w:val="24"/>
        </w:rPr>
      </w:pPr>
      <w:r>
        <w:rPr>
          <w:sz w:val="24"/>
          <w:szCs w:val="24"/>
        </w:rPr>
        <w:t>-</w:t>
      </w:r>
      <w:r w:rsidR="002C2A06" w:rsidRPr="002C2A06">
        <w:rPr>
          <w:sz w:val="24"/>
          <w:szCs w:val="24"/>
        </w:rPr>
        <w:t xml:space="preserve"> стремление к физическому совершенствованию, формированию культуры движения и телосложения, самовыражению в избранном виде спорта; </w:t>
      </w:r>
    </w:p>
    <w:p w:rsidR="000F6AFB" w:rsidRDefault="000F6AFB" w:rsidP="002C2A06">
      <w:pPr>
        <w:jc w:val="both"/>
        <w:rPr>
          <w:sz w:val="24"/>
          <w:szCs w:val="24"/>
        </w:rPr>
      </w:pPr>
      <w:r>
        <w:rPr>
          <w:sz w:val="24"/>
          <w:szCs w:val="24"/>
        </w:rPr>
        <w:t>-</w:t>
      </w:r>
      <w:r w:rsidR="002C2A06" w:rsidRPr="002C2A06">
        <w:rPr>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F6AFB" w:rsidRDefault="002C2A06" w:rsidP="002C2A06">
      <w:pPr>
        <w:jc w:val="both"/>
        <w:rPr>
          <w:sz w:val="24"/>
          <w:szCs w:val="24"/>
        </w:rPr>
      </w:pPr>
      <w:r w:rsidRPr="002C2A06">
        <w:rPr>
          <w:sz w:val="24"/>
          <w:szCs w:val="24"/>
        </w:rPr>
        <w:t xml:space="preserve"> </w:t>
      </w:r>
      <w:r w:rsidR="000F6AFB">
        <w:rPr>
          <w:sz w:val="24"/>
          <w:szCs w:val="24"/>
        </w:rPr>
        <w:t>-</w:t>
      </w:r>
      <w:r w:rsidRPr="002C2A06">
        <w:rPr>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F6AFB" w:rsidRDefault="000F6AFB" w:rsidP="002C2A06">
      <w:pPr>
        <w:jc w:val="both"/>
        <w:rPr>
          <w:sz w:val="24"/>
          <w:szCs w:val="24"/>
        </w:rPr>
      </w:pPr>
      <w:r>
        <w:rPr>
          <w:sz w:val="24"/>
          <w:szCs w:val="24"/>
        </w:rPr>
        <w:t>-</w:t>
      </w:r>
      <w:r w:rsidR="002C2A06" w:rsidRPr="002C2A06">
        <w:rPr>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F6AFB" w:rsidRDefault="000F6AFB" w:rsidP="002C2A06">
      <w:pPr>
        <w:jc w:val="both"/>
        <w:rPr>
          <w:sz w:val="24"/>
          <w:szCs w:val="24"/>
        </w:rPr>
      </w:pPr>
      <w:r>
        <w:rPr>
          <w:sz w:val="24"/>
          <w:szCs w:val="24"/>
        </w:rPr>
        <w:t>-</w:t>
      </w:r>
      <w:r w:rsidR="002C2A06" w:rsidRPr="002C2A06">
        <w:rPr>
          <w:sz w:val="24"/>
          <w:szCs w:val="24"/>
        </w:rPr>
        <w:t xml:space="preserve"> способность адаптироваться к стрессовым ситуациям, осуществлять профилактич</w:t>
      </w:r>
      <w:r>
        <w:rPr>
          <w:sz w:val="24"/>
          <w:szCs w:val="24"/>
        </w:rPr>
        <w:t>еские мероприятия по регулирова</w:t>
      </w:r>
      <w:r w:rsidR="002C2A06" w:rsidRPr="002C2A06">
        <w:rPr>
          <w:sz w:val="24"/>
          <w:szCs w:val="24"/>
        </w:rPr>
        <w:t>нию эмоциональных напряжений, активному восстановлению организма после знач</w:t>
      </w:r>
      <w:r>
        <w:rPr>
          <w:sz w:val="24"/>
          <w:szCs w:val="24"/>
        </w:rPr>
        <w:t>ительных умственных и физичес</w:t>
      </w:r>
      <w:r w:rsidR="002C2A06" w:rsidRPr="002C2A06">
        <w:rPr>
          <w:sz w:val="24"/>
          <w:szCs w:val="24"/>
        </w:rPr>
        <w:t xml:space="preserve">ких нагрузок;  </w:t>
      </w:r>
    </w:p>
    <w:p w:rsidR="000F6AFB" w:rsidRDefault="000F6AFB" w:rsidP="002C2A06">
      <w:pPr>
        <w:jc w:val="both"/>
        <w:rPr>
          <w:sz w:val="24"/>
          <w:szCs w:val="24"/>
        </w:rPr>
      </w:pPr>
      <w:r>
        <w:rPr>
          <w:sz w:val="24"/>
          <w:szCs w:val="24"/>
        </w:rPr>
        <w:t>-</w:t>
      </w:r>
      <w:r w:rsidR="002C2A06" w:rsidRPr="002C2A06">
        <w:rPr>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F6AFB" w:rsidRDefault="000F6AFB" w:rsidP="002C2A06">
      <w:pPr>
        <w:jc w:val="both"/>
        <w:rPr>
          <w:sz w:val="24"/>
          <w:szCs w:val="24"/>
        </w:rPr>
      </w:pPr>
      <w:r>
        <w:rPr>
          <w:sz w:val="24"/>
          <w:szCs w:val="24"/>
        </w:rPr>
        <w:lastRenderedPageBreak/>
        <w:t>-</w:t>
      </w:r>
      <w:r w:rsidR="002C2A06" w:rsidRPr="002C2A06">
        <w:rPr>
          <w:sz w:val="24"/>
          <w:szCs w:val="24"/>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0F6AFB" w:rsidRDefault="000F6AFB" w:rsidP="002C2A06">
      <w:pPr>
        <w:jc w:val="both"/>
        <w:rPr>
          <w:sz w:val="24"/>
          <w:szCs w:val="24"/>
        </w:rPr>
      </w:pPr>
      <w:r>
        <w:rPr>
          <w:sz w:val="24"/>
          <w:szCs w:val="24"/>
        </w:rPr>
        <w:t>-</w:t>
      </w:r>
      <w:r w:rsidR="002C2A06" w:rsidRPr="002C2A06">
        <w:rPr>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F6AFB" w:rsidRDefault="000F6AFB" w:rsidP="002C2A06">
      <w:pPr>
        <w:jc w:val="both"/>
        <w:rPr>
          <w:sz w:val="24"/>
          <w:szCs w:val="24"/>
        </w:rPr>
      </w:pPr>
      <w:r>
        <w:rPr>
          <w:sz w:val="24"/>
          <w:szCs w:val="24"/>
        </w:rPr>
        <w:t>-</w:t>
      </w:r>
      <w:r w:rsidR="002C2A06" w:rsidRPr="002C2A06">
        <w:rPr>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F6AFB" w:rsidRDefault="000F6AFB" w:rsidP="002C2A06">
      <w:pPr>
        <w:jc w:val="both"/>
        <w:rPr>
          <w:sz w:val="24"/>
          <w:szCs w:val="24"/>
        </w:rPr>
      </w:pPr>
      <w:r>
        <w:rPr>
          <w:sz w:val="24"/>
          <w:szCs w:val="24"/>
        </w:rPr>
        <w:t>-</w:t>
      </w:r>
      <w:r w:rsidR="002C2A06" w:rsidRPr="002C2A06">
        <w:rPr>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F6AFB" w:rsidRDefault="000F6AFB" w:rsidP="002C2A06">
      <w:pPr>
        <w:jc w:val="both"/>
        <w:rPr>
          <w:sz w:val="24"/>
          <w:szCs w:val="24"/>
        </w:rPr>
      </w:pPr>
    </w:p>
    <w:p w:rsidR="000F6AFB" w:rsidRDefault="002C2A06" w:rsidP="002C2A06">
      <w:pPr>
        <w:jc w:val="both"/>
        <w:rPr>
          <w:sz w:val="24"/>
          <w:szCs w:val="24"/>
        </w:rPr>
      </w:pPr>
      <w:r w:rsidRPr="000F6AFB">
        <w:rPr>
          <w:b/>
          <w:sz w:val="24"/>
          <w:szCs w:val="24"/>
        </w:rPr>
        <w:t>МЕТАПРЕДМЕТНЫЕ РЕЗУЛЬТАТЫ</w:t>
      </w:r>
      <w:r w:rsidRPr="002C2A06">
        <w:rPr>
          <w:sz w:val="24"/>
          <w:szCs w:val="24"/>
        </w:rPr>
        <w:t xml:space="preserve"> </w:t>
      </w:r>
    </w:p>
    <w:p w:rsidR="000F6AFB" w:rsidRDefault="002C2A06" w:rsidP="002C2A06">
      <w:pPr>
        <w:jc w:val="both"/>
        <w:rPr>
          <w:sz w:val="24"/>
          <w:szCs w:val="24"/>
        </w:rPr>
      </w:pPr>
      <w:r w:rsidRPr="000F6AFB">
        <w:rPr>
          <w:b/>
          <w:sz w:val="24"/>
          <w:szCs w:val="24"/>
        </w:rPr>
        <w:t>Универсальные познавательные действия</w:t>
      </w:r>
      <w:r w:rsidRPr="002C2A06">
        <w:rPr>
          <w:sz w:val="24"/>
          <w:szCs w:val="24"/>
        </w:rPr>
        <w:t xml:space="preserve">: </w:t>
      </w:r>
    </w:p>
    <w:p w:rsidR="000F6AFB" w:rsidRDefault="000F6AFB" w:rsidP="002C2A06">
      <w:pPr>
        <w:jc w:val="both"/>
        <w:rPr>
          <w:sz w:val="24"/>
          <w:szCs w:val="24"/>
        </w:rPr>
      </w:pPr>
      <w:r>
        <w:rPr>
          <w:sz w:val="24"/>
          <w:szCs w:val="24"/>
        </w:rPr>
        <w:t>-</w:t>
      </w:r>
      <w:r w:rsidR="002C2A06" w:rsidRPr="002C2A06">
        <w:rPr>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0F6AFB" w:rsidRDefault="000F6AFB" w:rsidP="002C2A06">
      <w:pPr>
        <w:jc w:val="both"/>
        <w:rPr>
          <w:sz w:val="24"/>
          <w:szCs w:val="24"/>
        </w:rPr>
      </w:pPr>
      <w:r>
        <w:rPr>
          <w:sz w:val="24"/>
          <w:szCs w:val="24"/>
        </w:rPr>
        <w:t>-</w:t>
      </w:r>
      <w:r w:rsidR="002C2A06" w:rsidRPr="002C2A06">
        <w:rPr>
          <w:sz w:val="24"/>
          <w:szCs w:val="24"/>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0F6AFB" w:rsidRDefault="000F6AFB" w:rsidP="002C2A06">
      <w:pPr>
        <w:jc w:val="both"/>
        <w:rPr>
          <w:sz w:val="24"/>
          <w:szCs w:val="24"/>
        </w:rPr>
      </w:pPr>
      <w:r>
        <w:rPr>
          <w:sz w:val="24"/>
          <w:szCs w:val="24"/>
        </w:rPr>
        <w:t>-</w:t>
      </w:r>
      <w:r w:rsidR="002C2A06" w:rsidRPr="002C2A06">
        <w:rPr>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C2A06" w:rsidRPr="002C2A06" w:rsidRDefault="000F6AFB" w:rsidP="002C2A06">
      <w:pPr>
        <w:jc w:val="both"/>
        <w:rPr>
          <w:sz w:val="24"/>
          <w:szCs w:val="24"/>
        </w:rPr>
      </w:pPr>
      <w:r>
        <w:rPr>
          <w:sz w:val="24"/>
          <w:szCs w:val="24"/>
        </w:rPr>
        <w:t>-</w:t>
      </w:r>
      <w:r w:rsidR="002C2A06" w:rsidRPr="002C2A06">
        <w:rPr>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F6AFB" w:rsidRDefault="000F6AFB" w:rsidP="002C2A06">
      <w:pPr>
        <w:jc w:val="both"/>
        <w:rPr>
          <w:sz w:val="24"/>
          <w:szCs w:val="24"/>
        </w:rPr>
      </w:pPr>
      <w:r>
        <w:rPr>
          <w:sz w:val="24"/>
          <w:szCs w:val="24"/>
        </w:rPr>
        <w:t>-</w:t>
      </w:r>
      <w:r w:rsidR="002C2A06" w:rsidRPr="002C2A06">
        <w:rPr>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0F6AFB" w:rsidRDefault="000F6AFB" w:rsidP="002C2A06">
      <w:pPr>
        <w:jc w:val="both"/>
        <w:rPr>
          <w:sz w:val="24"/>
          <w:szCs w:val="24"/>
        </w:rPr>
      </w:pPr>
      <w:r>
        <w:rPr>
          <w:sz w:val="24"/>
          <w:szCs w:val="24"/>
        </w:rPr>
        <w:t>-</w:t>
      </w:r>
      <w:r w:rsidR="002C2A06" w:rsidRPr="002C2A06">
        <w:rPr>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F6AFB" w:rsidRDefault="000F6AFB" w:rsidP="002C2A06">
      <w:pPr>
        <w:jc w:val="both"/>
        <w:rPr>
          <w:sz w:val="24"/>
          <w:szCs w:val="24"/>
        </w:rPr>
      </w:pPr>
      <w:r>
        <w:rPr>
          <w:sz w:val="24"/>
          <w:szCs w:val="24"/>
        </w:rPr>
        <w:t>-</w:t>
      </w:r>
      <w:r w:rsidR="002C2A06" w:rsidRPr="002C2A06">
        <w:rPr>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F6AFB" w:rsidRDefault="000F6AFB" w:rsidP="002C2A06">
      <w:pPr>
        <w:jc w:val="both"/>
        <w:rPr>
          <w:sz w:val="24"/>
          <w:szCs w:val="24"/>
        </w:rPr>
      </w:pPr>
      <w:r>
        <w:rPr>
          <w:sz w:val="24"/>
          <w:szCs w:val="24"/>
        </w:rPr>
        <w:t>-</w:t>
      </w:r>
      <w:r w:rsidR="002C2A06" w:rsidRPr="002C2A06">
        <w:rPr>
          <w:sz w:val="24"/>
          <w:szCs w:val="24"/>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0F6AFB" w:rsidRDefault="000F6AFB" w:rsidP="002C2A06">
      <w:pPr>
        <w:jc w:val="both"/>
        <w:rPr>
          <w:sz w:val="24"/>
          <w:szCs w:val="24"/>
        </w:rPr>
      </w:pPr>
      <w:r>
        <w:rPr>
          <w:sz w:val="24"/>
          <w:szCs w:val="24"/>
        </w:rPr>
        <w:t>-</w:t>
      </w:r>
      <w:r w:rsidR="002C2A06" w:rsidRPr="002C2A06">
        <w:rPr>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0F6AFB" w:rsidRDefault="002C2A06" w:rsidP="002C2A06">
      <w:pPr>
        <w:jc w:val="both"/>
        <w:rPr>
          <w:sz w:val="24"/>
          <w:szCs w:val="24"/>
        </w:rPr>
      </w:pPr>
      <w:r w:rsidRPr="000F6AFB">
        <w:rPr>
          <w:b/>
          <w:sz w:val="24"/>
          <w:szCs w:val="24"/>
        </w:rPr>
        <w:t>Универсальные коммуникативные действия:</w:t>
      </w:r>
      <w:r w:rsidRPr="002C2A06">
        <w:rPr>
          <w:sz w:val="24"/>
          <w:szCs w:val="24"/>
        </w:rPr>
        <w:t xml:space="preserve"> </w:t>
      </w:r>
    </w:p>
    <w:p w:rsidR="000F6AFB" w:rsidRDefault="000F6AFB" w:rsidP="002C2A06">
      <w:pPr>
        <w:jc w:val="both"/>
        <w:rPr>
          <w:sz w:val="24"/>
          <w:szCs w:val="24"/>
        </w:rPr>
      </w:pPr>
      <w:r>
        <w:rPr>
          <w:sz w:val="24"/>
          <w:szCs w:val="24"/>
        </w:rPr>
        <w:t>-</w:t>
      </w:r>
      <w:r w:rsidR="002C2A06" w:rsidRPr="002C2A06">
        <w:rPr>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F6AFB" w:rsidRDefault="000F6AFB" w:rsidP="002C2A06">
      <w:pPr>
        <w:jc w:val="both"/>
        <w:rPr>
          <w:sz w:val="24"/>
          <w:szCs w:val="24"/>
        </w:rPr>
      </w:pPr>
      <w:r>
        <w:rPr>
          <w:sz w:val="24"/>
          <w:szCs w:val="24"/>
        </w:rPr>
        <w:t>-</w:t>
      </w:r>
      <w:r w:rsidR="002C2A06" w:rsidRPr="002C2A06">
        <w:rPr>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F6AFB" w:rsidRDefault="000F6AFB" w:rsidP="002C2A06">
      <w:pPr>
        <w:jc w:val="both"/>
        <w:rPr>
          <w:sz w:val="24"/>
          <w:szCs w:val="24"/>
        </w:rPr>
      </w:pPr>
      <w:r>
        <w:rPr>
          <w:sz w:val="24"/>
          <w:szCs w:val="24"/>
        </w:rPr>
        <w:t>-</w:t>
      </w:r>
      <w:r w:rsidR="002C2A06" w:rsidRPr="002C2A06">
        <w:rPr>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F6AFB" w:rsidRDefault="000F6AFB" w:rsidP="002C2A06">
      <w:pPr>
        <w:jc w:val="both"/>
        <w:rPr>
          <w:sz w:val="24"/>
          <w:szCs w:val="24"/>
        </w:rPr>
      </w:pPr>
      <w:r>
        <w:rPr>
          <w:sz w:val="24"/>
          <w:szCs w:val="24"/>
        </w:rPr>
        <w:lastRenderedPageBreak/>
        <w:t>-</w:t>
      </w:r>
      <w:r w:rsidR="002C2A06" w:rsidRPr="002C2A06">
        <w:rPr>
          <w:sz w:val="24"/>
          <w:szCs w:val="24"/>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0F6AFB" w:rsidRDefault="000F6AFB" w:rsidP="002C2A06">
      <w:pPr>
        <w:jc w:val="both"/>
        <w:rPr>
          <w:sz w:val="24"/>
          <w:szCs w:val="24"/>
        </w:rPr>
      </w:pPr>
      <w:r>
        <w:rPr>
          <w:sz w:val="24"/>
          <w:szCs w:val="24"/>
        </w:rPr>
        <w:t>-</w:t>
      </w:r>
      <w:r w:rsidR="002C2A06" w:rsidRPr="002C2A06">
        <w:rPr>
          <w:sz w:val="24"/>
          <w:szCs w:val="24"/>
        </w:rPr>
        <w:t xml:space="preserve"> изучать и коллективно обсуждать технику «иллюстративного образца» разучиваемого</w:t>
      </w:r>
      <w:r>
        <w:rPr>
          <w:sz w:val="24"/>
          <w:szCs w:val="24"/>
        </w:rPr>
        <w:t xml:space="preserve"> упражнения, рассматривать и мо</w:t>
      </w:r>
      <w:r w:rsidR="002C2A06" w:rsidRPr="002C2A06">
        <w:rPr>
          <w:sz w:val="24"/>
          <w:szCs w:val="24"/>
        </w:rPr>
        <w:t xml:space="preserve">делировать появление ошибок, анализировать возможные причины их появления, выяснять способы их устранения. </w:t>
      </w:r>
    </w:p>
    <w:p w:rsidR="000F6AFB" w:rsidRDefault="002C2A06" w:rsidP="002C2A06">
      <w:pPr>
        <w:jc w:val="both"/>
        <w:rPr>
          <w:sz w:val="24"/>
          <w:szCs w:val="24"/>
        </w:rPr>
      </w:pPr>
      <w:r w:rsidRPr="000F6AFB">
        <w:rPr>
          <w:b/>
          <w:sz w:val="24"/>
          <w:szCs w:val="24"/>
        </w:rPr>
        <w:t>Универсальные учебные регулятивные действия</w:t>
      </w:r>
      <w:r w:rsidRPr="002C2A06">
        <w:rPr>
          <w:sz w:val="24"/>
          <w:szCs w:val="24"/>
        </w:rPr>
        <w:t xml:space="preserve">: </w:t>
      </w:r>
    </w:p>
    <w:p w:rsidR="000F6AFB" w:rsidRDefault="000F6AFB" w:rsidP="002C2A06">
      <w:pPr>
        <w:jc w:val="both"/>
        <w:rPr>
          <w:sz w:val="24"/>
          <w:szCs w:val="24"/>
        </w:rPr>
      </w:pPr>
      <w:r>
        <w:rPr>
          <w:sz w:val="24"/>
          <w:szCs w:val="24"/>
        </w:rPr>
        <w:t>-</w:t>
      </w:r>
      <w:r w:rsidR="002C2A06" w:rsidRPr="002C2A06">
        <w:rPr>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F6AFB" w:rsidRDefault="000F6AFB" w:rsidP="002C2A06">
      <w:pPr>
        <w:jc w:val="both"/>
        <w:rPr>
          <w:sz w:val="24"/>
          <w:szCs w:val="24"/>
        </w:rPr>
      </w:pPr>
      <w:r>
        <w:rPr>
          <w:sz w:val="24"/>
          <w:szCs w:val="24"/>
        </w:rPr>
        <w:t>-</w:t>
      </w:r>
      <w:r w:rsidR="002C2A06" w:rsidRPr="002C2A06">
        <w:rPr>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F6AFB" w:rsidRDefault="000F6AFB" w:rsidP="002C2A06">
      <w:pPr>
        <w:jc w:val="both"/>
        <w:rPr>
          <w:sz w:val="24"/>
          <w:szCs w:val="24"/>
        </w:rPr>
      </w:pPr>
      <w:r>
        <w:rPr>
          <w:sz w:val="24"/>
          <w:szCs w:val="24"/>
        </w:rPr>
        <w:t>-</w:t>
      </w:r>
      <w:r w:rsidR="002C2A06" w:rsidRPr="002C2A06">
        <w:rPr>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F6AFB" w:rsidRDefault="000F6AFB" w:rsidP="002C2A06">
      <w:pPr>
        <w:jc w:val="both"/>
        <w:rPr>
          <w:sz w:val="24"/>
          <w:szCs w:val="24"/>
        </w:rPr>
      </w:pPr>
      <w:r>
        <w:rPr>
          <w:sz w:val="24"/>
          <w:szCs w:val="24"/>
        </w:rPr>
        <w:t>-</w:t>
      </w:r>
      <w:r w:rsidR="002C2A06" w:rsidRPr="002C2A06">
        <w:rPr>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F6AFB" w:rsidRDefault="000F6AFB" w:rsidP="002C2A06">
      <w:pPr>
        <w:jc w:val="both"/>
        <w:rPr>
          <w:sz w:val="24"/>
          <w:szCs w:val="24"/>
        </w:rPr>
      </w:pPr>
      <w:r>
        <w:rPr>
          <w:sz w:val="24"/>
          <w:szCs w:val="24"/>
        </w:rPr>
        <w:t>-</w:t>
      </w:r>
      <w:r w:rsidR="002C2A06" w:rsidRPr="002C2A06">
        <w:rPr>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F6AFB" w:rsidRDefault="000F6AFB" w:rsidP="002C2A06">
      <w:pPr>
        <w:jc w:val="both"/>
        <w:rPr>
          <w:sz w:val="24"/>
          <w:szCs w:val="24"/>
        </w:rPr>
      </w:pPr>
    </w:p>
    <w:p w:rsidR="000F6AFB" w:rsidRDefault="002C2A06" w:rsidP="002C2A06">
      <w:pPr>
        <w:jc w:val="both"/>
        <w:rPr>
          <w:b/>
          <w:sz w:val="24"/>
          <w:szCs w:val="24"/>
        </w:rPr>
      </w:pPr>
      <w:r w:rsidRPr="000F6AFB">
        <w:rPr>
          <w:b/>
          <w:sz w:val="24"/>
          <w:szCs w:val="24"/>
        </w:rPr>
        <w:t xml:space="preserve">ПРЕДМЕТНЫЕ РЕЗУЛЬТАТЫ </w:t>
      </w:r>
    </w:p>
    <w:p w:rsidR="000F6AFB" w:rsidRDefault="002C2A06" w:rsidP="002C2A06">
      <w:pPr>
        <w:jc w:val="both"/>
        <w:rPr>
          <w:sz w:val="24"/>
          <w:szCs w:val="24"/>
        </w:rPr>
      </w:pPr>
      <w:r w:rsidRPr="000F6AFB">
        <w:rPr>
          <w:b/>
          <w:sz w:val="24"/>
          <w:szCs w:val="24"/>
        </w:rPr>
        <w:t>5 класс</w:t>
      </w:r>
      <w:r w:rsidRPr="002C2A06">
        <w:rPr>
          <w:sz w:val="24"/>
          <w:szCs w:val="24"/>
        </w:rPr>
        <w:t xml:space="preserve"> </w:t>
      </w:r>
    </w:p>
    <w:p w:rsidR="000F6AFB" w:rsidRDefault="002C2A06" w:rsidP="002C2A06">
      <w:pPr>
        <w:jc w:val="both"/>
        <w:rPr>
          <w:sz w:val="24"/>
          <w:szCs w:val="24"/>
        </w:rPr>
      </w:pPr>
      <w:r w:rsidRPr="002C2A06">
        <w:rPr>
          <w:sz w:val="24"/>
          <w:szCs w:val="24"/>
        </w:rPr>
        <w:t xml:space="preserve">К концу обучения в 5 классе обучающийся научится: </w:t>
      </w:r>
    </w:p>
    <w:p w:rsidR="000F6AFB" w:rsidRDefault="000F6AFB" w:rsidP="002C2A06">
      <w:pPr>
        <w:jc w:val="both"/>
        <w:rPr>
          <w:sz w:val="24"/>
          <w:szCs w:val="24"/>
        </w:rPr>
      </w:pPr>
      <w:r>
        <w:rPr>
          <w:sz w:val="24"/>
          <w:szCs w:val="24"/>
        </w:rPr>
        <w:t>-</w:t>
      </w:r>
      <w:r w:rsidR="002C2A06" w:rsidRPr="002C2A06">
        <w:rPr>
          <w:sz w:val="24"/>
          <w:szCs w:val="24"/>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0F6AFB" w:rsidRDefault="000F6AFB" w:rsidP="002C2A06">
      <w:pPr>
        <w:jc w:val="both"/>
        <w:rPr>
          <w:sz w:val="24"/>
          <w:szCs w:val="24"/>
        </w:rPr>
      </w:pPr>
      <w:r>
        <w:rPr>
          <w:sz w:val="24"/>
          <w:szCs w:val="24"/>
        </w:rPr>
        <w:t>-</w:t>
      </w:r>
      <w:r w:rsidR="002C2A06" w:rsidRPr="002C2A06">
        <w:rPr>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F6AFB" w:rsidRDefault="000F6AFB" w:rsidP="002C2A06">
      <w:pPr>
        <w:jc w:val="both"/>
        <w:rPr>
          <w:sz w:val="24"/>
          <w:szCs w:val="24"/>
        </w:rPr>
      </w:pPr>
      <w:r>
        <w:rPr>
          <w:sz w:val="24"/>
          <w:szCs w:val="24"/>
        </w:rPr>
        <w:t>-</w:t>
      </w:r>
      <w:r w:rsidR="002C2A06" w:rsidRPr="002C2A06">
        <w:rPr>
          <w:sz w:val="24"/>
          <w:szCs w:val="24"/>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0F6AFB" w:rsidRDefault="000F6AFB" w:rsidP="002C2A06">
      <w:pPr>
        <w:jc w:val="both"/>
        <w:rPr>
          <w:sz w:val="24"/>
          <w:szCs w:val="24"/>
        </w:rPr>
      </w:pPr>
      <w:r>
        <w:rPr>
          <w:sz w:val="24"/>
          <w:szCs w:val="24"/>
        </w:rPr>
        <w:t>-</w:t>
      </w:r>
      <w:r w:rsidR="002C2A06" w:rsidRPr="002C2A06">
        <w:rPr>
          <w:sz w:val="24"/>
          <w:szCs w:val="24"/>
        </w:rPr>
        <w:t xml:space="preserve"> осуществлять профилактику утомления во время учебной деятельности, выполнять комплексы упражнений физкультминуток, дыхате</w:t>
      </w:r>
      <w:r>
        <w:rPr>
          <w:sz w:val="24"/>
          <w:szCs w:val="24"/>
        </w:rPr>
        <w:t xml:space="preserve">льной и зрительной гимнастики; </w:t>
      </w:r>
    </w:p>
    <w:p w:rsidR="000F6AFB" w:rsidRDefault="000F6AFB" w:rsidP="002C2A06">
      <w:pPr>
        <w:jc w:val="both"/>
        <w:rPr>
          <w:sz w:val="24"/>
          <w:szCs w:val="24"/>
        </w:rPr>
      </w:pPr>
      <w:r>
        <w:rPr>
          <w:sz w:val="24"/>
          <w:szCs w:val="24"/>
        </w:rPr>
        <w:t>-</w:t>
      </w:r>
      <w:r w:rsidR="002C2A06" w:rsidRPr="002C2A06">
        <w:rPr>
          <w:sz w:val="24"/>
          <w:szCs w:val="24"/>
        </w:rPr>
        <w:t xml:space="preserve"> выполнять комплексы упражнений оздоровительной физической культуры на развитие гибкости, координации и формирование телосложения; </w:t>
      </w:r>
    </w:p>
    <w:p w:rsidR="000F6AFB" w:rsidRDefault="000F6AFB" w:rsidP="002C2A06">
      <w:pPr>
        <w:jc w:val="both"/>
        <w:rPr>
          <w:sz w:val="24"/>
          <w:szCs w:val="24"/>
        </w:rPr>
      </w:pPr>
      <w:r>
        <w:rPr>
          <w:sz w:val="24"/>
          <w:szCs w:val="24"/>
        </w:rPr>
        <w:t>-</w:t>
      </w:r>
      <w:r w:rsidR="002C2A06" w:rsidRPr="002C2A06">
        <w:rPr>
          <w:sz w:val="24"/>
          <w:szCs w:val="24"/>
        </w:rPr>
        <w:t xml:space="preserve"> выполнять опорный прыжок с разбега способом «ноги врозь» (мальчики) и способом «напрыгивания с последующим спрыгиванием» (девочки); </w:t>
      </w:r>
    </w:p>
    <w:p w:rsidR="000F6AFB" w:rsidRDefault="000F6AFB" w:rsidP="002C2A06">
      <w:pPr>
        <w:jc w:val="both"/>
        <w:rPr>
          <w:sz w:val="24"/>
          <w:szCs w:val="24"/>
        </w:rPr>
      </w:pPr>
      <w:r>
        <w:rPr>
          <w:sz w:val="24"/>
          <w:szCs w:val="24"/>
        </w:rPr>
        <w:t>-</w:t>
      </w:r>
      <w:r w:rsidR="002C2A06" w:rsidRPr="002C2A06">
        <w:rPr>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F6AFB" w:rsidRDefault="000F6AFB" w:rsidP="002C2A06">
      <w:pPr>
        <w:jc w:val="both"/>
        <w:rPr>
          <w:sz w:val="24"/>
          <w:szCs w:val="24"/>
        </w:rPr>
      </w:pPr>
      <w:r>
        <w:rPr>
          <w:sz w:val="24"/>
          <w:szCs w:val="24"/>
        </w:rPr>
        <w:t xml:space="preserve">- </w:t>
      </w:r>
      <w:r w:rsidR="002C2A06" w:rsidRPr="002C2A06">
        <w:rPr>
          <w:sz w:val="24"/>
          <w:szCs w:val="24"/>
        </w:rPr>
        <w:t xml:space="preserve">передвигаться по гимнастической стенке приставным шагом, лазать разноимённым способом вверх и по диагонали;  </w:t>
      </w:r>
    </w:p>
    <w:p w:rsidR="000F6AFB" w:rsidRDefault="000F6AFB" w:rsidP="002C2A06">
      <w:pPr>
        <w:jc w:val="both"/>
        <w:rPr>
          <w:sz w:val="24"/>
          <w:szCs w:val="24"/>
        </w:rPr>
      </w:pPr>
      <w:r>
        <w:rPr>
          <w:sz w:val="24"/>
          <w:szCs w:val="24"/>
        </w:rPr>
        <w:t>-</w:t>
      </w:r>
      <w:r w:rsidR="002C2A06" w:rsidRPr="002C2A06">
        <w:rPr>
          <w:sz w:val="24"/>
          <w:szCs w:val="24"/>
        </w:rPr>
        <w:t xml:space="preserve"> выполнять бег с равномерной скоростью с высокого старта по учебной дистанции;  </w:t>
      </w:r>
    </w:p>
    <w:p w:rsidR="000F6AFB" w:rsidRDefault="000F6AFB" w:rsidP="002C2A06">
      <w:pPr>
        <w:jc w:val="both"/>
        <w:rPr>
          <w:sz w:val="24"/>
          <w:szCs w:val="24"/>
        </w:rPr>
      </w:pPr>
      <w:r>
        <w:rPr>
          <w:sz w:val="24"/>
          <w:szCs w:val="24"/>
        </w:rPr>
        <w:t>-</w:t>
      </w:r>
      <w:r w:rsidR="002C2A06" w:rsidRPr="002C2A06">
        <w:rPr>
          <w:sz w:val="24"/>
          <w:szCs w:val="24"/>
        </w:rPr>
        <w:t xml:space="preserve"> демонстрировать технику прыжка в длину с разбега способом «согнув ноги»;  </w:t>
      </w:r>
    </w:p>
    <w:p w:rsidR="000F6AFB" w:rsidRDefault="000F6AFB" w:rsidP="002C2A06">
      <w:pPr>
        <w:jc w:val="both"/>
        <w:rPr>
          <w:sz w:val="24"/>
          <w:szCs w:val="24"/>
        </w:rPr>
      </w:pPr>
      <w:r>
        <w:rPr>
          <w:sz w:val="24"/>
          <w:szCs w:val="24"/>
        </w:rPr>
        <w:t>-</w:t>
      </w:r>
      <w:r w:rsidR="002C2A06" w:rsidRPr="002C2A06">
        <w:rPr>
          <w:sz w:val="24"/>
          <w:szCs w:val="24"/>
        </w:rPr>
        <w:t xml:space="preserve"> передвигаться на лыжах попеременным двухшажным ходом (для бесснежных районов — имитация передвижения); </w:t>
      </w:r>
    </w:p>
    <w:p w:rsidR="000F6AFB" w:rsidRDefault="000F6AFB" w:rsidP="002C2A06">
      <w:pPr>
        <w:jc w:val="both"/>
        <w:rPr>
          <w:sz w:val="24"/>
          <w:szCs w:val="24"/>
        </w:rPr>
      </w:pPr>
      <w:r>
        <w:rPr>
          <w:sz w:val="24"/>
          <w:szCs w:val="24"/>
        </w:rPr>
        <w:lastRenderedPageBreak/>
        <w:t>-</w:t>
      </w:r>
      <w:r w:rsidR="002C2A06" w:rsidRPr="002C2A06">
        <w:rPr>
          <w:sz w:val="24"/>
          <w:szCs w:val="24"/>
        </w:rPr>
        <w:t xml:space="preserve">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w:t>
      </w:r>
    </w:p>
    <w:p w:rsidR="000F6AFB" w:rsidRDefault="000F6AFB" w:rsidP="002C2A06">
      <w:pPr>
        <w:jc w:val="both"/>
        <w:rPr>
          <w:sz w:val="24"/>
          <w:szCs w:val="24"/>
        </w:rPr>
      </w:pPr>
      <w:r>
        <w:rPr>
          <w:sz w:val="24"/>
          <w:szCs w:val="24"/>
        </w:rPr>
        <w:t>-</w:t>
      </w:r>
      <w:r w:rsidR="002C2A06" w:rsidRPr="002C2A06">
        <w:rPr>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0F6AFB" w:rsidRDefault="002C2A06" w:rsidP="002C2A06">
      <w:pPr>
        <w:jc w:val="both"/>
        <w:rPr>
          <w:sz w:val="24"/>
          <w:szCs w:val="24"/>
        </w:rPr>
      </w:pPr>
      <w:r w:rsidRPr="000F6AFB">
        <w:rPr>
          <w:b/>
          <w:sz w:val="24"/>
          <w:szCs w:val="24"/>
        </w:rPr>
        <w:t>6 класс</w:t>
      </w:r>
      <w:r w:rsidRPr="002C2A06">
        <w:rPr>
          <w:sz w:val="24"/>
          <w:szCs w:val="24"/>
        </w:rPr>
        <w:t xml:space="preserve"> </w:t>
      </w:r>
    </w:p>
    <w:p w:rsidR="000F6AFB" w:rsidRDefault="002C2A06" w:rsidP="002C2A06">
      <w:pPr>
        <w:jc w:val="both"/>
        <w:rPr>
          <w:sz w:val="24"/>
          <w:szCs w:val="24"/>
        </w:rPr>
      </w:pPr>
      <w:r w:rsidRPr="002C2A06">
        <w:rPr>
          <w:sz w:val="24"/>
          <w:szCs w:val="24"/>
        </w:rPr>
        <w:t xml:space="preserve">К концу обучения в 6 классе обучающийся научится: </w:t>
      </w:r>
    </w:p>
    <w:p w:rsidR="000F6AFB" w:rsidRDefault="000F6AFB" w:rsidP="002C2A06">
      <w:pPr>
        <w:jc w:val="both"/>
        <w:rPr>
          <w:sz w:val="24"/>
          <w:szCs w:val="24"/>
        </w:rPr>
      </w:pPr>
      <w:r>
        <w:rPr>
          <w:sz w:val="24"/>
          <w:szCs w:val="24"/>
        </w:rPr>
        <w:t>-</w:t>
      </w:r>
      <w:r w:rsidR="002C2A06" w:rsidRPr="002C2A06">
        <w:rPr>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0F6AFB" w:rsidRDefault="000F6AFB" w:rsidP="002C2A06">
      <w:pPr>
        <w:jc w:val="both"/>
        <w:rPr>
          <w:sz w:val="24"/>
          <w:szCs w:val="24"/>
        </w:rPr>
      </w:pPr>
      <w:r>
        <w:rPr>
          <w:sz w:val="24"/>
          <w:szCs w:val="24"/>
        </w:rPr>
        <w:t>-</w:t>
      </w:r>
      <w:r w:rsidR="002C2A06" w:rsidRPr="002C2A06">
        <w:rPr>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F6AFB" w:rsidRDefault="000F6AFB" w:rsidP="002C2A06">
      <w:pPr>
        <w:jc w:val="both"/>
        <w:rPr>
          <w:sz w:val="24"/>
          <w:szCs w:val="24"/>
        </w:rPr>
      </w:pPr>
      <w:r>
        <w:rPr>
          <w:sz w:val="24"/>
          <w:szCs w:val="24"/>
        </w:rPr>
        <w:t>-</w:t>
      </w:r>
      <w:r w:rsidR="002C2A06" w:rsidRPr="002C2A06">
        <w:rPr>
          <w:sz w:val="24"/>
          <w:szCs w:val="24"/>
        </w:rPr>
        <w:t xml:space="preserve"> контролировать режимы физической нагрузки по частоте пульса и степени утомле</w:t>
      </w:r>
      <w:r>
        <w:rPr>
          <w:sz w:val="24"/>
          <w:szCs w:val="24"/>
        </w:rPr>
        <w:t>ния организма по внешним призна</w:t>
      </w:r>
      <w:r w:rsidR="002C2A06" w:rsidRPr="002C2A06">
        <w:rPr>
          <w:sz w:val="24"/>
          <w:szCs w:val="24"/>
        </w:rPr>
        <w:t xml:space="preserve">кам во время самостоятельных занятий физической подготовкой;  </w:t>
      </w:r>
    </w:p>
    <w:p w:rsidR="000F6AFB" w:rsidRDefault="000F6AFB" w:rsidP="002C2A06">
      <w:pPr>
        <w:jc w:val="both"/>
        <w:rPr>
          <w:sz w:val="24"/>
          <w:szCs w:val="24"/>
        </w:rPr>
      </w:pPr>
      <w:r>
        <w:rPr>
          <w:sz w:val="24"/>
          <w:szCs w:val="24"/>
        </w:rPr>
        <w:t>-</w:t>
      </w:r>
      <w:r w:rsidR="002C2A06" w:rsidRPr="002C2A06">
        <w:rPr>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F6AFB" w:rsidRDefault="000F6AFB" w:rsidP="002C2A06">
      <w:pPr>
        <w:jc w:val="both"/>
        <w:rPr>
          <w:sz w:val="24"/>
          <w:szCs w:val="24"/>
        </w:rPr>
      </w:pPr>
      <w:r>
        <w:rPr>
          <w:sz w:val="24"/>
          <w:szCs w:val="24"/>
        </w:rPr>
        <w:t>-</w:t>
      </w:r>
      <w:r w:rsidR="002C2A06" w:rsidRPr="002C2A06">
        <w:rPr>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F6AFB" w:rsidRDefault="000F6AFB" w:rsidP="002C2A06">
      <w:pPr>
        <w:jc w:val="both"/>
        <w:rPr>
          <w:sz w:val="24"/>
          <w:szCs w:val="24"/>
        </w:rPr>
      </w:pPr>
      <w:r>
        <w:rPr>
          <w:sz w:val="24"/>
          <w:szCs w:val="24"/>
        </w:rPr>
        <w:t>-</w:t>
      </w:r>
      <w:r w:rsidR="002C2A06" w:rsidRPr="002C2A06">
        <w:rPr>
          <w:sz w:val="24"/>
          <w:szCs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0F6AFB" w:rsidRDefault="000F6AFB" w:rsidP="002C2A06">
      <w:pPr>
        <w:jc w:val="both"/>
        <w:rPr>
          <w:sz w:val="24"/>
          <w:szCs w:val="24"/>
        </w:rPr>
      </w:pPr>
      <w:r>
        <w:rPr>
          <w:sz w:val="24"/>
          <w:szCs w:val="24"/>
        </w:rPr>
        <w:t>-</w:t>
      </w:r>
      <w:r w:rsidR="002C2A06" w:rsidRPr="002C2A06">
        <w:rPr>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F6AFB" w:rsidRDefault="000F6AFB" w:rsidP="002C2A06">
      <w:pPr>
        <w:jc w:val="both"/>
        <w:rPr>
          <w:sz w:val="24"/>
          <w:szCs w:val="24"/>
        </w:rPr>
      </w:pPr>
      <w:r>
        <w:rPr>
          <w:sz w:val="24"/>
          <w:szCs w:val="24"/>
        </w:rPr>
        <w:t>-</w:t>
      </w:r>
      <w:r w:rsidR="002C2A06" w:rsidRPr="002C2A06">
        <w:rPr>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F6AFB" w:rsidRDefault="000F6AFB" w:rsidP="002C2A06">
      <w:pPr>
        <w:jc w:val="both"/>
        <w:rPr>
          <w:sz w:val="24"/>
          <w:szCs w:val="24"/>
        </w:rPr>
      </w:pPr>
      <w:r>
        <w:rPr>
          <w:sz w:val="24"/>
          <w:szCs w:val="24"/>
        </w:rPr>
        <w:t>-</w:t>
      </w:r>
      <w:r w:rsidR="002C2A06" w:rsidRPr="002C2A06">
        <w:rPr>
          <w:sz w:val="24"/>
          <w:szCs w:val="24"/>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0F6AFB" w:rsidRDefault="000F6AFB" w:rsidP="002C2A06">
      <w:pPr>
        <w:jc w:val="both"/>
        <w:rPr>
          <w:sz w:val="24"/>
          <w:szCs w:val="24"/>
        </w:rPr>
      </w:pPr>
      <w:r>
        <w:rPr>
          <w:sz w:val="24"/>
          <w:szCs w:val="24"/>
        </w:rPr>
        <w:t>-</w:t>
      </w:r>
      <w:r w:rsidR="002C2A06" w:rsidRPr="002C2A06">
        <w:rPr>
          <w:sz w:val="24"/>
          <w:szCs w:val="24"/>
        </w:rPr>
        <w:t xml:space="preserve">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rsidR="000F6AFB" w:rsidRDefault="000F6AFB" w:rsidP="002C2A06">
      <w:pPr>
        <w:jc w:val="both"/>
        <w:rPr>
          <w:sz w:val="24"/>
          <w:szCs w:val="24"/>
        </w:rPr>
      </w:pPr>
      <w:r>
        <w:rPr>
          <w:sz w:val="24"/>
          <w:szCs w:val="24"/>
        </w:rPr>
        <w:t>-</w:t>
      </w:r>
      <w:r w:rsidR="002C2A06" w:rsidRPr="002C2A06">
        <w:rPr>
          <w:sz w:val="24"/>
          <w:szCs w:val="24"/>
        </w:rPr>
        <w:t xml:space="preserve">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футбол (ведение мяча с разной скоростью передвижения, с  ускорением в разных на</w:t>
      </w:r>
      <w:r>
        <w:rPr>
          <w:sz w:val="24"/>
          <w:szCs w:val="24"/>
        </w:rPr>
        <w:t xml:space="preserve">правлениях; удар по катящемуся </w:t>
      </w:r>
      <w:r w:rsidR="002C2A06" w:rsidRPr="002C2A06">
        <w:rPr>
          <w:sz w:val="24"/>
          <w:szCs w:val="24"/>
        </w:rPr>
        <w:t xml:space="preserve">мячу с разбега; использование разученных технических действий в условиях игровой деятельности);  </w:t>
      </w:r>
    </w:p>
    <w:p w:rsidR="000F6AFB" w:rsidRDefault="000F6AFB" w:rsidP="002C2A06">
      <w:pPr>
        <w:jc w:val="both"/>
        <w:rPr>
          <w:sz w:val="24"/>
          <w:szCs w:val="24"/>
        </w:rPr>
      </w:pPr>
      <w:r>
        <w:rPr>
          <w:sz w:val="24"/>
          <w:szCs w:val="24"/>
        </w:rPr>
        <w:t>-</w:t>
      </w:r>
      <w:r w:rsidR="002C2A06" w:rsidRPr="002C2A06">
        <w:rPr>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0F6AFB" w:rsidRDefault="000F6AFB" w:rsidP="002C2A06">
      <w:pPr>
        <w:jc w:val="both"/>
        <w:rPr>
          <w:sz w:val="24"/>
          <w:szCs w:val="24"/>
        </w:rPr>
      </w:pPr>
    </w:p>
    <w:p w:rsidR="00B3503C" w:rsidRDefault="00B3503C" w:rsidP="002C2A06">
      <w:pPr>
        <w:jc w:val="both"/>
        <w:rPr>
          <w:b/>
          <w:sz w:val="24"/>
          <w:szCs w:val="24"/>
        </w:rPr>
      </w:pPr>
    </w:p>
    <w:p w:rsidR="00B3503C" w:rsidRDefault="00B3503C" w:rsidP="002C2A06">
      <w:pPr>
        <w:jc w:val="both"/>
        <w:rPr>
          <w:b/>
          <w:sz w:val="24"/>
          <w:szCs w:val="24"/>
        </w:rPr>
      </w:pPr>
    </w:p>
    <w:p w:rsidR="000F6AFB" w:rsidRDefault="002C2A06" w:rsidP="002C2A06">
      <w:pPr>
        <w:jc w:val="both"/>
        <w:rPr>
          <w:sz w:val="24"/>
          <w:szCs w:val="24"/>
        </w:rPr>
      </w:pPr>
      <w:r w:rsidRPr="000F6AFB">
        <w:rPr>
          <w:b/>
          <w:sz w:val="24"/>
          <w:szCs w:val="24"/>
        </w:rPr>
        <w:lastRenderedPageBreak/>
        <w:t>7 класс</w:t>
      </w:r>
      <w:r w:rsidRPr="002C2A06">
        <w:rPr>
          <w:sz w:val="24"/>
          <w:szCs w:val="24"/>
        </w:rPr>
        <w:t xml:space="preserve"> </w:t>
      </w:r>
    </w:p>
    <w:p w:rsidR="000F6AFB" w:rsidRDefault="002C2A06" w:rsidP="002C2A06">
      <w:pPr>
        <w:jc w:val="both"/>
        <w:rPr>
          <w:sz w:val="24"/>
          <w:szCs w:val="24"/>
        </w:rPr>
      </w:pPr>
      <w:r w:rsidRPr="002C2A06">
        <w:rPr>
          <w:sz w:val="24"/>
          <w:szCs w:val="24"/>
        </w:rPr>
        <w:t xml:space="preserve">К концу обучения в 7 классе обучающийся научится: </w:t>
      </w:r>
    </w:p>
    <w:p w:rsidR="000F6AFB" w:rsidRDefault="000F6AFB" w:rsidP="002C2A06">
      <w:pPr>
        <w:jc w:val="both"/>
        <w:rPr>
          <w:sz w:val="24"/>
          <w:szCs w:val="24"/>
        </w:rPr>
      </w:pPr>
      <w:r>
        <w:rPr>
          <w:sz w:val="24"/>
          <w:szCs w:val="24"/>
        </w:rPr>
        <w:t>-</w:t>
      </w:r>
      <w:r w:rsidR="002C2A06" w:rsidRPr="002C2A06">
        <w:rPr>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F6AFB" w:rsidRDefault="000F6AFB" w:rsidP="002C2A06">
      <w:pPr>
        <w:jc w:val="both"/>
        <w:rPr>
          <w:sz w:val="24"/>
          <w:szCs w:val="24"/>
        </w:rPr>
      </w:pPr>
      <w:r>
        <w:rPr>
          <w:sz w:val="24"/>
          <w:szCs w:val="24"/>
        </w:rPr>
        <w:t>-</w:t>
      </w:r>
      <w:r w:rsidR="002C2A06" w:rsidRPr="002C2A06">
        <w:rPr>
          <w:sz w:val="24"/>
          <w:szCs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0F6AFB" w:rsidRDefault="000F6AFB" w:rsidP="002C2A06">
      <w:pPr>
        <w:jc w:val="both"/>
        <w:rPr>
          <w:sz w:val="24"/>
          <w:szCs w:val="24"/>
        </w:rPr>
      </w:pPr>
      <w:r>
        <w:rPr>
          <w:sz w:val="24"/>
          <w:szCs w:val="24"/>
        </w:rPr>
        <w:t>-</w:t>
      </w:r>
      <w:r w:rsidR="002C2A06" w:rsidRPr="002C2A06">
        <w:rPr>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F6AFB" w:rsidRDefault="000F6AFB" w:rsidP="002C2A06">
      <w:pPr>
        <w:jc w:val="both"/>
        <w:rPr>
          <w:sz w:val="24"/>
          <w:szCs w:val="24"/>
        </w:rPr>
      </w:pPr>
      <w:r>
        <w:rPr>
          <w:sz w:val="24"/>
          <w:szCs w:val="24"/>
        </w:rPr>
        <w:t>-</w:t>
      </w:r>
      <w:r w:rsidR="002C2A06" w:rsidRPr="002C2A06">
        <w:rPr>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548EB" w:rsidRDefault="000F6AFB" w:rsidP="002C2A06">
      <w:pPr>
        <w:jc w:val="both"/>
        <w:rPr>
          <w:sz w:val="24"/>
          <w:szCs w:val="24"/>
        </w:rPr>
      </w:pPr>
      <w:r>
        <w:rPr>
          <w:sz w:val="24"/>
          <w:szCs w:val="24"/>
        </w:rPr>
        <w:t>-</w:t>
      </w:r>
      <w:r w:rsidR="002C2A06" w:rsidRPr="002C2A06">
        <w:rPr>
          <w:sz w:val="24"/>
          <w:szCs w:val="24"/>
        </w:rPr>
        <w:t xml:space="preserve"> выполнять лазанье по канату в два приёма (юноши) и простейшие акробатические пирамиды в парах и тройках (девушки);  </w:t>
      </w:r>
    </w:p>
    <w:p w:rsidR="008548EB" w:rsidRDefault="008548EB" w:rsidP="002C2A06">
      <w:pPr>
        <w:jc w:val="both"/>
        <w:rPr>
          <w:sz w:val="24"/>
          <w:szCs w:val="24"/>
        </w:rPr>
      </w:pPr>
      <w:r>
        <w:rPr>
          <w:sz w:val="24"/>
          <w:szCs w:val="24"/>
        </w:rPr>
        <w:t>-</w:t>
      </w:r>
      <w:r w:rsidR="002C2A06" w:rsidRPr="002C2A06">
        <w:rPr>
          <w:sz w:val="24"/>
          <w:szCs w:val="24"/>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8548EB" w:rsidRDefault="008548EB" w:rsidP="002C2A06">
      <w:pPr>
        <w:jc w:val="both"/>
        <w:rPr>
          <w:sz w:val="24"/>
          <w:szCs w:val="24"/>
        </w:rPr>
      </w:pPr>
      <w:r>
        <w:rPr>
          <w:sz w:val="24"/>
          <w:szCs w:val="24"/>
        </w:rPr>
        <w:t>-</w:t>
      </w:r>
      <w:r w:rsidR="002C2A06" w:rsidRPr="002C2A06">
        <w:rPr>
          <w:sz w:val="24"/>
          <w:szCs w:val="24"/>
        </w:rPr>
        <w:t xml:space="preserve"> выполнять стойку на голове с опорой на руки и включать её в акробатическую комбинацию из ранее освоенных упражнений (юноши);  </w:t>
      </w:r>
    </w:p>
    <w:p w:rsidR="008548EB" w:rsidRDefault="008548EB" w:rsidP="002C2A06">
      <w:pPr>
        <w:jc w:val="both"/>
        <w:rPr>
          <w:sz w:val="24"/>
          <w:szCs w:val="24"/>
        </w:rPr>
      </w:pPr>
      <w:r>
        <w:rPr>
          <w:sz w:val="24"/>
          <w:szCs w:val="24"/>
        </w:rPr>
        <w:t>-</w:t>
      </w:r>
      <w:r w:rsidR="002C2A06" w:rsidRPr="002C2A06">
        <w:rPr>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548EB" w:rsidRDefault="008548EB" w:rsidP="002C2A06">
      <w:pPr>
        <w:jc w:val="both"/>
        <w:rPr>
          <w:sz w:val="24"/>
          <w:szCs w:val="24"/>
        </w:rPr>
      </w:pPr>
      <w:r>
        <w:rPr>
          <w:sz w:val="24"/>
          <w:szCs w:val="24"/>
        </w:rPr>
        <w:t>-</w:t>
      </w:r>
      <w:r w:rsidR="002C2A06" w:rsidRPr="002C2A06">
        <w:rPr>
          <w:sz w:val="24"/>
          <w:szCs w:val="24"/>
        </w:rPr>
        <w:t xml:space="preserve"> выполнять метание малого мяча на точность в неподвижную, качающуюся и катящуюся с разной скоростью мишень; </w:t>
      </w:r>
    </w:p>
    <w:p w:rsidR="008548EB" w:rsidRDefault="008548EB" w:rsidP="002C2A06">
      <w:pPr>
        <w:jc w:val="both"/>
        <w:rPr>
          <w:sz w:val="24"/>
          <w:szCs w:val="24"/>
        </w:rPr>
      </w:pPr>
      <w:r>
        <w:rPr>
          <w:sz w:val="24"/>
          <w:szCs w:val="24"/>
        </w:rPr>
        <w:t>-</w:t>
      </w:r>
      <w:r w:rsidR="002C2A06" w:rsidRPr="002C2A06">
        <w:rPr>
          <w:sz w:val="24"/>
          <w:szCs w:val="24"/>
        </w:rPr>
        <w:t xml:space="preserve"> выполнять переход с передвижения попеременным двухшажным ходом на пер</w:t>
      </w:r>
      <w:r>
        <w:rPr>
          <w:sz w:val="24"/>
          <w:szCs w:val="24"/>
        </w:rPr>
        <w:t>едвижение одновременным одношаж</w:t>
      </w:r>
      <w:r w:rsidR="002C2A06" w:rsidRPr="002C2A06">
        <w:rPr>
          <w:sz w:val="24"/>
          <w:szCs w:val="24"/>
        </w:rPr>
        <w:t xml:space="preserve">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rsidR="008548EB" w:rsidRDefault="008548EB" w:rsidP="002C2A06">
      <w:pPr>
        <w:jc w:val="both"/>
        <w:rPr>
          <w:sz w:val="24"/>
          <w:szCs w:val="24"/>
        </w:rPr>
      </w:pPr>
      <w:r>
        <w:rPr>
          <w:sz w:val="24"/>
          <w:szCs w:val="24"/>
        </w:rPr>
        <w:t>-</w:t>
      </w:r>
      <w:r w:rsidR="002C2A06" w:rsidRPr="002C2A06">
        <w:rPr>
          <w:sz w:val="24"/>
          <w:szCs w:val="24"/>
        </w:rPr>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8548EB" w:rsidRDefault="008548EB" w:rsidP="002C2A06">
      <w:pPr>
        <w:jc w:val="both"/>
        <w:rPr>
          <w:sz w:val="24"/>
          <w:szCs w:val="24"/>
        </w:rPr>
      </w:pPr>
      <w:r>
        <w:rPr>
          <w:sz w:val="24"/>
          <w:szCs w:val="24"/>
        </w:rPr>
        <w:t>-</w:t>
      </w:r>
      <w:r w:rsidR="002C2A06" w:rsidRPr="002C2A06">
        <w:rPr>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48EB" w:rsidRDefault="008548EB" w:rsidP="002C2A06">
      <w:pPr>
        <w:jc w:val="both"/>
        <w:rPr>
          <w:sz w:val="24"/>
          <w:szCs w:val="24"/>
        </w:rPr>
      </w:pPr>
    </w:p>
    <w:p w:rsidR="008548EB" w:rsidRDefault="002C2A06" w:rsidP="002C2A06">
      <w:pPr>
        <w:jc w:val="both"/>
        <w:rPr>
          <w:sz w:val="24"/>
          <w:szCs w:val="24"/>
        </w:rPr>
      </w:pPr>
      <w:r w:rsidRPr="002C2A06">
        <w:rPr>
          <w:sz w:val="24"/>
          <w:szCs w:val="24"/>
        </w:rPr>
        <w:t xml:space="preserve"> </w:t>
      </w:r>
      <w:r w:rsidRPr="008548EB">
        <w:rPr>
          <w:b/>
          <w:sz w:val="24"/>
          <w:szCs w:val="24"/>
        </w:rPr>
        <w:t>8 класс</w:t>
      </w:r>
      <w:r w:rsidRPr="002C2A06">
        <w:rPr>
          <w:sz w:val="24"/>
          <w:szCs w:val="24"/>
        </w:rPr>
        <w:t xml:space="preserve"> </w:t>
      </w:r>
    </w:p>
    <w:p w:rsidR="008548EB" w:rsidRDefault="002C2A06" w:rsidP="002C2A06">
      <w:pPr>
        <w:jc w:val="both"/>
        <w:rPr>
          <w:sz w:val="24"/>
          <w:szCs w:val="24"/>
        </w:rPr>
      </w:pPr>
      <w:r w:rsidRPr="002C2A06">
        <w:rPr>
          <w:sz w:val="24"/>
          <w:szCs w:val="24"/>
        </w:rPr>
        <w:t xml:space="preserve">К концу обучения в 8 классе обучающийся научится: </w:t>
      </w:r>
    </w:p>
    <w:p w:rsidR="008548EB" w:rsidRDefault="008548EB" w:rsidP="002C2A06">
      <w:pPr>
        <w:jc w:val="both"/>
        <w:rPr>
          <w:sz w:val="24"/>
          <w:szCs w:val="24"/>
        </w:rPr>
      </w:pPr>
      <w:r>
        <w:rPr>
          <w:sz w:val="24"/>
          <w:szCs w:val="24"/>
        </w:rPr>
        <w:t>-</w:t>
      </w:r>
      <w:r w:rsidR="002C2A06" w:rsidRPr="002C2A06">
        <w:rPr>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548EB" w:rsidRDefault="008548EB" w:rsidP="002C2A06">
      <w:pPr>
        <w:jc w:val="both"/>
        <w:rPr>
          <w:sz w:val="24"/>
          <w:szCs w:val="24"/>
        </w:rPr>
      </w:pPr>
      <w:r>
        <w:rPr>
          <w:sz w:val="24"/>
          <w:szCs w:val="24"/>
        </w:rPr>
        <w:t>-</w:t>
      </w:r>
      <w:r w:rsidR="002C2A06" w:rsidRPr="002C2A06">
        <w:rPr>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548EB" w:rsidRDefault="008548EB" w:rsidP="002C2A06">
      <w:pPr>
        <w:jc w:val="both"/>
        <w:rPr>
          <w:sz w:val="24"/>
          <w:szCs w:val="24"/>
        </w:rPr>
      </w:pPr>
      <w:r>
        <w:rPr>
          <w:sz w:val="24"/>
          <w:szCs w:val="24"/>
        </w:rPr>
        <w:t>-</w:t>
      </w:r>
      <w:r w:rsidR="002C2A06" w:rsidRPr="002C2A06">
        <w:rPr>
          <w:sz w:val="24"/>
          <w:szCs w:val="24"/>
        </w:rPr>
        <w:t xml:space="preserve"> проводить занятия оздоровительной гимнастикой по коррекции индивидуальной формы осанки и избыточной массы тела;  </w:t>
      </w:r>
    </w:p>
    <w:p w:rsidR="008548EB" w:rsidRDefault="008548EB" w:rsidP="002C2A06">
      <w:pPr>
        <w:jc w:val="both"/>
        <w:rPr>
          <w:sz w:val="24"/>
          <w:szCs w:val="24"/>
        </w:rPr>
      </w:pPr>
      <w:r>
        <w:rPr>
          <w:sz w:val="24"/>
          <w:szCs w:val="24"/>
        </w:rPr>
        <w:t>-</w:t>
      </w:r>
      <w:r w:rsidR="002C2A06" w:rsidRPr="002C2A06">
        <w:rPr>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C2A06" w:rsidRPr="002C2A06" w:rsidRDefault="008548EB" w:rsidP="002C2A06">
      <w:pPr>
        <w:jc w:val="both"/>
        <w:rPr>
          <w:sz w:val="24"/>
          <w:szCs w:val="24"/>
        </w:rPr>
      </w:pPr>
      <w:r>
        <w:rPr>
          <w:sz w:val="24"/>
          <w:szCs w:val="24"/>
        </w:rPr>
        <w:lastRenderedPageBreak/>
        <w:t>-</w:t>
      </w:r>
      <w:r w:rsidR="002C2A06" w:rsidRPr="002C2A06">
        <w:rPr>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548EB" w:rsidRDefault="008548EB" w:rsidP="002C2A06">
      <w:pPr>
        <w:jc w:val="both"/>
        <w:rPr>
          <w:sz w:val="24"/>
          <w:szCs w:val="24"/>
        </w:rPr>
      </w:pPr>
      <w:r>
        <w:rPr>
          <w:sz w:val="24"/>
          <w:szCs w:val="24"/>
        </w:rPr>
        <w:t>-</w:t>
      </w:r>
      <w:r w:rsidR="002C2A06" w:rsidRPr="002C2A06">
        <w:rPr>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8548EB" w:rsidRDefault="008548EB" w:rsidP="002C2A06">
      <w:pPr>
        <w:jc w:val="both"/>
        <w:rPr>
          <w:sz w:val="24"/>
          <w:szCs w:val="24"/>
        </w:rPr>
      </w:pPr>
      <w:r>
        <w:rPr>
          <w:sz w:val="24"/>
          <w:szCs w:val="24"/>
        </w:rPr>
        <w:t>-</w:t>
      </w:r>
      <w:r w:rsidR="002C2A06" w:rsidRPr="002C2A06">
        <w:rPr>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8548EB" w:rsidRDefault="008548EB" w:rsidP="002C2A06">
      <w:pPr>
        <w:jc w:val="both"/>
        <w:rPr>
          <w:sz w:val="24"/>
          <w:szCs w:val="24"/>
        </w:rPr>
      </w:pPr>
      <w:r>
        <w:rPr>
          <w:sz w:val="24"/>
          <w:szCs w:val="24"/>
        </w:rPr>
        <w:t>-</w:t>
      </w:r>
      <w:r w:rsidR="002C2A06" w:rsidRPr="002C2A06">
        <w:rPr>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548EB" w:rsidRDefault="008548EB" w:rsidP="002C2A06">
      <w:pPr>
        <w:jc w:val="both"/>
        <w:rPr>
          <w:sz w:val="24"/>
          <w:szCs w:val="24"/>
        </w:rPr>
      </w:pPr>
      <w:r>
        <w:rPr>
          <w:sz w:val="24"/>
          <w:szCs w:val="24"/>
        </w:rPr>
        <w:t>-</w:t>
      </w:r>
      <w:r w:rsidR="002C2A06" w:rsidRPr="002C2A06">
        <w:rPr>
          <w:sz w:val="24"/>
          <w:szCs w:val="24"/>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8548EB" w:rsidRDefault="008548EB" w:rsidP="002C2A06">
      <w:pPr>
        <w:jc w:val="both"/>
        <w:rPr>
          <w:sz w:val="24"/>
          <w:szCs w:val="24"/>
        </w:rPr>
      </w:pPr>
      <w:r>
        <w:rPr>
          <w:sz w:val="24"/>
          <w:szCs w:val="24"/>
        </w:rPr>
        <w:t>-</w:t>
      </w:r>
      <w:r w:rsidR="002C2A06" w:rsidRPr="002C2A06">
        <w:rPr>
          <w:sz w:val="24"/>
          <w:szCs w:val="24"/>
        </w:rPr>
        <w:t xml:space="preserve"> соблюдать правила безопасности в бассейне при выполнении плавательных упражнений; </w:t>
      </w:r>
      <w:r>
        <w:rPr>
          <w:sz w:val="24"/>
          <w:szCs w:val="24"/>
        </w:rPr>
        <w:t>-</w:t>
      </w:r>
      <w:r w:rsidR="002C2A06" w:rsidRPr="002C2A06">
        <w:rPr>
          <w:sz w:val="24"/>
          <w:szCs w:val="24"/>
        </w:rPr>
        <w:t xml:space="preserve"> выполнять прыжки в воду со стартовой тумбы; </w:t>
      </w:r>
    </w:p>
    <w:p w:rsidR="008548EB" w:rsidRDefault="008548EB" w:rsidP="002C2A06">
      <w:pPr>
        <w:jc w:val="both"/>
        <w:rPr>
          <w:sz w:val="24"/>
          <w:szCs w:val="24"/>
        </w:rPr>
      </w:pPr>
      <w:r>
        <w:rPr>
          <w:sz w:val="24"/>
          <w:szCs w:val="24"/>
        </w:rPr>
        <w:t>-</w:t>
      </w:r>
      <w:r w:rsidR="002C2A06" w:rsidRPr="002C2A06">
        <w:rPr>
          <w:sz w:val="24"/>
          <w:szCs w:val="24"/>
        </w:rPr>
        <w:t xml:space="preserve"> выполнять технические элементы плавания кролем на груди в согласовании с дыханием; </w:t>
      </w:r>
      <w:r>
        <w:rPr>
          <w:sz w:val="24"/>
          <w:szCs w:val="24"/>
        </w:rPr>
        <w:t>-</w:t>
      </w:r>
      <w:r w:rsidR="002C2A06" w:rsidRPr="002C2A06">
        <w:rPr>
          <w:sz w:val="24"/>
          <w:szCs w:val="24"/>
        </w:rPr>
        <w:t xml:space="preserve">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2C2A06" w:rsidRPr="002C2A06" w:rsidRDefault="008548EB" w:rsidP="002C2A06">
      <w:pPr>
        <w:jc w:val="both"/>
        <w:rPr>
          <w:sz w:val="24"/>
          <w:szCs w:val="24"/>
        </w:rPr>
      </w:pPr>
      <w:r>
        <w:rPr>
          <w:sz w:val="24"/>
          <w:szCs w:val="24"/>
        </w:rPr>
        <w:t>-</w:t>
      </w:r>
      <w:r w:rsidR="002C2A06" w:rsidRPr="002C2A06">
        <w:rPr>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8548EB" w:rsidRDefault="008548EB" w:rsidP="002C2A06">
      <w:pPr>
        <w:jc w:val="both"/>
        <w:rPr>
          <w:sz w:val="24"/>
          <w:szCs w:val="24"/>
        </w:rPr>
      </w:pPr>
    </w:p>
    <w:p w:rsidR="008548EB" w:rsidRDefault="002C2A06" w:rsidP="002C2A06">
      <w:pPr>
        <w:jc w:val="both"/>
        <w:rPr>
          <w:sz w:val="24"/>
          <w:szCs w:val="24"/>
        </w:rPr>
      </w:pPr>
      <w:r w:rsidRPr="008548EB">
        <w:rPr>
          <w:b/>
          <w:sz w:val="24"/>
          <w:szCs w:val="24"/>
        </w:rPr>
        <w:t>9 класс</w:t>
      </w:r>
      <w:r w:rsidRPr="002C2A06">
        <w:rPr>
          <w:sz w:val="24"/>
          <w:szCs w:val="24"/>
        </w:rPr>
        <w:t xml:space="preserve"> </w:t>
      </w:r>
    </w:p>
    <w:p w:rsidR="008548EB" w:rsidRDefault="002C2A06" w:rsidP="002C2A06">
      <w:pPr>
        <w:jc w:val="both"/>
        <w:rPr>
          <w:sz w:val="24"/>
          <w:szCs w:val="24"/>
        </w:rPr>
      </w:pPr>
      <w:r w:rsidRPr="002C2A06">
        <w:rPr>
          <w:sz w:val="24"/>
          <w:szCs w:val="24"/>
        </w:rPr>
        <w:t xml:space="preserve">К концу обучения в 9 классе обучающийся научится: </w:t>
      </w:r>
    </w:p>
    <w:p w:rsidR="008548EB" w:rsidRDefault="008548EB" w:rsidP="002C2A06">
      <w:pPr>
        <w:jc w:val="both"/>
        <w:rPr>
          <w:sz w:val="24"/>
          <w:szCs w:val="24"/>
        </w:rPr>
      </w:pPr>
      <w:r>
        <w:rPr>
          <w:sz w:val="24"/>
          <w:szCs w:val="24"/>
        </w:rPr>
        <w:t>-</w:t>
      </w:r>
      <w:r w:rsidR="002C2A06" w:rsidRPr="002C2A06">
        <w:rPr>
          <w:sz w:val="24"/>
          <w:szCs w:val="24"/>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8548EB" w:rsidRDefault="008548EB" w:rsidP="002C2A06">
      <w:pPr>
        <w:jc w:val="both"/>
        <w:rPr>
          <w:sz w:val="24"/>
          <w:szCs w:val="24"/>
        </w:rPr>
      </w:pPr>
      <w:r>
        <w:rPr>
          <w:sz w:val="24"/>
          <w:szCs w:val="24"/>
        </w:rPr>
        <w:t>-</w:t>
      </w:r>
      <w:r w:rsidR="002C2A06" w:rsidRPr="002C2A06">
        <w:rPr>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548EB" w:rsidRDefault="008548EB" w:rsidP="002C2A06">
      <w:pPr>
        <w:jc w:val="both"/>
        <w:rPr>
          <w:sz w:val="24"/>
          <w:szCs w:val="24"/>
        </w:rPr>
      </w:pPr>
      <w:r>
        <w:rPr>
          <w:sz w:val="24"/>
          <w:szCs w:val="24"/>
        </w:rPr>
        <w:t>-</w:t>
      </w:r>
      <w:r w:rsidR="002C2A06" w:rsidRPr="002C2A06">
        <w:rPr>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8548EB" w:rsidRDefault="008548EB" w:rsidP="002C2A06">
      <w:pPr>
        <w:jc w:val="both"/>
        <w:rPr>
          <w:sz w:val="24"/>
          <w:szCs w:val="24"/>
        </w:rPr>
      </w:pPr>
      <w:r>
        <w:rPr>
          <w:sz w:val="24"/>
          <w:szCs w:val="24"/>
        </w:rPr>
        <w:t>-</w:t>
      </w:r>
      <w:r w:rsidR="002C2A06" w:rsidRPr="002C2A06">
        <w:rPr>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548EB" w:rsidRDefault="008548EB" w:rsidP="002C2A06">
      <w:pPr>
        <w:jc w:val="both"/>
        <w:rPr>
          <w:sz w:val="24"/>
          <w:szCs w:val="24"/>
        </w:rPr>
      </w:pPr>
      <w:r>
        <w:rPr>
          <w:sz w:val="24"/>
          <w:szCs w:val="24"/>
        </w:rPr>
        <w:t>-</w:t>
      </w:r>
      <w:r w:rsidR="002C2A06" w:rsidRPr="002C2A06">
        <w:rPr>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548EB" w:rsidRDefault="008548EB" w:rsidP="002C2A06">
      <w:pPr>
        <w:jc w:val="both"/>
        <w:rPr>
          <w:sz w:val="24"/>
          <w:szCs w:val="24"/>
        </w:rPr>
      </w:pPr>
      <w:r>
        <w:rPr>
          <w:sz w:val="24"/>
          <w:szCs w:val="24"/>
        </w:rPr>
        <w:t>-</w:t>
      </w:r>
      <w:r w:rsidR="002C2A06" w:rsidRPr="002C2A06">
        <w:rPr>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548EB" w:rsidRDefault="008548EB" w:rsidP="002C2A06">
      <w:pPr>
        <w:jc w:val="both"/>
        <w:rPr>
          <w:sz w:val="24"/>
          <w:szCs w:val="24"/>
        </w:rPr>
      </w:pPr>
      <w:r>
        <w:rPr>
          <w:sz w:val="24"/>
          <w:szCs w:val="24"/>
        </w:rPr>
        <w:lastRenderedPageBreak/>
        <w:t>-</w:t>
      </w:r>
      <w:r w:rsidR="002C2A06" w:rsidRPr="002C2A06">
        <w:rPr>
          <w:sz w:val="24"/>
          <w:szCs w:val="24"/>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8548EB" w:rsidRDefault="008548EB" w:rsidP="002C2A06">
      <w:pPr>
        <w:jc w:val="both"/>
        <w:rPr>
          <w:sz w:val="24"/>
          <w:szCs w:val="24"/>
        </w:rPr>
      </w:pPr>
      <w:r>
        <w:rPr>
          <w:sz w:val="24"/>
          <w:szCs w:val="24"/>
        </w:rPr>
        <w:t>-</w:t>
      </w:r>
      <w:r w:rsidR="002C2A06" w:rsidRPr="002C2A06">
        <w:rPr>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548EB" w:rsidRDefault="008548EB" w:rsidP="002C2A06">
      <w:pPr>
        <w:jc w:val="both"/>
        <w:rPr>
          <w:sz w:val="24"/>
          <w:szCs w:val="24"/>
        </w:rPr>
      </w:pPr>
      <w:r>
        <w:rPr>
          <w:sz w:val="24"/>
          <w:szCs w:val="24"/>
        </w:rPr>
        <w:t>-</w:t>
      </w:r>
      <w:r w:rsidR="002C2A06" w:rsidRPr="002C2A06">
        <w:rPr>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  </w:t>
      </w:r>
    </w:p>
    <w:p w:rsidR="002C2A06" w:rsidRPr="002C2A06" w:rsidRDefault="008548EB" w:rsidP="002C2A06">
      <w:pPr>
        <w:jc w:val="both"/>
        <w:rPr>
          <w:sz w:val="24"/>
          <w:szCs w:val="24"/>
        </w:rPr>
      </w:pPr>
      <w:r>
        <w:rPr>
          <w:sz w:val="24"/>
          <w:szCs w:val="24"/>
        </w:rPr>
        <w:t>-</w:t>
      </w:r>
      <w:r w:rsidR="002C2A06" w:rsidRPr="002C2A06">
        <w:rPr>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548EB" w:rsidRDefault="008548EB" w:rsidP="002C2A06">
      <w:pPr>
        <w:jc w:val="both"/>
        <w:rPr>
          <w:sz w:val="24"/>
          <w:szCs w:val="24"/>
        </w:rPr>
      </w:pPr>
      <w:r>
        <w:rPr>
          <w:sz w:val="24"/>
          <w:szCs w:val="24"/>
        </w:rPr>
        <w:t>-</w:t>
      </w:r>
      <w:r w:rsidR="002C2A06" w:rsidRPr="002C2A06">
        <w:rPr>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548EB" w:rsidRDefault="008548EB" w:rsidP="002C2A06">
      <w:pPr>
        <w:jc w:val="both"/>
        <w:rPr>
          <w:sz w:val="24"/>
          <w:szCs w:val="24"/>
        </w:rPr>
      </w:pPr>
      <w:r>
        <w:rPr>
          <w:sz w:val="24"/>
          <w:szCs w:val="24"/>
        </w:rPr>
        <w:t>-</w:t>
      </w:r>
      <w:r w:rsidR="002C2A06" w:rsidRPr="002C2A06">
        <w:rPr>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r>
        <w:rPr>
          <w:sz w:val="24"/>
          <w:szCs w:val="24"/>
        </w:rPr>
        <w:t>-</w:t>
      </w:r>
      <w:r w:rsidR="002C2A06" w:rsidRPr="002C2A06">
        <w:rPr>
          <w:sz w:val="24"/>
          <w:szCs w:val="24"/>
        </w:rPr>
        <w:t xml:space="preserve"> соблюдать правила безопасности в бассейне при выполнении плавательных упражнений; </w:t>
      </w:r>
      <w:r>
        <w:rPr>
          <w:sz w:val="24"/>
          <w:szCs w:val="24"/>
        </w:rPr>
        <w:t>-</w:t>
      </w:r>
      <w:r w:rsidR="002C2A06" w:rsidRPr="002C2A06">
        <w:rPr>
          <w:sz w:val="24"/>
          <w:szCs w:val="24"/>
        </w:rPr>
        <w:t xml:space="preserve"> выполнять повороты кувырком, маятником; </w:t>
      </w:r>
    </w:p>
    <w:p w:rsidR="008548EB" w:rsidRDefault="008548EB" w:rsidP="002C2A06">
      <w:pPr>
        <w:jc w:val="both"/>
        <w:rPr>
          <w:sz w:val="24"/>
          <w:szCs w:val="24"/>
        </w:rPr>
      </w:pPr>
      <w:r>
        <w:rPr>
          <w:sz w:val="24"/>
          <w:szCs w:val="24"/>
        </w:rPr>
        <w:t>-</w:t>
      </w:r>
      <w:r w:rsidR="002C2A06" w:rsidRPr="002C2A06">
        <w:rPr>
          <w:sz w:val="24"/>
          <w:szCs w:val="24"/>
        </w:rPr>
        <w:t xml:space="preserve"> выполнять технические элементы брассом в согласовании с дыханием; </w:t>
      </w:r>
    </w:p>
    <w:p w:rsidR="008548EB" w:rsidRDefault="008548EB" w:rsidP="002C2A06">
      <w:pPr>
        <w:jc w:val="both"/>
        <w:rPr>
          <w:sz w:val="24"/>
          <w:szCs w:val="24"/>
        </w:rPr>
      </w:pPr>
      <w:r>
        <w:rPr>
          <w:sz w:val="24"/>
          <w:szCs w:val="24"/>
        </w:rPr>
        <w:t>-</w:t>
      </w:r>
      <w:r w:rsidR="002C2A06" w:rsidRPr="002C2A06">
        <w:rPr>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C2A06" w:rsidRPr="002C2A06" w:rsidRDefault="008548EB" w:rsidP="002C2A06">
      <w:pPr>
        <w:jc w:val="both"/>
        <w:rPr>
          <w:sz w:val="24"/>
          <w:szCs w:val="24"/>
        </w:rPr>
      </w:pPr>
      <w:r>
        <w:rPr>
          <w:sz w:val="24"/>
          <w:szCs w:val="24"/>
        </w:rPr>
        <w:t>-</w:t>
      </w:r>
      <w:r w:rsidR="002C2A06" w:rsidRPr="002C2A06">
        <w:rPr>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2C2A06" w:rsidRDefault="002C2A06" w:rsidP="002C2A06">
      <w:pPr>
        <w:jc w:val="both"/>
        <w:rPr>
          <w:sz w:val="24"/>
          <w:szCs w:val="24"/>
        </w:rPr>
      </w:pPr>
    </w:p>
    <w:p w:rsidR="002C2A06" w:rsidRDefault="002C2A06" w:rsidP="002C2A06">
      <w:pPr>
        <w:jc w:val="both"/>
        <w:rPr>
          <w:b/>
          <w:sz w:val="24"/>
          <w:szCs w:val="24"/>
        </w:rPr>
      </w:pPr>
      <w:r>
        <w:rPr>
          <w:sz w:val="24"/>
          <w:szCs w:val="24"/>
        </w:rPr>
        <w:t>2</w:t>
      </w:r>
      <w:r w:rsidR="00997ACA">
        <w:rPr>
          <w:b/>
          <w:sz w:val="24"/>
          <w:szCs w:val="24"/>
        </w:rPr>
        <w:t>.1.16.</w:t>
      </w:r>
      <w:r w:rsidRPr="002C2A06">
        <w:rPr>
          <w:b/>
          <w:sz w:val="24"/>
          <w:szCs w:val="24"/>
        </w:rPr>
        <w:t xml:space="preserve"> ОСНОВЫ БЕЗОПАСНОСТИ ЖИЗНЕДЕЯТЕЛЬНОСТИ </w:t>
      </w:r>
    </w:p>
    <w:p w:rsidR="002C2A06" w:rsidRPr="002C2A06" w:rsidRDefault="002C2A06" w:rsidP="002C2A06">
      <w:pPr>
        <w:jc w:val="both"/>
        <w:rPr>
          <w:sz w:val="24"/>
          <w:szCs w:val="24"/>
        </w:rPr>
      </w:pPr>
      <w:r w:rsidRPr="002C2A06">
        <w:rPr>
          <w:b/>
          <w:sz w:val="24"/>
          <w:szCs w:val="24"/>
        </w:rPr>
        <w:t>(8—9 КЛАССЫ</w:t>
      </w:r>
      <w:r w:rsidRPr="002C2A06">
        <w:rPr>
          <w:sz w:val="24"/>
          <w:szCs w:val="24"/>
        </w:rPr>
        <w:t>)</w:t>
      </w:r>
    </w:p>
    <w:p w:rsidR="002C2A06" w:rsidRPr="002C2A06" w:rsidRDefault="008548EB" w:rsidP="002C2A06">
      <w:pPr>
        <w:jc w:val="both"/>
        <w:rPr>
          <w:sz w:val="24"/>
          <w:szCs w:val="24"/>
        </w:rPr>
      </w:pPr>
      <w:r>
        <w:rPr>
          <w:sz w:val="24"/>
          <w:szCs w:val="24"/>
        </w:rPr>
        <w:t>Р</w:t>
      </w:r>
      <w:r w:rsidR="002C2A06" w:rsidRPr="002C2A06">
        <w:rPr>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8548EB" w:rsidRDefault="008548EB" w:rsidP="002C2A06">
      <w:pPr>
        <w:jc w:val="both"/>
        <w:rPr>
          <w:sz w:val="24"/>
          <w:szCs w:val="24"/>
        </w:rPr>
      </w:pPr>
    </w:p>
    <w:p w:rsidR="002C2A06" w:rsidRPr="008548EB" w:rsidRDefault="002C2A06" w:rsidP="002C2A06">
      <w:pPr>
        <w:jc w:val="both"/>
        <w:rPr>
          <w:b/>
          <w:sz w:val="24"/>
          <w:szCs w:val="24"/>
        </w:rPr>
      </w:pPr>
      <w:r w:rsidRPr="002C2A06">
        <w:rPr>
          <w:sz w:val="24"/>
          <w:szCs w:val="24"/>
        </w:rPr>
        <w:t xml:space="preserve"> </w:t>
      </w:r>
      <w:r w:rsidRPr="008548EB">
        <w:rPr>
          <w:b/>
          <w:sz w:val="24"/>
          <w:szCs w:val="24"/>
        </w:rPr>
        <w:t>ПОЯСНИТЕЛЬНАЯ ЗАПИСКА</w:t>
      </w:r>
    </w:p>
    <w:p w:rsidR="00AE5C57" w:rsidRDefault="008548EB" w:rsidP="008548EB">
      <w:pPr>
        <w:jc w:val="both"/>
        <w:rPr>
          <w:sz w:val="24"/>
          <w:szCs w:val="24"/>
        </w:rPr>
      </w:pPr>
      <w:r>
        <w:rPr>
          <w:sz w:val="24"/>
          <w:szCs w:val="24"/>
        </w:rPr>
        <w:t>Р</w:t>
      </w:r>
      <w:r w:rsidR="002C2A06" w:rsidRPr="002C2A06">
        <w:rPr>
          <w:sz w:val="24"/>
          <w:szCs w:val="24"/>
        </w:rPr>
        <w:t>абочая программа (далее — Программа) ориентирован</w:t>
      </w:r>
      <w:r w:rsidR="00AE5C57">
        <w:rPr>
          <w:sz w:val="24"/>
          <w:szCs w:val="24"/>
        </w:rPr>
        <w:t>а</w:t>
      </w:r>
      <w:r w:rsidR="002C2A06" w:rsidRPr="002C2A06">
        <w:rPr>
          <w:sz w:val="24"/>
          <w:szCs w:val="24"/>
        </w:rPr>
        <w:t xml:space="preserve"> на системно-деятельностный и практико-ориентированный подход в преподавании ОБЖ. Программа постро</w:t>
      </w:r>
      <w:r w:rsidR="00AE5C57">
        <w:rPr>
          <w:sz w:val="24"/>
          <w:szCs w:val="24"/>
        </w:rPr>
        <w:t>ена</w:t>
      </w:r>
      <w:r w:rsidR="002C2A06" w:rsidRPr="002C2A06">
        <w:rPr>
          <w:sz w:val="24"/>
          <w:szCs w:val="24"/>
        </w:rPr>
        <w:t xml:space="preserve"> </w:t>
      </w:r>
      <w:r w:rsidR="00AE5C57">
        <w:rPr>
          <w:sz w:val="24"/>
          <w:szCs w:val="24"/>
        </w:rPr>
        <w:t>по содержанию</w:t>
      </w:r>
      <w:r w:rsidR="002C2A06" w:rsidRPr="002C2A06">
        <w:rPr>
          <w:sz w:val="24"/>
          <w:szCs w:val="24"/>
        </w:rPr>
        <w:t xml:space="preserve">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w:t>
      </w:r>
      <w:r w:rsidR="00AE5C57">
        <w:rPr>
          <w:sz w:val="24"/>
          <w:szCs w:val="24"/>
        </w:rPr>
        <w:t>итывает</w:t>
      </w:r>
      <w:r w:rsidR="002C2A06" w:rsidRPr="002C2A06">
        <w:rPr>
          <w:sz w:val="24"/>
          <w:szCs w:val="24"/>
        </w:rPr>
        <w:t xml:space="preserve"> преемственность приобретения обучающимися знаний и формирования у них умений и навыков в области безопасности жизнедеятельности. </w:t>
      </w:r>
    </w:p>
    <w:p w:rsidR="00AE5C57" w:rsidRDefault="002C2A06" w:rsidP="008548EB">
      <w:pPr>
        <w:jc w:val="both"/>
        <w:rPr>
          <w:sz w:val="24"/>
          <w:szCs w:val="24"/>
        </w:rPr>
      </w:pPr>
      <w:r w:rsidRPr="002C2A06">
        <w:rPr>
          <w:sz w:val="24"/>
          <w:szCs w:val="24"/>
        </w:rPr>
        <w:t xml:space="preserve">Настоящая Программа обеспечивает: </w:t>
      </w:r>
    </w:p>
    <w:p w:rsidR="00AE5C57" w:rsidRDefault="00AE5C57" w:rsidP="008548EB">
      <w:pPr>
        <w:jc w:val="both"/>
        <w:rPr>
          <w:sz w:val="24"/>
          <w:szCs w:val="24"/>
        </w:rPr>
      </w:pPr>
      <w:r>
        <w:rPr>
          <w:sz w:val="24"/>
          <w:szCs w:val="24"/>
        </w:rPr>
        <w:t xml:space="preserve">- </w:t>
      </w:r>
      <w:r w:rsidR="002C2A06" w:rsidRPr="002C2A06">
        <w:rPr>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AE5C57" w:rsidRDefault="00AE5C57" w:rsidP="008548EB">
      <w:pPr>
        <w:jc w:val="both"/>
        <w:rPr>
          <w:sz w:val="24"/>
          <w:szCs w:val="24"/>
        </w:rPr>
      </w:pPr>
      <w:r>
        <w:rPr>
          <w:sz w:val="24"/>
          <w:szCs w:val="24"/>
        </w:rPr>
        <w:t xml:space="preserve">- </w:t>
      </w:r>
      <w:r w:rsidR="002C2A06" w:rsidRPr="002C2A06">
        <w:rPr>
          <w:sz w:val="24"/>
          <w:szCs w:val="24"/>
        </w:rPr>
        <w:t>прочн</w:t>
      </w:r>
      <w:r w:rsidR="008548EB" w:rsidRPr="008548EB">
        <w:rPr>
          <w:sz w:val="24"/>
          <w:szCs w:val="24"/>
        </w:rPr>
        <w:t xml:space="preserve">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8548EB" w:rsidRPr="008548EB" w:rsidRDefault="00AE5C57" w:rsidP="008548EB">
      <w:pPr>
        <w:jc w:val="both"/>
        <w:rPr>
          <w:sz w:val="24"/>
          <w:szCs w:val="24"/>
        </w:rPr>
      </w:pPr>
      <w:r>
        <w:rPr>
          <w:sz w:val="24"/>
          <w:szCs w:val="24"/>
        </w:rPr>
        <w:t xml:space="preserve">- </w:t>
      </w:r>
      <w:r w:rsidR="008548EB" w:rsidRPr="008548EB">
        <w:rPr>
          <w:sz w:val="24"/>
          <w:szCs w:val="24"/>
        </w:rPr>
        <w:t>возможность выработки и закрепления у обучающихся умений и навыков, необходимых для последующей жизни;</w:t>
      </w:r>
    </w:p>
    <w:p w:rsidR="00AE5C57" w:rsidRDefault="00AE5C57" w:rsidP="008548EB">
      <w:pPr>
        <w:jc w:val="both"/>
        <w:rPr>
          <w:sz w:val="24"/>
          <w:szCs w:val="24"/>
        </w:rPr>
      </w:pPr>
      <w:r>
        <w:rPr>
          <w:sz w:val="24"/>
          <w:szCs w:val="24"/>
        </w:rPr>
        <w:lastRenderedPageBreak/>
        <w:t xml:space="preserve">- </w:t>
      </w:r>
      <w:r w:rsidR="008548EB" w:rsidRPr="008548EB">
        <w:rPr>
          <w:sz w:val="24"/>
          <w:szCs w:val="24"/>
        </w:rPr>
        <w:t xml:space="preserve">выработку практико-ориентированных компетенций, соответствующих потребностям современности; </w:t>
      </w:r>
    </w:p>
    <w:p w:rsidR="00AE5C57" w:rsidRDefault="00AE5C57" w:rsidP="008548EB">
      <w:pPr>
        <w:jc w:val="both"/>
        <w:rPr>
          <w:sz w:val="24"/>
          <w:szCs w:val="24"/>
        </w:rPr>
      </w:pPr>
      <w:r>
        <w:rPr>
          <w:sz w:val="24"/>
          <w:szCs w:val="24"/>
        </w:rPr>
        <w:t xml:space="preserve">- </w:t>
      </w:r>
      <w:r w:rsidR="008548EB" w:rsidRPr="008548EB">
        <w:rPr>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AE5C57" w:rsidRDefault="008548EB" w:rsidP="008548EB">
      <w:pPr>
        <w:jc w:val="both"/>
        <w:rPr>
          <w:sz w:val="24"/>
          <w:szCs w:val="24"/>
        </w:rPr>
      </w:pPr>
      <w:r w:rsidRPr="008548EB">
        <w:rPr>
          <w:sz w:val="24"/>
          <w:szCs w:val="24"/>
        </w:rP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AE5C57" w:rsidRDefault="008548EB" w:rsidP="008548EB">
      <w:pPr>
        <w:jc w:val="both"/>
        <w:rPr>
          <w:sz w:val="24"/>
          <w:szCs w:val="24"/>
        </w:rPr>
      </w:pPr>
      <w:r w:rsidRPr="008548EB">
        <w:rPr>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8548EB" w:rsidRPr="008548EB" w:rsidRDefault="008548EB" w:rsidP="00AE5C57">
      <w:pPr>
        <w:jc w:val="both"/>
        <w:rPr>
          <w:sz w:val="24"/>
          <w:szCs w:val="24"/>
        </w:rPr>
      </w:pPr>
      <w:r w:rsidRPr="008548EB">
        <w:rPr>
          <w:sz w:val="24"/>
          <w:szCs w:val="24"/>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AE5C57" w:rsidRDefault="00AE5C57" w:rsidP="008548EB">
      <w:pPr>
        <w:jc w:val="both"/>
        <w:rPr>
          <w:sz w:val="24"/>
          <w:szCs w:val="24"/>
        </w:rPr>
      </w:pPr>
    </w:p>
    <w:p w:rsidR="00EA37A7" w:rsidRDefault="008548EB" w:rsidP="008548EB">
      <w:pPr>
        <w:jc w:val="both"/>
        <w:rPr>
          <w:sz w:val="24"/>
          <w:szCs w:val="24"/>
        </w:rPr>
      </w:pPr>
      <w:r w:rsidRPr="00EA37A7">
        <w:rPr>
          <w:b/>
          <w:sz w:val="24"/>
          <w:szCs w:val="24"/>
        </w:rPr>
        <w:t>ОБЩАЯ ХАРАКТЕРИСТИКА УЧЕБНОГО ПРЕДМЕТА «ОСНОВЫ БЕЗОПАСНОСТИ ЖИЗНЕДЕЯТЕЛЬНОСТИ» ДЛЯ 8–9 КЛАССОВ</w:t>
      </w:r>
      <w:r w:rsidRPr="008548EB">
        <w:rPr>
          <w:sz w:val="24"/>
          <w:szCs w:val="24"/>
        </w:rPr>
        <w:t xml:space="preserve"> </w:t>
      </w:r>
    </w:p>
    <w:p w:rsidR="00EA37A7" w:rsidRDefault="008548EB" w:rsidP="008548EB">
      <w:pPr>
        <w:jc w:val="both"/>
        <w:rPr>
          <w:sz w:val="24"/>
          <w:szCs w:val="24"/>
        </w:rPr>
      </w:pPr>
      <w:r w:rsidRPr="008548EB">
        <w:rPr>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w:t>
      </w:r>
    </w:p>
    <w:p w:rsidR="00EA37A7" w:rsidRDefault="008548EB" w:rsidP="008548EB">
      <w:pPr>
        <w:jc w:val="both"/>
        <w:rPr>
          <w:sz w:val="24"/>
          <w:szCs w:val="24"/>
        </w:rPr>
      </w:pPr>
      <w:r w:rsidRPr="008548EB">
        <w:rPr>
          <w:sz w:val="24"/>
          <w:szCs w:val="24"/>
        </w:rPr>
        <w:t xml:space="preserve">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w:t>
      </w:r>
    </w:p>
    <w:p w:rsidR="00EA37A7" w:rsidRDefault="008548EB" w:rsidP="008548EB">
      <w:pPr>
        <w:jc w:val="both"/>
        <w:rPr>
          <w:sz w:val="24"/>
          <w:szCs w:val="24"/>
        </w:rPr>
      </w:pPr>
      <w:r w:rsidRPr="008548EB">
        <w:rPr>
          <w:sz w:val="24"/>
          <w:szCs w:val="24"/>
        </w:rPr>
        <w:t xml:space="preserve">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EA37A7" w:rsidRDefault="008548EB" w:rsidP="008548EB">
      <w:pPr>
        <w:jc w:val="both"/>
        <w:rPr>
          <w:sz w:val="24"/>
          <w:szCs w:val="24"/>
        </w:rPr>
      </w:pPr>
      <w:r w:rsidRPr="008548EB">
        <w:rPr>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EA37A7" w:rsidRDefault="008548EB" w:rsidP="008548EB">
      <w:pPr>
        <w:jc w:val="both"/>
        <w:rPr>
          <w:sz w:val="24"/>
          <w:szCs w:val="24"/>
        </w:rPr>
      </w:pPr>
      <w:r w:rsidRPr="008548EB">
        <w:rPr>
          <w:sz w:val="24"/>
          <w:szCs w:val="24"/>
        </w:rPr>
        <w:lastRenderedPageBreak/>
        <w:t xml:space="preserve">При этом центральной проблемой безопасности жизнедеятельности остаётся сохранение жизни и здоровья каждого человека. 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rsidR="00EA37A7" w:rsidRDefault="008548EB" w:rsidP="008548EB">
      <w:pPr>
        <w:jc w:val="both"/>
        <w:rPr>
          <w:sz w:val="24"/>
          <w:szCs w:val="24"/>
        </w:rPr>
      </w:pPr>
      <w:r w:rsidRPr="008548EB">
        <w:rPr>
          <w:sz w:val="24"/>
          <w:szCs w:val="24"/>
        </w:rPr>
        <w:t>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w:t>
      </w:r>
      <w:r w:rsidR="00EA37A7">
        <w:rPr>
          <w:sz w:val="24"/>
          <w:szCs w:val="24"/>
        </w:rPr>
        <w:t>дерации (Указ Президента Россий</w:t>
      </w:r>
      <w:r w:rsidRPr="008548EB">
        <w:rPr>
          <w:sz w:val="24"/>
          <w:szCs w:val="24"/>
        </w:rPr>
        <w:t xml:space="preserve">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EA37A7" w:rsidRDefault="008548EB" w:rsidP="008548EB">
      <w:pPr>
        <w:jc w:val="both"/>
        <w:rPr>
          <w:sz w:val="24"/>
          <w:szCs w:val="24"/>
        </w:rPr>
      </w:pPr>
      <w:r w:rsidRPr="008548EB">
        <w:rPr>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rsidR="00EA37A7" w:rsidRDefault="008548EB" w:rsidP="008548EB">
      <w:pPr>
        <w:jc w:val="both"/>
        <w:rPr>
          <w:sz w:val="24"/>
          <w:szCs w:val="24"/>
        </w:rPr>
      </w:pPr>
      <w:r w:rsidRPr="008548EB">
        <w:rPr>
          <w:sz w:val="24"/>
          <w:szCs w:val="24"/>
        </w:rPr>
        <w:t xml:space="preserve">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EA37A7" w:rsidRDefault="008548EB" w:rsidP="008548EB">
      <w:pPr>
        <w:jc w:val="both"/>
        <w:rPr>
          <w:sz w:val="24"/>
          <w:szCs w:val="24"/>
        </w:rPr>
      </w:pPr>
      <w:r w:rsidRPr="008548EB">
        <w:rPr>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p>
    <w:p w:rsidR="008548EB" w:rsidRPr="008548EB" w:rsidRDefault="008548EB" w:rsidP="008548EB">
      <w:pPr>
        <w:jc w:val="both"/>
        <w:rPr>
          <w:sz w:val="24"/>
          <w:szCs w:val="24"/>
        </w:rPr>
      </w:pPr>
      <w:r w:rsidRPr="008548EB">
        <w:rPr>
          <w:sz w:val="24"/>
          <w:szCs w:val="24"/>
        </w:rPr>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37A7" w:rsidRDefault="00EA37A7" w:rsidP="008548EB">
      <w:pPr>
        <w:jc w:val="both"/>
        <w:rPr>
          <w:sz w:val="24"/>
          <w:szCs w:val="24"/>
        </w:rPr>
      </w:pPr>
    </w:p>
    <w:p w:rsidR="00EA37A7" w:rsidRDefault="008548EB" w:rsidP="008548EB">
      <w:pPr>
        <w:jc w:val="both"/>
        <w:rPr>
          <w:sz w:val="24"/>
          <w:szCs w:val="24"/>
        </w:rPr>
      </w:pPr>
      <w:r w:rsidRPr="00EA37A7">
        <w:rPr>
          <w:b/>
          <w:sz w:val="24"/>
          <w:szCs w:val="24"/>
        </w:rPr>
        <w:t>ЦЕЛЬ ИЗУЧЕНИЯ УЧЕБНОГО ПРЕДМЕТА «ОСНОВЫ БЕЗОПАСНОСТИ ЖИЗНЕДЕЯТЕЛЬНОСТИ</w:t>
      </w:r>
      <w:r w:rsidRPr="008548EB">
        <w:rPr>
          <w:sz w:val="24"/>
          <w:szCs w:val="24"/>
        </w:rPr>
        <w:t xml:space="preserve">» </w:t>
      </w:r>
    </w:p>
    <w:p w:rsidR="00EA37A7" w:rsidRDefault="008548EB" w:rsidP="008548EB">
      <w:pPr>
        <w:jc w:val="both"/>
        <w:rPr>
          <w:sz w:val="24"/>
          <w:szCs w:val="24"/>
        </w:rPr>
      </w:pPr>
      <w:r w:rsidRPr="008548EB">
        <w:rPr>
          <w:sz w:val="24"/>
          <w:szCs w:val="24"/>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EA37A7" w:rsidRDefault="008548EB" w:rsidP="008548EB">
      <w:pPr>
        <w:jc w:val="both"/>
        <w:rPr>
          <w:sz w:val="24"/>
          <w:szCs w:val="24"/>
        </w:rPr>
      </w:pPr>
      <w:r w:rsidRPr="008548EB">
        <w:rPr>
          <w:sz w:val="24"/>
          <w:szCs w:val="24"/>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sidRPr="008548EB">
        <w:rPr>
          <w:sz w:val="24"/>
          <w:szCs w:val="24"/>
        </w:rPr>
        <w:lastRenderedPageBreak/>
        <w:t xml:space="preserve">знаний и умений применять необходимые средства и приемы рационального и безопасного поведения при их проявлении; </w:t>
      </w:r>
    </w:p>
    <w:p w:rsidR="008548EB" w:rsidRPr="008548EB" w:rsidRDefault="008548EB" w:rsidP="008548EB">
      <w:pPr>
        <w:jc w:val="both"/>
        <w:rPr>
          <w:sz w:val="24"/>
          <w:szCs w:val="24"/>
        </w:rPr>
      </w:pPr>
      <w:r w:rsidRPr="008548EB">
        <w:rPr>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37A7" w:rsidRDefault="00EA37A7" w:rsidP="008548EB">
      <w:pPr>
        <w:jc w:val="both"/>
        <w:rPr>
          <w:sz w:val="24"/>
          <w:szCs w:val="24"/>
        </w:rPr>
      </w:pPr>
    </w:p>
    <w:p w:rsidR="00EA37A7" w:rsidRDefault="008548EB" w:rsidP="008548EB">
      <w:pPr>
        <w:jc w:val="both"/>
        <w:rPr>
          <w:sz w:val="24"/>
          <w:szCs w:val="24"/>
        </w:rPr>
      </w:pPr>
      <w:r w:rsidRPr="00EA37A7">
        <w:rPr>
          <w:b/>
          <w:sz w:val="24"/>
          <w:szCs w:val="24"/>
        </w:rPr>
        <w:t>МЕСТО ПРЕДМЕТА В УЧЕБНОМ ПЛАНЕ</w:t>
      </w:r>
      <w:r w:rsidRPr="008548EB">
        <w:rPr>
          <w:sz w:val="24"/>
          <w:szCs w:val="24"/>
        </w:rPr>
        <w:t xml:space="preserve"> </w:t>
      </w:r>
    </w:p>
    <w:p w:rsidR="00EA37A7" w:rsidRDefault="008548EB" w:rsidP="008548EB">
      <w:pPr>
        <w:jc w:val="both"/>
        <w:rPr>
          <w:sz w:val="24"/>
          <w:szCs w:val="24"/>
        </w:rPr>
      </w:pPr>
      <w:r w:rsidRPr="008548EB">
        <w:rPr>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EA37A7" w:rsidRDefault="008548EB" w:rsidP="008548EB">
      <w:pPr>
        <w:jc w:val="both"/>
        <w:rPr>
          <w:sz w:val="24"/>
          <w:szCs w:val="24"/>
        </w:rPr>
      </w:pPr>
      <w:r w:rsidRPr="008548EB">
        <w:rPr>
          <w:sz w:val="24"/>
          <w:szCs w:val="24"/>
        </w:rPr>
        <w:t xml:space="preserve">В 8–9 классах предмет изучается из расчета 1 час в неделю за счет обязательной части учебного плана (всего 68 часов). </w:t>
      </w:r>
      <w:r w:rsidR="00EA37A7">
        <w:rPr>
          <w:sz w:val="24"/>
          <w:szCs w:val="24"/>
        </w:rPr>
        <w:t>Школа</w:t>
      </w:r>
      <w:r w:rsidRPr="008548EB">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w:t>
      </w:r>
    </w:p>
    <w:p w:rsidR="008548EB" w:rsidRPr="008548EB" w:rsidRDefault="008548EB" w:rsidP="008548EB">
      <w:pPr>
        <w:jc w:val="both"/>
        <w:rPr>
          <w:sz w:val="24"/>
          <w:szCs w:val="24"/>
        </w:rPr>
      </w:pPr>
      <w:r w:rsidRPr="008548EB">
        <w:rPr>
          <w:sz w:val="24"/>
          <w:szCs w:val="24"/>
        </w:rPr>
        <w:t>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B4CBA" w:rsidRDefault="00FB4CBA" w:rsidP="008548EB">
      <w:pPr>
        <w:jc w:val="both"/>
        <w:rPr>
          <w:sz w:val="24"/>
          <w:szCs w:val="24"/>
        </w:rPr>
      </w:pPr>
    </w:p>
    <w:p w:rsidR="008548EB" w:rsidRPr="00FB4CBA" w:rsidRDefault="008548EB" w:rsidP="008548EB">
      <w:pPr>
        <w:jc w:val="both"/>
        <w:rPr>
          <w:b/>
          <w:sz w:val="24"/>
          <w:szCs w:val="24"/>
        </w:rPr>
      </w:pPr>
      <w:r w:rsidRPr="008548EB">
        <w:rPr>
          <w:sz w:val="24"/>
          <w:szCs w:val="24"/>
        </w:rPr>
        <w:t xml:space="preserve"> </w:t>
      </w:r>
      <w:r w:rsidRPr="00FB4CBA">
        <w:rPr>
          <w:b/>
          <w:sz w:val="24"/>
          <w:szCs w:val="24"/>
        </w:rPr>
        <w:t>СОДЕРЖАНИЕ УЧЕБНОГО ПРЕДМЕТА «ОСНОВЫ БЕЗОПАСНОСТИ ЖИЗНЕДЕЯТЕЛЬНОСТИ»</w:t>
      </w:r>
    </w:p>
    <w:p w:rsidR="00FB4CBA" w:rsidRDefault="008548EB" w:rsidP="008548EB">
      <w:pPr>
        <w:jc w:val="both"/>
        <w:rPr>
          <w:sz w:val="24"/>
          <w:szCs w:val="24"/>
        </w:rPr>
      </w:pPr>
      <w:r w:rsidRPr="00FB4CBA">
        <w:rPr>
          <w:b/>
          <w:sz w:val="24"/>
          <w:szCs w:val="24"/>
        </w:rPr>
        <w:t>МОДУЛЬ № 1 «КУЛЬТУРА БЕЗОПАСНОСТИ ЖИЗНЕДЕЯТЕЛЬНОСТИ В СОВРЕМЕННОМ ОБЩЕСТВЕ»:</w:t>
      </w:r>
      <w:r w:rsidRPr="008548EB">
        <w:rPr>
          <w:sz w:val="24"/>
          <w:szCs w:val="24"/>
        </w:rPr>
        <w:t xml:space="preserve"> </w:t>
      </w:r>
    </w:p>
    <w:p w:rsidR="00FB4CBA" w:rsidRDefault="008548EB" w:rsidP="008548EB">
      <w:pPr>
        <w:jc w:val="both"/>
        <w:rPr>
          <w:sz w:val="24"/>
          <w:szCs w:val="24"/>
        </w:rPr>
      </w:pPr>
      <w:r w:rsidRPr="008548EB">
        <w:rPr>
          <w:sz w:val="24"/>
          <w:szCs w:val="24"/>
        </w:rPr>
        <w:t xml:space="preserve">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w:t>
      </w:r>
    </w:p>
    <w:p w:rsidR="00FB4CBA" w:rsidRDefault="008548EB" w:rsidP="008548EB">
      <w:pPr>
        <w:jc w:val="both"/>
        <w:rPr>
          <w:sz w:val="24"/>
          <w:szCs w:val="24"/>
        </w:rPr>
      </w:pPr>
      <w:r w:rsidRPr="008548EB">
        <w:rPr>
          <w:sz w:val="24"/>
          <w:szCs w:val="24"/>
        </w:rPr>
        <w:t xml:space="preserve">источники и факторы опасности, их классификация; общие принципы безопасного поведения; </w:t>
      </w:r>
    </w:p>
    <w:p w:rsidR="00FB4CBA" w:rsidRDefault="008548EB" w:rsidP="008548EB">
      <w:pPr>
        <w:jc w:val="both"/>
        <w:rPr>
          <w:sz w:val="24"/>
          <w:szCs w:val="24"/>
        </w:rPr>
      </w:pPr>
      <w:r w:rsidRPr="008548EB">
        <w:rPr>
          <w:sz w:val="24"/>
          <w:szCs w:val="24"/>
        </w:rPr>
        <w:t xml:space="preserve">виды чрезвычайных ситуаций, сходство и различия опасной, экстремальной и чрезвычайной ситуаций; </w:t>
      </w:r>
    </w:p>
    <w:p w:rsidR="00FB4CBA" w:rsidRDefault="008548EB" w:rsidP="008548EB">
      <w:pPr>
        <w:jc w:val="both"/>
        <w:rPr>
          <w:sz w:val="24"/>
          <w:szCs w:val="24"/>
        </w:rPr>
      </w:pPr>
      <w:r w:rsidRPr="008548EB">
        <w:rPr>
          <w:sz w:val="24"/>
          <w:szCs w:val="24"/>
        </w:rPr>
        <w:t xml:space="preserve">уровни взаимодействия человека и окружающей среды; </w:t>
      </w:r>
    </w:p>
    <w:p w:rsidR="008548EB" w:rsidRPr="008548EB" w:rsidRDefault="008548EB" w:rsidP="008548EB">
      <w:pPr>
        <w:jc w:val="both"/>
        <w:rPr>
          <w:sz w:val="24"/>
          <w:szCs w:val="24"/>
        </w:rPr>
      </w:pPr>
      <w:r w:rsidRPr="008548EB">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2 «БЕЗОПАСНОСТЬ В БЫТУ»:</w:t>
      </w:r>
      <w:r w:rsidRPr="008548EB">
        <w:rPr>
          <w:sz w:val="24"/>
          <w:szCs w:val="24"/>
        </w:rPr>
        <w:t xml:space="preserve"> </w:t>
      </w:r>
    </w:p>
    <w:p w:rsidR="00FB4CBA" w:rsidRDefault="008548EB" w:rsidP="008548EB">
      <w:pPr>
        <w:jc w:val="both"/>
        <w:rPr>
          <w:sz w:val="24"/>
          <w:szCs w:val="24"/>
        </w:rPr>
      </w:pPr>
      <w:r w:rsidRPr="008548EB">
        <w:rPr>
          <w:sz w:val="24"/>
          <w:szCs w:val="24"/>
        </w:rPr>
        <w:t xml:space="preserve">основные источники опасности в быту и их классификация; </w:t>
      </w:r>
    </w:p>
    <w:p w:rsidR="00FB4CBA" w:rsidRDefault="008548EB" w:rsidP="008548EB">
      <w:pPr>
        <w:jc w:val="both"/>
        <w:rPr>
          <w:sz w:val="24"/>
          <w:szCs w:val="24"/>
        </w:rPr>
      </w:pPr>
      <w:r w:rsidRPr="008548EB">
        <w:rPr>
          <w:sz w:val="24"/>
          <w:szCs w:val="24"/>
        </w:rPr>
        <w:t xml:space="preserve">защита прав потребителя, сроки годности и состав продуктов питания; </w:t>
      </w:r>
    </w:p>
    <w:p w:rsidR="00FB4CBA" w:rsidRDefault="008548EB" w:rsidP="008548EB">
      <w:pPr>
        <w:jc w:val="both"/>
        <w:rPr>
          <w:sz w:val="24"/>
          <w:szCs w:val="24"/>
        </w:rPr>
      </w:pPr>
      <w:r w:rsidRPr="008548EB">
        <w:rPr>
          <w:sz w:val="24"/>
          <w:szCs w:val="24"/>
        </w:rPr>
        <w:t>бытовые отравления и причины их возникновения, классификация ядовитых веществ и их опасности;</w:t>
      </w:r>
    </w:p>
    <w:p w:rsidR="00FB4CBA" w:rsidRDefault="008548EB" w:rsidP="008548EB">
      <w:pPr>
        <w:jc w:val="both"/>
        <w:rPr>
          <w:sz w:val="24"/>
          <w:szCs w:val="24"/>
        </w:rPr>
      </w:pPr>
      <w:r w:rsidRPr="008548EB">
        <w:rPr>
          <w:sz w:val="24"/>
          <w:szCs w:val="24"/>
        </w:rPr>
        <w:t xml:space="preserve"> признаки отравления, приёмы и правила оказания первой помощи; </w:t>
      </w:r>
    </w:p>
    <w:p w:rsidR="00FB4CBA" w:rsidRDefault="008548EB" w:rsidP="008548EB">
      <w:pPr>
        <w:jc w:val="both"/>
        <w:rPr>
          <w:sz w:val="24"/>
          <w:szCs w:val="24"/>
        </w:rPr>
      </w:pPr>
      <w:r w:rsidRPr="008548EB">
        <w:rPr>
          <w:sz w:val="24"/>
          <w:szCs w:val="24"/>
        </w:rPr>
        <w:t xml:space="preserve">правила комплектования и хранения домашней аптечки; </w:t>
      </w:r>
    </w:p>
    <w:p w:rsidR="00FB4CBA" w:rsidRDefault="008548EB" w:rsidP="008548EB">
      <w:pPr>
        <w:jc w:val="both"/>
        <w:rPr>
          <w:sz w:val="24"/>
          <w:szCs w:val="24"/>
        </w:rPr>
      </w:pPr>
      <w:r w:rsidRPr="008548EB">
        <w:rPr>
          <w:sz w:val="24"/>
          <w:szCs w:val="24"/>
        </w:rPr>
        <w:t xml:space="preserve">бытовые травмы и правила их предупреждения, приёмы и правила оказания первой помощи; </w:t>
      </w:r>
    </w:p>
    <w:p w:rsidR="00FB4CBA" w:rsidRDefault="008548EB" w:rsidP="008548EB">
      <w:pPr>
        <w:jc w:val="both"/>
        <w:rPr>
          <w:sz w:val="24"/>
          <w:szCs w:val="24"/>
        </w:rPr>
      </w:pPr>
      <w:r w:rsidRPr="008548EB">
        <w:rPr>
          <w:sz w:val="24"/>
          <w:szCs w:val="24"/>
        </w:rPr>
        <w:t xml:space="preserve">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 пожар и факторы его развития; </w:t>
      </w:r>
    </w:p>
    <w:p w:rsidR="00FB4CBA" w:rsidRDefault="008548EB" w:rsidP="008548EB">
      <w:pPr>
        <w:jc w:val="both"/>
        <w:rPr>
          <w:sz w:val="24"/>
          <w:szCs w:val="24"/>
        </w:rPr>
      </w:pPr>
      <w:r w:rsidRPr="008548EB">
        <w:rPr>
          <w:sz w:val="24"/>
          <w:szCs w:val="24"/>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FB4CBA" w:rsidRDefault="008548EB" w:rsidP="008548EB">
      <w:pPr>
        <w:jc w:val="both"/>
        <w:rPr>
          <w:sz w:val="24"/>
          <w:szCs w:val="24"/>
        </w:rPr>
      </w:pPr>
      <w:r w:rsidRPr="008548EB">
        <w:rPr>
          <w:sz w:val="24"/>
          <w:szCs w:val="24"/>
        </w:rPr>
        <w:lastRenderedPageBreak/>
        <w:t xml:space="preserve"> правила вызова экстренных служб и порядок взаимодействия с ними, ответственность за ложные сообщения; </w:t>
      </w:r>
    </w:p>
    <w:p w:rsidR="008548EB" w:rsidRPr="008548EB" w:rsidRDefault="008548EB" w:rsidP="008548EB">
      <w:pPr>
        <w:jc w:val="both"/>
        <w:rPr>
          <w:sz w:val="24"/>
          <w:szCs w:val="24"/>
        </w:rPr>
      </w:pPr>
      <w:r w:rsidRPr="008548EB">
        <w:rPr>
          <w:sz w:val="24"/>
          <w:szCs w:val="24"/>
        </w:rPr>
        <w:t>права, обязанности и ответственность граждан в области пожарной безопасности;</w:t>
      </w:r>
    </w:p>
    <w:p w:rsidR="00FB4CBA" w:rsidRDefault="008548EB" w:rsidP="008548EB">
      <w:pPr>
        <w:jc w:val="both"/>
        <w:rPr>
          <w:sz w:val="24"/>
          <w:szCs w:val="24"/>
        </w:rPr>
      </w:pPr>
      <w:r w:rsidRPr="008548EB">
        <w:rPr>
          <w:sz w:val="24"/>
          <w:szCs w:val="24"/>
        </w:rPr>
        <w:t xml:space="preserve">ситуации криминального характера, правила поведения с малознакомыми людьми; </w:t>
      </w:r>
    </w:p>
    <w:p w:rsidR="00FB4CBA" w:rsidRDefault="008548EB" w:rsidP="008548EB">
      <w:pPr>
        <w:jc w:val="both"/>
        <w:rPr>
          <w:sz w:val="24"/>
          <w:szCs w:val="24"/>
        </w:rPr>
      </w:pPr>
      <w:r w:rsidRPr="008548EB">
        <w:rPr>
          <w:sz w:val="24"/>
          <w:szCs w:val="24"/>
        </w:rPr>
        <w:t xml:space="preserve">меры по предотвращению проникновения злоумышленников в дом, правила поведения при попытке проникновения в дом посторонних; </w:t>
      </w:r>
    </w:p>
    <w:p w:rsidR="00FB4CBA" w:rsidRDefault="008548EB" w:rsidP="008548EB">
      <w:pPr>
        <w:jc w:val="both"/>
        <w:rPr>
          <w:sz w:val="24"/>
          <w:szCs w:val="24"/>
        </w:rPr>
      </w:pPr>
      <w:r w:rsidRPr="008548EB">
        <w:rPr>
          <w:sz w:val="24"/>
          <w:szCs w:val="24"/>
        </w:rPr>
        <w:t xml:space="preserve">классификация аварийных ситуаций в коммунальных системах жизнеобеспечения; </w:t>
      </w:r>
    </w:p>
    <w:p w:rsidR="008548EB" w:rsidRPr="008548EB" w:rsidRDefault="008548EB" w:rsidP="008548EB">
      <w:pPr>
        <w:jc w:val="both"/>
        <w:rPr>
          <w:sz w:val="24"/>
          <w:szCs w:val="24"/>
        </w:rPr>
      </w:pPr>
      <w:r w:rsidRPr="008548EB">
        <w:rPr>
          <w:sz w:val="24"/>
          <w:szCs w:val="24"/>
        </w:rPr>
        <w:t>правила подготовки к возможным авариям на коммунальных системах, порядок действий при авариях на коммунальных системах.</w:t>
      </w:r>
    </w:p>
    <w:p w:rsidR="00FB4CBA" w:rsidRPr="00FB4CBA" w:rsidRDefault="00FB4CBA" w:rsidP="008548EB">
      <w:pPr>
        <w:jc w:val="both"/>
        <w:rPr>
          <w:b/>
          <w:sz w:val="24"/>
          <w:szCs w:val="24"/>
        </w:rPr>
      </w:pPr>
    </w:p>
    <w:p w:rsidR="00FB4CBA" w:rsidRDefault="008548EB" w:rsidP="008548EB">
      <w:pPr>
        <w:jc w:val="both"/>
        <w:rPr>
          <w:sz w:val="24"/>
          <w:szCs w:val="24"/>
        </w:rPr>
      </w:pPr>
      <w:r w:rsidRPr="00FB4CBA">
        <w:rPr>
          <w:b/>
          <w:sz w:val="24"/>
          <w:szCs w:val="24"/>
        </w:rPr>
        <w:t>МОДУЛЬ № 3 «БЕЗОПАСНОСТЬ НА ТРАНСПОРТЕ»:</w:t>
      </w:r>
      <w:r w:rsidRPr="008548EB">
        <w:rPr>
          <w:sz w:val="24"/>
          <w:szCs w:val="24"/>
        </w:rPr>
        <w:t xml:space="preserve"> </w:t>
      </w:r>
    </w:p>
    <w:p w:rsidR="00FB4CBA" w:rsidRDefault="008548EB" w:rsidP="008548EB">
      <w:pPr>
        <w:jc w:val="both"/>
        <w:rPr>
          <w:sz w:val="24"/>
          <w:szCs w:val="24"/>
        </w:rPr>
      </w:pPr>
      <w:r w:rsidRPr="008548EB">
        <w:rPr>
          <w:sz w:val="24"/>
          <w:szCs w:val="24"/>
        </w:rPr>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w:t>
      </w:r>
    </w:p>
    <w:p w:rsidR="00FB4CBA" w:rsidRDefault="008548EB" w:rsidP="008548EB">
      <w:pPr>
        <w:jc w:val="both"/>
        <w:rPr>
          <w:sz w:val="24"/>
          <w:szCs w:val="24"/>
        </w:rPr>
      </w:pPr>
      <w:r w:rsidRPr="008548EB">
        <w:rPr>
          <w:sz w:val="24"/>
          <w:szCs w:val="24"/>
        </w:rPr>
        <w:t xml:space="preserve">световозвращающие элементы и правила их применения; </w:t>
      </w:r>
    </w:p>
    <w:p w:rsidR="00FB4CBA" w:rsidRDefault="008548EB" w:rsidP="008548EB">
      <w:pPr>
        <w:jc w:val="both"/>
        <w:rPr>
          <w:sz w:val="24"/>
          <w:szCs w:val="24"/>
        </w:rPr>
      </w:pPr>
      <w:r w:rsidRPr="008548EB">
        <w:rPr>
          <w:sz w:val="24"/>
          <w:szCs w:val="24"/>
        </w:rPr>
        <w:t xml:space="preserve">правила дорожного движения для пассажиров; </w:t>
      </w:r>
    </w:p>
    <w:p w:rsidR="00FB4CBA" w:rsidRDefault="008548EB" w:rsidP="008548EB">
      <w:pPr>
        <w:jc w:val="both"/>
        <w:rPr>
          <w:sz w:val="24"/>
          <w:szCs w:val="24"/>
        </w:rPr>
      </w:pPr>
      <w:r w:rsidRPr="008548EB">
        <w:rPr>
          <w:sz w:val="24"/>
          <w:szCs w:val="24"/>
        </w:rPr>
        <w:t xml:space="preserve">обязанности пассажиров маршрутных транспортных средств, ремень безопасности и правила его применения; </w:t>
      </w:r>
    </w:p>
    <w:p w:rsidR="00FB4CBA" w:rsidRDefault="008548EB" w:rsidP="008548EB">
      <w:pPr>
        <w:jc w:val="both"/>
        <w:rPr>
          <w:sz w:val="24"/>
          <w:szCs w:val="24"/>
        </w:rPr>
      </w:pPr>
      <w:r w:rsidRPr="008548EB">
        <w:rPr>
          <w:sz w:val="24"/>
          <w:szCs w:val="24"/>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rsidR="00FB4CBA" w:rsidRDefault="008548EB" w:rsidP="008548EB">
      <w:pPr>
        <w:jc w:val="both"/>
        <w:rPr>
          <w:sz w:val="24"/>
          <w:szCs w:val="24"/>
        </w:rPr>
      </w:pPr>
      <w:r w:rsidRPr="008548EB">
        <w:rPr>
          <w:sz w:val="24"/>
          <w:szCs w:val="24"/>
        </w:rPr>
        <w:t xml:space="preserve">правила поведения пассажира мотоцикла; 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w:t>
      </w:r>
    </w:p>
    <w:p w:rsidR="00FB4CBA" w:rsidRDefault="008548EB" w:rsidP="008548EB">
      <w:pPr>
        <w:jc w:val="both"/>
        <w:rPr>
          <w:sz w:val="24"/>
          <w:szCs w:val="24"/>
        </w:rPr>
      </w:pPr>
      <w:r w:rsidRPr="008548EB">
        <w:rPr>
          <w:sz w:val="24"/>
          <w:szCs w:val="24"/>
        </w:rPr>
        <w:t xml:space="preserve">дорожные знаки для водителя велосипеда, сигналы велосипедиста; </w:t>
      </w:r>
    </w:p>
    <w:p w:rsidR="00FB4CBA" w:rsidRDefault="008548EB" w:rsidP="008548EB">
      <w:pPr>
        <w:jc w:val="both"/>
        <w:rPr>
          <w:sz w:val="24"/>
          <w:szCs w:val="24"/>
        </w:rPr>
      </w:pPr>
      <w:r w:rsidRPr="008548EB">
        <w:rPr>
          <w:sz w:val="24"/>
          <w:szCs w:val="24"/>
        </w:rPr>
        <w:t xml:space="preserve">правила подготовки велосипеда к пользованию; </w:t>
      </w:r>
    </w:p>
    <w:p w:rsidR="00FB4CBA" w:rsidRDefault="008548EB" w:rsidP="008548EB">
      <w:pPr>
        <w:jc w:val="both"/>
        <w:rPr>
          <w:sz w:val="24"/>
          <w:szCs w:val="24"/>
        </w:rPr>
      </w:pPr>
      <w:r w:rsidRPr="008548EB">
        <w:rPr>
          <w:sz w:val="24"/>
          <w:szCs w:val="24"/>
        </w:rPr>
        <w:t xml:space="preserve">дорожно-транспортные происшествия и причины их возникновения; </w:t>
      </w:r>
    </w:p>
    <w:p w:rsidR="00FB4CBA" w:rsidRDefault="008548EB" w:rsidP="008548EB">
      <w:pPr>
        <w:jc w:val="both"/>
        <w:rPr>
          <w:sz w:val="24"/>
          <w:szCs w:val="24"/>
        </w:rPr>
      </w:pPr>
      <w:r w:rsidRPr="008548EB">
        <w:rPr>
          <w:sz w:val="24"/>
          <w:szCs w:val="24"/>
        </w:rPr>
        <w:t xml:space="preserve">основные факторы риска возникновения дорожно-транспортных происшествий; </w:t>
      </w:r>
    </w:p>
    <w:p w:rsidR="00FB4CBA" w:rsidRDefault="008548EB" w:rsidP="008548EB">
      <w:pPr>
        <w:jc w:val="both"/>
        <w:rPr>
          <w:sz w:val="24"/>
          <w:szCs w:val="24"/>
        </w:rPr>
      </w:pPr>
      <w:r w:rsidRPr="008548EB">
        <w:rPr>
          <w:sz w:val="24"/>
          <w:szCs w:val="24"/>
        </w:rPr>
        <w:t xml:space="preserve">порядок действий очевидца дорожно-транспортного происшествия; </w:t>
      </w:r>
    </w:p>
    <w:p w:rsidR="00FB4CBA" w:rsidRDefault="008548EB" w:rsidP="008548EB">
      <w:pPr>
        <w:jc w:val="both"/>
        <w:rPr>
          <w:sz w:val="24"/>
          <w:szCs w:val="24"/>
        </w:rPr>
      </w:pPr>
      <w:r w:rsidRPr="008548EB">
        <w:rPr>
          <w:sz w:val="24"/>
          <w:szCs w:val="24"/>
        </w:rPr>
        <w:t xml:space="preserve">порядок действий при пожаре на транспорте; особенности различных видов транспорта (подземного, железнодорожного, водного, воздушного); </w:t>
      </w:r>
    </w:p>
    <w:p w:rsidR="008548EB" w:rsidRPr="008548EB" w:rsidRDefault="008548EB" w:rsidP="008548EB">
      <w:pPr>
        <w:jc w:val="both"/>
        <w:rPr>
          <w:sz w:val="24"/>
          <w:szCs w:val="24"/>
        </w:rPr>
      </w:pPr>
      <w:r w:rsidRPr="008548EB">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B4CBA" w:rsidRDefault="008548EB" w:rsidP="008548EB">
      <w:pPr>
        <w:jc w:val="both"/>
        <w:rPr>
          <w:sz w:val="24"/>
          <w:szCs w:val="24"/>
        </w:rPr>
      </w:pPr>
      <w:r w:rsidRPr="008548EB">
        <w:rPr>
          <w:sz w:val="24"/>
          <w:szCs w:val="24"/>
        </w:rPr>
        <w:t xml:space="preserve">первая помощь и последовательность её оказания; </w:t>
      </w:r>
    </w:p>
    <w:p w:rsidR="008548EB" w:rsidRPr="008548EB" w:rsidRDefault="008548EB" w:rsidP="008548EB">
      <w:pPr>
        <w:jc w:val="both"/>
        <w:rPr>
          <w:sz w:val="24"/>
          <w:szCs w:val="24"/>
        </w:rPr>
      </w:pPr>
      <w:r w:rsidRPr="008548EB">
        <w:rPr>
          <w:sz w:val="24"/>
          <w:szCs w:val="24"/>
        </w:rPr>
        <w:t>правила и приёмы оказания первой помощи при различных травмах в результате чрезвычайных ситуаций на транспорте.</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4 «БЕЗОПАСНОСТЬ В ОБЩЕСТВЕННЫХ МЕСТАХ</w:t>
      </w:r>
      <w:r w:rsidRPr="008548EB">
        <w:rPr>
          <w:sz w:val="24"/>
          <w:szCs w:val="24"/>
        </w:rPr>
        <w:t xml:space="preserve">»: </w:t>
      </w:r>
    </w:p>
    <w:p w:rsidR="00FB4CBA" w:rsidRDefault="008548EB" w:rsidP="008548EB">
      <w:pPr>
        <w:jc w:val="both"/>
        <w:rPr>
          <w:sz w:val="24"/>
          <w:szCs w:val="24"/>
        </w:rPr>
      </w:pPr>
      <w:r w:rsidRPr="008548EB">
        <w:rPr>
          <w:sz w:val="24"/>
          <w:szCs w:val="24"/>
        </w:rPr>
        <w:t xml:space="preserve">общественные места и их характеристики, потенциальные источники опасности в общественных местах; </w:t>
      </w:r>
    </w:p>
    <w:p w:rsidR="00FB4CBA" w:rsidRDefault="008548EB" w:rsidP="008548EB">
      <w:pPr>
        <w:jc w:val="both"/>
        <w:rPr>
          <w:sz w:val="24"/>
          <w:szCs w:val="24"/>
        </w:rPr>
      </w:pPr>
      <w:r w:rsidRPr="008548EB">
        <w:rPr>
          <w:sz w:val="24"/>
          <w:szCs w:val="24"/>
        </w:rPr>
        <w:t xml:space="preserve">правила вызова экстренных служб и порядок взаимодействия с ними; </w:t>
      </w:r>
    </w:p>
    <w:p w:rsidR="00FB4CBA" w:rsidRDefault="008548EB" w:rsidP="008548EB">
      <w:pPr>
        <w:jc w:val="both"/>
        <w:rPr>
          <w:sz w:val="24"/>
          <w:szCs w:val="24"/>
        </w:rPr>
      </w:pPr>
      <w:r w:rsidRPr="008548EB">
        <w:rPr>
          <w:sz w:val="24"/>
          <w:szCs w:val="24"/>
        </w:rPr>
        <w:t xml:space="preserve">массовые мероприятия и правила подготовки к ним, оборудование мест массового пребывания людей; </w:t>
      </w:r>
    </w:p>
    <w:p w:rsidR="00FB4CBA" w:rsidRDefault="008548EB" w:rsidP="008548EB">
      <w:pPr>
        <w:jc w:val="both"/>
        <w:rPr>
          <w:sz w:val="24"/>
          <w:szCs w:val="24"/>
        </w:rPr>
      </w:pPr>
      <w:r w:rsidRPr="008548EB">
        <w:rPr>
          <w:sz w:val="24"/>
          <w:szCs w:val="24"/>
        </w:rPr>
        <w:t xml:space="preserve">порядок действий при беспорядках в местах массового пребывания людей; </w:t>
      </w:r>
    </w:p>
    <w:p w:rsidR="00FB4CBA" w:rsidRDefault="008548EB" w:rsidP="008548EB">
      <w:pPr>
        <w:jc w:val="both"/>
        <w:rPr>
          <w:sz w:val="24"/>
          <w:szCs w:val="24"/>
        </w:rPr>
      </w:pPr>
      <w:r w:rsidRPr="008548EB">
        <w:rPr>
          <w:sz w:val="24"/>
          <w:szCs w:val="24"/>
        </w:rPr>
        <w:t xml:space="preserve">порядок действий при попадании в толпу и давку; порядок действий при обнаружении угрозы возникновения пожара; </w:t>
      </w:r>
    </w:p>
    <w:p w:rsidR="00FB4CBA" w:rsidRDefault="008548EB" w:rsidP="008548EB">
      <w:pPr>
        <w:jc w:val="both"/>
        <w:rPr>
          <w:sz w:val="24"/>
          <w:szCs w:val="24"/>
        </w:rPr>
      </w:pPr>
      <w:r w:rsidRPr="008548EB">
        <w:rPr>
          <w:sz w:val="24"/>
          <w:szCs w:val="24"/>
        </w:rPr>
        <w:t xml:space="preserve">порядок действий при эвакуации из общественных мест и зданий; </w:t>
      </w:r>
    </w:p>
    <w:p w:rsidR="00FB4CBA" w:rsidRDefault="008548EB" w:rsidP="008548EB">
      <w:pPr>
        <w:jc w:val="both"/>
        <w:rPr>
          <w:sz w:val="24"/>
          <w:szCs w:val="24"/>
        </w:rPr>
      </w:pPr>
      <w:r w:rsidRPr="008548EB">
        <w:rPr>
          <w:sz w:val="24"/>
          <w:szCs w:val="24"/>
        </w:rPr>
        <w:t xml:space="preserve">опасности криминогенного и антиобщественного характера в общественных местах, порядок действий при их возникновении; </w:t>
      </w:r>
    </w:p>
    <w:p w:rsidR="00FB4CBA" w:rsidRDefault="008548EB" w:rsidP="008548EB">
      <w:pPr>
        <w:jc w:val="both"/>
        <w:rPr>
          <w:sz w:val="24"/>
          <w:szCs w:val="24"/>
        </w:rPr>
      </w:pPr>
      <w:r w:rsidRPr="008548EB">
        <w:rPr>
          <w:sz w:val="24"/>
          <w:szCs w:val="24"/>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8548EB" w:rsidRPr="008548EB" w:rsidRDefault="008548EB" w:rsidP="008548EB">
      <w:pPr>
        <w:jc w:val="both"/>
        <w:rPr>
          <w:sz w:val="24"/>
          <w:szCs w:val="24"/>
        </w:rPr>
      </w:pPr>
      <w:r w:rsidRPr="008548EB">
        <w:rPr>
          <w:sz w:val="24"/>
          <w:szCs w:val="24"/>
        </w:rPr>
        <w:lastRenderedPageBreak/>
        <w:t>порядок действий при взаимодействии с правоохранительными органами.</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5 «БЕЗОПАСНОСТЬ В ПРИРОДНОЙ СРЕДЕ</w:t>
      </w:r>
      <w:r w:rsidRPr="008548EB">
        <w:rPr>
          <w:sz w:val="24"/>
          <w:szCs w:val="24"/>
        </w:rPr>
        <w:t xml:space="preserve">»: </w:t>
      </w:r>
    </w:p>
    <w:p w:rsidR="00FB4CBA" w:rsidRDefault="008548EB" w:rsidP="008548EB">
      <w:pPr>
        <w:jc w:val="both"/>
        <w:rPr>
          <w:sz w:val="24"/>
          <w:szCs w:val="24"/>
        </w:rPr>
      </w:pPr>
      <w:r w:rsidRPr="008548EB">
        <w:rPr>
          <w:sz w:val="24"/>
          <w:szCs w:val="24"/>
        </w:rPr>
        <w:t xml:space="preserve">чрезвычайные ситуации природного характера и их классификация; </w:t>
      </w:r>
    </w:p>
    <w:p w:rsidR="00FB4CBA" w:rsidRDefault="008548EB" w:rsidP="008548EB">
      <w:pPr>
        <w:jc w:val="both"/>
        <w:rPr>
          <w:sz w:val="24"/>
          <w:szCs w:val="24"/>
        </w:rPr>
      </w:pPr>
      <w:r w:rsidRPr="008548EB">
        <w:rPr>
          <w:sz w:val="24"/>
          <w:szCs w:val="24"/>
        </w:rPr>
        <w:t xml:space="preserve">правила поведения, необходимые для снижения риска встречи с дикими животными, порядок действий при встрече с ними; </w:t>
      </w:r>
    </w:p>
    <w:p w:rsidR="00FB4CBA" w:rsidRDefault="008548EB" w:rsidP="008548EB">
      <w:pPr>
        <w:jc w:val="both"/>
        <w:rPr>
          <w:sz w:val="24"/>
          <w:szCs w:val="24"/>
        </w:rPr>
      </w:pPr>
      <w:r w:rsidRPr="008548EB">
        <w:rPr>
          <w:sz w:val="24"/>
          <w:szCs w:val="24"/>
        </w:rPr>
        <w:t xml:space="preserve">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FB4CBA" w:rsidRDefault="008548EB" w:rsidP="008548EB">
      <w:pPr>
        <w:jc w:val="both"/>
        <w:rPr>
          <w:sz w:val="24"/>
          <w:szCs w:val="24"/>
        </w:rPr>
      </w:pPr>
      <w:r w:rsidRPr="008548EB">
        <w:rPr>
          <w:sz w:val="24"/>
          <w:szCs w:val="24"/>
        </w:rPr>
        <w:t xml:space="preserve">автономные условия, их особенности и опасности, правила подготовки к длительному автономному существованию; </w:t>
      </w:r>
    </w:p>
    <w:p w:rsidR="008548EB" w:rsidRPr="008548EB" w:rsidRDefault="008548EB" w:rsidP="008548EB">
      <w:pPr>
        <w:jc w:val="both"/>
        <w:rPr>
          <w:sz w:val="24"/>
          <w:szCs w:val="24"/>
        </w:rPr>
      </w:pPr>
      <w:r w:rsidRPr="008548EB">
        <w:rPr>
          <w:sz w:val="24"/>
          <w:szCs w:val="24"/>
        </w:rPr>
        <w:t>порядок действий при автономном существовании в природной среде;</w:t>
      </w:r>
    </w:p>
    <w:p w:rsidR="00FB4CBA" w:rsidRDefault="008548EB" w:rsidP="008548EB">
      <w:pPr>
        <w:jc w:val="both"/>
        <w:rPr>
          <w:sz w:val="24"/>
          <w:szCs w:val="24"/>
        </w:rPr>
      </w:pPr>
      <w:r w:rsidRPr="008548EB">
        <w:rPr>
          <w:sz w:val="24"/>
          <w:szCs w:val="24"/>
        </w:rPr>
        <w:t xml:space="preserve">правила ориентирования на местности, способы подачи сигналов бедствия; </w:t>
      </w:r>
    </w:p>
    <w:p w:rsidR="00FB4CBA" w:rsidRDefault="008548EB" w:rsidP="008548EB">
      <w:pPr>
        <w:jc w:val="both"/>
        <w:rPr>
          <w:sz w:val="24"/>
          <w:szCs w:val="24"/>
        </w:rPr>
      </w:pPr>
      <w:r w:rsidRPr="008548EB">
        <w:rPr>
          <w:sz w:val="24"/>
          <w:szCs w:val="24"/>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FB4CBA" w:rsidRDefault="008548EB" w:rsidP="008548EB">
      <w:pPr>
        <w:jc w:val="both"/>
        <w:rPr>
          <w:sz w:val="24"/>
          <w:szCs w:val="24"/>
        </w:rPr>
      </w:pPr>
      <w:r w:rsidRPr="008548EB">
        <w:rPr>
          <w:sz w:val="24"/>
          <w:szCs w:val="24"/>
        </w:rPr>
        <w:t xml:space="preserve">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w:t>
      </w:r>
    </w:p>
    <w:p w:rsidR="00FB4CBA" w:rsidRDefault="008548EB" w:rsidP="008548EB">
      <w:pPr>
        <w:jc w:val="both"/>
        <w:rPr>
          <w:sz w:val="24"/>
          <w:szCs w:val="24"/>
        </w:rPr>
      </w:pPr>
      <w:r w:rsidRPr="008548EB">
        <w:rPr>
          <w:sz w:val="24"/>
          <w:szCs w:val="24"/>
        </w:rPr>
        <w:t>камнепады, их характеристики и опасности, порядок действий, необходимых для снижения риска попадания под камнепад;</w:t>
      </w:r>
    </w:p>
    <w:p w:rsidR="00FB4CBA" w:rsidRDefault="008548EB" w:rsidP="008548EB">
      <w:pPr>
        <w:jc w:val="both"/>
        <w:rPr>
          <w:sz w:val="24"/>
          <w:szCs w:val="24"/>
        </w:rPr>
      </w:pPr>
      <w:r w:rsidRPr="008548EB">
        <w:rPr>
          <w:sz w:val="24"/>
          <w:szCs w:val="24"/>
        </w:rPr>
        <w:t xml:space="preserve">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p>
    <w:p w:rsidR="00FB4CBA" w:rsidRDefault="008548EB" w:rsidP="008548EB">
      <w:pPr>
        <w:jc w:val="both"/>
        <w:rPr>
          <w:sz w:val="24"/>
          <w:szCs w:val="24"/>
        </w:rPr>
      </w:pPr>
      <w:r w:rsidRPr="008548EB">
        <w:rPr>
          <w:sz w:val="24"/>
          <w:szCs w:val="24"/>
        </w:rPr>
        <w:t xml:space="preserve">общие правила безопасного поведения на водоёмах, правила купания в подготовленных и неподготовленных местах; </w:t>
      </w:r>
    </w:p>
    <w:p w:rsidR="00FB4CBA" w:rsidRDefault="008548EB" w:rsidP="008548EB">
      <w:pPr>
        <w:jc w:val="both"/>
        <w:rPr>
          <w:sz w:val="24"/>
          <w:szCs w:val="24"/>
        </w:rPr>
      </w:pPr>
      <w:r w:rsidRPr="008548EB">
        <w:rPr>
          <w:sz w:val="24"/>
          <w:szCs w:val="24"/>
        </w:rPr>
        <w:t xml:space="preserve">порядок действий при обнаружении тонущего человека; </w:t>
      </w:r>
    </w:p>
    <w:p w:rsidR="00FB4CBA" w:rsidRDefault="008548EB" w:rsidP="008548EB">
      <w:pPr>
        <w:jc w:val="both"/>
        <w:rPr>
          <w:sz w:val="24"/>
          <w:szCs w:val="24"/>
        </w:rPr>
      </w:pPr>
      <w:r w:rsidRPr="008548EB">
        <w:rPr>
          <w:sz w:val="24"/>
          <w:szCs w:val="24"/>
        </w:rPr>
        <w:t>правила поведения при нахождении на плавсредствах;</w:t>
      </w:r>
    </w:p>
    <w:p w:rsidR="00FB4CBA" w:rsidRDefault="008548EB" w:rsidP="008548EB">
      <w:pPr>
        <w:jc w:val="both"/>
        <w:rPr>
          <w:sz w:val="24"/>
          <w:szCs w:val="24"/>
        </w:rPr>
      </w:pPr>
      <w:r w:rsidRPr="008548EB">
        <w:rPr>
          <w:sz w:val="24"/>
          <w:szCs w:val="24"/>
        </w:rPr>
        <w:t xml:space="preserve"> правила поведения при нахождении на льду, порядок действий при обнаружении человека в полынье; </w:t>
      </w:r>
    </w:p>
    <w:p w:rsidR="00FB4CBA" w:rsidRDefault="008548EB" w:rsidP="008548EB">
      <w:pPr>
        <w:jc w:val="both"/>
        <w:rPr>
          <w:sz w:val="24"/>
          <w:szCs w:val="24"/>
        </w:rPr>
      </w:pPr>
      <w:r w:rsidRPr="008548EB">
        <w:rPr>
          <w:sz w:val="24"/>
          <w:szCs w:val="24"/>
        </w:rPr>
        <w:t xml:space="preserve">наводнения, их характеристики и опасности, порядок действий при наводнении; </w:t>
      </w:r>
    </w:p>
    <w:p w:rsidR="00FB4CBA" w:rsidRDefault="008548EB" w:rsidP="008548EB">
      <w:pPr>
        <w:jc w:val="both"/>
        <w:rPr>
          <w:sz w:val="24"/>
          <w:szCs w:val="24"/>
        </w:rPr>
      </w:pPr>
      <w:r w:rsidRPr="008548EB">
        <w:rPr>
          <w:sz w:val="24"/>
          <w:szCs w:val="24"/>
        </w:rPr>
        <w:t xml:space="preserve">цунами, их характеристики и опасности, порядок действий при нахождении в зоне цунами; ураганы, бури, смерчи, их характеристики и опасности, порядок действий при ураганах, бурях и смерчах; </w:t>
      </w:r>
    </w:p>
    <w:p w:rsidR="00FB4CBA" w:rsidRDefault="008548EB" w:rsidP="008548EB">
      <w:pPr>
        <w:jc w:val="both"/>
        <w:rPr>
          <w:sz w:val="24"/>
          <w:szCs w:val="24"/>
        </w:rPr>
      </w:pPr>
      <w:r w:rsidRPr="008548EB">
        <w:rPr>
          <w:sz w:val="24"/>
          <w:szCs w:val="24"/>
        </w:rP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8548EB" w:rsidRPr="008548EB" w:rsidRDefault="008548EB" w:rsidP="008548EB">
      <w:pPr>
        <w:jc w:val="both"/>
        <w:rPr>
          <w:sz w:val="24"/>
          <w:szCs w:val="24"/>
        </w:rPr>
      </w:pPr>
      <w:r w:rsidRPr="008548EB">
        <w:rPr>
          <w:sz w:val="24"/>
          <w:szCs w:val="24"/>
        </w:rPr>
        <w:t>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6 «ЗДОРОВЬЕ И КАК ЕГО СОХРАНИТЬ. ОСНОВЫ МЕДИЦИНСКИХ ЗНАНИЙ»:</w:t>
      </w:r>
      <w:r w:rsidRPr="008548EB">
        <w:rPr>
          <w:sz w:val="24"/>
          <w:szCs w:val="24"/>
        </w:rPr>
        <w:t xml:space="preserve"> </w:t>
      </w:r>
    </w:p>
    <w:p w:rsidR="00FB4CBA" w:rsidRDefault="008548EB" w:rsidP="008548EB">
      <w:pPr>
        <w:jc w:val="both"/>
        <w:rPr>
          <w:sz w:val="24"/>
          <w:szCs w:val="24"/>
        </w:rPr>
      </w:pPr>
      <w:r w:rsidRPr="008548EB">
        <w:rPr>
          <w:sz w:val="24"/>
          <w:szCs w:val="24"/>
        </w:rPr>
        <w:t xml:space="preserve">смысл понятий «здоровье» и «здоровый образ жизни», их содержание и значение для человека; </w:t>
      </w:r>
    </w:p>
    <w:p w:rsidR="008548EB" w:rsidRPr="008548EB" w:rsidRDefault="008548EB" w:rsidP="008548EB">
      <w:pPr>
        <w:jc w:val="both"/>
        <w:rPr>
          <w:sz w:val="24"/>
          <w:szCs w:val="24"/>
        </w:rPr>
      </w:pPr>
      <w:r w:rsidRPr="008548EB">
        <w:rPr>
          <w:sz w:val="24"/>
          <w:szCs w:val="24"/>
        </w:rPr>
        <w:t>факторы, влияющие на здоровье человека, опасность вредных привычек;</w:t>
      </w:r>
    </w:p>
    <w:p w:rsidR="00FB4CBA" w:rsidRDefault="008548EB" w:rsidP="008548EB">
      <w:pPr>
        <w:jc w:val="both"/>
        <w:rPr>
          <w:sz w:val="24"/>
          <w:szCs w:val="24"/>
        </w:rPr>
      </w:pPr>
      <w:r w:rsidRPr="008548EB">
        <w:rPr>
          <w:sz w:val="24"/>
          <w:szCs w:val="24"/>
        </w:rPr>
        <w:t xml:space="preserve">элементы здорового образа жизни, ответственность за сохранение здоровья; </w:t>
      </w:r>
    </w:p>
    <w:p w:rsidR="00FB4CBA" w:rsidRDefault="008548EB" w:rsidP="008548EB">
      <w:pPr>
        <w:jc w:val="both"/>
        <w:rPr>
          <w:sz w:val="24"/>
          <w:szCs w:val="24"/>
        </w:rPr>
      </w:pPr>
      <w:r w:rsidRPr="008548EB">
        <w:rPr>
          <w:sz w:val="24"/>
          <w:szCs w:val="24"/>
        </w:rPr>
        <w:t xml:space="preserve">понятие «инфекционные заболевания», причины их возникновения; </w:t>
      </w:r>
    </w:p>
    <w:p w:rsidR="00FB4CBA" w:rsidRDefault="008548EB" w:rsidP="008548EB">
      <w:pPr>
        <w:jc w:val="both"/>
        <w:rPr>
          <w:sz w:val="24"/>
          <w:szCs w:val="24"/>
        </w:rPr>
      </w:pPr>
      <w:r w:rsidRPr="008548EB">
        <w:rPr>
          <w:sz w:val="24"/>
          <w:szCs w:val="24"/>
        </w:rPr>
        <w:t xml:space="preserve">механизм распространения инфекционных заболеваний, меры их профилактики и защиты от них; </w:t>
      </w:r>
    </w:p>
    <w:p w:rsidR="00FB4CBA" w:rsidRDefault="008548EB" w:rsidP="008548EB">
      <w:pPr>
        <w:jc w:val="both"/>
        <w:rPr>
          <w:sz w:val="24"/>
          <w:szCs w:val="24"/>
        </w:rPr>
      </w:pPr>
      <w:r w:rsidRPr="008548EB">
        <w:rPr>
          <w:sz w:val="24"/>
          <w:szCs w:val="24"/>
        </w:rPr>
        <w:t xml:space="preserve">порядок действий при возникновении чрезвычайных ситуаций биолого-социального происхождения (эпидемия, пандемия); </w:t>
      </w:r>
    </w:p>
    <w:p w:rsidR="00FB4CBA" w:rsidRDefault="008548EB" w:rsidP="008548EB">
      <w:pPr>
        <w:jc w:val="both"/>
        <w:rPr>
          <w:sz w:val="24"/>
          <w:szCs w:val="24"/>
        </w:rPr>
      </w:pPr>
      <w:r w:rsidRPr="008548EB">
        <w:rPr>
          <w:sz w:val="24"/>
          <w:szCs w:val="24"/>
        </w:rPr>
        <w:lastRenderedPageBreak/>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FB4CBA" w:rsidRDefault="008548EB" w:rsidP="008548EB">
      <w:pPr>
        <w:jc w:val="both"/>
        <w:rPr>
          <w:sz w:val="24"/>
          <w:szCs w:val="24"/>
        </w:rPr>
      </w:pPr>
      <w:r w:rsidRPr="008548EB">
        <w:rPr>
          <w:sz w:val="24"/>
          <w:szCs w:val="24"/>
        </w:rPr>
        <w:t xml:space="preserve">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w:t>
      </w:r>
    </w:p>
    <w:p w:rsidR="00FB4CBA" w:rsidRDefault="008548EB" w:rsidP="008548EB">
      <w:pPr>
        <w:jc w:val="both"/>
        <w:rPr>
          <w:sz w:val="24"/>
          <w:szCs w:val="24"/>
        </w:rPr>
      </w:pPr>
      <w:r w:rsidRPr="008548EB">
        <w:rPr>
          <w:sz w:val="24"/>
          <w:szCs w:val="24"/>
        </w:rPr>
        <w:t xml:space="preserve">диспансеризация и её задачи; </w:t>
      </w:r>
    </w:p>
    <w:p w:rsidR="00FB4CBA" w:rsidRDefault="008548EB" w:rsidP="008548EB">
      <w:pPr>
        <w:jc w:val="both"/>
        <w:rPr>
          <w:sz w:val="24"/>
          <w:szCs w:val="24"/>
        </w:rPr>
      </w:pPr>
      <w:r w:rsidRPr="008548EB">
        <w:rPr>
          <w:sz w:val="24"/>
          <w:szCs w:val="24"/>
        </w:rPr>
        <w:t xml:space="preserve">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 понятие «первая помощь» и обязанность по её оказанию, универсальный алгоритм оказания первой помощи; </w:t>
      </w:r>
    </w:p>
    <w:p w:rsidR="008548EB" w:rsidRPr="008548EB" w:rsidRDefault="008548EB" w:rsidP="008548EB">
      <w:pPr>
        <w:jc w:val="both"/>
        <w:rPr>
          <w:sz w:val="24"/>
          <w:szCs w:val="24"/>
        </w:rPr>
      </w:pPr>
      <w:r w:rsidRPr="008548EB">
        <w:rPr>
          <w:sz w:val="24"/>
          <w:szCs w:val="24"/>
        </w:rPr>
        <w:t>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7 «БЕЗОПАСНОСТЬ В СОЦИУМЕ</w:t>
      </w:r>
      <w:r w:rsidRPr="008548EB">
        <w:rPr>
          <w:sz w:val="24"/>
          <w:szCs w:val="24"/>
        </w:rPr>
        <w:t xml:space="preserve">»: </w:t>
      </w:r>
    </w:p>
    <w:p w:rsidR="00FB4CBA" w:rsidRDefault="008548EB" w:rsidP="008548EB">
      <w:pPr>
        <w:jc w:val="both"/>
        <w:rPr>
          <w:sz w:val="24"/>
          <w:szCs w:val="24"/>
        </w:rPr>
      </w:pPr>
      <w:r w:rsidRPr="008548EB">
        <w:rPr>
          <w:sz w:val="24"/>
          <w:szCs w:val="24"/>
        </w:rPr>
        <w:t xml:space="preserve">общение и его значение для человека, способы организации эффективного и позитивного общения; </w:t>
      </w:r>
    </w:p>
    <w:p w:rsidR="00FB4CBA" w:rsidRDefault="008548EB" w:rsidP="008548EB">
      <w:pPr>
        <w:jc w:val="both"/>
        <w:rPr>
          <w:sz w:val="24"/>
          <w:szCs w:val="24"/>
        </w:rPr>
      </w:pPr>
      <w:r w:rsidRPr="008548EB">
        <w:rPr>
          <w:sz w:val="24"/>
          <w:szCs w:val="24"/>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FB4CBA" w:rsidRDefault="008548EB" w:rsidP="008548EB">
      <w:pPr>
        <w:jc w:val="both"/>
        <w:rPr>
          <w:sz w:val="24"/>
          <w:szCs w:val="24"/>
        </w:rPr>
      </w:pPr>
      <w:r w:rsidRPr="008548EB">
        <w:rPr>
          <w:sz w:val="24"/>
          <w:szCs w:val="24"/>
        </w:rPr>
        <w:t xml:space="preserve">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8548EB" w:rsidRPr="008548EB" w:rsidRDefault="008548EB" w:rsidP="008548EB">
      <w:pPr>
        <w:jc w:val="both"/>
        <w:rPr>
          <w:sz w:val="24"/>
          <w:szCs w:val="24"/>
        </w:rPr>
      </w:pPr>
      <w:r w:rsidRPr="008548EB">
        <w:rPr>
          <w:sz w:val="24"/>
          <w:szCs w:val="24"/>
        </w:rPr>
        <w:t>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w:t>
      </w:r>
    </w:p>
    <w:p w:rsidR="00FB4CBA" w:rsidRDefault="008548EB" w:rsidP="008548EB">
      <w:pPr>
        <w:jc w:val="both"/>
        <w:rPr>
          <w:sz w:val="24"/>
          <w:szCs w:val="24"/>
        </w:rPr>
      </w:pPr>
      <w:r w:rsidRPr="008548EB">
        <w:rPr>
          <w:sz w:val="24"/>
          <w:szCs w:val="24"/>
        </w:rPr>
        <w:t xml:space="preserve">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w:t>
      </w:r>
    </w:p>
    <w:p w:rsidR="00FB4CBA" w:rsidRDefault="008548EB" w:rsidP="008548EB">
      <w:pPr>
        <w:jc w:val="both"/>
        <w:rPr>
          <w:sz w:val="24"/>
          <w:szCs w:val="24"/>
        </w:rPr>
      </w:pPr>
      <w:r w:rsidRPr="008548EB">
        <w:rPr>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8548EB" w:rsidRPr="008548EB" w:rsidRDefault="008548EB" w:rsidP="008548EB">
      <w:pPr>
        <w:jc w:val="both"/>
        <w:rPr>
          <w:sz w:val="24"/>
          <w:szCs w:val="24"/>
        </w:rPr>
      </w:pPr>
      <w:r w:rsidRPr="008548EB">
        <w:rPr>
          <w:sz w:val="24"/>
          <w:szCs w:val="24"/>
        </w:rPr>
        <w:t>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FB4CBA" w:rsidRDefault="00FB4CBA" w:rsidP="008548EB">
      <w:pPr>
        <w:jc w:val="both"/>
        <w:rPr>
          <w:sz w:val="24"/>
          <w:szCs w:val="24"/>
        </w:rPr>
      </w:pPr>
    </w:p>
    <w:p w:rsidR="00FB4CBA" w:rsidRDefault="008548EB" w:rsidP="008548EB">
      <w:pPr>
        <w:jc w:val="both"/>
        <w:rPr>
          <w:sz w:val="24"/>
          <w:szCs w:val="24"/>
        </w:rPr>
      </w:pPr>
      <w:r w:rsidRPr="00FB4CBA">
        <w:rPr>
          <w:b/>
          <w:sz w:val="24"/>
          <w:szCs w:val="24"/>
        </w:rPr>
        <w:t>МОДУЛЬ № 8 «БЕЗОПАСНОСТЬ В ИНФОРМАЦИОННОМ ПРОСТРАНСТВЕ</w:t>
      </w:r>
      <w:r w:rsidRPr="008548EB">
        <w:rPr>
          <w:sz w:val="24"/>
          <w:szCs w:val="24"/>
        </w:rPr>
        <w:t xml:space="preserve">»: понятие «цифровая среда», её характеристики и примеры информационных и компьютерных угроз, положительные возможности цифровой среды; </w:t>
      </w:r>
    </w:p>
    <w:p w:rsidR="00FB4CBA" w:rsidRDefault="008548EB" w:rsidP="008548EB">
      <w:pPr>
        <w:jc w:val="both"/>
        <w:rPr>
          <w:sz w:val="24"/>
          <w:szCs w:val="24"/>
        </w:rPr>
      </w:pPr>
      <w:r w:rsidRPr="008548EB">
        <w:rPr>
          <w:sz w:val="24"/>
          <w:szCs w:val="24"/>
        </w:rPr>
        <w:t xml:space="preserve">риски и угрозы при использовании Интернета; 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FB4CBA" w:rsidRDefault="008548EB" w:rsidP="008548EB">
      <w:pPr>
        <w:jc w:val="both"/>
        <w:rPr>
          <w:sz w:val="24"/>
          <w:szCs w:val="24"/>
        </w:rPr>
      </w:pPr>
      <w:r w:rsidRPr="008548EB">
        <w:rPr>
          <w:sz w:val="24"/>
          <w:szCs w:val="24"/>
        </w:rPr>
        <w:t xml:space="preserve">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 </w:t>
      </w:r>
    </w:p>
    <w:p w:rsidR="00FB4CBA" w:rsidRDefault="008548EB" w:rsidP="008548EB">
      <w:pPr>
        <w:jc w:val="both"/>
        <w:rPr>
          <w:sz w:val="24"/>
          <w:szCs w:val="24"/>
        </w:rPr>
      </w:pPr>
      <w:r w:rsidRPr="008548EB">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8548EB" w:rsidRPr="008548EB" w:rsidRDefault="008548EB" w:rsidP="008548EB">
      <w:pPr>
        <w:jc w:val="both"/>
        <w:rPr>
          <w:sz w:val="24"/>
          <w:szCs w:val="24"/>
        </w:rPr>
      </w:pPr>
      <w:r w:rsidRPr="008548EB">
        <w:rPr>
          <w:sz w:val="24"/>
          <w:szCs w:val="24"/>
        </w:rPr>
        <w:t xml:space="preserve">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B4CBA" w:rsidRDefault="00FB4CBA" w:rsidP="008548EB">
      <w:pPr>
        <w:jc w:val="both"/>
        <w:rPr>
          <w:sz w:val="24"/>
          <w:szCs w:val="24"/>
        </w:rPr>
      </w:pPr>
    </w:p>
    <w:p w:rsidR="008548EB" w:rsidRPr="008548EB" w:rsidRDefault="008548EB" w:rsidP="008548EB">
      <w:pPr>
        <w:jc w:val="both"/>
        <w:rPr>
          <w:sz w:val="24"/>
          <w:szCs w:val="24"/>
        </w:rPr>
      </w:pPr>
      <w:r w:rsidRPr="00FB4CBA">
        <w:rPr>
          <w:b/>
          <w:sz w:val="24"/>
          <w:szCs w:val="24"/>
        </w:rPr>
        <w:lastRenderedPageBreak/>
        <w:t>МОДУЛЬ № 9 «ОСНОВЫ ПРОТИВОДЕЙСТВИЯ ЭКСТРЕМИЗМУ И ТЕРРОРИЗМУ»:</w:t>
      </w:r>
      <w:r w:rsidRPr="008548EB">
        <w:rPr>
          <w:sz w:val="24"/>
          <w:szCs w:val="24"/>
        </w:rPr>
        <w:t xml:space="preserve"> понятия «экстремизм» и «терроризм», их содержание, причины, возможные варианты проявления и последствия;</w:t>
      </w:r>
    </w:p>
    <w:p w:rsidR="00FB4CBA" w:rsidRDefault="008548EB" w:rsidP="008548EB">
      <w:pPr>
        <w:jc w:val="both"/>
        <w:rPr>
          <w:sz w:val="24"/>
          <w:szCs w:val="24"/>
        </w:rPr>
      </w:pPr>
      <w:r w:rsidRPr="008548EB">
        <w:rPr>
          <w:sz w:val="24"/>
          <w:szCs w:val="24"/>
        </w:rPr>
        <w:t xml:space="preserve">цели и формы проявления террористических актов, их последствия, уровни террористической опасности; </w:t>
      </w:r>
    </w:p>
    <w:p w:rsidR="00FB4CBA" w:rsidRDefault="008548EB" w:rsidP="008548EB">
      <w:pPr>
        <w:jc w:val="both"/>
        <w:rPr>
          <w:sz w:val="24"/>
          <w:szCs w:val="24"/>
        </w:rPr>
      </w:pPr>
      <w:r w:rsidRPr="008548EB">
        <w:rPr>
          <w:sz w:val="24"/>
          <w:szCs w:val="24"/>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FB4CBA" w:rsidRDefault="008548EB" w:rsidP="008548EB">
      <w:pPr>
        <w:jc w:val="both"/>
        <w:rPr>
          <w:sz w:val="24"/>
          <w:szCs w:val="24"/>
        </w:rPr>
      </w:pPr>
      <w:r w:rsidRPr="008548EB">
        <w:rPr>
          <w:sz w:val="24"/>
          <w:szCs w:val="24"/>
        </w:rPr>
        <w:t xml:space="preserve">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w:t>
      </w:r>
    </w:p>
    <w:p w:rsidR="00FB4CBA" w:rsidRDefault="008548EB" w:rsidP="008548EB">
      <w:pPr>
        <w:jc w:val="both"/>
        <w:rPr>
          <w:sz w:val="24"/>
          <w:szCs w:val="24"/>
        </w:rPr>
      </w:pPr>
      <w:r w:rsidRPr="008548EB">
        <w:rPr>
          <w:sz w:val="24"/>
          <w:szCs w:val="24"/>
        </w:rPr>
        <w:t xml:space="preserve">правила безопасного поведения в условиях совершения теракта; </w:t>
      </w:r>
    </w:p>
    <w:p w:rsidR="008548EB" w:rsidRPr="008548EB" w:rsidRDefault="008548EB" w:rsidP="008548EB">
      <w:pPr>
        <w:jc w:val="both"/>
        <w:rPr>
          <w:sz w:val="24"/>
          <w:szCs w:val="24"/>
        </w:rPr>
      </w:pPr>
      <w:r w:rsidRPr="008548EB">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B4CBA" w:rsidRDefault="00FB4CBA" w:rsidP="008548EB">
      <w:pPr>
        <w:jc w:val="both"/>
        <w:rPr>
          <w:sz w:val="24"/>
          <w:szCs w:val="24"/>
        </w:rPr>
      </w:pPr>
    </w:p>
    <w:p w:rsidR="00FB4CBA" w:rsidRDefault="00FB4CBA" w:rsidP="008548EB">
      <w:pPr>
        <w:jc w:val="both"/>
        <w:rPr>
          <w:b/>
          <w:sz w:val="24"/>
          <w:szCs w:val="24"/>
        </w:rPr>
      </w:pPr>
    </w:p>
    <w:p w:rsidR="00FB4CBA" w:rsidRDefault="00FB4CBA" w:rsidP="008548EB">
      <w:pPr>
        <w:jc w:val="both"/>
        <w:rPr>
          <w:b/>
          <w:sz w:val="24"/>
          <w:szCs w:val="24"/>
        </w:rPr>
      </w:pPr>
    </w:p>
    <w:p w:rsidR="00FB4CBA" w:rsidRDefault="008548EB" w:rsidP="008548EB">
      <w:pPr>
        <w:jc w:val="both"/>
        <w:rPr>
          <w:sz w:val="24"/>
          <w:szCs w:val="24"/>
        </w:rPr>
      </w:pPr>
      <w:r w:rsidRPr="00FB4CBA">
        <w:rPr>
          <w:b/>
          <w:sz w:val="24"/>
          <w:szCs w:val="24"/>
        </w:rPr>
        <w:t>МОДУЛЬ № 10 «ВЗАИМОДЕЙСТВИЕ ЛИЧНОСТИ, ОБЩЕСТВА И ГОСУДАРСТВА В ОБЕСПЕЧЕНИИ БЕЗОПАСНОСТИ ЖИЗНИ И ЗДОРОВЬЯ НАСЕЛЕНИЯ</w:t>
      </w:r>
      <w:r w:rsidRPr="008548EB">
        <w:rPr>
          <w:sz w:val="24"/>
          <w:szCs w:val="24"/>
        </w:rPr>
        <w:t xml:space="preserve">»: </w:t>
      </w:r>
    </w:p>
    <w:p w:rsidR="00FB4CBA" w:rsidRDefault="008548EB" w:rsidP="008548EB">
      <w:pPr>
        <w:jc w:val="both"/>
        <w:rPr>
          <w:sz w:val="24"/>
          <w:szCs w:val="24"/>
        </w:rPr>
      </w:pPr>
      <w:r w:rsidRPr="008548EB">
        <w:rPr>
          <w:sz w:val="24"/>
          <w:szCs w:val="24"/>
        </w:rPr>
        <w:t xml:space="preserve">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 ситуаций; </w:t>
      </w:r>
    </w:p>
    <w:p w:rsidR="00FB4CBA" w:rsidRDefault="008548EB" w:rsidP="008548EB">
      <w:pPr>
        <w:jc w:val="both"/>
        <w:rPr>
          <w:sz w:val="24"/>
          <w:szCs w:val="24"/>
        </w:rPr>
      </w:pPr>
      <w:r w:rsidRPr="008548EB">
        <w:rPr>
          <w:sz w:val="24"/>
          <w:szCs w:val="24"/>
        </w:rPr>
        <w:t xml:space="preserve">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w:t>
      </w:r>
    </w:p>
    <w:p w:rsidR="008548EB" w:rsidRPr="008548EB" w:rsidRDefault="008548EB" w:rsidP="008548EB">
      <w:pPr>
        <w:jc w:val="both"/>
        <w:rPr>
          <w:sz w:val="24"/>
          <w:szCs w:val="24"/>
        </w:rPr>
      </w:pPr>
      <w:r w:rsidRPr="008548EB">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FB4CBA" w:rsidRDefault="00FB4CBA" w:rsidP="008548EB">
      <w:pPr>
        <w:jc w:val="both"/>
        <w:rPr>
          <w:sz w:val="24"/>
          <w:szCs w:val="24"/>
        </w:rPr>
      </w:pPr>
    </w:p>
    <w:p w:rsidR="008548EB" w:rsidRPr="00FB4CBA" w:rsidRDefault="008548EB" w:rsidP="008548EB">
      <w:pPr>
        <w:jc w:val="both"/>
        <w:rPr>
          <w:b/>
          <w:sz w:val="24"/>
          <w:szCs w:val="24"/>
        </w:rPr>
      </w:pPr>
      <w:r w:rsidRPr="008548EB">
        <w:rPr>
          <w:sz w:val="24"/>
          <w:szCs w:val="24"/>
        </w:rPr>
        <w:t xml:space="preserve"> </w:t>
      </w:r>
      <w:r w:rsidRPr="00FB4CBA">
        <w:rPr>
          <w:b/>
          <w:sz w:val="24"/>
          <w:szCs w:val="24"/>
        </w:rPr>
        <w:t>ПЛАНИРУЕМЫЕ РЕЗУЛЬТАТЫ ОСВОЕНИЯ УЧЕБНОГО ПРЕДМЕТА  «ОСНОВЫ БЕЗОПАСНОСТИ ЖИЗНЕДЕЯТЕЛЬНОСТИ»  НА УРОВНЕ ОСНОВНОГО ОБЩЕГО ОБРАЗОВАНИЯ</w:t>
      </w:r>
    </w:p>
    <w:p w:rsidR="008548EB" w:rsidRPr="008548EB" w:rsidRDefault="008548EB" w:rsidP="008548EB">
      <w:pPr>
        <w:jc w:val="both"/>
        <w:rPr>
          <w:sz w:val="24"/>
          <w:szCs w:val="24"/>
        </w:rPr>
      </w:pPr>
      <w:r w:rsidRPr="008548EB">
        <w:rPr>
          <w:sz w:val="24"/>
          <w:szCs w:val="24"/>
        </w:rPr>
        <w:t>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A0555" w:rsidRDefault="008548EB" w:rsidP="008548EB">
      <w:pPr>
        <w:jc w:val="both"/>
        <w:rPr>
          <w:sz w:val="24"/>
          <w:szCs w:val="24"/>
        </w:rPr>
      </w:pPr>
      <w:r w:rsidRPr="003A0555">
        <w:rPr>
          <w:b/>
          <w:sz w:val="24"/>
          <w:szCs w:val="24"/>
        </w:rPr>
        <w:t>ЛИЧНОСТНЫЕ РЕЗУЛЬТАТЫ</w:t>
      </w:r>
      <w:r w:rsidRPr="008548EB">
        <w:rPr>
          <w:sz w:val="24"/>
          <w:szCs w:val="24"/>
        </w:rPr>
        <w:t xml:space="preserve"> </w:t>
      </w:r>
    </w:p>
    <w:p w:rsidR="003A0555" w:rsidRDefault="008548EB" w:rsidP="008548EB">
      <w:pPr>
        <w:jc w:val="both"/>
        <w:rPr>
          <w:sz w:val="24"/>
          <w:szCs w:val="24"/>
        </w:rPr>
      </w:pPr>
      <w:r w:rsidRPr="008548EB">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w:t>
      </w:r>
      <w:r w:rsidRPr="008548EB">
        <w:rPr>
          <w:sz w:val="24"/>
          <w:szCs w:val="24"/>
        </w:rPr>
        <w:lastRenderedPageBreak/>
        <w:t xml:space="preserve">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3A0555" w:rsidRDefault="008548EB" w:rsidP="008548EB">
      <w:pPr>
        <w:jc w:val="both"/>
        <w:rPr>
          <w:sz w:val="24"/>
          <w:szCs w:val="24"/>
        </w:rPr>
      </w:pPr>
      <w:r w:rsidRPr="008548EB">
        <w:rPr>
          <w:sz w:val="24"/>
          <w:szCs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3A0555" w:rsidRDefault="008548EB" w:rsidP="008548EB">
      <w:pPr>
        <w:jc w:val="both"/>
        <w:rPr>
          <w:sz w:val="24"/>
          <w:szCs w:val="24"/>
        </w:rPr>
      </w:pPr>
      <w:r w:rsidRPr="003A0555">
        <w:rPr>
          <w:b/>
          <w:sz w:val="24"/>
          <w:szCs w:val="24"/>
        </w:rPr>
        <w:t>1. Патриотическое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8548EB" w:rsidRPr="008548EB" w:rsidRDefault="008548EB" w:rsidP="008548EB">
      <w:pPr>
        <w:jc w:val="both"/>
        <w:rPr>
          <w:sz w:val="24"/>
          <w:szCs w:val="24"/>
        </w:rPr>
      </w:pPr>
      <w:r w:rsidRPr="008548E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0555" w:rsidRDefault="008548EB" w:rsidP="008548EB">
      <w:pPr>
        <w:jc w:val="both"/>
        <w:rPr>
          <w:sz w:val="24"/>
          <w:szCs w:val="24"/>
        </w:rPr>
      </w:pPr>
      <w:r w:rsidRPr="008548EB">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A0555" w:rsidRDefault="003A0555" w:rsidP="008548EB">
      <w:pPr>
        <w:jc w:val="both"/>
        <w:rPr>
          <w:sz w:val="24"/>
          <w:szCs w:val="24"/>
        </w:rPr>
      </w:pPr>
    </w:p>
    <w:p w:rsidR="003A0555" w:rsidRDefault="008548EB" w:rsidP="008548EB">
      <w:pPr>
        <w:jc w:val="both"/>
        <w:rPr>
          <w:sz w:val="24"/>
          <w:szCs w:val="24"/>
        </w:rPr>
      </w:pPr>
      <w:r w:rsidRPr="008548EB">
        <w:rPr>
          <w:sz w:val="24"/>
          <w:szCs w:val="24"/>
        </w:rPr>
        <w:t xml:space="preserve"> </w:t>
      </w:r>
      <w:r w:rsidRPr="003A0555">
        <w:rPr>
          <w:b/>
          <w:sz w:val="24"/>
          <w:szCs w:val="24"/>
        </w:rPr>
        <w:t>2. Гражданское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3A0555" w:rsidRDefault="008548EB" w:rsidP="008548EB">
      <w:pPr>
        <w:jc w:val="both"/>
        <w:rPr>
          <w:sz w:val="24"/>
          <w:szCs w:val="24"/>
        </w:rPr>
      </w:pPr>
      <w:r w:rsidRPr="008548EB">
        <w:rPr>
          <w:sz w:val="24"/>
          <w:szCs w:val="24"/>
        </w:rPr>
        <w:t xml:space="preserve">активное участие в жизни семьи, организации, местного сообщества, родного края, страны; неприятие любых форм экстремизма, дискриминации; </w:t>
      </w:r>
    </w:p>
    <w:p w:rsidR="003A0555" w:rsidRDefault="008548EB" w:rsidP="008548EB">
      <w:pPr>
        <w:jc w:val="both"/>
        <w:rPr>
          <w:sz w:val="24"/>
          <w:szCs w:val="24"/>
        </w:rPr>
      </w:pPr>
      <w:r w:rsidRPr="008548EB">
        <w:rPr>
          <w:sz w:val="24"/>
          <w:szCs w:val="24"/>
        </w:rPr>
        <w:t xml:space="preserve">понимание роли различных социальных институтов в жизни человека; </w:t>
      </w:r>
    </w:p>
    <w:p w:rsidR="003A0555" w:rsidRDefault="008548EB" w:rsidP="008548EB">
      <w:pPr>
        <w:jc w:val="both"/>
        <w:rPr>
          <w:sz w:val="24"/>
          <w:szCs w:val="24"/>
        </w:rPr>
      </w:pPr>
      <w:r w:rsidRPr="008548EB">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3A0555" w:rsidRDefault="008548EB" w:rsidP="008548EB">
      <w:pPr>
        <w:jc w:val="both"/>
        <w:rPr>
          <w:sz w:val="24"/>
          <w:szCs w:val="24"/>
        </w:rPr>
      </w:pPr>
      <w:r w:rsidRPr="008548EB">
        <w:rPr>
          <w:sz w:val="24"/>
          <w:szCs w:val="24"/>
        </w:rPr>
        <w:t xml:space="preserve">представление о способах противодействия коррупции; </w:t>
      </w:r>
    </w:p>
    <w:p w:rsidR="003A0555" w:rsidRDefault="008548EB" w:rsidP="008548EB">
      <w:pPr>
        <w:jc w:val="both"/>
        <w:rPr>
          <w:sz w:val="24"/>
          <w:szCs w:val="24"/>
        </w:rPr>
      </w:pPr>
      <w:r w:rsidRPr="008548EB">
        <w:rPr>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3A0555" w:rsidRDefault="008548EB" w:rsidP="008548EB">
      <w:pPr>
        <w:jc w:val="both"/>
        <w:rPr>
          <w:sz w:val="24"/>
          <w:szCs w:val="24"/>
        </w:rPr>
      </w:pPr>
      <w:r w:rsidRPr="008548EB">
        <w:rPr>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3A0555" w:rsidRDefault="008548EB" w:rsidP="008548EB">
      <w:pPr>
        <w:jc w:val="both"/>
        <w:rPr>
          <w:sz w:val="24"/>
          <w:szCs w:val="24"/>
        </w:rPr>
      </w:pPr>
      <w:r w:rsidRPr="008548EB">
        <w:rPr>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3A0555" w:rsidRDefault="008548EB" w:rsidP="008548EB">
      <w:pPr>
        <w:jc w:val="both"/>
        <w:rPr>
          <w:sz w:val="24"/>
          <w:szCs w:val="24"/>
        </w:rPr>
      </w:pPr>
      <w:r w:rsidRPr="003A0555">
        <w:rPr>
          <w:b/>
          <w:sz w:val="24"/>
          <w:szCs w:val="24"/>
        </w:rPr>
        <w:t>3. Духовно-нравственное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3A0555" w:rsidRDefault="008548EB" w:rsidP="008548EB">
      <w:pPr>
        <w:jc w:val="both"/>
        <w:rPr>
          <w:sz w:val="24"/>
          <w:szCs w:val="24"/>
        </w:rPr>
      </w:pPr>
      <w:r w:rsidRPr="008548EB">
        <w:rPr>
          <w:sz w:val="24"/>
          <w:szCs w:val="24"/>
        </w:rPr>
        <w:t xml:space="preserve">развитие ответственного отношения к ведению здорового образа жизни, исключающего </w:t>
      </w:r>
      <w:r w:rsidR="003A0555">
        <w:rPr>
          <w:sz w:val="24"/>
          <w:szCs w:val="24"/>
        </w:rPr>
        <w:t>употребление наркотиков, алкого</w:t>
      </w:r>
      <w:r w:rsidRPr="008548EB">
        <w:rPr>
          <w:sz w:val="24"/>
          <w:szCs w:val="24"/>
        </w:rPr>
        <w:t xml:space="preserve">ля, курения и нанесение иного вреда собственному здоровью и здоровью окружающих; </w:t>
      </w:r>
    </w:p>
    <w:p w:rsidR="003A0555" w:rsidRDefault="008548EB" w:rsidP="008548EB">
      <w:pPr>
        <w:jc w:val="both"/>
        <w:rPr>
          <w:sz w:val="24"/>
          <w:szCs w:val="24"/>
        </w:rPr>
      </w:pPr>
      <w:r w:rsidRPr="008548EB">
        <w:rPr>
          <w:sz w:val="24"/>
          <w:szCs w:val="24"/>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3A0555" w:rsidRDefault="008548EB" w:rsidP="008548EB">
      <w:pPr>
        <w:jc w:val="both"/>
        <w:rPr>
          <w:sz w:val="24"/>
          <w:szCs w:val="24"/>
        </w:rPr>
      </w:pPr>
      <w:r w:rsidRPr="003A0555">
        <w:rPr>
          <w:b/>
          <w:sz w:val="24"/>
          <w:szCs w:val="24"/>
        </w:rPr>
        <w:lastRenderedPageBreak/>
        <w:t>4. Эстетическое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3A0555" w:rsidRDefault="008548EB" w:rsidP="008548EB">
      <w:pPr>
        <w:jc w:val="both"/>
        <w:rPr>
          <w:sz w:val="24"/>
          <w:szCs w:val="24"/>
        </w:rPr>
      </w:pPr>
      <w:r w:rsidRPr="008548EB">
        <w:rPr>
          <w:sz w:val="24"/>
          <w:szCs w:val="24"/>
        </w:rPr>
        <w:t xml:space="preserve"> </w:t>
      </w:r>
      <w:r w:rsidRPr="003A0555">
        <w:rPr>
          <w:b/>
          <w:sz w:val="24"/>
          <w:szCs w:val="24"/>
        </w:rPr>
        <w:t>5. Ценности научного познания</w:t>
      </w:r>
      <w:r w:rsidRPr="008548EB">
        <w:rPr>
          <w:sz w:val="24"/>
          <w:szCs w:val="24"/>
        </w:rPr>
        <w:t xml:space="preserve">: </w:t>
      </w:r>
    </w:p>
    <w:p w:rsidR="003A0555" w:rsidRDefault="008548EB" w:rsidP="008548EB">
      <w:pPr>
        <w:jc w:val="both"/>
        <w:rPr>
          <w:sz w:val="24"/>
          <w:szCs w:val="24"/>
        </w:rPr>
      </w:pPr>
      <w:r w:rsidRPr="008548E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w:t>
      </w:r>
      <w:r w:rsidR="003A0555">
        <w:rPr>
          <w:sz w:val="24"/>
          <w:szCs w:val="24"/>
        </w:rPr>
        <w:t>ва, взаимосвязях человека</w:t>
      </w:r>
    </w:p>
    <w:p w:rsidR="003A0555" w:rsidRDefault="008548EB" w:rsidP="008548EB">
      <w:pPr>
        <w:jc w:val="both"/>
        <w:rPr>
          <w:sz w:val="24"/>
          <w:szCs w:val="24"/>
        </w:rPr>
      </w:pPr>
      <w:r w:rsidRPr="008548EB">
        <w:rPr>
          <w:sz w:val="24"/>
          <w:szCs w:val="24"/>
        </w:rPr>
        <w:t xml:space="preserve">с природной и социальной средой; </w:t>
      </w:r>
    </w:p>
    <w:p w:rsidR="003A0555" w:rsidRDefault="008548EB" w:rsidP="008548EB">
      <w:pPr>
        <w:jc w:val="both"/>
        <w:rPr>
          <w:sz w:val="24"/>
          <w:szCs w:val="24"/>
        </w:rPr>
      </w:pPr>
      <w:r w:rsidRPr="008548EB">
        <w:rPr>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A0555" w:rsidRDefault="008548EB" w:rsidP="008548EB">
      <w:pPr>
        <w:jc w:val="both"/>
        <w:rPr>
          <w:sz w:val="24"/>
          <w:szCs w:val="24"/>
        </w:rPr>
      </w:pPr>
      <w:r w:rsidRPr="008548EB">
        <w:rPr>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3A0555" w:rsidRDefault="008548EB" w:rsidP="008548EB">
      <w:pPr>
        <w:jc w:val="both"/>
        <w:rPr>
          <w:sz w:val="24"/>
          <w:szCs w:val="24"/>
        </w:rPr>
      </w:pPr>
      <w:r w:rsidRPr="008548EB">
        <w:rPr>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3A0555" w:rsidRDefault="008548EB" w:rsidP="008548EB">
      <w:pPr>
        <w:jc w:val="both"/>
        <w:rPr>
          <w:sz w:val="24"/>
          <w:szCs w:val="24"/>
        </w:rPr>
      </w:pPr>
      <w:r w:rsidRPr="003A0555">
        <w:rPr>
          <w:b/>
          <w:sz w:val="24"/>
          <w:szCs w:val="24"/>
        </w:rPr>
        <w:t>6. Физическое воспитание, формирование культуры здоровья и эмоционального благополучия:</w:t>
      </w:r>
      <w:r w:rsidRPr="008548EB">
        <w:rPr>
          <w:sz w:val="24"/>
          <w:szCs w:val="24"/>
        </w:rPr>
        <w:t xml:space="preserve"> </w:t>
      </w:r>
    </w:p>
    <w:p w:rsidR="003A0555" w:rsidRDefault="008548EB" w:rsidP="008548EB">
      <w:pPr>
        <w:jc w:val="both"/>
        <w:rPr>
          <w:sz w:val="24"/>
          <w:szCs w:val="24"/>
        </w:rPr>
      </w:pPr>
      <w:r w:rsidRPr="008548EB">
        <w:rPr>
          <w:sz w:val="24"/>
          <w:szCs w:val="24"/>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w:t>
      </w:r>
    </w:p>
    <w:p w:rsidR="003A0555" w:rsidRDefault="008548EB" w:rsidP="008548EB">
      <w:pPr>
        <w:jc w:val="both"/>
        <w:rPr>
          <w:sz w:val="24"/>
          <w:szCs w:val="24"/>
        </w:rPr>
      </w:pPr>
      <w:r w:rsidRPr="008548EB">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A0555" w:rsidRDefault="008548EB" w:rsidP="008548EB">
      <w:pPr>
        <w:jc w:val="both"/>
        <w:rPr>
          <w:sz w:val="24"/>
          <w:szCs w:val="24"/>
        </w:rPr>
      </w:pPr>
      <w:r w:rsidRPr="008548E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w:t>
      </w:r>
      <w:r w:rsidR="003A0555">
        <w:rPr>
          <w:sz w:val="24"/>
          <w:szCs w:val="24"/>
        </w:rPr>
        <w:t xml:space="preserve">хического здоровья; соблюдение </w:t>
      </w:r>
      <w:r w:rsidRPr="008548EB">
        <w:rPr>
          <w:sz w:val="24"/>
          <w:szCs w:val="24"/>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3A0555" w:rsidRDefault="008548EB" w:rsidP="008548EB">
      <w:pPr>
        <w:jc w:val="both"/>
        <w:rPr>
          <w:sz w:val="24"/>
          <w:szCs w:val="24"/>
        </w:rPr>
      </w:pPr>
      <w:r w:rsidRPr="008548EB">
        <w:rPr>
          <w:sz w:val="24"/>
          <w:szCs w:val="24"/>
        </w:rPr>
        <w:t xml:space="preserve">умение принимать себя и других, не осуждая; 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3A0555" w:rsidRDefault="008548EB" w:rsidP="008548EB">
      <w:pPr>
        <w:jc w:val="both"/>
        <w:rPr>
          <w:sz w:val="24"/>
          <w:szCs w:val="24"/>
        </w:rPr>
      </w:pPr>
      <w:r w:rsidRPr="003A0555">
        <w:rPr>
          <w:b/>
          <w:sz w:val="24"/>
          <w:szCs w:val="24"/>
        </w:rPr>
        <w:t>7. Трудовое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0555" w:rsidRDefault="008548EB" w:rsidP="008548EB">
      <w:pPr>
        <w:jc w:val="both"/>
        <w:rPr>
          <w:sz w:val="24"/>
          <w:szCs w:val="24"/>
        </w:rPr>
      </w:pPr>
      <w:r w:rsidRPr="008548EB">
        <w:rPr>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3A0555" w:rsidRDefault="008548EB" w:rsidP="008548EB">
      <w:pPr>
        <w:jc w:val="both"/>
        <w:rPr>
          <w:sz w:val="24"/>
          <w:szCs w:val="24"/>
        </w:rPr>
      </w:pPr>
      <w:r w:rsidRPr="008548EB">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A0555" w:rsidRDefault="008548EB" w:rsidP="008548EB">
      <w:pPr>
        <w:jc w:val="both"/>
        <w:rPr>
          <w:sz w:val="24"/>
          <w:szCs w:val="24"/>
        </w:rPr>
      </w:pPr>
      <w:r w:rsidRPr="008548EB">
        <w:rPr>
          <w:sz w:val="24"/>
          <w:szCs w:val="24"/>
        </w:rPr>
        <w:t xml:space="preserve">готовность адаптироваться в профессиональной среде; уважение к труду и результатам трудовой деятельности; </w:t>
      </w:r>
    </w:p>
    <w:p w:rsidR="003A0555" w:rsidRDefault="008548EB" w:rsidP="008548EB">
      <w:pPr>
        <w:jc w:val="both"/>
        <w:rPr>
          <w:sz w:val="24"/>
          <w:szCs w:val="24"/>
        </w:rPr>
      </w:pPr>
      <w:r w:rsidRPr="008548EB">
        <w:rPr>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3A0555" w:rsidRDefault="008548EB" w:rsidP="008548EB">
      <w:pPr>
        <w:jc w:val="both"/>
        <w:rPr>
          <w:sz w:val="24"/>
          <w:szCs w:val="24"/>
        </w:rPr>
      </w:pPr>
      <w:r w:rsidRPr="008548EB">
        <w:rPr>
          <w:sz w:val="24"/>
          <w:szCs w:val="24"/>
        </w:rPr>
        <w:lastRenderedPageBreak/>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3A0555" w:rsidRDefault="008548EB" w:rsidP="008548EB">
      <w:pPr>
        <w:jc w:val="both"/>
        <w:rPr>
          <w:sz w:val="24"/>
          <w:szCs w:val="24"/>
        </w:rPr>
      </w:pPr>
      <w:r w:rsidRPr="008548EB">
        <w:rPr>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3A0555" w:rsidRDefault="008548EB" w:rsidP="008548EB">
      <w:pPr>
        <w:jc w:val="both"/>
        <w:rPr>
          <w:sz w:val="24"/>
          <w:szCs w:val="24"/>
        </w:rPr>
      </w:pPr>
      <w:r w:rsidRPr="003A0555">
        <w:rPr>
          <w:b/>
          <w:sz w:val="24"/>
          <w:szCs w:val="24"/>
        </w:rPr>
        <w:t>8. Экологическое воспитание</w:t>
      </w:r>
      <w:r w:rsidRPr="008548EB">
        <w:rPr>
          <w:sz w:val="24"/>
          <w:szCs w:val="24"/>
        </w:rPr>
        <w:t xml:space="preserve">: </w:t>
      </w:r>
    </w:p>
    <w:p w:rsidR="003A0555" w:rsidRDefault="008548EB" w:rsidP="008548EB">
      <w:pPr>
        <w:jc w:val="both"/>
        <w:rPr>
          <w:sz w:val="24"/>
          <w:szCs w:val="24"/>
        </w:rPr>
      </w:pPr>
      <w:r w:rsidRPr="008548E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w:t>
      </w:r>
      <w:r w:rsidR="003A0555">
        <w:rPr>
          <w:sz w:val="24"/>
          <w:szCs w:val="24"/>
        </w:rPr>
        <w:t>ние уровня экологической культу</w:t>
      </w:r>
      <w:r w:rsidRPr="008548EB">
        <w:rPr>
          <w:sz w:val="24"/>
          <w:szCs w:val="24"/>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w:t>
      </w:r>
    </w:p>
    <w:p w:rsidR="003A0555" w:rsidRDefault="008548EB" w:rsidP="008548EB">
      <w:pPr>
        <w:jc w:val="both"/>
        <w:rPr>
          <w:sz w:val="24"/>
          <w:szCs w:val="24"/>
        </w:rPr>
      </w:pPr>
      <w:r w:rsidRPr="008548EB">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8548EB" w:rsidRPr="008548EB" w:rsidRDefault="008548EB" w:rsidP="008548EB">
      <w:pPr>
        <w:jc w:val="both"/>
        <w:rPr>
          <w:sz w:val="24"/>
          <w:szCs w:val="24"/>
        </w:rPr>
      </w:pPr>
      <w:r w:rsidRPr="008548EB">
        <w:rPr>
          <w:sz w:val="24"/>
          <w:szCs w:val="24"/>
        </w:rPr>
        <w:t>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A0555" w:rsidRDefault="003A0555" w:rsidP="008548EB">
      <w:pPr>
        <w:jc w:val="both"/>
        <w:rPr>
          <w:sz w:val="24"/>
          <w:szCs w:val="24"/>
        </w:rPr>
      </w:pPr>
    </w:p>
    <w:p w:rsidR="003A0555" w:rsidRDefault="008548EB" w:rsidP="008548EB">
      <w:pPr>
        <w:jc w:val="both"/>
        <w:rPr>
          <w:sz w:val="24"/>
          <w:szCs w:val="24"/>
        </w:rPr>
      </w:pPr>
      <w:r w:rsidRPr="003A0555">
        <w:rPr>
          <w:b/>
          <w:sz w:val="24"/>
          <w:szCs w:val="24"/>
        </w:rPr>
        <w:t>МЕТАПРЕДМЕТНЫЕ РЕЗУЛЬТАТЫ</w:t>
      </w:r>
      <w:r w:rsidRPr="008548EB">
        <w:rPr>
          <w:sz w:val="24"/>
          <w:szCs w:val="24"/>
        </w:rPr>
        <w:t xml:space="preserve"> </w:t>
      </w:r>
    </w:p>
    <w:p w:rsidR="00D7746B" w:rsidRDefault="008548EB" w:rsidP="008548EB">
      <w:pPr>
        <w:jc w:val="both"/>
        <w:rPr>
          <w:sz w:val="24"/>
          <w:szCs w:val="24"/>
        </w:rPr>
      </w:pPr>
      <w:r w:rsidRPr="008548EB">
        <w:rPr>
          <w:sz w:val="24"/>
          <w:szCs w:val="24"/>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D7746B" w:rsidRDefault="008548EB" w:rsidP="008548EB">
      <w:pPr>
        <w:jc w:val="both"/>
        <w:rPr>
          <w:sz w:val="24"/>
          <w:szCs w:val="24"/>
        </w:rPr>
      </w:pPr>
      <w:r w:rsidRPr="008548EB">
        <w:rPr>
          <w:sz w:val="24"/>
          <w:szCs w:val="24"/>
        </w:rPr>
        <w:t xml:space="preserve">Метапредметные результаты, формируемые в ходе изучения учебного предмета ОБЖ, должны отражать: </w:t>
      </w:r>
    </w:p>
    <w:p w:rsidR="00D7746B" w:rsidRDefault="008548EB" w:rsidP="008548EB">
      <w:pPr>
        <w:jc w:val="both"/>
        <w:rPr>
          <w:sz w:val="24"/>
          <w:szCs w:val="24"/>
        </w:rPr>
      </w:pPr>
      <w:r w:rsidRPr="008548EB">
        <w:rPr>
          <w:sz w:val="24"/>
          <w:szCs w:val="24"/>
        </w:rPr>
        <w:t xml:space="preserve">1. </w:t>
      </w:r>
      <w:r w:rsidRPr="00D7746B">
        <w:rPr>
          <w:b/>
          <w:sz w:val="24"/>
          <w:szCs w:val="24"/>
        </w:rPr>
        <w:t>Овладение универсальными познавательными действиями</w:t>
      </w:r>
      <w:r w:rsidRPr="008548EB">
        <w:rPr>
          <w:sz w:val="24"/>
          <w:szCs w:val="24"/>
        </w:rPr>
        <w:t xml:space="preserve">.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rsidR="00D7746B" w:rsidRDefault="008548EB" w:rsidP="008548EB">
      <w:pPr>
        <w:jc w:val="both"/>
        <w:rPr>
          <w:sz w:val="24"/>
          <w:szCs w:val="24"/>
        </w:rPr>
      </w:pPr>
      <w:r w:rsidRPr="008548EB">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8548EB" w:rsidRPr="008548EB" w:rsidRDefault="008548EB" w:rsidP="008548EB">
      <w:pPr>
        <w:jc w:val="both"/>
        <w:rPr>
          <w:sz w:val="24"/>
          <w:szCs w:val="24"/>
        </w:rPr>
      </w:pPr>
      <w:r w:rsidRPr="008548EB">
        <w:rPr>
          <w:sz w:val="24"/>
          <w:szCs w:val="24"/>
        </w:rPr>
        <w:t>предлагать критерии для выявления закономерностей и противоречий; выявлять дефициты информации, данных, необходимых д</w:t>
      </w:r>
      <w:r w:rsidR="00D7746B">
        <w:rPr>
          <w:sz w:val="24"/>
          <w:szCs w:val="24"/>
        </w:rPr>
        <w:t>ля решения поставленной задачи;</w:t>
      </w:r>
    </w:p>
    <w:p w:rsidR="00D7746B" w:rsidRDefault="008548EB" w:rsidP="008548EB">
      <w:pPr>
        <w:jc w:val="both"/>
        <w:rPr>
          <w:sz w:val="24"/>
          <w:szCs w:val="24"/>
        </w:rPr>
      </w:pPr>
      <w:r w:rsidRPr="008548EB">
        <w:rPr>
          <w:sz w:val="24"/>
          <w:szCs w:val="24"/>
        </w:rPr>
        <w:t xml:space="preserve">выявлять причинно-следственные связи при изучении явлений и процессов; </w:t>
      </w:r>
    </w:p>
    <w:p w:rsidR="00D7746B" w:rsidRDefault="008548EB" w:rsidP="008548EB">
      <w:pPr>
        <w:jc w:val="both"/>
        <w:rPr>
          <w:sz w:val="24"/>
          <w:szCs w:val="24"/>
        </w:rPr>
      </w:pPr>
      <w:r w:rsidRPr="008548EB">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7746B" w:rsidRDefault="008548EB" w:rsidP="008548EB">
      <w:pPr>
        <w:jc w:val="both"/>
        <w:rPr>
          <w:sz w:val="24"/>
          <w:szCs w:val="24"/>
        </w:rPr>
      </w:pPr>
      <w:r w:rsidRPr="008548EB">
        <w:rPr>
          <w:sz w:val="24"/>
          <w:szCs w:val="24"/>
        </w:rPr>
        <w:t>самостоятельно выбира</w:t>
      </w:r>
      <w:r w:rsidR="00D7746B">
        <w:rPr>
          <w:sz w:val="24"/>
          <w:szCs w:val="24"/>
        </w:rPr>
        <w:t>ть способ решения учебной зада</w:t>
      </w:r>
      <w:r w:rsidRPr="008548EB">
        <w:rPr>
          <w:sz w:val="24"/>
          <w:szCs w:val="24"/>
        </w:rPr>
        <w:t xml:space="preserve">чи (сравнивать несколько вариантов решения, выбирать наиболее подходящий с учётом самостоятельно выделенных критериев). </w:t>
      </w:r>
    </w:p>
    <w:p w:rsidR="00D7746B" w:rsidRDefault="008548EB" w:rsidP="008548EB">
      <w:pPr>
        <w:jc w:val="both"/>
        <w:rPr>
          <w:sz w:val="24"/>
          <w:szCs w:val="24"/>
        </w:rPr>
      </w:pPr>
      <w:r w:rsidRPr="00D7746B">
        <w:rPr>
          <w:b/>
          <w:sz w:val="24"/>
          <w:szCs w:val="24"/>
        </w:rPr>
        <w:t>Базовые исследовательские действия</w:t>
      </w:r>
      <w:r w:rsidRPr="008548EB">
        <w:rPr>
          <w:sz w:val="24"/>
          <w:szCs w:val="24"/>
        </w:rPr>
        <w:t xml:space="preserve">: </w:t>
      </w:r>
    </w:p>
    <w:p w:rsidR="00D7746B" w:rsidRDefault="008548EB" w:rsidP="008548EB">
      <w:pPr>
        <w:jc w:val="both"/>
        <w:rPr>
          <w:sz w:val="24"/>
          <w:szCs w:val="24"/>
        </w:rPr>
      </w:pPr>
      <w:r w:rsidRPr="008548EB">
        <w:rPr>
          <w:sz w:val="24"/>
          <w:szCs w:val="24"/>
        </w:rPr>
        <w:lastRenderedPageBreak/>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D7746B" w:rsidRDefault="008548EB" w:rsidP="008548EB">
      <w:pPr>
        <w:jc w:val="both"/>
        <w:rPr>
          <w:sz w:val="24"/>
          <w:szCs w:val="24"/>
        </w:rPr>
      </w:pPr>
      <w:r w:rsidRPr="008548EB">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D7746B" w:rsidRDefault="008548EB" w:rsidP="008548EB">
      <w:pPr>
        <w:jc w:val="both"/>
        <w:rPr>
          <w:sz w:val="24"/>
          <w:szCs w:val="24"/>
        </w:rPr>
      </w:pPr>
      <w:r w:rsidRPr="008548EB">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7746B" w:rsidRDefault="008548EB" w:rsidP="008548EB">
      <w:pPr>
        <w:jc w:val="both"/>
        <w:rPr>
          <w:sz w:val="24"/>
          <w:szCs w:val="24"/>
        </w:rPr>
      </w:pPr>
      <w:r w:rsidRPr="00D7746B">
        <w:rPr>
          <w:b/>
          <w:sz w:val="24"/>
          <w:szCs w:val="24"/>
        </w:rPr>
        <w:t>Работа с информацией</w:t>
      </w:r>
      <w:r w:rsidRPr="008548EB">
        <w:rPr>
          <w:sz w:val="24"/>
          <w:szCs w:val="24"/>
        </w:rPr>
        <w:t xml:space="preserve">: </w:t>
      </w:r>
    </w:p>
    <w:p w:rsidR="00D7746B" w:rsidRDefault="008548EB" w:rsidP="008548EB">
      <w:pPr>
        <w:jc w:val="both"/>
        <w:rPr>
          <w:sz w:val="24"/>
          <w:szCs w:val="24"/>
        </w:rPr>
      </w:pPr>
      <w:r w:rsidRPr="008548EB">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w:t>
      </w:r>
    </w:p>
    <w:p w:rsidR="00D7746B" w:rsidRDefault="008548EB" w:rsidP="008548EB">
      <w:pPr>
        <w:jc w:val="both"/>
        <w:rPr>
          <w:sz w:val="24"/>
          <w:szCs w:val="24"/>
        </w:rPr>
      </w:pPr>
      <w:r w:rsidRPr="008548EB">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7746B" w:rsidRDefault="008548EB" w:rsidP="008548EB">
      <w:pPr>
        <w:jc w:val="both"/>
        <w:rPr>
          <w:sz w:val="24"/>
          <w:szCs w:val="24"/>
        </w:rPr>
      </w:pPr>
      <w:r w:rsidRPr="008548EB">
        <w:rPr>
          <w:sz w:val="24"/>
          <w:szCs w:val="24"/>
        </w:rPr>
        <w:t>самостоятельно выбират</w:t>
      </w:r>
      <w:r w:rsidR="00D7746B">
        <w:rPr>
          <w:sz w:val="24"/>
          <w:szCs w:val="24"/>
        </w:rPr>
        <w:t>ь оптимальную форму представле</w:t>
      </w:r>
      <w:r w:rsidRPr="008548EB">
        <w:rPr>
          <w:sz w:val="24"/>
          <w:szCs w:val="24"/>
        </w:rPr>
        <w:t xml:space="preserve">ния информации и иллюстрировать решаемые задачи несложными схемами, диаграммами, иной графикой и их комбинациями; </w:t>
      </w:r>
    </w:p>
    <w:p w:rsidR="00D7746B" w:rsidRDefault="008548EB" w:rsidP="008548EB">
      <w:pPr>
        <w:jc w:val="both"/>
        <w:rPr>
          <w:sz w:val="24"/>
          <w:szCs w:val="24"/>
        </w:rPr>
      </w:pPr>
      <w:r w:rsidRPr="008548EB">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D7746B" w:rsidRDefault="008548EB" w:rsidP="008548EB">
      <w:pPr>
        <w:jc w:val="both"/>
        <w:rPr>
          <w:sz w:val="24"/>
          <w:szCs w:val="24"/>
        </w:rPr>
      </w:pPr>
      <w:r w:rsidRPr="008548EB">
        <w:rPr>
          <w:sz w:val="24"/>
          <w:szCs w:val="24"/>
        </w:rPr>
        <w:t xml:space="preserve">эффективно запоминать и систематизировать информацию. </w:t>
      </w:r>
    </w:p>
    <w:p w:rsidR="00D7746B" w:rsidRDefault="008548EB" w:rsidP="008548EB">
      <w:pPr>
        <w:jc w:val="both"/>
        <w:rPr>
          <w:sz w:val="24"/>
          <w:szCs w:val="24"/>
        </w:rPr>
      </w:pPr>
      <w:r w:rsidRPr="008548EB">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8548EB" w:rsidRPr="008548EB" w:rsidRDefault="008548EB" w:rsidP="008548EB">
      <w:pPr>
        <w:jc w:val="both"/>
        <w:rPr>
          <w:sz w:val="24"/>
          <w:szCs w:val="24"/>
        </w:rPr>
      </w:pPr>
      <w:r w:rsidRPr="00D7746B">
        <w:rPr>
          <w:b/>
          <w:sz w:val="24"/>
          <w:szCs w:val="24"/>
        </w:rPr>
        <w:t>Овладение универсал</w:t>
      </w:r>
      <w:r w:rsidR="00D7746B" w:rsidRPr="00D7746B">
        <w:rPr>
          <w:b/>
          <w:sz w:val="24"/>
          <w:szCs w:val="24"/>
        </w:rPr>
        <w:t>ьными коммуникативными действия</w:t>
      </w:r>
      <w:r w:rsidRPr="00D7746B">
        <w:rPr>
          <w:b/>
          <w:sz w:val="24"/>
          <w:szCs w:val="24"/>
        </w:rPr>
        <w:t>ми</w:t>
      </w:r>
      <w:r w:rsidRPr="008548EB">
        <w:rPr>
          <w:sz w:val="24"/>
          <w:szCs w:val="24"/>
        </w:rPr>
        <w:t>.</w:t>
      </w:r>
    </w:p>
    <w:p w:rsidR="00D7746B" w:rsidRDefault="008548EB" w:rsidP="008548EB">
      <w:pPr>
        <w:jc w:val="both"/>
        <w:rPr>
          <w:sz w:val="24"/>
          <w:szCs w:val="24"/>
        </w:rPr>
      </w:pPr>
      <w:r w:rsidRPr="00D7746B">
        <w:rPr>
          <w:b/>
          <w:sz w:val="24"/>
          <w:szCs w:val="24"/>
        </w:rPr>
        <w:t>Общение</w:t>
      </w:r>
      <w:r w:rsidRPr="008548EB">
        <w:rPr>
          <w:sz w:val="24"/>
          <w:szCs w:val="24"/>
        </w:rPr>
        <w:t xml:space="preserve">: </w:t>
      </w:r>
    </w:p>
    <w:p w:rsidR="00D7746B" w:rsidRDefault="008548EB" w:rsidP="008548EB">
      <w:pPr>
        <w:jc w:val="both"/>
        <w:rPr>
          <w:sz w:val="24"/>
          <w:szCs w:val="24"/>
        </w:rPr>
      </w:pPr>
      <w:r w:rsidRPr="008548EB">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D7746B" w:rsidRDefault="008548EB" w:rsidP="008548EB">
      <w:pPr>
        <w:jc w:val="both"/>
        <w:rPr>
          <w:sz w:val="24"/>
          <w:szCs w:val="24"/>
        </w:rPr>
      </w:pPr>
      <w:r w:rsidRPr="008548EB">
        <w:rPr>
          <w:sz w:val="24"/>
          <w:szCs w:val="24"/>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D7746B" w:rsidRDefault="008548EB" w:rsidP="008548EB">
      <w:pPr>
        <w:jc w:val="both"/>
        <w:rPr>
          <w:sz w:val="24"/>
          <w:szCs w:val="24"/>
        </w:rPr>
      </w:pPr>
      <w:r w:rsidRPr="008548EB">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D7746B" w:rsidRDefault="008548EB" w:rsidP="008548EB">
      <w:pPr>
        <w:jc w:val="both"/>
        <w:rPr>
          <w:sz w:val="24"/>
          <w:szCs w:val="24"/>
        </w:rPr>
      </w:pPr>
      <w:r w:rsidRPr="008548EB">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D7746B" w:rsidRDefault="008548EB" w:rsidP="008548EB">
      <w:pPr>
        <w:jc w:val="both"/>
        <w:rPr>
          <w:sz w:val="24"/>
          <w:szCs w:val="24"/>
        </w:rPr>
      </w:pPr>
      <w:r w:rsidRPr="00D7746B">
        <w:rPr>
          <w:b/>
          <w:sz w:val="24"/>
          <w:szCs w:val="24"/>
        </w:rPr>
        <w:t>Совместная деятельность (сотрудничество</w:t>
      </w:r>
      <w:r w:rsidRPr="008548EB">
        <w:rPr>
          <w:sz w:val="24"/>
          <w:szCs w:val="24"/>
        </w:rPr>
        <w:t xml:space="preserve">): </w:t>
      </w:r>
    </w:p>
    <w:p w:rsidR="00D7746B" w:rsidRDefault="008548EB" w:rsidP="008548EB">
      <w:pPr>
        <w:jc w:val="both"/>
        <w:rPr>
          <w:sz w:val="24"/>
          <w:szCs w:val="24"/>
        </w:rPr>
      </w:pPr>
      <w:r w:rsidRPr="008548EB">
        <w:rPr>
          <w:sz w:val="24"/>
          <w:szCs w:val="24"/>
        </w:rPr>
        <w:t xml:space="preserve">понимать и использовать преимущества командной и индивидуальной работы при решении конкретной учебной задачи; </w:t>
      </w:r>
    </w:p>
    <w:p w:rsidR="00D7746B" w:rsidRDefault="008548EB" w:rsidP="008548EB">
      <w:pPr>
        <w:jc w:val="both"/>
        <w:rPr>
          <w:sz w:val="24"/>
          <w:szCs w:val="24"/>
        </w:rPr>
      </w:pPr>
      <w:r w:rsidRPr="008548EB">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D7746B" w:rsidRDefault="008548EB" w:rsidP="008548EB">
      <w:pPr>
        <w:jc w:val="both"/>
        <w:rPr>
          <w:sz w:val="24"/>
          <w:szCs w:val="24"/>
        </w:rPr>
      </w:pPr>
      <w:r w:rsidRPr="008548EB">
        <w:rPr>
          <w:sz w:val="24"/>
          <w:szCs w:val="24"/>
        </w:rPr>
        <w:t>определять свои действия и действия партнёра, которые помогали или затрудняли на</w:t>
      </w:r>
      <w:r w:rsidR="00D7746B">
        <w:rPr>
          <w:sz w:val="24"/>
          <w:szCs w:val="24"/>
        </w:rPr>
        <w:t>хождение общего решения, оцени</w:t>
      </w:r>
      <w:r w:rsidRPr="008548EB">
        <w:rPr>
          <w:sz w:val="24"/>
          <w:szCs w:val="24"/>
        </w:rPr>
        <w:t xml:space="preserve">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D7746B" w:rsidRDefault="008548EB" w:rsidP="008548EB">
      <w:pPr>
        <w:jc w:val="both"/>
        <w:rPr>
          <w:sz w:val="24"/>
          <w:szCs w:val="24"/>
        </w:rPr>
      </w:pPr>
      <w:r w:rsidRPr="008548EB">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r w:rsidRPr="00D7746B">
        <w:rPr>
          <w:b/>
          <w:sz w:val="24"/>
          <w:szCs w:val="24"/>
        </w:rPr>
        <w:lastRenderedPageBreak/>
        <w:t>Овладение универсальными учебными регулятивными действиями</w:t>
      </w:r>
      <w:r w:rsidRPr="008548EB">
        <w:rPr>
          <w:sz w:val="24"/>
          <w:szCs w:val="24"/>
        </w:rPr>
        <w:t xml:space="preserve">. </w:t>
      </w:r>
      <w:r w:rsidRPr="00D7746B">
        <w:rPr>
          <w:b/>
          <w:sz w:val="24"/>
          <w:szCs w:val="24"/>
        </w:rPr>
        <w:t>Самоорганизация:</w:t>
      </w:r>
      <w:r w:rsidRPr="008548EB">
        <w:rPr>
          <w:sz w:val="24"/>
          <w:szCs w:val="24"/>
        </w:rPr>
        <w:t xml:space="preserve"> </w:t>
      </w:r>
    </w:p>
    <w:p w:rsidR="008548EB" w:rsidRPr="008548EB" w:rsidRDefault="008548EB" w:rsidP="008548EB">
      <w:pPr>
        <w:jc w:val="both"/>
        <w:rPr>
          <w:sz w:val="24"/>
          <w:szCs w:val="24"/>
        </w:rPr>
      </w:pPr>
      <w:r w:rsidRPr="008548EB">
        <w:rPr>
          <w:sz w:val="24"/>
          <w:szCs w:val="24"/>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7746B" w:rsidRDefault="008548EB" w:rsidP="008548EB">
      <w:pPr>
        <w:jc w:val="both"/>
        <w:rPr>
          <w:sz w:val="24"/>
          <w:szCs w:val="24"/>
        </w:rPr>
      </w:pPr>
      <w:r w:rsidRPr="008548EB">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D7746B" w:rsidRDefault="008548EB" w:rsidP="008548EB">
      <w:pPr>
        <w:jc w:val="both"/>
        <w:rPr>
          <w:sz w:val="24"/>
          <w:szCs w:val="24"/>
        </w:rPr>
      </w:pPr>
      <w:r w:rsidRPr="00D7746B">
        <w:rPr>
          <w:b/>
          <w:sz w:val="24"/>
          <w:szCs w:val="24"/>
        </w:rPr>
        <w:t>Самоконтроль (рефлексия):</w:t>
      </w:r>
      <w:r w:rsidRPr="008548EB">
        <w:rPr>
          <w:sz w:val="24"/>
          <w:szCs w:val="24"/>
        </w:rPr>
        <w:t xml:space="preserve"> </w:t>
      </w:r>
    </w:p>
    <w:p w:rsidR="00D7746B" w:rsidRDefault="008548EB" w:rsidP="008548EB">
      <w:pPr>
        <w:jc w:val="both"/>
        <w:rPr>
          <w:sz w:val="24"/>
          <w:szCs w:val="24"/>
        </w:rPr>
      </w:pPr>
      <w:r w:rsidRPr="008548EB">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D7746B" w:rsidRDefault="00D7746B" w:rsidP="008548EB">
      <w:pPr>
        <w:jc w:val="both"/>
        <w:rPr>
          <w:b/>
          <w:sz w:val="24"/>
          <w:szCs w:val="24"/>
        </w:rPr>
      </w:pPr>
    </w:p>
    <w:p w:rsidR="00D7746B" w:rsidRDefault="00D7746B" w:rsidP="008548EB">
      <w:pPr>
        <w:jc w:val="both"/>
        <w:rPr>
          <w:b/>
          <w:sz w:val="24"/>
          <w:szCs w:val="24"/>
        </w:rPr>
      </w:pPr>
    </w:p>
    <w:p w:rsidR="00D7746B" w:rsidRDefault="008548EB" w:rsidP="008548EB">
      <w:pPr>
        <w:jc w:val="both"/>
        <w:rPr>
          <w:sz w:val="24"/>
          <w:szCs w:val="24"/>
        </w:rPr>
      </w:pPr>
      <w:r w:rsidRPr="00D7746B">
        <w:rPr>
          <w:b/>
          <w:sz w:val="24"/>
          <w:szCs w:val="24"/>
        </w:rPr>
        <w:t xml:space="preserve"> Эмоциональный интеллект:</w:t>
      </w:r>
      <w:r w:rsidRPr="008548EB">
        <w:rPr>
          <w:sz w:val="24"/>
          <w:szCs w:val="24"/>
        </w:rPr>
        <w:t xml:space="preserve"> </w:t>
      </w:r>
    </w:p>
    <w:p w:rsidR="00D7746B" w:rsidRDefault="008548EB" w:rsidP="008548EB">
      <w:pPr>
        <w:jc w:val="both"/>
        <w:rPr>
          <w:sz w:val="24"/>
          <w:szCs w:val="24"/>
        </w:rPr>
      </w:pPr>
      <w:r w:rsidRPr="008548EB">
        <w:rPr>
          <w:sz w:val="24"/>
          <w:szCs w:val="24"/>
        </w:rPr>
        <w:t xml:space="preserve">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 </w:t>
      </w:r>
    </w:p>
    <w:p w:rsidR="00D7746B" w:rsidRDefault="008548EB" w:rsidP="008548EB">
      <w:pPr>
        <w:jc w:val="both"/>
        <w:rPr>
          <w:sz w:val="24"/>
          <w:szCs w:val="24"/>
        </w:rPr>
      </w:pPr>
      <w:r w:rsidRPr="00D7746B">
        <w:rPr>
          <w:b/>
          <w:sz w:val="24"/>
          <w:szCs w:val="24"/>
        </w:rPr>
        <w:t>Принятие себя и других</w:t>
      </w:r>
      <w:r w:rsidRPr="008548EB">
        <w:rPr>
          <w:sz w:val="24"/>
          <w:szCs w:val="24"/>
        </w:rPr>
        <w:t xml:space="preserve">: </w:t>
      </w:r>
    </w:p>
    <w:p w:rsidR="00D7746B" w:rsidRDefault="008548EB" w:rsidP="008548EB">
      <w:pPr>
        <w:jc w:val="both"/>
        <w:rPr>
          <w:sz w:val="24"/>
          <w:szCs w:val="24"/>
        </w:rPr>
      </w:pPr>
      <w:r w:rsidRPr="008548EB">
        <w:rPr>
          <w:sz w:val="24"/>
          <w:szCs w:val="24"/>
        </w:rPr>
        <w:t xml:space="preserve">осознанно относиться к другому человеку, его мнению, признавать право на ошибку свою и чужую; </w:t>
      </w:r>
    </w:p>
    <w:p w:rsidR="008548EB" w:rsidRPr="008548EB" w:rsidRDefault="008548EB" w:rsidP="008548EB">
      <w:pPr>
        <w:jc w:val="both"/>
        <w:rPr>
          <w:sz w:val="24"/>
          <w:szCs w:val="24"/>
        </w:rPr>
      </w:pPr>
      <w:r w:rsidRPr="008548EB">
        <w:rPr>
          <w:sz w:val="24"/>
          <w:szCs w:val="24"/>
        </w:rPr>
        <w:t>быть открытым себе и другим, осознавать невозможность контроля всего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746B" w:rsidRDefault="00D7746B" w:rsidP="008548EB">
      <w:pPr>
        <w:jc w:val="both"/>
        <w:rPr>
          <w:sz w:val="24"/>
          <w:szCs w:val="24"/>
        </w:rPr>
      </w:pPr>
    </w:p>
    <w:p w:rsidR="00D7746B" w:rsidRDefault="008548EB" w:rsidP="008548EB">
      <w:pPr>
        <w:jc w:val="both"/>
        <w:rPr>
          <w:sz w:val="24"/>
          <w:szCs w:val="24"/>
        </w:rPr>
      </w:pPr>
      <w:r w:rsidRPr="00D7746B">
        <w:rPr>
          <w:b/>
          <w:sz w:val="24"/>
          <w:szCs w:val="24"/>
        </w:rPr>
        <w:t>ПРЕДМЕТНЫЕ РЕЗУЛЬТАТЫ</w:t>
      </w:r>
      <w:r w:rsidRPr="008548EB">
        <w:rPr>
          <w:sz w:val="24"/>
          <w:szCs w:val="24"/>
        </w:rPr>
        <w:t xml:space="preserve"> </w:t>
      </w:r>
    </w:p>
    <w:p w:rsidR="00D7746B" w:rsidRDefault="008548EB" w:rsidP="008548EB">
      <w:pPr>
        <w:jc w:val="both"/>
        <w:rPr>
          <w:sz w:val="24"/>
          <w:szCs w:val="24"/>
        </w:rPr>
      </w:pPr>
      <w:r w:rsidRPr="008548EB">
        <w:rPr>
          <w:sz w:val="24"/>
          <w:szCs w:val="24"/>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8548EB" w:rsidRPr="008548EB" w:rsidRDefault="008548EB" w:rsidP="008548EB">
      <w:pPr>
        <w:jc w:val="both"/>
        <w:rPr>
          <w:sz w:val="24"/>
          <w:szCs w:val="24"/>
        </w:rPr>
      </w:pPr>
      <w:r w:rsidRPr="008548EB">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746B" w:rsidRDefault="008548EB" w:rsidP="008548EB">
      <w:pPr>
        <w:jc w:val="both"/>
        <w:rPr>
          <w:sz w:val="24"/>
          <w:szCs w:val="24"/>
        </w:rPr>
      </w:pPr>
      <w:r w:rsidRPr="00D7746B">
        <w:rPr>
          <w:b/>
          <w:sz w:val="24"/>
          <w:szCs w:val="24"/>
        </w:rPr>
        <w:t>Предметные результаты по предметной области «Физическая культура и основы безопасности жизнедеятельности» должны обеспечивать</w:t>
      </w:r>
      <w:r w:rsidRPr="008548EB">
        <w:rPr>
          <w:sz w:val="24"/>
          <w:szCs w:val="24"/>
        </w:rPr>
        <w:t xml:space="preserve">: </w:t>
      </w:r>
    </w:p>
    <w:p w:rsidR="00D7746B" w:rsidRDefault="008548EB" w:rsidP="008548EB">
      <w:pPr>
        <w:jc w:val="both"/>
        <w:rPr>
          <w:sz w:val="24"/>
          <w:szCs w:val="24"/>
        </w:rPr>
      </w:pPr>
      <w:r w:rsidRPr="00D7746B">
        <w:rPr>
          <w:b/>
          <w:sz w:val="24"/>
          <w:szCs w:val="24"/>
        </w:rPr>
        <w:t>По учебному предмету «Основы безопасности жизнедеятельности»:</w:t>
      </w:r>
      <w:r w:rsidRPr="008548EB">
        <w:rPr>
          <w:sz w:val="24"/>
          <w:szCs w:val="24"/>
        </w:rPr>
        <w:t xml:space="preserve"> </w:t>
      </w:r>
    </w:p>
    <w:p w:rsidR="00D7746B" w:rsidRDefault="008548EB" w:rsidP="008548EB">
      <w:pPr>
        <w:jc w:val="both"/>
        <w:rPr>
          <w:sz w:val="24"/>
          <w:szCs w:val="24"/>
        </w:rPr>
      </w:pPr>
      <w:r w:rsidRPr="008548EB">
        <w:rPr>
          <w:sz w:val="24"/>
          <w:szCs w:val="24"/>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D7746B" w:rsidRDefault="008548EB" w:rsidP="008548EB">
      <w:pPr>
        <w:jc w:val="both"/>
        <w:rPr>
          <w:sz w:val="24"/>
          <w:szCs w:val="24"/>
        </w:rPr>
      </w:pPr>
      <w:r w:rsidRPr="008548EB">
        <w:rPr>
          <w:sz w:val="24"/>
          <w:szCs w:val="24"/>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D7746B" w:rsidRDefault="008548EB" w:rsidP="008548EB">
      <w:pPr>
        <w:jc w:val="both"/>
        <w:rPr>
          <w:sz w:val="24"/>
          <w:szCs w:val="24"/>
        </w:rPr>
      </w:pPr>
      <w:r w:rsidRPr="008548EB">
        <w:rPr>
          <w:sz w:val="24"/>
          <w:szCs w:val="24"/>
        </w:rPr>
        <w:lastRenderedPageBreak/>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D7746B" w:rsidRDefault="008548EB" w:rsidP="008548EB">
      <w:pPr>
        <w:jc w:val="both"/>
        <w:rPr>
          <w:sz w:val="24"/>
          <w:szCs w:val="24"/>
        </w:rPr>
      </w:pPr>
      <w:r w:rsidRPr="008548EB">
        <w:rPr>
          <w:sz w:val="24"/>
          <w:szCs w:val="24"/>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D7746B" w:rsidRDefault="008548EB" w:rsidP="008548EB">
      <w:pPr>
        <w:jc w:val="both"/>
        <w:rPr>
          <w:sz w:val="24"/>
          <w:szCs w:val="24"/>
        </w:rPr>
      </w:pPr>
      <w:r w:rsidRPr="008548EB">
        <w:rPr>
          <w:sz w:val="24"/>
          <w:szCs w:val="24"/>
        </w:rPr>
        <w:t xml:space="preserve">5) сформированность чувства гордости за свою Родину, ответственного отношения к выполнению конституционного долга — защите Отечества; </w:t>
      </w:r>
    </w:p>
    <w:p w:rsidR="00D7746B" w:rsidRDefault="008548EB" w:rsidP="008548EB">
      <w:pPr>
        <w:jc w:val="both"/>
        <w:rPr>
          <w:sz w:val="24"/>
          <w:szCs w:val="24"/>
        </w:rPr>
      </w:pPr>
      <w:r w:rsidRPr="008548EB">
        <w:rPr>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D7746B" w:rsidRDefault="008548EB" w:rsidP="008548EB">
      <w:pPr>
        <w:jc w:val="both"/>
        <w:rPr>
          <w:sz w:val="24"/>
          <w:szCs w:val="24"/>
        </w:rPr>
      </w:pPr>
      <w:r w:rsidRPr="008548EB">
        <w:rPr>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D7746B" w:rsidRDefault="008548EB" w:rsidP="008548EB">
      <w:pPr>
        <w:jc w:val="both"/>
        <w:rPr>
          <w:sz w:val="24"/>
          <w:szCs w:val="24"/>
        </w:rPr>
      </w:pPr>
      <w:r w:rsidRPr="008548EB">
        <w:rPr>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8548EB" w:rsidRPr="008548EB" w:rsidRDefault="008548EB" w:rsidP="008548EB">
      <w:pPr>
        <w:jc w:val="both"/>
        <w:rPr>
          <w:sz w:val="24"/>
          <w:szCs w:val="24"/>
        </w:rPr>
      </w:pPr>
      <w:r w:rsidRPr="008548EB">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7746B" w:rsidRDefault="008548EB" w:rsidP="008548EB">
      <w:pPr>
        <w:jc w:val="both"/>
        <w:rPr>
          <w:sz w:val="24"/>
          <w:szCs w:val="24"/>
        </w:rPr>
      </w:pPr>
      <w:r w:rsidRPr="008548EB">
        <w:rPr>
          <w:sz w:val="24"/>
          <w:szCs w:val="24"/>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D7746B" w:rsidRDefault="008548EB" w:rsidP="008548EB">
      <w:pPr>
        <w:jc w:val="both"/>
        <w:rPr>
          <w:sz w:val="24"/>
          <w:szCs w:val="24"/>
        </w:rPr>
      </w:pPr>
      <w:r w:rsidRPr="008548EB">
        <w:rPr>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D7746B" w:rsidRDefault="008548EB" w:rsidP="008548EB">
      <w:pPr>
        <w:jc w:val="both"/>
        <w:rPr>
          <w:sz w:val="24"/>
          <w:szCs w:val="24"/>
        </w:rPr>
      </w:pPr>
      <w:r w:rsidRPr="008548EB">
        <w:rPr>
          <w:sz w:val="24"/>
          <w:szCs w:val="24"/>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D7746B" w:rsidRDefault="008548EB" w:rsidP="008548EB">
      <w:pPr>
        <w:jc w:val="both"/>
        <w:rPr>
          <w:sz w:val="24"/>
          <w:szCs w:val="24"/>
        </w:rPr>
      </w:pPr>
      <w:r w:rsidRPr="008548EB">
        <w:rPr>
          <w:sz w:val="24"/>
          <w:szCs w:val="24"/>
        </w:rPr>
        <w:t>Достижение результатов освоения программы основного общего образования обеспечивается посредством включения в программу пред</w:t>
      </w:r>
      <w:r w:rsidR="00D7746B">
        <w:rPr>
          <w:sz w:val="24"/>
          <w:szCs w:val="24"/>
        </w:rPr>
        <w:t>метных результатов освоения мо</w:t>
      </w:r>
      <w:r w:rsidRPr="008548EB">
        <w:rPr>
          <w:sz w:val="24"/>
          <w:szCs w:val="24"/>
        </w:rPr>
        <w:t xml:space="preserve">дулей учебного предмета «Основы безопасности жизнедеятельности». </w:t>
      </w:r>
    </w:p>
    <w:p w:rsidR="00D7746B" w:rsidRDefault="00D7746B" w:rsidP="008548EB">
      <w:pPr>
        <w:jc w:val="both"/>
        <w:rPr>
          <w:sz w:val="24"/>
          <w:szCs w:val="24"/>
        </w:rPr>
      </w:pPr>
      <w:r>
        <w:rPr>
          <w:sz w:val="24"/>
          <w:szCs w:val="24"/>
        </w:rPr>
        <w:t xml:space="preserve">Школа </w:t>
      </w:r>
      <w:r w:rsidR="008548EB" w:rsidRPr="008548EB">
        <w:rPr>
          <w:sz w:val="24"/>
          <w:szCs w:val="24"/>
        </w:rPr>
        <w:t xml:space="preserve">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D7746B" w:rsidRDefault="00D7746B" w:rsidP="008548EB">
      <w:pPr>
        <w:jc w:val="both"/>
        <w:rPr>
          <w:sz w:val="24"/>
          <w:szCs w:val="24"/>
        </w:rPr>
      </w:pPr>
    </w:p>
    <w:p w:rsidR="00D7746B" w:rsidRDefault="008548EB" w:rsidP="008548EB">
      <w:pPr>
        <w:jc w:val="both"/>
        <w:rPr>
          <w:sz w:val="24"/>
          <w:szCs w:val="24"/>
        </w:rPr>
      </w:pPr>
      <w:r w:rsidRPr="00D7746B">
        <w:rPr>
          <w:b/>
          <w:sz w:val="24"/>
          <w:szCs w:val="24"/>
        </w:rPr>
        <w:t>МОДУЛЬ № 1 «КУЛЬТУРА БЕЗОПАСНОСТИ ЖИЗНЕДЕЯТЕЛЬНОСТИ В СОВРЕМЕННОМ ОБЩЕСТВЕ</w:t>
      </w:r>
      <w:r w:rsidRPr="008548EB">
        <w:rPr>
          <w:sz w:val="24"/>
          <w:szCs w:val="24"/>
        </w:rPr>
        <w:t xml:space="preserve">»: </w:t>
      </w:r>
    </w:p>
    <w:p w:rsidR="00D7746B" w:rsidRDefault="008548EB" w:rsidP="008548EB">
      <w:pPr>
        <w:jc w:val="both"/>
        <w:rPr>
          <w:sz w:val="24"/>
          <w:szCs w:val="24"/>
        </w:rPr>
      </w:pPr>
      <w:r w:rsidRPr="008548EB">
        <w:rPr>
          <w:sz w:val="24"/>
          <w:szCs w:val="24"/>
        </w:rP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ситуациях); </w:t>
      </w:r>
    </w:p>
    <w:p w:rsidR="00D7746B" w:rsidRDefault="008548EB" w:rsidP="008548EB">
      <w:pPr>
        <w:jc w:val="both"/>
        <w:rPr>
          <w:sz w:val="24"/>
          <w:szCs w:val="24"/>
        </w:rPr>
      </w:pPr>
      <w:r w:rsidRPr="008548EB">
        <w:rPr>
          <w:sz w:val="24"/>
          <w:szCs w:val="24"/>
        </w:rP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8548EB" w:rsidRPr="008548EB" w:rsidRDefault="008548EB" w:rsidP="008548EB">
      <w:pPr>
        <w:jc w:val="both"/>
        <w:rPr>
          <w:sz w:val="24"/>
          <w:szCs w:val="24"/>
        </w:rPr>
      </w:pPr>
      <w:r w:rsidRPr="008548EB">
        <w:rPr>
          <w:sz w:val="24"/>
          <w:szCs w:val="24"/>
        </w:rPr>
        <w:t>раскрывать общие принципы безопасного поведения.</w:t>
      </w:r>
    </w:p>
    <w:p w:rsidR="00D7746B" w:rsidRDefault="00D7746B" w:rsidP="008548EB">
      <w:pPr>
        <w:jc w:val="both"/>
        <w:rPr>
          <w:sz w:val="24"/>
          <w:szCs w:val="24"/>
        </w:rPr>
      </w:pPr>
    </w:p>
    <w:p w:rsidR="00D7746B" w:rsidRDefault="008548EB" w:rsidP="008548EB">
      <w:pPr>
        <w:jc w:val="both"/>
        <w:rPr>
          <w:sz w:val="24"/>
          <w:szCs w:val="24"/>
        </w:rPr>
      </w:pPr>
      <w:r w:rsidRPr="00D7746B">
        <w:rPr>
          <w:b/>
          <w:sz w:val="24"/>
          <w:szCs w:val="24"/>
        </w:rPr>
        <w:t>МОДУЛЬ № 2 «БЕЗОПАСНОСТЬ В БЫТУ»</w:t>
      </w:r>
      <w:r w:rsidRPr="008548EB">
        <w:rPr>
          <w:sz w:val="24"/>
          <w:szCs w:val="24"/>
        </w:rPr>
        <w:t xml:space="preserve">: </w:t>
      </w:r>
    </w:p>
    <w:p w:rsidR="00D7746B" w:rsidRDefault="008548EB" w:rsidP="008548EB">
      <w:pPr>
        <w:jc w:val="both"/>
        <w:rPr>
          <w:sz w:val="24"/>
          <w:szCs w:val="24"/>
        </w:rPr>
      </w:pPr>
      <w:r w:rsidRPr="008548EB">
        <w:rPr>
          <w:sz w:val="24"/>
          <w:szCs w:val="24"/>
        </w:rPr>
        <w:t xml:space="preserve">объяснять особенности жизнеобеспечения жилища; </w:t>
      </w:r>
    </w:p>
    <w:p w:rsidR="00D7746B" w:rsidRDefault="008548EB" w:rsidP="008548EB">
      <w:pPr>
        <w:jc w:val="both"/>
        <w:rPr>
          <w:sz w:val="24"/>
          <w:szCs w:val="24"/>
        </w:rPr>
      </w:pPr>
      <w:r w:rsidRPr="008548EB">
        <w:rPr>
          <w:sz w:val="24"/>
          <w:szCs w:val="24"/>
        </w:rPr>
        <w:lastRenderedPageBreak/>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D7746B" w:rsidRDefault="008548EB" w:rsidP="008548EB">
      <w:pPr>
        <w:jc w:val="both"/>
        <w:rPr>
          <w:sz w:val="24"/>
          <w:szCs w:val="24"/>
        </w:rPr>
      </w:pPr>
      <w:r w:rsidRPr="008548EB">
        <w:rPr>
          <w:sz w:val="24"/>
          <w:szCs w:val="24"/>
        </w:rPr>
        <w:t xml:space="preserve">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 </w:t>
      </w:r>
    </w:p>
    <w:p w:rsidR="00D7746B" w:rsidRDefault="008548EB" w:rsidP="008548EB">
      <w:pPr>
        <w:jc w:val="both"/>
        <w:rPr>
          <w:sz w:val="24"/>
          <w:szCs w:val="24"/>
        </w:rPr>
      </w:pPr>
      <w:r w:rsidRPr="008548EB">
        <w:rPr>
          <w:sz w:val="24"/>
          <w:szCs w:val="24"/>
        </w:rPr>
        <w:t xml:space="preserve">распознавать ситуации криминального характера; </w:t>
      </w:r>
    </w:p>
    <w:p w:rsidR="00D7746B" w:rsidRDefault="008548EB" w:rsidP="008548EB">
      <w:pPr>
        <w:jc w:val="both"/>
        <w:rPr>
          <w:sz w:val="24"/>
          <w:szCs w:val="24"/>
        </w:rPr>
      </w:pPr>
      <w:r w:rsidRPr="008548EB">
        <w:rPr>
          <w:sz w:val="24"/>
          <w:szCs w:val="24"/>
        </w:rPr>
        <w:t xml:space="preserve">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D7746B" w:rsidRDefault="008548EB" w:rsidP="008548EB">
      <w:pPr>
        <w:jc w:val="both"/>
        <w:rPr>
          <w:sz w:val="24"/>
          <w:szCs w:val="24"/>
        </w:rPr>
      </w:pPr>
      <w:r w:rsidRPr="008548EB">
        <w:rPr>
          <w:sz w:val="24"/>
          <w:szCs w:val="24"/>
        </w:rPr>
        <w:t xml:space="preserve">безопасно действовать в ситуациях криминального характера; </w:t>
      </w:r>
    </w:p>
    <w:p w:rsidR="008548EB" w:rsidRPr="008548EB" w:rsidRDefault="008548EB" w:rsidP="008548EB">
      <w:pPr>
        <w:jc w:val="both"/>
        <w:rPr>
          <w:sz w:val="24"/>
          <w:szCs w:val="24"/>
        </w:rPr>
      </w:pPr>
      <w:r w:rsidRPr="008548EB">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D7746B" w:rsidRDefault="00D7746B" w:rsidP="008548EB">
      <w:pPr>
        <w:jc w:val="both"/>
        <w:rPr>
          <w:sz w:val="24"/>
          <w:szCs w:val="24"/>
        </w:rPr>
      </w:pPr>
    </w:p>
    <w:p w:rsidR="007A61C7" w:rsidRDefault="007A61C7" w:rsidP="008548EB">
      <w:pPr>
        <w:jc w:val="both"/>
        <w:rPr>
          <w:b/>
          <w:sz w:val="24"/>
          <w:szCs w:val="24"/>
        </w:rPr>
      </w:pPr>
    </w:p>
    <w:p w:rsidR="00D7746B" w:rsidRDefault="008548EB" w:rsidP="008548EB">
      <w:pPr>
        <w:jc w:val="both"/>
        <w:rPr>
          <w:sz w:val="24"/>
          <w:szCs w:val="24"/>
        </w:rPr>
      </w:pPr>
      <w:r w:rsidRPr="00D7746B">
        <w:rPr>
          <w:b/>
          <w:sz w:val="24"/>
          <w:szCs w:val="24"/>
        </w:rPr>
        <w:t>МОДУЛЬ № 3 «БЕЗОПАСНОСТЬ НА ТРАНСПОРТЕ</w:t>
      </w:r>
      <w:r w:rsidRPr="008548EB">
        <w:rPr>
          <w:sz w:val="24"/>
          <w:szCs w:val="24"/>
        </w:rPr>
        <w:t xml:space="preserve">»: </w:t>
      </w:r>
    </w:p>
    <w:p w:rsidR="007A61C7" w:rsidRDefault="008548EB" w:rsidP="008548EB">
      <w:pPr>
        <w:jc w:val="both"/>
        <w:rPr>
          <w:sz w:val="24"/>
          <w:szCs w:val="24"/>
        </w:rPr>
      </w:pPr>
      <w:r w:rsidRPr="008548EB">
        <w:rPr>
          <w:sz w:val="24"/>
          <w:szCs w:val="24"/>
        </w:rPr>
        <w:t xml:space="preserve">классифицировать виды опасностей на транспорте (наземный, подземный, железнодорожный, водный, воздушный); </w:t>
      </w:r>
    </w:p>
    <w:p w:rsidR="007A61C7" w:rsidRDefault="008548EB" w:rsidP="008548EB">
      <w:pPr>
        <w:jc w:val="both"/>
        <w:rPr>
          <w:sz w:val="24"/>
          <w:szCs w:val="24"/>
        </w:rPr>
      </w:pPr>
      <w:r w:rsidRPr="008548EB">
        <w:rPr>
          <w:sz w:val="24"/>
          <w:szCs w:val="24"/>
        </w:rPr>
        <w:t xml:space="preserve">соблюдать правила дорожного движения, установленные для пешехода, пассажира, водителя велосипеда и иных средств передвижения; </w:t>
      </w:r>
    </w:p>
    <w:p w:rsidR="007A61C7" w:rsidRDefault="008548EB" w:rsidP="008548EB">
      <w:pPr>
        <w:jc w:val="both"/>
        <w:rPr>
          <w:sz w:val="24"/>
          <w:szCs w:val="24"/>
        </w:rPr>
      </w:pPr>
      <w:r w:rsidRPr="008548EB">
        <w:rPr>
          <w:sz w:val="24"/>
          <w:szCs w:val="24"/>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8548EB" w:rsidRPr="008548EB" w:rsidRDefault="008548EB" w:rsidP="008548EB">
      <w:pPr>
        <w:jc w:val="both"/>
        <w:rPr>
          <w:sz w:val="24"/>
          <w:szCs w:val="24"/>
        </w:rPr>
      </w:pPr>
      <w:r w:rsidRPr="008548EB">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61C7" w:rsidRDefault="008548EB" w:rsidP="008548EB">
      <w:pPr>
        <w:jc w:val="both"/>
        <w:rPr>
          <w:sz w:val="24"/>
          <w:szCs w:val="24"/>
        </w:rPr>
      </w:pPr>
      <w:r w:rsidRPr="007A61C7">
        <w:rPr>
          <w:b/>
          <w:sz w:val="24"/>
          <w:szCs w:val="24"/>
        </w:rPr>
        <w:t>МОДУЛЬ № 4 «БЕЗОПАСНОСТЬ В ОБЩЕСТВЕННЫХ МЕСТАХ</w:t>
      </w:r>
      <w:r w:rsidRPr="008548EB">
        <w:rPr>
          <w:sz w:val="24"/>
          <w:szCs w:val="24"/>
        </w:rPr>
        <w:t xml:space="preserve">»: </w:t>
      </w:r>
    </w:p>
    <w:p w:rsidR="007A61C7" w:rsidRDefault="008548EB" w:rsidP="008548EB">
      <w:pPr>
        <w:jc w:val="both"/>
        <w:rPr>
          <w:sz w:val="24"/>
          <w:szCs w:val="24"/>
        </w:rPr>
      </w:pPr>
      <w:r w:rsidRPr="008548EB">
        <w:rPr>
          <w:sz w:val="24"/>
          <w:szCs w:val="24"/>
        </w:rPr>
        <w:t xml:space="preserve">характеризовать потенциальные источники опасности в общественных местах, в том числе техногенного происхождения; </w:t>
      </w:r>
    </w:p>
    <w:p w:rsidR="008548EB" w:rsidRPr="008548EB" w:rsidRDefault="008548EB" w:rsidP="008548EB">
      <w:pPr>
        <w:jc w:val="both"/>
        <w:rPr>
          <w:sz w:val="24"/>
          <w:szCs w:val="24"/>
        </w:rPr>
      </w:pPr>
      <w:r w:rsidRPr="008548EB">
        <w:rPr>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A61C7" w:rsidRDefault="008548EB" w:rsidP="008548EB">
      <w:pPr>
        <w:jc w:val="both"/>
        <w:rPr>
          <w:sz w:val="24"/>
          <w:szCs w:val="24"/>
        </w:rPr>
      </w:pPr>
      <w:r w:rsidRPr="008548EB">
        <w:rPr>
          <w:sz w:val="24"/>
          <w:szCs w:val="24"/>
        </w:rPr>
        <w:t xml:space="preserve">соблюдать правила безопасного поведения в местах массового пребывания людей (в толпе); знать правила информирования экстренных служб; </w:t>
      </w:r>
    </w:p>
    <w:p w:rsidR="007A61C7" w:rsidRDefault="008548EB" w:rsidP="008548EB">
      <w:pPr>
        <w:jc w:val="both"/>
        <w:rPr>
          <w:sz w:val="24"/>
          <w:szCs w:val="24"/>
        </w:rPr>
      </w:pPr>
      <w:r w:rsidRPr="008548EB">
        <w:rPr>
          <w:sz w:val="24"/>
          <w:szCs w:val="24"/>
        </w:rPr>
        <w:t xml:space="preserve">безопасно действовать при обнаружении в общественных местах бесхозных (потенциально опасных) вещей и предметов; </w:t>
      </w:r>
    </w:p>
    <w:p w:rsidR="007A61C7" w:rsidRDefault="008548EB" w:rsidP="008548EB">
      <w:pPr>
        <w:jc w:val="both"/>
        <w:rPr>
          <w:sz w:val="24"/>
          <w:szCs w:val="24"/>
        </w:rPr>
      </w:pPr>
      <w:r w:rsidRPr="008548EB">
        <w:rPr>
          <w:sz w:val="24"/>
          <w:szCs w:val="24"/>
        </w:rPr>
        <w:t xml:space="preserve">эвакуироваться из общественных мест и зданий; </w:t>
      </w:r>
    </w:p>
    <w:p w:rsidR="007A61C7" w:rsidRDefault="008548EB" w:rsidP="008548EB">
      <w:pPr>
        <w:jc w:val="both"/>
        <w:rPr>
          <w:sz w:val="24"/>
          <w:szCs w:val="24"/>
        </w:rPr>
      </w:pPr>
      <w:r w:rsidRPr="008548EB">
        <w:rPr>
          <w:sz w:val="24"/>
          <w:szCs w:val="24"/>
        </w:rPr>
        <w:t>безопасно действовать при возникновении пожара и происшествиях в общественных местах; безопасно действовать в условиях совершения террористического акта, в том числе пр</w:t>
      </w:r>
      <w:r w:rsidR="007A61C7">
        <w:rPr>
          <w:sz w:val="24"/>
          <w:szCs w:val="24"/>
        </w:rPr>
        <w:t>и захвате и освобождении залож</w:t>
      </w:r>
      <w:r w:rsidRPr="008548EB">
        <w:rPr>
          <w:sz w:val="24"/>
          <w:szCs w:val="24"/>
        </w:rPr>
        <w:t xml:space="preserve">ников; </w:t>
      </w:r>
    </w:p>
    <w:p w:rsidR="008548EB" w:rsidRPr="008548EB" w:rsidRDefault="008548EB" w:rsidP="008548EB">
      <w:pPr>
        <w:jc w:val="both"/>
        <w:rPr>
          <w:sz w:val="24"/>
          <w:szCs w:val="24"/>
        </w:rPr>
      </w:pPr>
      <w:r w:rsidRPr="008548EB">
        <w:rPr>
          <w:sz w:val="24"/>
          <w:szCs w:val="24"/>
        </w:rPr>
        <w:t>безопасно действовать в ситуациях криминогенного и антиобщественного характера.</w:t>
      </w:r>
    </w:p>
    <w:p w:rsidR="007A61C7" w:rsidRDefault="008548EB" w:rsidP="008548EB">
      <w:pPr>
        <w:jc w:val="both"/>
        <w:rPr>
          <w:sz w:val="24"/>
          <w:szCs w:val="24"/>
        </w:rPr>
      </w:pPr>
      <w:r w:rsidRPr="007A61C7">
        <w:rPr>
          <w:b/>
          <w:sz w:val="24"/>
          <w:szCs w:val="24"/>
        </w:rPr>
        <w:t>МОДУЛЬ № 5 «БЕЗОПАСНОСТЬ В ПРИРОДНОЙ СРЕДЕ</w:t>
      </w:r>
      <w:r w:rsidRPr="008548EB">
        <w:rPr>
          <w:sz w:val="24"/>
          <w:szCs w:val="24"/>
        </w:rPr>
        <w:t xml:space="preserve">»: </w:t>
      </w:r>
    </w:p>
    <w:p w:rsidR="007A61C7" w:rsidRDefault="008548EB" w:rsidP="008548EB">
      <w:pPr>
        <w:jc w:val="both"/>
        <w:rPr>
          <w:sz w:val="24"/>
          <w:szCs w:val="24"/>
        </w:rPr>
      </w:pPr>
      <w:r w:rsidRPr="008548EB">
        <w:rPr>
          <w:sz w:val="24"/>
          <w:szCs w:val="24"/>
        </w:rPr>
        <w:t xml:space="preserve">раскрывать смысл понятия экологии, экологической культуры, значение экологии для устойчивого развития общества; </w:t>
      </w:r>
    </w:p>
    <w:p w:rsidR="007A61C7" w:rsidRDefault="008548EB" w:rsidP="008548EB">
      <w:pPr>
        <w:jc w:val="both"/>
        <w:rPr>
          <w:sz w:val="24"/>
          <w:szCs w:val="24"/>
        </w:rPr>
      </w:pPr>
      <w:r w:rsidRPr="008548EB">
        <w:rPr>
          <w:sz w:val="24"/>
          <w:szCs w:val="24"/>
        </w:rPr>
        <w:t xml:space="preserve">помнить и выполнять правила безопасного поведения при неблагоприятной экологической обстановке; </w:t>
      </w:r>
    </w:p>
    <w:p w:rsidR="007A61C7" w:rsidRDefault="008548EB" w:rsidP="008548EB">
      <w:pPr>
        <w:jc w:val="both"/>
        <w:rPr>
          <w:sz w:val="24"/>
          <w:szCs w:val="24"/>
        </w:rPr>
      </w:pPr>
      <w:r w:rsidRPr="008548EB">
        <w:rPr>
          <w:sz w:val="24"/>
          <w:szCs w:val="24"/>
        </w:rPr>
        <w:t xml:space="preserve">соблюдать правила безопасного поведения на природе; </w:t>
      </w:r>
    </w:p>
    <w:p w:rsidR="007A61C7" w:rsidRDefault="008548EB" w:rsidP="008548EB">
      <w:pPr>
        <w:jc w:val="both"/>
        <w:rPr>
          <w:sz w:val="24"/>
          <w:szCs w:val="24"/>
        </w:rPr>
      </w:pPr>
      <w:r w:rsidRPr="008548EB">
        <w:rPr>
          <w:sz w:val="24"/>
          <w:szCs w:val="24"/>
        </w:rPr>
        <w:t xml:space="preserve">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7A61C7" w:rsidRDefault="008548EB" w:rsidP="008548EB">
      <w:pPr>
        <w:jc w:val="both"/>
        <w:rPr>
          <w:sz w:val="24"/>
          <w:szCs w:val="24"/>
        </w:rPr>
      </w:pPr>
      <w:r w:rsidRPr="008548EB">
        <w:rPr>
          <w:sz w:val="24"/>
          <w:szCs w:val="24"/>
        </w:rPr>
        <w:t xml:space="preserve">характеризовать правила само- и взаимопомощи терпящим бедствие на воде; </w:t>
      </w:r>
    </w:p>
    <w:p w:rsidR="007A61C7" w:rsidRDefault="008548EB" w:rsidP="008548EB">
      <w:pPr>
        <w:jc w:val="both"/>
        <w:rPr>
          <w:sz w:val="24"/>
          <w:szCs w:val="24"/>
        </w:rPr>
      </w:pPr>
      <w:r w:rsidRPr="008548EB">
        <w:rPr>
          <w:sz w:val="24"/>
          <w:szCs w:val="24"/>
        </w:rPr>
        <w:lastRenderedPageBreak/>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8548EB" w:rsidRPr="008548EB" w:rsidRDefault="008548EB" w:rsidP="008548EB">
      <w:pPr>
        <w:jc w:val="both"/>
        <w:rPr>
          <w:sz w:val="24"/>
          <w:szCs w:val="24"/>
        </w:rPr>
      </w:pPr>
      <w:r w:rsidRPr="008548EB">
        <w:rPr>
          <w:sz w:val="24"/>
          <w:szCs w:val="24"/>
        </w:rPr>
        <w:t>знать и применять способы подачи сигнала о помощи.</w:t>
      </w:r>
    </w:p>
    <w:p w:rsidR="007A61C7" w:rsidRDefault="008548EB" w:rsidP="008548EB">
      <w:pPr>
        <w:jc w:val="both"/>
        <w:rPr>
          <w:sz w:val="24"/>
          <w:szCs w:val="24"/>
        </w:rPr>
      </w:pPr>
      <w:r w:rsidRPr="007A61C7">
        <w:rPr>
          <w:b/>
          <w:sz w:val="24"/>
          <w:szCs w:val="24"/>
        </w:rPr>
        <w:t>МОДУЛЬ № 6 «ЗДОРОВЬЕ И КАК ЕГО СОХРАНИТЬ. ОСНОВЫ МЕДИЦИНСКИХ ЗНАНИЙ»:</w:t>
      </w:r>
      <w:r w:rsidRPr="008548EB">
        <w:rPr>
          <w:sz w:val="24"/>
          <w:szCs w:val="24"/>
        </w:rPr>
        <w:t xml:space="preserve"> </w:t>
      </w:r>
    </w:p>
    <w:p w:rsidR="008548EB" w:rsidRPr="008548EB" w:rsidRDefault="008548EB" w:rsidP="008548EB">
      <w:pPr>
        <w:jc w:val="both"/>
        <w:rPr>
          <w:sz w:val="24"/>
          <w:szCs w:val="24"/>
        </w:rPr>
      </w:pPr>
      <w:r w:rsidRPr="008548EB">
        <w:rPr>
          <w:sz w:val="24"/>
          <w:szCs w:val="24"/>
        </w:rPr>
        <w:t>раскрывать смысл понятий здоровья (физического и психического) и здорового образа жизни; характеризовать факторы, влияющие на здоровье человека;</w:t>
      </w:r>
    </w:p>
    <w:p w:rsidR="007A61C7" w:rsidRDefault="008548EB" w:rsidP="008548EB">
      <w:pPr>
        <w:jc w:val="both"/>
        <w:rPr>
          <w:sz w:val="24"/>
          <w:szCs w:val="24"/>
        </w:rPr>
      </w:pPr>
      <w:r w:rsidRPr="008548EB">
        <w:rPr>
          <w:sz w:val="24"/>
          <w:szCs w:val="24"/>
        </w:rPr>
        <w:t>раскрывать понятия заболеваний, зависящих от образа жизни (физических нагру</w:t>
      </w:r>
      <w:r w:rsidR="007A61C7">
        <w:rPr>
          <w:sz w:val="24"/>
          <w:szCs w:val="24"/>
        </w:rPr>
        <w:t>зок, режима труда и отдыха, пи</w:t>
      </w:r>
      <w:r w:rsidRPr="008548EB">
        <w:rPr>
          <w:sz w:val="24"/>
          <w:szCs w:val="24"/>
        </w:rPr>
        <w:t xml:space="preserve">тания, психического здоровья и психологического </w:t>
      </w:r>
    </w:p>
    <w:p w:rsidR="007A61C7" w:rsidRDefault="007A61C7" w:rsidP="008548EB">
      <w:pPr>
        <w:jc w:val="both"/>
        <w:rPr>
          <w:sz w:val="24"/>
          <w:szCs w:val="24"/>
        </w:rPr>
      </w:pPr>
      <w:r>
        <w:rPr>
          <w:sz w:val="24"/>
          <w:szCs w:val="24"/>
        </w:rPr>
        <w:t>благопо</w:t>
      </w:r>
      <w:r w:rsidR="008548EB" w:rsidRPr="008548EB">
        <w:rPr>
          <w:sz w:val="24"/>
          <w:szCs w:val="24"/>
        </w:rPr>
        <w:t>лучия); сформировать негатив</w:t>
      </w:r>
      <w:r>
        <w:rPr>
          <w:sz w:val="24"/>
          <w:szCs w:val="24"/>
        </w:rPr>
        <w:t>ное отношение к вредным привыч</w:t>
      </w:r>
      <w:r w:rsidR="008548EB" w:rsidRPr="008548EB">
        <w:rPr>
          <w:sz w:val="24"/>
          <w:szCs w:val="24"/>
        </w:rPr>
        <w:t xml:space="preserve">кам (табакокурение, алкоголизм, наркомания, игровая зависимость); </w:t>
      </w:r>
    </w:p>
    <w:p w:rsidR="007A61C7" w:rsidRDefault="008548EB" w:rsidP="008548EB">
      <w:pPr>
        <w:jc w:val="both"/>
        <w:rPr>
          <w:sz w:val="24"/>
          <w:szCs w:val="24"/>
        </w:rPr>
      </w:pPr>
      <w:r w:rsidRPr="008548EB">
        <w:rPr>
          <w:sz w:val="24"/>
          <w:szCs w:val="24"/>
        </w:rPr>
        <w:t xml:space="preserve">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w:t>
      </w:r>
    </w:p>
    <w:p w:rsidR="007A61C7" w:rsidRDefault="008548EB" w:rsidP="008548EB">
      <w:pPr>
        <w:jc w:val="both"/>
        <w:rPr>
          <w:sz w:val="24"/>
          <w:szCs w:val="24"/>
        </w:rPr>
      </w:pPr>
      <w:r w:rsidRPr="008548EB">
        <w:rPr>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 </w:t>
      </w:r>
    </w:p>
    <w:p w:rsidR="008548EB" w:rsidRPr="008548EB" w:rsidRDefault="008548EB" w:rsidP="008548EB">
      <w:pPr>
        <w:jc w:val="both"/>
        <w:rPr>
          <w:sz w:val="24"/>
          <w:szCs w:val="24"/>
        </w:rPr>
      </w:pPr>
      <w:r w:rsidRPr="008548EB">
        <w:rPr>
          <w:sz w:val="24"/>
          <w:szCs w:val="24"/>
        </w:rPr>
        <w:t>оказывать первую помощь и самопомощь при неотложных состояниях.</w:t>
      </w:r>
    </w:p>
    <w:p w:rsidR="007A61C7" w:rsidRDefault="008548EB" w:rsidP="008548EB">
      <w:pPr>
        <w:jc w:val="both"/>
        <w:rPr>
          <w:sz w:val="24"/>
          <w:szCs w:val="24"/>
        </w:rPr>
      </w:pPr>
      <w:r w:rsidRPr="007A61C7">
        <w:rPr>
          <w:b/>
          <w:sz w:val="24"/>
          <w:szCs w:val="24"/>
        </w:rPr>
        <w:t>МОДУЛЬ № 7 «БЕЗОПАСНОСТЬ В СОЦИУМЕ</w:t>
      </w:r>
      <w:r w:rsidRPr="008548EB">
        <w:rPr>
          <w:sz w:val="24"/>
          <w:szCs w:val="24"/>
        </w:rPr>
        <w:t xml:space="preserve">»: </w:t>
      </w:r>
    </w:p>
    <w:p w:rsidR="007A61C7" w:rsidRDefault="008548EB" w:rsidP="008548EB">
      <w:pPr>
        <w:jc w:val="both"/>
        <w:rPr>
          <w:sz w:val="24"/>
          <w:szCs w:val="24"/>
        </w:rPr>
      </w:pPr>
      <w:r w:rsidRPr="008548EB">
        <w:rPr>
          <w:sz w:val="24"/>
          <w:szCs w:val="24"/>
        </w:rPr>
        <w:t xml:space="preserve">приводить примеры </w:t>
      </w:r>
      <w:r w:rsidR="007A61C7">
        <w:rPr>
          <w:sz w:val="24"/>
          <w:szCs w:val="24"/>
        </w:rPr>
        <w:t>межличностного и группового кон</w:t>
      </w:r>
      <w:r w:rsidRPr="008548EB">
        <w:rPr>
          <w:sz w:val="24"/>
          <w:szCs w:val="24"/>
        </w:rPr>
        <w:t xml:space="preserve">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p w:rsidR="007A61C7" w:rsidRDefault="008548EB" w:rsidP="008548EB">
      <w:pPr>
        <w:jc w:val="both"/>
        <w:rPr>
          <w:sz w:val="24"/>
          <w:szCs w:val="24"/>
        </w:rPr>
      </w:pPr>
      <w:r w:rsidRPr="008548EB">
        <w:rPr>
          <w:sz w:val="24"/>
          <w:szCs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7A61C7" w:rsidRDefault="008548EB" w:rsidP="008548EB">
      <w:pPr>
        <w:jc w:val="both"/>
        <w:rPr>
          <w:sz w:val="24"/>
          <w:szCs w:val="24"/>
        </w:rPr>
      </w:pPr>
      <w:r w:rsidRPr="008548EB">
        <w:rPr>
          <w:sz w:val="24"/>
          <w:szCs w:val="24"/>
        </w:rP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rsidR="007A61C7" w:rsidRDefault="008548EB" w:rsidP="008548EB">
      <w:pPr>
        <w:jc w:val="both"/>
        <w:rPr>
          <w:sz w:val="24"/>
          <w:szCs w:val="24"/>
        </w:rPr>
      </w:pPr>
      <w:r w:rsidRPr="008548EB">
        <w:rPr>
          <w:sz w:val="24"/>
          <w:szCs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8548EB" w:rsidRPr="008548EB" w:rsidRDefault="008548EB" w:rsidP="008548EB">
      <w:pPr>
        <w:jc w:val="both"/>
        <w:rPr>
          <w:sz w:val="24"/>
          <w:szCs w:val="24"/>
        </w:rPr>
      </w:pPr>
      <w:r w:rsidRPr="008548EB">
        <w:rPr>
          <w:sz w:val="24"/>
          <w:szCs w:val="24"/>
        </w:rPr>
        <w:t>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7A61C7" w:rsidRDefault="008548EB" w:rsidP="008548EB">
      <w:pPr>
        <w:jc w:val="both"/>
        <w:rPr>
          <w:sz w:val="24"/>
          <w:szCs w:val="24"/>
        </w:rPr>
      </w:pPr>
      <w:r w:rsidRPr="007A61C7">
        <w:rPr>
          <w:b/>
          <w:sz w:val="24"/>
          <w:szCs w:val="24"/>
        </w:rPr>
        <w:t>МОДУЛЬ № 8 «БЕЗОПАСНОСТЬ В ИНФОРМАЦИОННОМ ПРОСТРАНСТВЕ</w:t>
      </w:r>
      <w:r w:rsidRPr="008548EB">
        <w:rPr>
          <w:sz w:val="24"/>
          <w:szCs w:val="24"/>
        </w:rPr>
        <w:t xml:space="preserve">»: приводить примеры информационных и компьютерных угроз; </w:t>
      </w:r>
    </w:p>
    <w:p w:rsidR="007A61C7" w:rsidRDefault="008548EB" w:rsidP="008548EB">
      <w:pPr>
        <w:jc w:val="both"/>
        <w:rPr>
          <w:sz w:val="24"/>
          <w:szCs w:val="24"/>
        </w:rPr>
      </w:pPr>
      <w:r w:rsidRPr="008548EB">
        <w:rPr>
          <w:sz w:val="24"/>
          <w:szCs w:val="24"/>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7A61C7" w:rsidRDefault="008548EB" w:rsidP="008548EB">
      <w:pPr>
        <w:jc w:val="both"/>
        <w:rPr>
          <w:sz w:val="24"/>
          <w:szCs w:val="24"/>
        </w:rPr>
      </w:pPr>
      <w:r w:rsidRPr="008548EB">
        <w:rPr>
          <w:sz w:val="24"/>
          <w:szCs w:val="24"/>
        </w:rPr>
        <w:t xml:space="preserve">владеть принципами безопасного использования Интернета; </w:t>
      </w:r>
    </w:p>
    <w:p w:rsidR="008548EB" w:rsidRPr="008548EB" w:rsidRDefault="008548EB" w:rsidP="008548EB">
      <w:pPr>
        <w:jc w:val="both"/>
        <w:rPr>
          <w:sz w:val="24"/>
          <w:szCs w:val="24"/>
        </w:rPr>
      </w:pPr>
      <w:r w:rsidRPr="008548EB">
        <w:rPr>
          <w:sz w:val="24"/>
          <w:szCs w:val="24"/>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A61C7" w:rsidRDefault="008548EB" w:rsidP="008548EB">
      <w:pPr>
        <w:jc w:val="both"/>
        <w:rPr>
          <w:sz w:val="24"/>
          <w:szCs w:val="24"/>
        </w:rPr>
      </w:pPr>
      <w:r w:rsidRPr="007A61C7">
        <w:rPr>
          <w:b/>
          <w:sz w:val="24"/>
          <w:szCs w:val="24"/>
        </w:rPr>
        <w:t>МОДУЛЬ № 9 «ОСНОВЫ ПРОТИВОДЕЙСТВИЯ ЭКСТРЕМИЗМУ И ТЕРРОРИЗМУ</w:t>
      </w:r>
      <w:r w:rsidRPr="008548EB">
        <w:rPr>
          <w:sz w:val="24"/>
          <w:szCs w:val="24"/>
        </w:rPr>
        <w:t xml:space="preserve">»: </w:t>
      </w:r>
    </w:p>
    <w:p w:rsidR="007A61C7" w:rsidRDefault="008548EB" w:rsidP="008548EB">
      <w:pPr>
        <w:jc w:val="both"/>
        <w:rPr>
          <w:sz w:val="24"/>
          <w:szCs w:val="24"/>
        </w:rPr>
      </w:pPr>
      <w:r w:rsidRPr="008548EB">
        <w:rPr>
          <w:sz w:val="24"/>
          <w:szCs w:val="24"/>
        </w:rPr>
        <w:t xml:space="preserve">объяснять понятия экстремизма, терроризма, их причины и последствия; </w:t>
      </w:r>
    </w:p>
    <w:p w:rsidR="007A61C7" w:rsidRDefault="008548EB" w:rsidP="008548EB">
      <w:pPr>
        <w:jc w:val="both"/>
        <w:rPr>
          <w:sz w:val="24"/>
          <w:szCs w:val="24"/>
        </w:rPr>
      </w:pPr>
      <w:r w:rsidRPr="008548EB">
        <w:rPr>
          <w:sz w:val="24"/>
          <w:szCs w:val="24"/>
        </w:rPr>
        <w:t xml:space="preserve">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w:t>
      </w:r>
    </w:p>
    <w:p w:rsidR="007A61C7" w:rsidRDefault="008548EB" w:rsidP="008548EB">
      <w:pPr>
        <w:jc w:val="both"/>
        <w:rPr>
          <w:sz w:val="24"/>
          <w:szCs w:val="24"/>
        </w:rPr>
      </w:pPr>
      <w:r w:rsidRPr="008548EB">
        <w:rPr>
          <w:sz w:val="24"/>
          <w:szCs w:val="24"/>
        </w:rPr>
        <w:lastRenderedPageBreak/>
        <w:t xml:space="preserve">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 </w:t>
      </w:r>
    </w:p>
    <w:p w:rsidR="008548EB" w:rsidRPr="008548EB" w:rsidRDefault="008548EB" w:rsidP="008548EB">
      <w:pPr>
        <w:jc w:val="both"/>
        <w:rPr>
          <w:sz w:val="24"/>
          <w:szCs w:val="24"/>
        </w:rPr>
      </w:pPr>
      <w:r w:rsidRPr="008548EB">
        <w:rPr>
          <w:sz w:val="24"/>
          <w:szCs w:val="24"/>
        </w:rPr>
        <w:t>безопасно действовать в условиях совершения террористического акта, в том числе при захвате и освобождении заложников.</w:t>
      </w:r>
    </w:p>
    <w:p w:rsidR="007A61C7" w:rsidRDefault="008548EB" w:rsidP="008548EB">
      <w:pPr>
        <w:jc w:val="both"/>
        <w:rPr>
          <w:sz w:val="24"/>
          <w:szCs w:val="24"/>
        </w:rPr>
      </w:pPr>
      <w:r w:rsidRPr="007A61C7">
        <w:rPr>
          <w:b/>
          <w:sz w:val="24"/>
          <w:szCs w:val="24"/>
        </w:rPr>
        <w:t>МОДУЛЬ № 10 «ВЗАИМОДЕЙСТВИЕ ЛИЧНОСТИ, ОБЩЕСТВА И ГОСУДАРСТВА В ОБЕСПЕЧЕНИИ БЕЗОПАСНОСТИ ЖИЗНИ И ЗДОРОВЬЯ НАСЕЛЕНИЯ</w:t>
      </w:r>
      <w:r w:rsidRPr="008548EB">
        <w:rPr>
          <w:sz w:val="24"/>
          <w:szCs w:val="24"/>
        </w:rPr>
        <w:t xml:space="preserve">»: </w:t>
      </w:r>
    </w:p>
    <w:p w:rsidR="007A61C7" w:rsidRDefault="008548EB" w:rsidP="008548EB">
      <w:pPr>
        <w:jc w:val="both"/>
        <w:rPr>
          <w:sz w:val="24"/>
          <w:szCs w:val="24"/>
        </w:rPr>
      </w:pPr>
      <w:r w:rsidRPr="008548EB">
        <w:rPr>
          <w:sz w:val="24"/>
          <w:szCs w:val="24"/>
        </w:rPr>
        <w:t xml:space="preserve">характеризовать роль человека, общества и государства при обеспечении безопасности жизни и здоровья населения в Российской Федерации; </w:t>
      </w:r>
    </w:p>
    <w:p w:rsidR="008548EB" w:rsidRPr="008548EB" w:rsidRDefault="008548EB" w:rsidP="008548EB">
      <w:pPr>
        <w:jc w:val="both"/>
        <w:rPr>
          <w:sz w:val="24"/>
          <w:szCs w:val="24"/>
        </w:rPr>
      </w:pPr>
      <w:r w:rsidRPr="008548EB">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61C7" w:rsidRDefault="008548EB" w:rsidP="008548EB">
      <w:pPr>
        <w:jc w:val="both"/>
        <w:rPr>
          <w:sz w:val="24"/>
          <w:szCs w:val="24"/>
        </w:rPr>
      </w:pPr>
      <w:r w:rsidRPr="008548EB">
        <w:rPr>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7A61C7" w:rsidRDefault="008548EB" w:rsidP="008548EB">
      <w:pPr>
        <w:jc w:val="both"/>
        <w:rPr>
          <w:sz w:val="24"/>
          <w:szCs w:val="24"/>
        </w:rPr>
      </w:pPr>
      <w:r w:rsidRPr="008548EB">
        <w:rPr>
          <w:sz w:val="24"/>
          <w:szCs w:val="24"/>
        </w:rPr>
        <w:t xml:space="preserve">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8548EB" w:rsidRPr="008548EB" w:rsidRDefault="008548EB" w:rsidP="008548EB">
      <w:pPr>
        <w:jc w:val="both"/>
        <w:rPr>
          <w:sz w:val="24"/>
          <w:szCs w:val="24"/>
        </w:rPr>
      </w:pPr>
      <w:r w:rsidRPr="008548EB">
        <w:rPr>
          <w:sz w:val="24"/>
          <w:szCs w:val="24"/>
        </w:rPr>
        <w:t>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7A61C7" w:rsidRDefault="007A61C7" w:rsidP="008548EB">
      <w:pPr>
        <w:jc w:val="both"/>
        <w:rPr>
          <w:sz w:val="24"/>
          <w:szCs w:val="24"/>
        </w:rPr>
      </w:pPr>
    </w:p>
    <w:p w:rsidR="007A61C7" w:rsidRDefault="00C742EA" w:rsidP="008548EB">
      <w:pPr>
        <w:jc w:val="both"/>
        <w:rPr>
          <w:sz w:val="24"/>
          <w:szCs w:val="24"/>
        </w:rPr>
      </w:pPr>
      <w:r>
        <w:rPr>
          <w:b/>
          <w:sz w:val="24"/>
          <w:szCs w:val="24"/>
        </w:rPr>
        <w:t>3</w:t>
      </w:r>
      <w:r w:rsidR="008548EB" w:rsidRPr="007A61C7">
        <w:rPr>
          <w:b/>
          <w:sz w:val="24"/>
          <w:szCs w:val="24"/>
        </w:rPr>
        <w:t>.2. ПРОГРАММА ФОРМИРОВАНИЯ УНИВЕРСАЛЬНЫХ  УЧЕБНЫХ ДЕЙСТВИЙ У ОБУЧАЮЩИХСЯ</w:t>
      </w:r>
      <w:r w:rsidR="008548EB" w:rsidRPr="008548EB">
        <w:rPr>
          <w:sz w:val="24"/>
          <w:szCs w:val="24"/>
        </w:rPr>
        <w:t xml:space="preserve"> </w:t>
      </w:r>
    </w:p>
    <w:p w:rsidR="007A61C7" w:rsidRDefault="00C742EA" w:rsidP="008548EB">
      <w:pPr>
        <w:jc w:val="both"/>
        <w:rPr>
          <w:sz w:val="24"/>
          <w:szCs w:val="24"/>
        </w:rPr>
      </w:pPr>
      <w:r>
        <w:rPr>
          <w:b/>
          <w:sz w:val="24"/>
          <w:szCs w:val="24"/>
        </w:rPr>
        <w:t>3</w:t>
      </w:r>
      <w:r w:rsidR="008548EB" w:rsidRPr="007A61C7">
        <w:rPr>
          <w:b/>
          <w:sz w:val="24"/>
          <w:szCs w:val="24"/>
        </w:rPr>
        <w:t>.2.1. Целевой раздел</w:t>
      </w:r>
      <w:r w:rsidR="008548EB" w:rsidRPr="008548EB">
        <w:rPr>
          <w:sz w:val="24"/>
          <w:szCs w:val="24"/>
        </w:rPr>
        <w:t xml:space="preserve"> </w:t>
      </w:r>
    </w:p>
    <w:p w:rsidR="007A61C7" w:rsidRDefault="008548EB" w:rsidP="008548EB">
      <w:pPr>
        <w:jc w:val="both"/>
        <w:rPr>
          <w:sz w:val="24"/>
          <w:szCs w:val="24"/>
        </w:rPr>
      </w:pPr>
      <w:r w:rsidRPr="008548EB">
        <w:rPr>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rsidR="007A61C7" w:rsidRDefault="007A61C7" w:rsidP="008548EB">
      <w:pPr>
        <w:jc w:val="both"/>
        <w:rPr>
          <w:sz w:val="24"/>
          <w:szCs w:val="24"/>
        </w:rPr>
      </w:pPr>
      <w:r>
        <w:rPr>
          <w:sz w:val="24"/>
          <w:szCs w:val="24"/>
        </w:rPr>
        <w:t>-</w:t>
      </w:r>
      <w:r w:rsidR="008548EB" w:rsidRPr="008548EB">
        <w:rPr>
          <w:sz w:val="24"/>
          <w:szCs w:val="24"/>
        </w:rPr>
        <w:t xml:space="preserve"> развитие способности к саморазвитию и самосовершенствованию; </w:t>
      </w:r>
    </w:p>
    <w:p w:rsidR="007A61C7" w:rsidRDefault="007A61C7" w:rsidP="008548EB">
      <w:pPr>
        <w:jc w:val="both"/>
        <w:rPr>
          <w:sz w:val="24"/>
          <w:szCs w:val="24"/>
        </w:rPr>
      </w:pPr>
      <w:r>
        <w:rPr>
          <w:sz w:val="24"/>
          <w:szCs w:val="24"/>
        </w:rPr>
        <w:t>-</w:t>
      </w:r>
      <w:r w:rsidR="008548EB" w:rsidRPr="008548EB">
        <w:rPr>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 </w:t>
      </w:r>
    </w:p>
    <w:p w:rsidR="007A61C7" w:rsidRDefault="007A61C7" w:rsidP="008548EB">
      <w:pPr>
        <w:jc w:val="both"/>
        <w:rPr>
          <w:sz w:val="24"/>
          <w:szCs w:val="24"/>
        </w:rPr>
      </w:pPr>
      <w:r>
        <w:rPr>
          <w:sz w:val="24"/>
          <w:szCs w:val="24"/>
        </w:rPr>
        <w:t>-</w:t>
      </w:r>
      <w:r w:rsidR="008548EB" w:rsidRPr="008548EB">
        <w:rPr>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7A61C7" w:rsidRDefault="007A61C7" w:rsidP="008548EB">
      <w:pPr>
        <w:jc w:val="both"/>
        <w:rPr>
          <w:sz w:val="24"/>
          <w:szCs w:val="24"/>
        </w:rPr>
      </w:pPr>
      <w:r>
        <w:rPr>
          <w:sz w:val="24"/>
          <w:szCs w:val="24"/>
        </w:rPr>
        <w:t>-</w:t>
      </w:r>
      <w:r w:rsidR="008548EB" w:rsidRPr="008548EB">
        <w:rPr>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7A61C7" w:rsidRDefault="007A61C7" w:rsidP="008548EB">
      <w:pPr>
        <w:jc w:val="both"/>
        <w:rPr>
          <w:sz w:val="24"/>
          <w:szCs w:val="24"/>
        </w:rPr>
      </w:pPr>
      <w:r>
        <w:rPr>
          <w:sz w:val="24"/>
          <w:szCs w:val="24"/>
        </w:rPr>
        <w:t>-</w:t>
      </w:r>
      <w:r w:rsidR="008548EB" w:rsidRPr="008548EB">
        <w:rPr>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7A61C7" w:rsidRDefault="007A61C7" w:rsidP="008548EB">
      <w:pPr>
        <w:jc w:val="both"/>
        <w:rPr>
          <w:sz w:val="24"/>
          <w:szCs w:val="24"/>
        </w:rPr>
      </w:pPr>
      <w:r>
        <w:rPr>
          <w:sz w:val="24"/>
          <w:szCs w:val="24"/>
        </w:rPr>
        <w:t>-</w:t>
      </w:r>
      <w:r w:rsidR="008548EB" w:rsidRPr="008548EB">
        <w:rPr>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7A61C7" w:rsidRDefault="007A61C7" w:rsidP="008548EB">
      <w:pPr>
        <w:jc w:val="both"/>
        <w:rPr>
          <w:sz w:val="24"/>
          <w:szCs w:val="24"/>
        </w:rPr>
      </w:pPr>
      <w:r>
        <w:rPr>
          <w:sz w:val="24"/>
          <w:szCs w:val="24"/>
        </w:rPr>
        <w:t>-</w:t>
      </w:r>
      <w:r w:rsidR="008548EB" w:rsidRPr="008548EB">
        <w:rPr>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7A61C7" w:rsidRDefault="007A61C7" w:rsidP="008548EB">
      <w:pPr>
        <w:jc w:val="both"/>
        <w:rPr>
          <w:sz w:val="24"/>
          <w:szCs w:val="24"/>
        </w:rPr>
      </w:pPr>
      <w:r>
        <w:rPr>
          <w:sz w:val="24"/>
          <w:szCs w:val="24"/>
        </w:rPr>
        <w:lastRenderedPageBreak/>
        <w:t>-</w:t>
      </w:r>
      <w:r w:rsidR="008548EB" w:rsidRPr="008548EB">
        <w:rPr>
          <w:sz w:val="24"/>
          <w:szCs w:val="24"/>
        </w:rPr>
        <w:t xml:space="preserve"> формирование знаний и навыков в области финансовой грамотности и устойчивого развития общества. Универсальные учебные действия трактуются в Стандарте как обобщенные учебные действия, позволяющие решать широкий круг задач в различ</w:t>
      </w:r>
      <w:r>
        <w:rPr>
          <w:sz w:val="24"/>
          <w:szCs w:val="24"/>
        </w:rPr>
        <w:t>ных предметных областях и являю</w:t>
      </w:r>
      <w:r w:rsidR="008548EB" w:rsidRPr="008548EB">
        <w:rPr>
          <w:sz w:val="24"/>
          <w:szCs w:val="24"/>
        </w:rPr>
        <w:t xml:space="preserve">щиеся результатами освоения обучающимися основной образовательной программы основного общего образования. </w:t>
      </w:r>
    </w:p>
    <w:p w:rsidR="007A61C7" w:rsidRDefault="008548EB" w:rsidP="008548EB">
      <w:pPr>
        <w:jc w:val="both"/>
        <w:rPr>
          <w:sz w:val="24"/>
          <w:szCs w:val="24"/>
        </w:rPr>
      </w:pPr>
      <w:r w:rsidRPr="007A61C7">
        <w:rPr>
          <w:b/>
          <w:sz w:val="24"/>
          <w:szCs w:val="24"/>
        </w:rPr>
        <w:t>Достижения обучающихся, полученные в результате изучения учебных предметов,</w:t>
      </w:r>
      <w:r w:rsidRPr="008548EB">
        <w:rPr>
          <w:sz w:val="24"/>
          <w:szCs w:val="24"/>
        </w:rPr>
        <w:t xml:space="preserve">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7A61C7" w:rsidRDefault="007A61C7" w:rsidP="008548EB">
      <w:pPr>
        <w:jc w:val="both"/>
        <w:rPr>
          <w:sz w:val="24"/>
          <w:szCs w:val="24"/>
        </w:rPr>
      </w:pPr>
      <w:r>
        <w:rPr>
          <w:sz w:val="24"/>
          <w:szCs w:val="24"/>
        </w:rPr>
        <w:t>-</w:t>
      </w:r>
      <w:r w:rsidR="008548EB" w:rsidRPr="008548EB">
        <w:rPr>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7A61C7" w:rsidRDefault="007A61C7" w:rsidP="008548EB">
      <w:pPr>
        <w:jc w:val="both"/>
        <w:rPr>
          <w:sz w:val="24"/>
          <w:szCs w:val="24"/>
        </w:rPr>
      </w:pPr>
      <w:r>
        <w:rPr>
          <w:sz w:val="24"/>
          <w:szCs w:val="24"/>
        </w:rPr>
        <w:t>-</w:t>
      </w:r>
      <w:r w:rsidR="008548EB" w:rsidRPr="008548EB">
        <w:rPr>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7A61C7" w:rsidRDefault="00C742EA" w:rsidP="008548EB">
      <w:pPr>
        <w:jc w:val="both"/>
        <w:rPr>
          <w:sz w:val="24"/>
          <w:szCs w:val="24"/>
        </w:rPr>
      </w:pPr>
      <w:r>
        <w:rPr>
          <w:b/>
          <w:sz w:val="24"/>
          <w:szCs w:val="24"/>
        </w:rPr>
        <w:t>3</w:t>
      </w:r>
      <w:r w:rsidR="008548EB" w:rsidRPr="007A61C7">
        <w:rPr>
          <w:b/>
          <w:sz w:val="24"/>
          <w:szCs w:val="24"/>
        </w:rPr>
        <w:t>.2.2. Содержательный раздел</w:t>
      </w:r>
      <w:r w:rsidR="008548EB" w:rsidRPr="008548EB">
        <w:rPr>
          <w:sz w:val="24"/>
          <w:szCs w:val="24"/>
        </w:rPr>
        <w:t xml:space="preserve"> </w:t>
      </w:r>
    </w:p>
    <w:p w:rsidR="007A61C7" w:rsidRDefault="008548EB" w:rsidP="008548EB">
      <w:pPr>
        <w:jc w:val="both"/>
        <w:rPr>
          <w:sz w:val="24"/>
          <w:szCs w:val="24"/>
        </w:rPr>
      </w:pPr>
      <w:r w:rsidRPr="008548EB">
        <w:rPr>
          <w:sz w:val="24"/>
          <w:szCs w:val="24"/>
        </w:rPr>
        <w:t xml:space="preserve">Согласно ФГОС </w:t>
      </w:r>
      <w:r w:rsidRPr="007A61C7">
        <w:rPr>
          <w:b/>
          <w:sz w:val="24"/>
          <w:szCs w:val="24"/>
        </w:rPr>
        <w:t>Программа формирования универсальных учебных действий у обучающихся должна содержать</w:t>
      </w:r>
      <w:r w:rsidRPr="008548EB">
        <w:rPr>
          <w:sz w:val="24"/>
          <w:szCs w:val="24"/>
        </w:rPr>
        <w:t xml:space="preserve">: </w:t>
      </w:r>
    </w:p>
    <w:p w:rsidR="007A61C7" w:rsidRDefault="008548EB" w:rsidP="008548EB">
      <w:pPr>
        <w:jc w:val="both"/>
        <w:rPr>
          <w:sz w:val="24"/>
          <w:szCs w:val="24"/>
        </w:rPr>
      </w:pPr>
      <w:r w:rsidRPr="008548EB">
        <w:rPr>
          <w:sz w:val="24"/>
          <w:szCs w:val="24"/>
        </w:rPr>
        <w:t xml:space="preserve">описание взаимосвязи универсальных учебных действий с содержанием учебных предметов; </w:t>
      </w:r>
    </w:p>
    <w:p w:rsidR="008548EB" w:rsidRPr="008548EB" w:rsidRDefault="008548EB" w:rsidP="008548EB">
      <w:pPr>
        <w:jc w:val="both"/>
        <w:rPr>
          <w:sz w:val="24"/>
          <w:szCs w:val="24"/>
        </w:rPr>
      </w:pPr>
      <w:r w:rsidRPr="008548EB">
        <w:rPr>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548EB" w:rsidRPr="008548EB" w:rsidRDefault="008548EB" w:rsidP="008548EB">
      <w:pPr>
        <w:jc w:val="both"/>
        <w:rPr>
          <w:sz w:val="24"/>
          <w:szCs w:val="24"/>
        </w:rPr>
      </w:pPr>
    </w:p>
    <w:p w:rsidR="007A61C7" w:rsidRDefault="008548EB" w:rsidP="008548EB">
      <w:pPr>
        <w:jc w:val="both"/>
        <w:rPr>
          <w:sz w:val="24"/>
          <w:szCs w:val="24"/>
        </w:rPr>
      </w:pPr>
      <w:r w:rsidRPr="007A61C7">
        <w:rPr>
          <w:b/>
          <w:sz w:val="24"/>
          <w:szCs w:val="24"/>
        </w:rPr>
        <w:t>Описание взаимосвязи УУД с содержанием  учебных предметов</w:t>
      </w:r>
      <w:r w:rsidRPr="008548EB">
        <w:rPr>
          <w:sz w:val="24"/>
          <w:szCs w:val="24"/>
        </w:rPr>
        <w:t xml:space="preserve"> </w:t>
      </w:r>
    </w:p>
    <w:p w:rsidR="00B758A4" w:rsidRDefault="008548EB" w:rsidP="008548EB">
      <w:pPr>
        <w:jc w:val="both"/>
        <w:rPr>
          <w:sz w:val="24"/>
          <w:szCs w:val="24"/>
        </w:rPr>
      </w:pPr>
      <w:r w:rsidRPr="008548EB">
        <w:rPr>
          <w:sz w:val="24"/>
          <w:szCs w:val="24"/>
        </w:rPr>
        <w:t xml:space="preserve">Содержание основного общего образования определяется программой основного общего образования. </w:t>
      </w:r>
    </w:p>
    <w:p w:rsidR="00B758A4" w:rsidRDefault="008548EB" w:rsidP="008548EB">
      <w:pPr>
        <w:jc w:val="both"/>
        <w:rPr>
          <w:sz w:val="24"/>
          <w:szCs w:val="24"/>
        </w:rPr>
      </w:pPr>
      <w:r w:rsidRPr="008548EB">
        <w:rPr>
          <w:sz w:val="24"/>
          <w:szCs w:val="24"/>
        </w:rPr>
        <w:t xml:space="preserve">Предметное учебное содержание фиксируется в рабочих программах. Разработанные по всем учебным предметам рабочие программы (ПРП) отражают определенные во ФГОС ООО </w:t>
      </w:r>
      <w:r w:rsidRPr="00B758A4">
        <w:rPr>
          <w:b/>
          <w:sz w:val="24"/>
          <w:szCs w:val="24"/>
        </w:rPr>
        <w:t>универсальные учебные действия в трех своих компонентах</w:t>
      </w:r>
      <w:r w:rsidRPr="008548EB">
        <w:rPr>
          <w:sz w:val="24"/>
          <w:szCs w:val="24"/>
        </w:rPr>
        <w:t xml:space="preserve">: </w:t>
      </w:r>
    </w:p>
    <w:p w:rsidR="00B758A4" w:rsidRDefault="008548EB" w:rsidP="008548EB">
      <w:pPr>
        <w:jc w:val="both"/>
        <w:rPr>
          <w:sz w:val="24"/>
          <w:szCs w:val="24"/>
        </w:rPr>
      </w:pPr>
      <w:r w:rsidRPr="008548EB">
        <w:rPr>
          <w:sz w:val="24"/>
          <w:szCs w:val="24"/>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B758A4" w:rsidRDefault="008548EB" w:rsidP="008548EB">
      <w:pPr>
        <w:jc w:val="both"/>
        <w:rPr>
          <w:sz w:val="24"/>
          <w:szCs w:val="24"/>
        </w:rPr>
      </w:pPr>
      <w:r w:rsidRPr="008548EB">
        <w:rPr>
          <w:sz w:val="24"/>
          <w:szCs w:val="24"/>
        </w:rPr>
        <w:t xml:space="preserve">—в соотнесении с предметными результатами по основным разделам и темам учебного содержания; </w:t>
      </w:r>
    </w:p>
    <w:p w:rsidR="00B758A4" w:rsidRDefault="008548EB" w:rsidP="008548EB">
      <w:pPr>
        <w:jc w:val="both"/>
        <w:rPr>
          <w:sz w:val="24"/>
          <w:szCs w:val="24"/>
        </w:rPr>
      </w:pPr>
      <w:r w:rsidRPr="008548EB">
        <w:rPr>
          <w:sz w:val="24"/>
          <w:szCs w:val="24"/>
        </w:rPr>
        <w:t xml:space="preserve">—в разделе «Основные виды деятельности» тематического планирования. </w:t>
      </w:r>
    </w:p>
    <w:p w:rsidR="00B758A4" w:rsidRDefault="008548EB" w:rsidP="008548EB">
      <w:pPr>
        <w:jc w:val="both"/>
        <w:rPr>
          <w:sz w:val="24"/>
          <w:szCs w:val="24"/>
        </w:rPr>
      </w:pPr>
      <w:r w:rsidRPr="008548EB">
        <w:rPr>
          <w:sz w:val="24"/>
          <w:szCs w:val="24"/>
        </w:rPr>
        <w:t xml:space="preserve">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B758A4" w:rsidRDefault="00B758A4" w:rsidP="008548EB">
      <w:pPr>
        <w:jc w:val="both"/>
        <w:rPr>
          <w:sz w:val="24"/>
          <w:szCs w:val="24"/>
        </w:rPr>
      </w:pPr>
    </w:p>
    <w:p w:rsidR="00B758A4" w:rsidRDefault="008548EB" w:rsidP="008548EB">
      <w:pPr>
        <w:jc w:val="both"/>
        <w:rPr>
          <w:sz w:val="24"/>
          <w:szCs w:val="24"/>
        </w:rPr>
      </w:pPr>
      <w:r w:rsidRPr="00B758A4">
        <w:rPr>
          <w:b/>
          <w:sz w:val="24"/>
          <w:szCs w:val="24"/>
        </w:rPr>
        <w:t>РУССКИЙ ЯЗЫК И ЛИТЕРАТУРА</w:t>
      </w:r>
      <w:r w:rsidRPr="008548EB">
        <w:rPr>
          <w:sz w:val="24"/>
          <w:szCs w:val="24"/>
        </w:rPr>
        <w:t xml:space="preserve"> </w:t>
      </w:r>
    </w:p>
    <w:p w:rsidR="00B758A4" w:rsidRDefault="008548EB" w:rsidP="008548EB">
      <w:pPr>
        <w:jc w:val="both"/>
        <w:rPr>
          <w:sz w:val="24"/>
          <w:szCs w:val="24"/>
        </w:rPr>
      </w:pPr>
      <w:r w:rsidRPr="00B758A4">
        <w:rPr>
          <w:b/>
          <w:sz w:val="24"/>
          <w:szCs w:val="24"/>
        </w:rPr>
        <w:t>Формирование универсальных учебных познавательных действий</w:t>
      </w:r>
      <w:r w:rsidRPr="008548EB">
        <w:rPr>
          <w:sz w:val="24"/>
          <w:szCs w:val="24"/>
        </w:rPr>
        <w:t xml:space="preserve"> </w:t>
      </w:r>
    </w:p>
    <w:p w:rsidR="00B758A4" w:rsidRDefault="008548EB" w:rsidP="008548EB">
      <w:pPr>
        <w:jc w:val="both"/>
        <w:rPr>
          <w:sz w:val="24"/>
          <w:szCs w:val="24"/>
        </w:rPr>
      </w:pPr>
      <w:r w:rsidRPr="00B758A4">
        <w:rPr>
          <w:b/>
          <w:sz w:val="24"/>
          <w:szCs w:val="24"/>
        </w:rPr>
        <w:t>Формирование базовых логических действий</w:t>
      </w:r>
      <w:r w:rsidRPr="008548EB">
        <w:rPr>
          <w:sz w:val="24"/>
          <w:szCs w:val="24"/>
        </w:rPr>
        <w:t xml:space="preserve"> </w:t>
      </w:r>
    </w:p>
    <w:p w:rsidR="00B758A4" w:rsidRDefault="00B758A4" w:rsidP="008548EB">
      <w:pPr>
        <w:jc w:val="both"/>
        <w:rPr>
          <w:sz w:val="24"/>
          <w:szCs w:val="24"/>
        </w:rPr>
      </w:pPr>
      <w:r>
        <w:rPr>
          <w:sz w:val="24"/>
          <w:szCs w:val="24"/>
        </w:rPr>
        <w:lastRenderedPageBreak/>
        <w:t>-</w:t>
      </w:r>
      <w:r w:rsidR="008548EB" w:rsidRPr="008548EB">
        <w:rPr>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B758A4" w:rsidRDefault="00B758A4" w:rsidP="008548EB">
      <w:pPr>
        <w:jc w:val="both"/>
        <w:rPr>
          <w:sz w:val="24"/>
          <w:szCs w:val="24"/>
        </w:rPr>
      </w:pPr>
      <w:r>
        <w:rPr>
          <w:sz w:val="24"/>
          <w:szCs w:val="24"/>
        </w:rPr>
        <w:t>-</w:t>
      </w:r>
      <w:r w:rsidR="008548EB" w:rsidRPr="008548EB">
        <w:rPr>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w:t>
      </w:r>
      <w:r>
        <w:rPr>
          <w:sz w:val="24"/>
          <w:szCs w:val="24"/>
        </w:rPr>
        <w:t>ьных разновидностей языка, функционально- смысло</w:t>
      </w:r>
      <w:r w:rsidR="008548EB" w:rsidRPr="008548EB">
        <w:rPr>
          <w:sz w:val="24"/>
          <w:szCs w:val="24"/>
        </w:rPr>
        <w:t xml:space="preserve">вых типов речи и жанров. </w:t>
      </w:r>
    </w:p>
    <w:p w:rsidR="00B758A4" w:rsidRDefault="00B758A4" w:rsidP="008548EB">
      <w:pPr>
        <w:jc w:val="both"/>
        <w:rPr>
          <w:sz w:val="24"/>
          <w:szCs w:val="24"/>
        </w:rPr>
      </w:pPr>
      <w:r>
        <w:rPr>
          <w:sz w:val="24"/>
          <w:szCs w:val="24"/>
        </w:rPr>
        <w:t>-</w:t>
      </w:r>
      <w:r w:rsidR="008548EB" w:rsidRPr="008548EB">
        <w:rPr>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B758A4" w:rsidRDefault="00B758A4" w:rsidP="008548EB">
      <w:pPr>
        <w:jc w:val="both"/>
        <w:rPr>
          <w:sz w:val="24"/>
          <w:szCs w:val="24"/>
        </w:rPr>
      </w:pPr>
      <w:r>
        <w:rPr>
          <w:sz w:val="24"/>
          <w:szCs w:val="24"/>
        </w:rPr>
        <w:t>-</w:t>
      </w:r>
      <w:r w:rsidR="008548EB" w:rsidRPr="008548EB">
        <w:rPr>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B758A4" w:rsidRDefault="00B758A4" w:rsidP="008548EB">
      <w:pPr>
        <w:jc w:val="both"/>
        <w:rPr>
          <w:sz w:val="24"/>
          <w:szCs w:val="24"/>
        </w:rPr>
      </w:pPr>
      <w:r>
        <w:rPr>
          <w:sz w:val="24"/>
          <w:szCs w:val="24"/>
        </w:rPr>
        <w:t>-</w:t>
      </w:r>
      <w:r w:rsidR="008548EB" w:rsidRPr="008548EB">
        <w:rPr>
          <w:sz w:val="24"/>
          <w:szCs w:val="24"/>
        </w:rPr>
        <w:t xml:space="preserve"> Самостоятельно выбирать способ решения учебной задачи при работе с разными е</w:t>
      </w:r>
      <w:r>
        <w:rPr>
          <w:sz w:val="24"/>
          <w:szCs w:val="24"/>
        </w:rPr>
        <w:t xml:space="preserve">диницами языка, разными типами </w:t>
      </w:r>
      <w:r w:rsidR="008548EB" w:rsidRPr="008548EB">
        <w:rPr>
          <w:sz w:val="24"/>
          <w:szCs w:val="24"/>
        </w:rPr>
        <w:t xml:space="preserve">текстов, сравнивая варианты решения и выбирая оптимальный вариант с учётом самостоятельно выделенных критериев. </w:t>
      </w:r>
    </w:p>
    <w:p w:rsidR="00B758A4" w:rsidRDefault="00B758A4" w:rsidP="008548EB">
      <w:pPr>
        <w:jc w:val="both"/>
        <w:rPr>
          <w:sz w:val="24"/>
          <w:szCs w:val="24"/>
        </w:rPr>
      </w:pPr>
      <w:r>
        <w:rPr>
          <w:sz w:val="24"/>
          <w:szCs w:val="24"/>
        </w:rPr>
        <w:t>-</w:t>
      </w:r>
      <w:r w:rsidR="008548EB" w:rsidRPr="008548EB">
        <w:rPr>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B758A4" w:rsidRDefault="00B758A4" w:rsidP="008548EB">
      <w:pPr>
        <w:jc w:val="both"/>
        <w:rPr>
          <w:sz w:val="24"/>
          <w:szCs w:val="24"/>
        </w:rPr>
      </w:pPr>
      <w:r>
        <w:rPr>
          <w:sz w:val="24"/>
          <w:szCs w:val="24"/>
        </w:rPr>
        <w:t>-</w:t>
      </w:r>
      <w:r w:rsidR="008548EB" w:rsidRPr="008548EB">
        <w:rPr>
          <w:sz w:val="24"/>
          <w:szCs w:val="24"/>
        </w:rPr>
        <w:t xml:space="preserve"> Выявлять дефицит литературной и другой информации, данных, необходимых для решения поставленной учебной задачи.  </w:t>
      </w:r>
    </w:p>
    <w:p w:rsidR="00B758A4" w:rsidRDefault="00B758A4" w:rsidP="008548EB">
      <w:pPr>
        <w:jc w:val="both"/>
        <w:rPr>
          <w:sz w:val="24"/>
          <w:szCs w:val="24"/>
        </w:rPr>
      </w:pPr>
      <w:r>
        <w:rPr>
          <w:sz w:val="24"/>
          <w:szCs w:val="24"/>
        </w:rPr>
        <w:t>-</w:t>
      </w:r>
      <w:r w:rsidR="008548EB" w:rsidRPr="008548EB">
        <w:rPr>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 Формирование базовых исследовательских действий </w:t>
      </w:r>
    </w:p>
    <w:p w:rsidR="00B758A4" w:rsidRDefault="00B758A4" w:rsidP="008548EB">
      <w:pPr>
        <w:jc w:val="both"/>
        <w:rPr>
          <w:sz w:val="24"/>
          <w:szCs w:val="24"/>
        </w:rPr>
      </w:pPr>
      <w:r>
        <w:rPr>
          <w:sz w:val="24"/>
          <w:szCs w:val="24"/>
        </w:rPr>
        <w:t>-</w:t>
      </w:r>
      <w:r w:rsidR="008548EB" w:rsidRPr="008548EB">
        <w:rPr>
          <w:sz w:val="24"/>
          <w:szCs w:val="24"/>
        </w:rPr>
        <w:t xml:space="preserve">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6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B758A4" w:rsidRDefault="00B758A4" w:rsidP="008548EB">
      <w:pPr>
        <w:jc w:val="both"/>
        <w:rPr>
          <w:sz w:val="24"/>
          <w:szCs w:val="24"/>
        </w:rPr>
      </w:pPr>
      <w:r>
        <w:rPr>
          <w:sz w:val="24"/>
          <w:szCs w:val="24"/>
        </w:rPr>
        <w:t>-</w:t>
      </w:r>
      <w:r w:rsidR="008548EB" w:rsidRPr="008548EB">
        <w:rPr>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758A4" w:rsidRDefault="00B758A4" w:rsidP="008548EB">
      <w:pPr>
        <w:jc w:val="both"/>
        <w:rPr>
          <w:sz w:val="24"/>
          <w:szCs w:val="24"/>
        </w:rPr>
      </w:pPr>
      <w:r>
        <w:rPr>
          <w:sz w:val="24"/>
          <w:szCs w:val="24"/>
        </w:rPr>
        <w:t>-</w:t>
      </w:r>
      <w:r w:rsidR="008548EB" w:rsidRPr="008548EB">
        <w:rPr>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B758A4" w:rsidRDefault="00B758A4" w:rsidP="008548EB">
      <w:pPr>
        <w:jc w:val="both"/>
        <w:rPr>
          <w:sz w:val="24"/>
          <w:szCs w:val="24"/>
        </w:rPr>
      </w:pPr>
      <w:r>
        <w:rPr>
          <w:sz w:val="24"/>
          <w:szCs w:val="24"/>
        </w:rPr>
        <w:t>-</w:t>
      </w:r>
      <w:r w:rsidR="008548EB" w:rsidRPr="008548EB">
        <w:rPr>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B758A4" w:rsidRDefault="00B758A4" w:rsidP="008548EB">
      <w:pPr>
        <w:jc w:val="both"/>
        <w:rPr>
          <w:sz w:val="24"/>
          <w:szCs w:val="24"/>
        </w:rPr>
      </w:pPr>
      <w:r>
        <w:rPr>
          <w:sz w:val="24"/>
          <w:szCs w:val="24"/>
        </w:rPr>
        <w:t>-</w:t>
      </w:r>
      <w:r w:rsidR="008548EB" w:rsidRPr="008548EB">
        <w:rPr>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B758A4" w:rsidRDefault="00B758A4" w:rsidP="008548EB">
      <w:pPr>
        <w:jc w:val="both"/>
        <w:rPr>
          <w:sz w:val="24"/>
          <w:szCs w:val="24"/>
        </w:rPr>
      </w:pPr>
      <w:r>
        <w:rPr>
          <w:sz w:val="24"/>
          <w:szCs w:val="24"/>
        </w:rPr>
        <w:t>-</w:t>
      </w:r>
      <w:r w:rsidR="008548EB" w:rsidRPr="008548EB">
        <w:rPr>
          <w:sz w:val="24"/>
          <w:szCs w:val="24"/>
        </w:rPr>
        <w:t xml:space="preserve"> Овладеть инструментами оценки достоверности полученных выводов и обобщений.  </w:t>
      </w:r>
    </w:p>
    <w:p w:rsidR="00B758A4" w:rsidRDefault="00B758A4" w:rsidP="008548EB">
      <w:pPr>
        <w:jc w:val="both"/>
        <w:rPr>
          <w:sz w:val="24"/>
          <w:szCs w:val="24"/>
        </w:rPr>
      </w:pPr>
      <w:r>
        <w:rPr>
          <w:sz w:val="24"/>
          <w:szCs w:val="24"/>
        </w:rPr>
        <w:t>-</w:t>
      </w:r>
      <w:r w:rsidR="008548EB" w:rsidRPr="008548EB">
        <w:rPr>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w:t>
      </w:r>
      <w:r>
        <w:rPr>
          <w:sz w:val="24"/>
          <w:szCs w:val="24"/>
        </w:rPr>
        <w:t xml:space="preserve">ложения об их развитии в новых </w:t>
      </w:r>
      <w:r w:rsidR="008548EB" w:rsidRPr="008548EB">
        <w:rPr>
          <w:sz w:val="24"/>
          <w:szCs w:val="24"/>
        </w:rPr>
        <w:t xml:space="preserve">условиях и контекстах, в том числе в литературных произведениях. </w:t>
      </w:r>
    </w:p>
    <w:p w:rsidR="00660F75" w:rsidRDefault="00B758A4" w:rsidP="008548EB">
      <w:pPr>
        <w:jc w:val="both"/>
        <w:rPr>
          <w:sz w:val="24"/>
          <w:szCs w:val="24"/>
        </w:rPr>
      </w:pPr>
      <w:r>
        <w:rPr>
          <w:sz w:val="24"/>
          <w:szCs w:val="24"/>
        </w:rPr>
        <w:t>-</w:t>
      </w:r>
      <w:r w:rsidR="008548EB" w:rsidRPr="008548EB">
        <w:rPr>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660F75" w:rsidRDefault="008548EB" w:rsidP="008548EB">
      <w:pPr>
        <w:jc w:val="both"/>
        <w:rPr>
          <w:sz w:val="24"/>
          <w:szCs w:val="24"/>
        </w:rPr>
      </w:pPr>
      <w:r w:rsidRPr="00660F75">
        <w:rPr>
          <w:b/>
          <w:sz w:val="24"/>
          <w:szCs w:val="24"/>
        </w:rPr>
        <w:t>Работа с информацией</w:t>
      </w:r>
      <w:r w:rsidRPr="008548EB">
        <w:rPr>
          <w:sz w:val="24"/>
          <w:szCs w:val="24"/>
        </w:rPr>
        <w:t xml:space="preserve"> </w:t>
      </w:r>
    </w:p>
    <w:p w:rsidR="00660F75" w:rsidRDefault="00660F75" w:rsidP="008548EB">
      <w:pPr>
        <w:jc w:val="both"/>
        <w:rPr>
          <w:sz w:val="24"/>
          <w:szCs w:val="24"/>
        </w:rPr>
      </w:pPr>
      <w:r>
        <w:rPr>
          <w:sz w:val="24"/>
          <w:szCs w:val="24"/>
        </w:rPr>
        <w:t>-</w:t>
      </w:r>
      <w:r w:rsidR="008548EB" w:rsidRPr="008548EB">
        <w:rPr>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w:t>
      </w:r>
      <w:r w:rsidR="008548EB" w:rsidRPr="008548EB">
        <w:rPr>
          <w:sz w:val="24"/>
          <w:szCs w:val="24"/>
        </w:rPr>
        <w:lastRenderedPageBreak/>
        <w:t xml:space="preserve">электронных ресурсов учебного назначения), передавать информацию в сжатом и развёрнутом виде в соответствии с учебной задачей.  </w:t>
      </w:r>
    </w:p>
    <w:p w:rsidR="00660F75" w:rsidRDefault="00660F75" w:rsidP="008548EB">
      <w:pPr>
        <w:jc w:val="both"/>
        <w:rPr>
          <w:sz w:val="24"/>
          <w:szCs w:val="24"/>
        </w:rPr>
      </w:pPr>
      <w:r>
        <w:rPr>
          <w:sz w:val="24"/>
          <w:szCs w:val="24"/>
        </w:rPr>
        <w:t>-</w:t>
      </w:r>
      <w:r w:rsidR="008548EB" w:rsidRPr="008548EB">
        <w:rPr>
          <w:sz w:val="24"/>
          <w:szCs w:val="24"/>
        </w:rPr>
        <w:t xml:space="preserve">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660F75" w:rsidRDefault="00660F75" w:rsidP="008548EB">
      <w:pPr>
        <w:jc w:val="both"/>
        <w:rPr>
          <w:sz w:val="24"/>
          <w:szCs w:val="24"/>
        </w:rPr>
      </w:pPr>
      <w:r>
        <w:rPr>
          <w:sz w:val="24"/>
          <w:szCs w:val="24"/>
        </w:rPr>
        <w:t>-</w:t>
      </w:r>
      <w:r w:rsidR="008548EB" w:rsidRPr="008548EB">
        <w:rPr>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660F75" w:rsidRDefault="00660F75" w:rsidP="008548EB">
      <w:pPr>
        <w:jc w:val="both"/>
        <w:rPr>
          <w:sz w:val="24"/>
          <w:szCs w:val="24"/>
        </w:rPr>
      </w:pPr>
      <w:r>
        <w:rPr>
          <w:sz w:val="24"/>
          <w:szCs w:val="24"/>
        </w:rPr>
        <w:t>-</w:t>
      </w:r>
      <w:r w:rsidR="008548EB" w:rsidRPr="008548EB">
        <w:rPr>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660F75" w:rsidRDefault="00660F75" w:rsidP="008548EB">
      <w:pPr>
        <w:jc w:val="both"/>
        <w:rPr>
          <w:sz w:val="24"/>
          <w:szCs w:val="24"/>
        </w:rPr>
      </w:pPr>
      <w:r>
        <w:rPr>
          <w:sz w:val="24"/>
          <w:szCs w:val="24"/>
        </w:rPr>
        <w:t>- н</w:t>
      </w:r>
      <w:r w:rsidR="008548EB" w:rsidRPr="008548EB">
        <w:rPr>
          <w:sz w:val="24"/>
          <w:szCs w:val="24"/>
        </w:rPr>
        <w:t xml:space="preserve">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8548EB" w:rsidRPr="008548EB" w:rsidRDefault="00660F75" w:rsidP="008548EB">
      <w:pPr>
        <w:jc w:val="both"/>
        <w:rPr>
          <w:sz w:val="24"/>
          <w:szCs w:val="24"/>
        </w:rPr>
      </w:pPr>
      <w:r>
        <w:rPr>
          <w:sz w:val="24"/>
          <w:szCs w:val="24"/>
        </w:rPr>
        <w:t>-</w:t>
      </w:r>
      <w:r w:rsidR="008548EB" w:rsidRPr="008548EB">
        <w:rPr>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660F75" w:rsidRDefault="00660F75" w:rsidP="008548EB">
      <w:pPr>
        <w:jc w:val="both"/>
        <w:rPr>
          <w:sz w:val="24"/>
          <w:szCs w:val="24"/>
        </w:rPr>
      </w:pPr>
      <w:r>
        <w:rPr>
          <w:sz w:val="24"/>
          <w:szCs w:val="24"/>
        </w:rPr>
        <w:t>-</w:t>
      </w:r>
      <w:r w:rsidR="008548EB" w:rsidRPr="008548EB">
        <w:rPr>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660F75" w:rsidRDefault="008548EB" w:rsidP="008548EB">
      <w:pPr>
        <w:jc w:val="both"/>
        <w:rPr>
          <w:sz w:val="24"/>
          <w:szCs w:val="24"/>
        </w:rPr>
      </w:pPr>
      <w:r w:rsidRPr="00660F75">
        <w:rPr>
          <w:b/>
          <w:sz w:val="24"/>
          <w:szCs w:val="24"/>
        </w:rPr>
        <w:t>Формирование универсальных учебных коммуникативных действий</w:t>
      </w:r>
      <w:r w:rsidRPr="008548EB">
        <w:rPr>
          <w:sz w:val="24"/>
          <w:szCs w:val="24"/>
        </w:rPr>
        <w:t xml:space="preserve"> </w:t>
      </w:r>
    </w:p>
    <w:p w:rsidR="00660F75" w:rsidRDefault="00660F75" w:rsidP="008548EB">
      <w:pPr>
        <w:jc w:val="both"/>
        <w:rPr>
          <w:sz w:val="24"/>
          <w:szCs w:val="24"/>
        </w:rPr>
      </w:pPr>
      <w:r>
        <w:rPr>
          <w:sz w:val="24"/>
          <w:szCs w:val="24"/>
        </w:rPr>
        <w:t>-</w:t>
      </w:r>
      <w:r w:rsidR="008548EB" w:rsidRPr="008548EB">
        <w:rPr>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660F75" w:rsidRDefault="00660F75" w:rsidP="008548EB">
      <w:pPr>
        <w:jc w:val="both"/>
        <w:rPr>
          <w:sz w:val="24"/>
          <w:szCs w:val="24"/>
        </w:rPr>
      </w:pPr>
      <w:r>
        <w:rPr>
          <w:sz w:val="24"/>
          <w:szCs w:val="24"/>
        </w:rPr>
        <w:t>-</w:t>
      </w:r>
      <w:r w:rsidR="008548EB" w:rsidRPr="008548EB">
        <w:rPr>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660F75" w:rsidRDefault="00660F75" w:rsidP="008548EB">
      <w:pPr>
        <w:jc w:val="both"/>
        <w:rPr>
          <w:sz w:val="24"/>
          <w:szCs w:val="24"/>
        </w:rPr>
      </w:pPr>
      <w:r>
        <w:rPr>
          <w:sz w:val="24"/>
          <w:szCs w:val="24"/>
        </w:rPr>
        <w:t>-</w:t>
      </w:r>
      <w:r w:rsidR="008548EB" w:rsidRPr="008548EB">
        <w:rPr>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660F75" w:rsidRDefault="00660F75" w:rsidP="008548EB">
      <w:pPr>
        <w:jc w:val="both"/>
        <w:rPr>
          <w:sz w:val="24"/>
          <w:szCs w:val="24"/>
        </w:rPr>
      </w:pPr>
      <w:r>
        <w:rPr>
          <w:sz w:val="24"/>
          <w:szCs w:val="24"/>
        </w:rPr>
        <w:t>-</w:t>
      </w:r>
      <w:r w:rsidR="008548EB" w:rsidRPr="008548EB">
        <w:rPr>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660F75" w:rsidRDefault="00660F75" w:rsidP="008548EB">
      <w:pPr>
        <w:jc w:val="both"/>
        <w:rPr>
          <w:sz w:val="24"/>
          <w:szCs w:val="24"/>
        </w:rPr>
      </w:pPr>
      <w:r>
        <w:rPr>
          <w:sz w:val="24"/>
          <w:szCs w:val="24"/>
        </w:rPr>
        <w:t>-</w:t>
      </w:r>
      <w:r w:rsidR="008548EB" w:rsidRPr="008548EB">
        <w:rPr>
          <w:sz w:val="24"/>
          <w:szCs w:val="24"/>
        </w:rPr>
        <w:t xml:space="preserve"> Управлять собственными эмоциями, корректно выражать их в процессе речевого общения. Формирование универсальных учебных регулятивных действий </w:t>
      </w:r>
    </w:p>
    <w:p w:rsidR="00660F75" w:rsidRDefault="00660F75" w:rsidP="008548EB">
      <w:pPr>
        <w:jc w:val="both"/>
        <w:rPr>
          <w:sz w:val="24"/>
          <w:szCs w:val="24"/>
        </w:rPr>
      </w:pPr>
      <w:r>
        <w:rPr>
          <w:sz w:val="24"/>
          <w:szCs w:val="24"/>
        </w:rPr>
        <w:t>-</w:t>
      </w:r>
      <w:r w:rsidR="008548EB" w:rsidRPr="008548EB">
        <w:rPr>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8548EB" w:rsidRPr="008548EB" w:rsidRDefault="00660F75" w:rsidP="008548EB">
      <w:pPr>
        <w:jc w:val="both"/>
        <w:rPr>
          <w:sz w:val="24"/>
          <w:szCs w:val="24"/>
        </w:rPr>
      </w:pPr>
      <w:r>
        <w:rPr>
          <w:sz w:val="24"/>
          <w:szCs w:val="24"/>
        </w:rPr>
        <w:t>-</w:t>
      </w:r>
      <w:r w:rsidR="008548EB" w:rsidRPr="008548EB">
        <w:rPr>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548EB" w:rsidRPr="008548EB" w:rsidRDefault="008548EB" w:rsidP="008548EB">
      <w:pPr>
        <w:jc w:val="both"/>
        <w:rPr>
          <w:sz w:val="24"/>
          <w:szCs w:val="24"/>
        </w:rPr>
      </w:pPr>
    </w:p>
    <w:p w:rsidR="00C742EA" w:rsidRDefault="008548EB" w:rsidP="008548EB">
      <w:pPr>
        <w:jc w:val="both"/>
        <w:rPr>
          <w:b/>
          <w:sz w:val="24"/>
          <w:szCs w:val="24"/>
        </w:rPr>
      </w:pPr>
      <w:r w:rsidRPr="00660F75">
        <w:rPr>
          <w:b/>
          <w:sz w:val="24"/>
          <w:szCs w:val="24"/>
        </w:rPr>
        <w:lastRenderedPageBreak/>
        <w:t xml:space="preserve">ИНОСТРАННЫЙ ЯЗЫК </w:t>
      </w:r>
    </w:p>
    <w:p w:rsidR="00660F75" w:rsidRPr="00660F75" w:rsidRDefault="008548EB" w:rsidP="008548EB">
      <w:pPr>
        <w:jc w:val="both"/>
        <w:rPr>
          <w:b/>
          <w:sz w:val="24"/>
          <w:szCs w:val="24"/>
        </w:rPr>
      </w:pPr>
      <w:r w:rsidRPr="00660F75">
        <w:rPr>
          <w:b/>
          <w:sz w:val="24"/>
          <w:szCs w:val="24"/>
        </w:rPr>
        <w:t xml:space="preserve">Формирование универсальных учебных познавательных действий </w:t>
      </w:r>
    </w:p>
    <w:p w:rsidR="000E7121" w:rsidRPr="00660F75" w:rsidRDefault="008548EB" w:rsidP="008548EB">
      <w:pPr>
        <w:jc w:val="both"/>
        <w:rPr>
          <w:b/>
          <w:sz w:val="24"/>
          <w:szCs w:val="24"/>
        </w:rPr>
      </w:pPr>
      <w:r w:rsidRPr="00660F75">
        <w:rPr>
          <w:b/>
          <w:sz w:val="24"/>
          <w:szCs w:val="24"/>
        </w:rPr>
        <w:t>Формирование базовых логических действий</w:t>
      </w:r>
    </w:p>
    <w:p w:rsidR="00660F75" w:rsidRDefault="00660F75" w:rsidP="00660F75">
      <w:pPr>
        <w:jc w:val="both"/>
        <w:rPr>
          <w:sz w:val="24"/>
          <w:szCs w:val="24"/>
        </w:rPr>
      </w:pPr>
      <w:r>
        <w:rPr>
          <w:sz w:val="24"/>
          <w:szCs w:val="24"/>
        </w:rPr>
        <w:t>-</w:t>
      </w:r>
      <w:r w:rsidRPr="00660F75">
        <w:rPr>
          <w:sz w:val="24"/>
          <w:szCs w:val="24"/>
        </w:rPr>
        <w:t xml:space="preserve"> Выявлять признаки и свойства языковых единиц и языковых явлений иностранного языка; применять изученные правила, алгоритмы. </w:t>
      </w:r>
    </w:p>
    <w:p w:rsidR="00660F75" w:rsidRDefault="00660F75" w:rsidP="00660F75">
      <w:pPr>
        <w:jc w:val="both"/>
        <w:rPr>
          <w:sz w:val="24"/>
          <w:szCs w:val="24"/>
        </w:rPr>
      </w:pPr>
      <w:r>
        <w:rPr>
          <w:sz w:val="24"/>
          <w:szCs w:val="24"/>
        </w:rPr>
        <w:t>-</w:t>
      </w:r>
      <w:r w:rsidRPr="00660F75">
        <w:rPr>
          <w:sz w:val="24"/>
          <w:szCs w:val="24"/>
        </w:rPr>
        <w:t xml:space="preserve"> Анализировать, устанавливать аналогии, между способами выражения мысли средствами родного и иностранного языков. </w:t>
      </w:r>
    </w:p>
    <w:p w:rsidR="00660F75" w:rsidRDefault="00660F75" w:rsidP="00660F75">
      <w:pPr>
        <w:jc w:val="both"/>
        <w:rPr>
          <w:sz w:val="24"/>
          <w:szCs w:val="24"/>
        </w:rPr>
      </w:pPr>
      <w:r>
        <w:rPr>
          <w:sz w:val="24"/>
          <w:szCs w:val="24"/>
        </w:rPr>
        <w:t>-</w:t>
      </w:r>
      <w:r w:rsidRPr="00660F75">
        <w:rPr>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 </w:t>
      </w:r>
    </w:p>
    <w:p w:rsidR="00660F75" w:rsidRDefault="00660F75" w:rsidP="00660F75">
      <w:pPr>
        <w:jc w:val="both"/>
        <w:rPr>
          <w:sz w:val="24"/>
          <w:szCs w:val="24"/>
        </w:rPr>
      </w:pPr>
      <w:r>
        <w:rPr>
          <w:sz w:val="24"/>
          <w:szCs w:val="24"/>
        </w:rPr>
        <w:t>-</w:t>
      </w:r>
      <w:r w:rsidRPr="00660F75">
        <w:rPr>
          <w:sz w:val="24"/>
          <w:szCs w:val="24"/>
        </w:rPr>
        <w:t xml:space="preserve"> Моделировать отношения между объектами (членами предложения, структурными единицами диалога и др.). </w:t>
      </w:r>
    </w:p>
    <w:p w:rsidR="00660F75" w:rsidRDefault="00660F75" w:rsidP="00660F75">
      <w:pPr>
        <w:jc w:val="both"/>
        <w:rPr>
          <w:sz w:val="24"/>
          <w:szCs w:val="24"/>
        </w:rPr>
      </w:pPr>
      <w:r>
        <w:rPr>
          <w:sz w:val="24"/>
          <w:szCs w:val="24"/>
        </w:rPr>
        <w:t>-</w:t>
      </w:r>
      <w:r w:rsidRPr="00660F75">
        <w:rPr>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 </w:t>
      </w:r>
    </w:p>
    <w:p w:rsidR="00660F75" w:rsidRDefault="00660F75" w:rsidP="00660F75">
      <w:pPr>
        <w:jc w:val="both"/>
        <w:rPr>
          <w:sz w:val="24"/>
          <w:szCs w:val="24"/>
        </w:rPr>
      </w:pPr>
      <w:r>
        <w:rPr>
          <w:sz w:val="24"/>
          <w:szCs w:val="24"/>
        </w:rPr>
        <w:t>-</w:t>
      </w:r>
      <w:r w:rsidRPr="00660F75">
        <w:rPr>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 </w:t>
      </w:r>
    </w:p>
    <w:p w:rsidR="00660F75" w:rsidRDefault="00660F75" w:rsidP="00660F75">
      <w:pPr>
        <w:jc w:val="both"/>
        <w:rPr>
          <w:sz w:val="24"/>
          <w:szCs w:val="24"/>
        </w:rPr>
      </w:pPr>
      <w:r>
        <w:rPr>
          <w:sz w:val="24"/>
          <w:szCs w:val="24"/>
        </w:rPr>
        <w:t>-</w:t>
      </w:r>
      <w:r w:rsidRPr="00660F75">
        <w:rPr>
          <w:sz w:val="24"/>
          <w:szCs w:val="24"/>
        </w:rPr>
        <w:t xml:space="preserve"> Распознавать свойства и признаки языковых единиц и языковых явлений (например, с помощью словообразовательных элементов).  </w:t>
      </w:r>
    </w:p>
    <w:p w:rsidR="00660F75" w:rsidRDefault="00660F75" w:rsidP="00660F75">
      <w:pPr>
        <w:jc w:val="both"/>
        <w:rPr>
          <w:sz w:val="24"/>
          <w:szCs w:val="24"/>
        </w:rPr>
      </w:pPr>
      <w:r>
        <w:rPr>
          <w:sz w:val="24"/>
          <w:szCs w:val="24"/>
        </w:rPr>
        <w:t>-</w:t>
      </w:r>
      <w:r w:rsidRPr="00660F75">
        <w:rPr>
          <w:sz w:val="24"/>
          <w:szCs w:val="24"/>
        </w:rPr>
        <w:t xml:space="preserve"> Сравнивать языковые единицы разного уровня (звуки, буквы, слова, речевые клише, грамматические явления, тексты и т. п.). </w:t>
      </w:r>
    </w:p>
    <w:p w:rsidR="00660F75" w:rsidRDefault="00660F75" w:rsidP="00660F75">
      <w:pPr>
        <w:jc w:val="both"/>
        <w:rPr>
          <w:sz w:val="24"/>
          <w:szCs w:val="24"/>
        </w:rPr>
      </w:pPr>
      <w:r>
        <w:rPr>
          <w:sz w:val="24"/>
          <w:szCs w:val="24"/>
        </w:rPr>
        <w:t>-</w:t>
      </w:r>
      <w:r w:rsidRPr="00660F75">
        <w:rPr>
          <w:sz w:val="24"/>
          <w:szCs w:val="24"/>
        </w:rPr>
        <w:t xml:space="preserve"> Пользоваться классификациями (по типу чтения, по типу высказывания и т. п.).  </w:t>
      </w:r>
    </w:p>
    <w:p w:rsidR="00660F75" w:rsidRDefault="00660F75" w:rsidP="00660F75">
      <w:pPr>
        <w:jc w:val="both"/>
        <w:rPr>
          <w:sz w:val="24"/>
          <w:szCs w:val="24"/>
        </w:rPr>
      </w:pPr>
      <w:r>
        <w:rPr>
          <w:sz w:val="24"/>
          <w:szCs w:val="24"/>
        </w:rPr>
        <w:t>-</w:t>
      </w:r>
      <w:r w:rsidRPr="00660F75">
        <w:rPr>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660F75" w:rsidRDefault="00660F75" w:rsidP="00660F75">
      <w:pPr>
        <w:jc w:val="both"/>
        <w:rPr>
          <w:sz w:val="24"/>
          <w:szCs w:val="24"/>
        </w:rPr>
      </w:pPr>
      <w:r w:rsidRPr="00660F75">
        <w:rPr>
          <w:b/>
          <w:sz w:val="24"/>
          <w:szCs w:val="24"/>
        </w:rPr>
        <w:t>Работа с информацией</w:t>
      </w:r>
      <w:r w:rsidRPr="00660F75">
        <w:rPr>
          <w:sz w:val="24"/>
          <w:szCs w:val="24"/>
        </w:rPr>
        <w:t xml:space="preserve">  </w:t>
      </w:r>
    </w:p>
    <w:p w:rsidR="00660F75" w:rsidRDefault="00660F75" w:rsidP="00660F75">
      <w:pPr>
        <w:jc w:val="both"/>
        <w:rPr>
          <w:sz w:val="24"/>
          <w:szCs w:val="24"/>
        </w:rPr>
      </w:pPr>
      <w:r>
        <w:rPr>
          <w:sz w:val="24"/>
          <w:szCs w:val="24"/>
        </w:rPr>
        <w:t>-</w:t>
      </w:r>
      <w:r w:rsidRPr="00660F75">
        <w:rPr>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660F75" w:rsidRPr="00660F75" w:rsidRDefault="00660F75" w:rsidP="00660F75">
      <w:pPr>
        <w:jc w:val="both"/>
        <w:rPr>
          <w:sz w:val="24"/>
          <w:szCs w:val="24"/>
        </w:rPr>
      </w:pPr>
      <w:r>
        <w:rPr>
          <w:sz w:val="24"/>
          <w:szCs w:val="24"/>
        </w:rPr>
        <w:t>-</w:t>
      </w:r>
      <w:r w:rsidRPr="00660F75">
        <w:rPr>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60F75" w:rsidRDefault="00660F75" w:rsidP="00660F75">
      <w:pPr>
        <w:jc w:val="both"/>
        <w:rPr>
          <w:sz w:val="24"/>
          <w:szCs w:val="24"/>
        </w:rPr>
      </w:pPr>
      <w:r>
        <w:rPr>
          <w:sz w:val="24"/>
          <w:szCs w:val="24"/>
        </w:rPr>
        <w:t>-</w:t>
      </w:r>
      <w:r w:rsidRPr="00660F75">
        <w:rPr>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660F75" w:rsidRDefault="00660F75" w:rsidP="00660F75">
      <w:pPr>
        <w:jc w:val="both"/>
        <w:rPr>
          <w:sz w:val="24"/>
          <w:szCs w:val="24"/>
        </w:rPr>
      </w:pPr>
      <w:r>
        <w:rPr>
          <w:sz w:val="24"/>
          <w:szCs w:val="24"/>
        </w:rPr>
        <w:t>-</w:t>
      </w:r>
      <w:r w:rsidRPr="00660F75">
        <w:rPr>
          <w:sz w:val="24"/>
          <w:szCs w:val="24"/>
        </w:rPr>
        <w:t xml:space="preserve"> использовать внешние формальные элементы текста (подзаголовки, иллюстрации, сноски) для понимания его содержания. </w:t>
      </w:r>
    </w:p>
    <w:p w:rsidR="00660F75" w:rsidRDefault="00660F75" w:rsidP="00660F75">
      <w:pPr>
        <w:jc w:val="both"/>
        <w:rPr>
          <w:sz w:val="24"/>
          <w:szCs w:val="24"/>
        </w:rPr>
      </w:pPr>
      <w:r>
        <w:rPr>
          <w:sz w:val="24"/>
          <w:szCs w:val="24"/>
        </w:rPr>
        <w:t>-</w:t>
      </w:r>
      <w:r w:rsidRPr="00660F75">
        <w:rPr>
          <w:sz w:val="24"/>
          <w:szCs w:val="24"/>
        </w:rPr>
        <w:t xml:space="preserve"> Фиксировать информацию доступными средствами (в виде ключевых слов, плана). </w:t>
      </w:r>
    </w:p>
    <w:p w:rsidR="00660F75" w:rsidRDefault="00660F75" w:rsidP="00660F75">
      <w:pPr>
        <w:jc w:val="both"/>
        <w:rPr>
          <w:sz w:val="24"/>
          <w:szCs w:val="24"/>
        </w:rPr>
      </w:pPr>
      <w:r>
        <w:rPr>
          <w:sz w:val="24"/>
          <w:szCs w:val="24"/>
        </w:rPr>
        <w:t>-</w:t>
      </w:r>
      <w:r w:rsidRPr="00660F75">
        <w:rPr>
          <w:sz w:val="24"/>
          <w:szCs w:val="24"/>
        </w:rPr>
        <w:t xml:space="preserve"> Оценивать достоверность информации, полученной из иноязычных источников. </w:t>
      </w:r>
    </w:p>
    <w:p w:rsidR="00660F75" w:rsidRDefault="00660F75" w:rsidP="00660F75">
      <w:pPr>
        <w:jc w:val="both"/>
        <w:rPr>
          <w:sz w:val="24"/>
          <w:szCs w:val="24"/>
        </w:rPr>
      </w:pPr>
      <w:r>
        <w:rPr>
          <w:sz w:val="24"/>
          <w:szCs w:val="24"/>
        </w:rPr>
        <w:t>-</w:t>
      </w:r>
      <w:r w:rsidRPr="00660F75">
        <w:rPr>
          <w:sz w:val="24"/>
          <w:szCs w:val="24"/>
        </w:rPr>
        <w:t xml:space="preserve"> Находить аргументы, подтверждающие или опровергающие одну и ту же идею, в различных информационных источниках; </w:t>
      </w:r>
    </w:p>
    <w:p w:rsidR="00660F75" w:rsidRDefault="00660F75" w:rsidP="00660F75">
      <w:pPr>
        <w:jc w:val="both"/>
        <w:rPr>
          <w:sz w:val="24"/>
          <w:szCs w:val="24"/>
        </w:rPr>
      </w:pPr>
      <w:r>
        <w:rPr>
          <w:sz w:val="24"/>
          <w:szCs w:val="24"/>
        </w:rPr>
        <w:t>-</w:t>
      </w:r>
      <w:r w:rsidRPr="00660F75">
        <w:rPr>
          <w:sz w:val="24"/>
          <w:szCs w:val="24"/>
        </w:rPr>
        <w:t xml:space="preserve"> выдвигать предположения (например, о значении слова в контексте) и аргументировать его. </w:t>
      </w:r>
    </w:p>
    <w:p w:rsidR="00660F75" w:rsidRDefault="00660F75" w:rsidP="00660F75">
      <w:pPr>
        <w:jc w:val="both"/>
        <w:rPr>
          <w:sz w:val="24"/>
          <w:szCs w:val="24"/>
        </w:rPr>
      </w:pPr>
      <w:r w:rsidRPr="00660F75">
        <w:rPr>
          <w:b/>
          <w:sz w:val="24"/>
          <w:szCs w:val="24"/>
        </w:rPr>
        <w:t>Формирование универсальных учебных коммуникативных действий</w:t>
      </w:r>
      <w:r w:rsidRPr="00660F75">
        <w:rPr>
          <w:sz w:val="24"/>
          <w:szCs w:val="24"/>
        </w:rPr>
        <w:t xml:space="preserve">  </w:t>
      </w:r>
    </w:p>
    <w:p w:rsidR="00660F75" w:rsidRDefault="00660F75" w:rsidP="00660F75">
      <w:pPr>
        <w:jc w:val="both"/>
        <w:rPr>
          <w:sz w:val="24"/>
          <w:szCs w:val="24"/>
        </w:rPr>
      </w:pPr>
      <w:r>
        <w:rPr>
          <w:sz w:val="24"/>
          <w:szCs w:val="24"/>
        </w:rPr>
        <w:t>-</w:t>
      </w:r>
      <w:r w:rsidRPr="00660F75">
        <w:rPr>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660F75" w:rsidRDefault="00660F75" w:rsidP="00660F75">
      <w:pPr>
        <w:jc w:val="both"/>
        <w:rPr>
          <w:sz w:val="24"/>
          <w:szCs w:val="24"/>
        </w:rPr>
      </w:pPr>
      <w:r>
        <w:rPr>
          <w:sz w:val="24"/>
          <w:szCs w:val="24"/>
        </w:rPr>
        <w:t>-</w:t>
      </w:r>
      <w:r w:rsidRPr="00660F75">
        <w:rPr>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D51929" w:rsidRDefault="00660F75" w:rsidP="00660F75">
      <w:pPr>
        <w:jc w:val="both"/>
        <w:rPr>
          <w:sz w:val="24"/>
          <w:szCs w:val="24"/>
        </w:rPr>
      </w:pPr>
      <w:r>
        <w:rPr>
          <w:sz w:val="24"/>
          <w:szCs w:val="24"/>
        </w:rPr>
        <w:t>-</w:t>
      </w:r>
      <w:r w:rsidRPr="00660F75">
        <w:rPr>
          <w:sz w:val="24"/>
          <w:szCs w:val="24"/>
        </w:rPr>
        <w:t xml:space="preserve"> Анализировать и восстанавливать текст с опущенными в учебных целях фрагментами. </w:t>
      </w:r>
    </w:p>
    <w:p w:rsidR="00D51929" w:rsidRDefault="00D51929" w:rsidP="00660F75">
      <w:pPr>
        <w:jc w:val="both"/>
        <w:rPr>
          <w:sz w:val="24"/>
          <w:szCs w:val="24"/>
        </w:rPr>
      </w:pPr>
      <w:r>
        <w:rPr>
          <w:sz w:val="24"/>
          <w:szCs w:val="24"/>
        </w:rPr>
        <w:t>-</w:t>
      </w:r>
      <w:r w:rsidR="00660F75" w:rsidRPr="00660F75">
        <w:rPr>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D51929" w:rsidRDefault="00D51929" w:rsidP="00660F75">
      <w:pPr>
        <w:jc w:val="both"/>
        <w:rPr>
          <w:sz w:val="24"/>
          <w:szCs w:val="24"/>
        </w:rPr>
      </w:pPr>
      <w:r>
        <w:rPr>
          <w:sz w:val="24"/>
          <w:szCs w:val="24"/>
        </w:rPr>
        <w:lastRenderedPageBreak/>
        <w:t>-</w:t>
      </w:r>
      <w:r w:rsidR="00660F75" w:rsidRPr="00660F75">
        <w:rPr>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00660F75" w:rsidRPr="00D51929">
        <w:rPr>
          <w:b/>
          <w:sz w:val="24"/>
          <w:szCs w:val="24"/>
        </w:rPr>
        <w:t>Формирование универсальных учебных регулятивных действий</w:t>
      </w:r>
      <w:r w:rsidR="00660F75"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Удерживать цель деятельности; планировать выполнение учебной задачи, выбирать и аргументировать способ деятельности. </w:t>
      </w:r>
    </w:p>
    <w:p w:rsidR="00D51929" w:rsidRDefault="00D51929" w:rsidP="00660F75">
      <w:pPr>
        <w:jc w:val="both"/>
        <w:rPr>
          <w:sz w:val="24"/>
          <w:szCs w:val="24"/>
        </w:rPr>
      </w:pPr>
      <w:r>
        <w:rPr>
          <w:sz w:val="24"/>
          <w:szCs w:val="24"/>
        </w:rPr>
        <w:t>-</w:t>
      </w:r>
      <w:r w:rsidR="00660F75" w:rsidRPr="00660F75">
        <w:rPr>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660F75" w:rsidRPr="00660F75" w:rsidRDefault="00D51929" w:rsidP="00660F75">
      <w:pPr>
        <w:jc w:val="both"/>
        <w:rPr>
          <w:sz w:val="24"/>
          <w:szCs w:val="24"/>
        </w:rPr>
      </w:pPr>
      <w:r>
        <w:rPr>
          <w:sz w:val="24"/>
          <w:szCs w:val="24"/>
        </w:rPr>
        <w:t>-</w:t>
      </w:r>
      <w:r w:rsidR="00660F75" w:rsidRPr="00660F75">
        <w:rPr>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D51929" w:rsidRDefault="00D51929" w:rsidP="00660F75">
      <w:pPr>
        <w:jc w:val="both"/>
        <w:rPr>
          <w:sz w:val="24"/>
          <w:szCs w:val="24"/>
        </w:rPr>
      </w:pPr>
      <w:r>
        <w:rPr>
          <w:sz w:val="24"/>
          <w:szCs w:val="24"/>
        </w:rPr>
        <w:t>-</w:t>
      </w:r>
      <w:r w:rsidR="00660F75" w:rsidRPr="00660F75">
        <w:rPr>
          <w:sz w:val="24"/>
          <w:szCs w:val="24"/>
        </w:rPr>
        <w:t xml:space="preserve"> Корректировать деятельность с учетом возникших трудностей, ошибок, новых данных или информации. </w:t>
      </w:r>
    </w:p>
    <w:p w:rsidR="00D51929" w:rsidRDefault="00D51929" w:rsidP="00660F75">
      <w:pPr>
        <w:jc w:val="both"/>
        <w:rPr>
          <w:sz w:val="24"/>
          <w:szCs w:val="24"/>
        </w:rPr>
      </w:pPr>
      <w:r>
        <w:rPr>
          <w:sz w:val="24"/>
          <w:szCs w:val="24"/>
        </w:rPr>
        <w:t>-</w:t>
      </w:r>
      <w:r w:rsidR="00660F75" w:rsidRPr="00660F75">
        <w:rPr>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D51929" w:rsidRDefault="00D51929" w:rsidP="00660F75">
      <w:pPr>
        <w:jc w:val="both"/>
        <w:rPr>
          <w:sz w:val="24"/>
          <w:szCs w:val="24"/>
        </w:rPr>
      </w:pPr>
    </w:p>
    <w:p w:rsidR="00D51929" w:rsidRDefault="00660F75" w:rsidP="00660F75">
      <w:pPr>
        <w:jc w:val="both"/>
        <w:rPr>
          <w:sz w:val="24"/>
          <w:szCs w:val="24"/>
        </w:rPr>
      </w:pPr>
      <w:r w:rsidRPr="00D51929">
        <w:rPr>
          <w:b/>
          <w:sz w:val="24"/>
          <w:szCs w:val="24"/>
        </w:rPr>
        <w:t>МАТЕМАТИКА И ИНФОРМАТИКА</w:t>
      </w:r>
      <w:r w:rsidRPr="00660F75">
        <w:rPr>
          <w:sz w:val="24"/>
          <w:szCs w:val="24"/>
        </w:rPr>
        <w:t xml:space="preserve"> </w:t>
      </w:r>
    </w:p>
    <w:p w:rsidR="00D51929" w:rsidRDefault="00660F75" w:rsidP="00660F75">
      <w:pPr>
        <w:jc w:val="both"/>
        <w:rPr>
          <w:b/>
          <w:sz w:val="24"/>
          <w:szCs w:val="24"/>
        </w:rPr>
      </w:pPr>
      <w:r w:rsidRPr="00D51929">
        <w:rPr>
          <w:b/>
          <w:sz w:val="24"/>
          <w:szCs w:val="24"/>
        </w:rPr>
        <w:t xml:space="preserve">Формирование универсальных учебных познавательных действий </w:t>
      </w:r>
    </w:p>
    <w:p w:rsidR="00D51929" w:rsidRDefault="00660F75" w:rsidP="00660F75">
      <w:pPr>
        <w:jc w:val="both"/>
        <w:rPr>
          <w:sz w:val="24"/>
          <w:szCs w:val="24"/>
        </w:rPr>
      </w:pPr>
      <w:r w:rsidRPr="00D51929">
        <w:rPr>
          <w:b/>
          <w:sz w:val="24"/>
          <w:szCs w:val="24"/>
        </w:rPr>
        <w:t>Формирование базовых логических</w:t>
      </w:r>
      <w:r w:rsidRPr="00D51929">
        <w:rPr>
          <w:sz w:val="24"/>
          <w:szCs w:val="24"/>
        </w:rPr>
        <w:t xml:space="preserve"> </w:t>
      </w:r>
      <w:r w:rsidRPr="00D51929">
        <w:rPr>
          <w:b/>
          <w:sz w:val="24"/>
          <w:szCs w:val="24"/>
        </w:rPr>
        <w:t>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Выявлять качества, свойства, характеристики математических объектов.  </w:t>
      </w:r>
    </w:p>
    <w:p w:rsidR="00D51929" w:rsidRDefault="00D51929" w:rsidP="00660F75">
      <w:pPr>
        <w:jc w:val="both"/>
        <w:rPr>
          <w:sz w:val="24"/>
          <w:szCs w:val="24"/>
        </w:rPr>
      </w:pPr>
      <w:r>
        <w:rPr>
          <w:sz w:val="24"/>
          <w:szCs w:val="24"/>
        </w:rPr>
        <w:t>-</w:t>
      </w:r>
      <w:r w:rsidR="00660F75" w:rsidRPr="00660F75">
        <w:rPr>
          <w:sz w:val="24"/>
          <w:szCs w:val="24"/>
        </w:rPr>
        <w:t xml:space="preserve"> Различать свойства и признаки объектов. </w:t>
      </w:r>
    </w:p>
    <w:p w:rsidR="00D51929" w:rsidRDefault="00D51929" w:rsidP="00660F75">
      <w:pPr>
        <w:jc w:val="both"/>
        <w:rPr>
          <w:sz w:val="24"/>
          <w:szCs w:val="24"/>
        </w:rPr>
      </w:pPr>
      <w:r>
        <w:rPr>
          <w:sz w:val="24"/>
          <w:szCs w:val="24"/>
        </w:rPr>
        <w:t>-</w:t>
      </w:r>
      <w:r w:rsidR="00660F75" w:rsidRPr="00660F75">
        <w:rPr>
          <w:sz w:val="24"/>
          <w:szCs w:val="24"/>
        </w:rPr>
        <w:t xml:space="preserve"> Сравнивать, упорядочивать, классифицировать числа, величины, выражения, формулы, графики, геометрические фигуры и т. п. </w:t>
      </w:r>
    </w:p>
    <w:p w:rsidR="00D51929" w:rsidRDefault="00D51929" w:rsidP="00660F75">
      <w:pPr>
        <w:jc w:val="both"/>
        <w:rPr>
          <w:sz w:val="24"/>
          <w:szCs w:val="24"/>
        </w:rPr>
      </w:pPr>
      <w:r>
        <w:rPr>
          <w:sz w:val="24"/>
          <w:szCs w:val="24"/>
        </w:rPr>
        <w:t>-</w:t>
      </w:r>
      <w:r w:rsidR="00660F75" w:rsidRPr="00660F75">
        <w:rPr>
          <w:sz w:val="24"/>
          <w:szCs w:val="24"/>
        </w:rPr>
        <w:t xml:space="preserve"> Устанавливать связи и отношения, проводить аналогии, распознавать зависимости между объектами.  </w:t>
      </w:r>
    </w:p>
    <w:p w:rsidR="00D51929" w:rsidRDefault="00D51929" w:rsidP="00660F75">
      <w:pPr>
        <w:jc w:val="both"/>
        <w:rPr>
          <w:sz w:val="24"/>
          <w:szCs w:val="24"/>
        </w:rPr>
      </w:pPr>
      <w:r>
        <w:rPr>
          <w:sz w:val="24"/>
          <w:szCs w:val="24"/>
        </w:rPr>
        <w:t>-</w:t>
      </w:r>
      <w:r w:rsidR="00660F75" w:rsidRPr="00660F75">
        <w:rPr>
          <w:sz w:val="24"/>
          <w:szCs w:val="24"/>
        </w:rPr>
        <w:t xml:space="preserve"> Анализировать изменения и находить закономерности. </w:t>
      </w:r>
    </w:p>
    <w:p w:rsidR="00D51929" w:rsidRDefault="00D51929" w:rsidP="00660F75">
      <w:pPr>
        <w:jc w:val="both"/>
        <w:rPr>
          <w:sz w:val="24"/>
          <w:szCs w:val="24"/>
        </w:rPr>
      </w:pPr>
      <w:r>
        <w:rPr>
          <w:sz w:val="24"/>
          <w:szCs w:val="24"/>
        </w:rPr>
        <w:t>-</w:t>
      </w:r>
      <w:r w:rsidR="00660F75" w:rsidRPr="00660F75">
        <w:rPr>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  </w:t>
      </w:r>
    </w:p>
    <w:p w:rsidR="00D51929" w:rsidRDefault="00D51929" w:rsidP="00660F75">
      <w:pPr>
        <w:jc w:val="both"/>
        <w:rPr>
          <w:sz w:val="24"/>
          <w:szCs w:val="24"/>
        </w:rPr>
      </w:pPr>
      <w:r>
        <w:rPr>
          <w:sz w:val="24"/>
          <w:szCs w:val="24"/>
        </w:rPr>
        <w:t>-</w:t>
      </w:r>
      <w:r w:rsidR="00660F75" w:rsidRPr="00660F75">
        <w:rPr>
          <w:sz w:val="24"/>
          <w:szCs w:val="24"/>
        </w:rPr>
        <w:t xml:space="preserve"> Использовать логические связки «и», «или», «если ..., то ...». </w:t>
      </w:r>
    </w:p>
    <w:p w:rsidR="00D51929" w:rsidRDefault="00D51929" w:rsidP="00660F75">
      <w:pPr>
        <w:jc w:val="both"/>
        <w:rPr>
          <w:sz w:val="24"/>
          <w:szCs w:val="24"/>
        </w:rPr>
      </w:pPr>
      <w:r>
        <w:rPr>
          <w:sz w:val="24"/>
          <w:szCs w:val="24"/>
        </w:rPr>
        <w:t>-</w:t>
      </w:r>
      <w:r w:rsidR="00660F75" w:rsidRPr="00660F75">
        <w:rPr>
          <w:sz w:val="24"/>
          <w:szCs w:val="24"/>
        </w:rPr>
        <w:t xml:space="preserve"> Обобщать и конкретизировать; строить заключения от общего к частному и от частного к общему.  </w:t>
      </w:r>
    </w:p>
    <w:p w:rsidR="00D51929" w:rsidRDefault="00D51929" w:rsidP="00660F75">
      <w:pPr>
        <w:jc w:val="both"/>
        <w:rPr>
          <w:sz w:val="24"/>
          <w:szCs w:val="24"/>
        </w:rPr>
      </w:pPr>
      <w:r>
        <w:rPr>
          <w:sz w:val="24"/>
          <w:szCs w:val="24"/>
        </w:rPr>
        <w:t>-</w:t>
      </w:r>
      <w:r w:rsidR="00660F75" w:rsidRPr="00660F75">
        <w:rPr>
          <w:sz w:val="24"/>
          <w:szCs w:val="24"/>
        </w:rPr>
        <w:t xml:space="preserve"> Использовать кванторы «все», «всякий», «любой», «некоторый», «существует»; приводить пример и контрпример. </w:t>
      </w:r>
    </w:p>
    <w:p w:rsidR="00D51929" w:rsidRDefault="00D51929" w:rsidP="00660F75">
      <w:pPr>
        <w:jc w:val="both"/>
        <w:rPr>
          <w:sz w:val="24"/>
          <w:szCs w:val="24"/>
        </w:rPr>
      </w:pPr>
      <w:r>
        <w:rPr>
          <w:sz w:val="24"/>
          <w:szCs w:val="24"/>
        </w:rPr>
        <w:t>-</w:t>
      </w:r>
      <w:r w:rsidR="00660F75" w:rsidRPr="00660F75">
        <w:rPr>
          <w:sz w:val="24"/>
          <w:szCs w:val="24"/>
        </w:rPr>
        <w:t xml:space="preserve"> Различать, распознавать верные и неверные утверждения. </w:t>
      </w:r>
    </w:p>
    <w:p w:rsidR="00D51929" w:rsidRDefault="00D51929" w:rsidP="00660F75">
      <w:pPr>
        <w:jc w:val="both"/>
        <w:rPr>
          <w:sz w:val="24"/>
          <w:szCs w:val="24"/>
        </w:rPr>
      </w:pPr>
      <w:r>
        <w:rPr>
          <w:sz w:val="24"/>
          <w:szCs w:val="24"/>
        </w:rPr>
        <w:t>-</w:t>
      </w:r>
      <w:r w:rsidR="00660F75" w:rsidRPr="00660F75">
        <w:rPr>
          <w:sz w:val="24"/>
          <w:szCs w:val="24"/>
        </w:rPr>
        <w:t xml:space="preserve"> Выражать отношения, зависимости, правила, закономерности с помощью формул.  </w:t>
      </w:r>
    </w:p>
    <w:p w:rsidR="00D51929" w:rsidRDefault="00D51929" w:rsidP="00660F75">
      <w:pPr>
        <w:jc w:val="both"/>
        <w:rPr>
          <w:sz w:val="24"/>
          <w:szCs w:val="24"/>
        </w:rPr>
      </w:pPr>
      <w:r>
        <w:rPr>
          <w:sz w:val="24"/>
          <w:szCs w:val="24"/>
        </w:rPr>
        <w:t>-</w:t>
      </w:r>
      <w:r w:rsidR="00660F75" w:rsidRPr="00660F75">
        <w:rPr>
          <w:sz w:val="24"/>
          <w:szCs w:val="24"/>
        </w:rPr>
        <w:t xml:space="preserve"> Моделировать отношения между объектами, использовать символьные и графические модели. </w:t>
      </w:r>
    </w:p>
    <w:p w:rsidR="00D51929" w:rsidRDefault="00D51929" w:rsidP="00660F75">
      <w:pPr>
        <w:jc w:val="both"/>
        <w:rPr>
          <w:sz w:val="24"/>
          <w:szCs w:val="24"/>
        </w:rPr>
      </w:pPr>
      <w:r>
        <w:rPr>
          <w:sz w:val="24"/>
          <w:szCs w:val="24"/>
        </w:rPr>
        <w:t>-</w:t>
      </w:r>
      <w:r w:rsidR="00660F75" w:rsidRPr="00660F75">
        <w:rPr>
          <w:sz w:val="24"/>
          <w:szCs w:val="24"/>
        </w:rPr>
        <w:t xml:space="preserve"> Воспроизводить и строить логические цепочки утверждений, прямые и от противного.  </w:t>
      </w:r>
    </w:p>
    <w:p w:rsidR="00D51929" w:rsidRDefault="00D51929" w:rsidP="00660F75">
      <w:pPr>
        <w:jc w:val="both"/>
        <w:rPr>
          <w:sz w:val="24"/>
          <w:szCs w:val="24"/>
        </w:rPr>
      </w:pPr>
      <w:r>
        <w:rPr>
          <w:sz w:val="24"/>
          <w:szCs w:val="24"/>
        </w:rPr>
        <w:t>-</w:t>
      </w:r>
      <w:r w:rsidR="00660F75" w:rsidRPr="00660F75">
        <w:rPr>
          <w:sz w:val="24"/>
          <w:szCs w:val="24"/>
        </w:rPr>
        <w:t xml:space="preserve"> Устанавливать противоречия в рассуждениях. </w:t>
      </w:r>
    </w:p>
    <w:p w:rsidR="00D51929" w:rsidRDefault="00D51929" w:rsidP="00660F75">
      <w:pPr>
        <w:jc w:val="both"/>
        <w:rPr>
          <w:sz w:val="24"/>
          <w:szCs w:val="24"/>
        </w:rPr>
      </w:pPr>
      <w:r>
        <w:rPr>
          <w:sz w:val="24"/>
          <w:szCs w:val="24"/>
        </w:rPr>
        <w:t>-</w:t>
      </w:r>
      <w:r w:rsidR="00660F75" w:rsidRPr="00660F75">
        <w:rPr>
          <w:sz w:val="24"/>
          <w:szCs w:val="24"/>
        </w:rPr>
        <w:t xml:space="preserve"> Создавать, применять и преобразовывать знаки и символы, модели и схемы для решения учебных и познавательных задач. </w:t>
      </w:r>
    </w:p>
    <w:p w:rsidR="00660F75" w:rsidRPr="00660F75" w:rsidRDefault="00D51929" w:rsidP="00660F75">
      <w:pPr>
        <w:jc w:val="both"/>
        <w:rPr>
          <w:sz w:val="24"/>
          <w:szCs w:val="24"/>
        </w:rPr>
      </w:pPr>
      <w:r>
        <w:rPr>
          <w:sz w:val="24"/>
          <w:szCs w:val="24"/>
        </w:rPr>
        <w:t>-</w:t>
      </w:r>
      <w:r w:rsidR="00660F75" w:rsidRPr="00660F75">
        <w:rPr>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1929" w:rsidRDefault="00660F75" w:rsidP="00660F75">
      <w:pPr>
        <w:jc w:val="both"/>
        <w:rPr>
          <w:sz w:val="24"/>
          <w:szCs w:val="24"/>
        </w:rPr>
      </w:pPr>
      <w:r w:rsidRPr="00D51929">
        <w:rPr>
          <w:b/>
          <w:sz w:val="24"/>
          <w:szCs w:val="24"/>
        </w:rPr>
        <w:t>Формирование базовых исследовательских 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D51929" w:rsidRDefault="00D51929" w:rsidP="00660F75">
      <w:pPr>
        <w:jc w:val="both"/>
        <w:rPr>
          <w:sz w:val="24"/>
          <w:szCs w:val="24"/>
        </w:rPr>
      </w:pPr>
      <w:r>
        <w:rPr>
          <w:sz w:val="24"/>
          <w:szCs w:val="24"/>
        </w:rPr>
        <w:t>-</w:t>
      </w:r>
      <w:r w:rsidR="00660F75" w:rsidRPr="00660F75">
        <w:rPr>
          <w:sz w:val="24"/>
          <w:szCs w:val="24"/>
        </w:rPr>
        <w:t xml:space="preserve"> Доказывать, обосновывать, аргументировать свои суждения, выводы, закономерности и результаты. </w:t>
      </w:r>
    </w:p>
    <w:p w:rsidR="00D51929" w:rsidRDefault="00D51929" w:rsidP="00660F75">
      <w:pPr>
        <w:jc w:val="both"/>
        <w:rPr>
          <w:sz w:val="24"/>
          <w:szCs w:val="24"/>
        </w:rPr>
      </w:pPr>
      <w:r>
        <w:rPr>
          <w:sz w:val="24"/>
          <w:szCs w:val="24"/>
        </w:rPr>
        <w:t>-</w:t>
      </w:r>
      <w:r w:rsidR="00660F75" w:rsidRPr="00660F75">
        <w:rPr>
          <w:sz w:val="24"/>
          <w:szCs w:val="24"/>
        </w:rPr>
        <w:t xml:space="preserve"> Дописывать выводы, результаты опытов, экспериментов, исследований, используя математический язык и символику.  </w:t>
      </w:r>
    </w:p>
    <w:p w:rsidR="00D51929" w:rsidRDefault="00D51929" w:rsidP="00660F75">
      <w:pPr>
        <w:jc w:val="both"/>
        <w:rPr>
          <w:sz w:val="24"/>
          <w:szCs w:val="24"/>
        </w:rPr>
      </w:pPr>
      <w:r>
        <w:rPr>
          <w:sz w:val="24"/>
          <w:szCs w:val="24"/>
        </w:rPr>
        <w:t>-</w:t>
      </w:r>
      <w:r w:rsidR="00660F75" w:rsidRPr="00660F75">
        <w:rPr>
          <w:sz w:val="24"/>
          <w:szCs w:val="24"/>
        </w:rPr>
        <w:t xml:space="preserve"> Оценивать надежность информации по критериям, предложенным учителем или сформулированным самостоятельно. </w:t>
      </w:r>
    </w:p>
    <w:p w:rsidR="00D51929" w:rsidRDefault="00660F75" w:rsidP="00660F75">
      <w:pPr>
        <w:jc w:val="both"/>
        <w:rPr>
          <w:sz w:val="24"/>
          <w:szCs w:val="24"/>
        </w:rPr>
      </w:pPr>
      <w:r w:rsidRPr="00D51929">
        <w:rPr>
          <w:b/>
          <w:sz w:val="24"/>
          <w:szCs w:val="24"/>
        </w:rPr>
        <w:lastRenderedPageBreak/>
        <w:t>Работа с информацией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Использовать таблицы и схемы для структурированного представления информации, графические способы представления данных.  </w:t>
      </w:r>
    </w:p>
    <w:p w:rsidR="00D51929" w:rsidRDefault="00D51929" w:rsidP="00660F75">
      <w:pPr>
        <w:jc w:val="both"/>
        <w:rPr>
          <w:sz w:val="24"/>
          <w:szCs w:val="24"/>
        </w:rPr>
      </w:pPr>
      <w:r>
        <w:rPr>
          <w:sz w:val="24"/>
          <w:szCs w:val="24"/>
        </w:rPr>
        <w:t>-</w:t>
      </w:r>
      <w:r w:rsidR="00660F75" w:rsidRPr="00660F75">
        <w:rPr>
          <w:sz w:val="24"/>
          <w:szCs w:val="24"/>
        </w:rPr>
        <w:t xml:space="preserve"> Переводить вербальную информацию в графическую форму и наоборот. </w:t>
      </w:r>
    </w:p>
    <w:p w:rsidR="00D51929" w:rsidRDefault="00D51929" w:rsidP="00660F75">
      <w:pPr>
        <w:jc w:val="both"/>
        <w:rPr>
          <w:sz w:val="24"/>
          <w:szCs w:val="24"/>
        </w:rPr>
      </w:pPr>
      <w:r>
        <w:rPr>
          <w:sz w:val="24"/>
          <w:szCs w:val="24"/>
        </w:rPr>
        <w:t>-</w:t>
      </w:r>
      <w:r w:rsidR="00660F75" w:rsidRPr="00660F75">
        <w:rPr>
          <w:sz w:val="24"/>
          <w:szCs w:val="24"/>
        </w:rPr>
        <w:t xml:space="preserve"> Выявлять недостаточность и избыточность информации, данных, необходимых для решения учебной или практической задачи. </w:t>
      </w:r>
    </w:p>
    <w:p w:rsidR="00D51929" w:rsidRDefault="00D51929" w:rsidP="00660F75">
      <w:pPr>
        <w:jc w:val="both"/>
        <w:rPr>
          <w:sz w:val="24"/>
          <w:szCs w:val="24"/>
        </w:rPr>
      </w:pPr>
      <w:r>
        <w:rPr>
          <w:sz w:val="24"/>
          <w:szCs w:val="24"/>
        </w:rPr>
        <w:t>-</w:t>
      </w:r>
      <w:r w:rsidR="00660F75" w:rsidRPr="00660F75">
        <w:rPr>
          <w:sz w:val="24"/>
          <w:szCs w:val="24"/>
        </w:rPr>
        <w:t xml:space="preserve"> Распознавать неверную информацию, данные, утверждения; устанавливать противоречия в фактах, данных.  </w:t>
      </w:r>
    </w:p>
    <w:p w:rsidR="00D51929" w:rsidRDefault="00D51929" w:rsidP="00660F75">
      <w:pPr>
        <w:jc w:val="both"/>
        <w:rPr>
          <w:sz w:val="24"/>
          <w:szCs w:val="24"/>
        </w:rPr>
      </w:pPr>
      <w:r>
        <w:rPr>
          <w:sz w:val="24"/>
          <w:szCs w:val="24"/>
        </w:rPr>
        <w:t>-</w:t>
      </w:r>
      <w:r w:rsidR="00660F75" w:rsidRPr="00660F75">
        <w:rPr>
          <w:sz w:val="24"/>
          <w:szCs w:val="24"/>
        </w:rPr>
        <w:t xml:space="preserve"> Находить ошибки в неверных утверждениях и исправлять их. </w:t>
      </w:r>
    </w:p>
    <w:p w:rsidR="00D51929" w:rsidRDefault="00D51929" w:rsidP="00660F75">
      <w:pPr>
        <w:jc w:val="both"/>
        <w:rPr>
          <w:sz w:val="24"/>
          <w:szCs w:val="24"/>
        </w:rPr>
      </w:pPr>
      <w:r>
        <w:rPr>
          <w:sz w:val="24"/>
          <w:szCs w:val="24"/>
        </w:rPr>
        <w:t>-</w:t>
      </w:r>
      <w:r w:rsidR="00660F75" w:rsidRPr="00660F75">
        <w:rPr>
          <w:sz w:val="24"/>
          <w:szCs w:val="24"/>
        </w:rPr>
        <w:t xml:space="preserve"> Оценивать надежность информации по критериям, предложенным учителем или сформулированным самостоятельно. </w:t>
      </w:r>
    </w:p>
    <w:p w:rsidR="00D51929" w:rsidRDefault="00D51929" w:rsidP="00660F75">
      <w:pPr>
        <w:jc w:val="both"/>
        <w:rPr>
          <w:b/>
          <w:sz w:val="24"/>
          <w:szCs w:val="24"/>
        </w:rPr>
      </w:pPr>
    </w:p>
    <w:p w:rsidR="00D51929" w:rsidRDefault="00660F75" w:rsidP="00660F75">
      <w:pPr>
        <w:jc w:val="both"/>
        <w:rPr>
          <w:sz w:val="24"/>
          <w:szCs w:val="24"/>
        </w:rPr>
      </w:pPr>
      <w:r w:rsidRPr="00D51929">
        <w:rPr>
          <w:b/>
          <w:sz w:val="24"/>
          <w:szCs w:val="24"/>
        </w:rPr>
        <w:t>Формирование универсальных учебных коммуникативных 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D51929" w:rsidRDefault="00D51929" w:rsidP="00660F75">
      <w:pPr>
        <w:jc w:val="both"/>
        <w:rPr>
          <w:sz w:val="24"/>
          <w:szCs w:val="24"/>
        </w:rPr>
      </w:pPr>
      <w:r>
        <w:rPr>
          <w:sz w:val="24"/>
          <w:szCs w:val="24"/>
        </w:rPr>
        <w:t>-</w:t>
      </w:r>
      <w:r w:rsidR="00660F75" w:rsidRPr="00660F75">
        <w:rPr>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D51929" w:rsidRDefault="00D51929" w:rsidP="00660F75">
      <w:pPr>
        <w:jc w:val="both"/>
        <w:rPr>
          <w:sz w:val="24"/>
          <w:szCs w:val="24"/>
        </w:rPr>
      </w:pPr>
      <w:r>
        <w:rPr>
          <w:sz w:val="24"/>
          <w:szCs w:val="24"/>
        </w:rPr>
        <w:t>-</w:t>
      </w:r>
      <w:r w:rsidR="00660F75" w:rsidRPr="00660F75">
        <w:rPr>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60F75" w:rsidRPr="00660F75" w:rsidRDefault="00D51929" w:rsidP="00660F75">
      <w:pPr>
        <w:jc w:val="both"/>
        <w:rPr>
          <w:sz w:val="24"/>
          <w:szCs w:val="24"/>
        </w:rPr>
      </w:pPr>
      <w:r>
        <w:rPr>
          <w:sz w:val="24"/>
          <w:szCs w:val="24"/>
        </w:rPr>
        <w:t>-</w:t>
      </w:r>
      <w:r w:rsidR="00660F75" w:rsidRPr="00660F75">
        <w:rPr>
          <w:sz w:val="24"/>
          <w:szCs w:val="24"/>
        </w:rPr>
        <w:t xml:space="preserve"> Принимать цель совместной информационной деятельности по сбору, обработке, передаче, формализации информации. </w:t>
      </w:r>
    </w:p>
    <w:p w:rsidR="00D51929" w:rsidRDefault="00D51929" w:rsidP="00660F75">
      <w:pPr>
        <w:jc w:val="both"/>
        <w:rPr>
          <w:sz w:val="24"/>
          <w:szCs w:val="24"/>
        </w:rPr>
      </w:pPr>
      <w:r>
        <w:rPr>
          <w:sz w:val="24"/>
          <w:szCs w:val="24"/>
        </w:rPr>
        <w:t>-</w:t>
      </w:r>
      <w:r w:rsidR="00660F75" w:rsidRPr="00660F75">
        <w:rPr>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 </w:t>
      </w:r>
    </w:p>
    <w:p w:rsidR="00D51929" w:rsidRDefault="00D51929" w:rsidP="00660F75">
      <w:pPr>
        <w:jc w:val="both"/>
        <w:rPr>
          <w:sz w:val="24"/>
          <w:szCs w:val="24"/>
        </w:rPr>
      </w:pPr>
      <w:r>
        <w:rPr>
          <w:sz w:val="24"/>
          <w:szCs w:val="24"/>
        </w:rPr>
        <w:t>-</w:t>
      </w:r>
      <w:r w:rsidR="00660F75" w:rsidRPr="00660F75">
        <w:rPr>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D51929" w:rsidRDefault="00D51929" w:rsidP="00660F75">
      <w:pPr>
        <w:jc w:val="both"/>
        <w:rPr>
          <w:sz w:val="24"/>
          <w:szCs w:val="24"/>
        </w:rPr>
      </w:pPr>
      <w:r>
        <w:rPr>
          <w:sz w:val="24"/>
          <w:szCs w:val="24"/>
        </w:rPr>
        <w:t>-</w:t>
      </w:r>
      <w:r w:rsidR="00660F75" w:rsidRPr="00660F75">
        <w:rPr>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rsidR="00D51929" w:rsidRDefault="00660F75" w:rsidP="00660F75">
      <w:pPr>
        <w:jc w:val="both"/>
        <w:rPr>
          <w:sz w:val="24"/>
          <w:szCs w:val="24"/>
        </w:rPr>
      </w:pPr>
      <w:r w:rsidRPr="00D51929">
        <w:rPr>
          <w:b/>
          <w:sz w:val="24"/>
          <w:szCs w:val="24"/>
        </w:rPr>
        <w:t>Формирование универсальных учебных регулятивных 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Удерживать цель деятельности.  </w:t>
      </w:r>
    </w:p>
    <w:p w:rsidR="00D51929" w:rsidRDefault="00D51929" w:rsidP="00660F75">
      <w:pPr>
        <w:jc w:val="both"/>
        <w:rPr>
          <w:sz w:val="24"/>
          <w:szCs w:val="24"/>
        </w:rPr>
      </w:pPr>
      <w:r>
        <w:rPr>
          <w:sz w:val="24"/>
          <w:szCs w:val="24"/>
        </w:rPr>
        <w:t>-</w:t>
      </w:r>
      <w:r w:rsidR="00660F75" w:rsidRPr="00660F75">
        <w:rPr>
          <w:sz w:val="24"/>
          <w:szCs w:val="24"/>
        </w:rPr>
        <w:t xml:space="preserve"> Планировать выполнение учебной задачи, выбирать и аргументировать способ деятельности. </w:t>
      </w:r>
    </w:p>
    <w:p w:rsidR="00D51929" w:rsidRDefault="00D51929" w:rsidP="00660F75">
      <w:pPr>
        <w:jc w:val="both"/>
        <w:rPr>
          <w:sz w:val="24"/>
          <w:szCs w:val="24"/>
        </w:rPr>
      </w:pPr>
      <w:r>
        <w:rPr>
          <w:sz w:val="24"/>
          <w:szCs w:val="24"/>
        </w:rPr>
        <w:t>-</w:t>
      </w:r>
      <w:r w:rsidR="00660F75" w:rsidRPr="00660F75">
        <w:rPr>
          <w:sz w:val="24"/>
          <w:szCs w:val="24"/>
        </w:rPr>
        <w:t xml:space="preserve"> Корректировать деятельность с учетом возникших трудностей, ошибок, новых данных или информации. </w:t>
      </w:r>
    </w:p>
    <w:p w:rsidR="00D51929" w:rsidRDefault="00D51929" w:rsidP="00660F75">
      <w:pPr>
        <w:jc w:val="both"/>
        <w:rPr>
          <w:sz w:val="24"/>
          <w:szCs w:val="24"/>
        </w:rPr>
      </w:pPr>
      <w:r>
        <w:rPr>
          <w:sz w:val="24"/>
          <w:szCs w:val="24"/>
        </w:rPr>
        <w:t>-</w:t>
      </w:r>
      <w:r w:rsidR="00660F75" w:rsidRPr="00660F75">
        <w:rPr>
          <w:sz w:val="24"/>
          <w:szCs w:val="24"/>
        </w:rPr>
        <w:t xml:space="preserve"> Анализировать и оценивать собственную работу: меру собственной самостоятельности, затруднения, дефициты, ошибки и пр. </w:t>
      </w:r>
    </w:p>
    <w:p w:rsidR="00D51929" w:rsidRDefault="00D51929" w:rsidP="00660F75">
      <w:pPr>
        <w:jc w:val="both"/>
        <w:rPr>
          <w:sz w:val="24"/>
          <w:szCs w:val="24"/>
        </w:rPr>
      </w:pPr>
    </w:p>
    <w:p w:rsidR="00D51929" w:rsidRDefault="00660F75" w:rsidP="00660F75">
      <w:pPr>
        <w:jc w:val="both"/>
        <w:rPr>
          <w:sz w:val="24"/>
          <w:szCs w:val="24"/>
        </w:rPr>
      </w:pPr>
      <w:r w:rsidRPr="00D51929">
        <w:rPr>
          <w:b/>
          <w:sz w:val="24"/>
          <w:szCs w:val="24"/>
        </w:rPr>
        <w:t>ЕСТЕСТВЕННО-НАУЧНЫЕ ПРЕДМЕТЫ</w:t>
      </w:r>
      <w:r w:rsidRPr="00660F75">
        <w:rPr>
          <w:sz w:val="24"/>
          <w:szCs w:val="24"/>
        </w:rPr>
        <w:t xml:space="preserve"> </w:t>
      </w:r>
    </w:p>
    <w:p w:rsidR="00D51929" w:rsidRDefault="00660F75" w:rsidP="00660F75">
      <w:pPr>
        <w:jc w:val="both"/>
        <w:rPr>
          <w:b/>
          <w:sz w:val="24"/>
          <w:szCs w:val="24"/>
        </w:rPr>
      </w:pPr>
      <w:r w:rsidRPr="00D51929">
        <w:rPr>
          <w:b/>
          <w:sz w:val="24"/>
          <w:szCs w:val="24"/>
        </w:rPr>
        <w:t xml:space="preserve">Формирование универсальных учебных познавательных действий </w:t>
      </w:r>
    </w:p>
    <w:p w:rsidR="00D51929" w:rsidRDefault="00660F75" w:rsidP="00660F75">
      <w:pPr>
        <w:jc w:val="both"/>
        <w:rPr>
          <w:sz w:val="24"/>
          <w:szCs w:val="24"/>
        </w:rPr>
      </w:pPr>
      <w:r w:rsidRPr="00D51929">
        <w:rPr>
          <w:b/>
          <w:sz w:val="24"/>
          <w:szCs w:val="24"/>
        </w:rPr>
        <w:t>Формирование базовых логических 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Выдвигать гипотезы, объясняющие простые явления, например:  </w:t>
      </w:r>
    </w:p>
    <w:p w:rsidR="00D51929" w:rsidRDefault="00660F75" w:rsidP="00660F75">
      <w:pPr>
        <w:jc w:val="both"/>
        <w:rPr>
          <w:sz w:val="24"/>
          <w:szCs w:val="24"/>
        </w:rPr>
      </w:pPr>
      <w:r w:rsidRPr="00660F75">
        <w:rPr>
          <w:sz w:val="24"/>
          <w:szCs w:val="24"/>
        </w:rPr>
        <w:t xml:space="preserve">—почему останавливается движущееся по горизонтальной поверхности тело; </w:t>
      </w:r>
    </w:p>
    <w:p w:rsidR="00D51929" w:rsidRDefault="00660F75" w:rsidP="00660F75">
      <w:pPr>
        <w:jc w:val="both"/>
        <w:rPr>
          <w:sz w:val="24"/>
          <w:szCs w:val="24"/>
        </w:rPr>
      </w:pPr>
      <w:r w:rsidRPr="00660F75">
        <w:rPr>
          <w:sz w:val="24"/>
          <w:szCs w:val="24"/>
        </w:rPr>
        <w:t xml:space="preserve">—почему в жаркую погоду в светлой одежде прохладнее, чем в темной.  </w:t>
      </w:r>
    </w:p>
    <w:p w:rsidR="00D51929" w:rsidRDefault="00D51929" w:rsidP="00660F75">
      <w:pPr>
        <w:jc w:val="both"/>
        <w:rPr>
          <w:sz w:val="24"/>
          <w:szCs w:val="24"/>
        </w:rPr>
      </w:pPr>
      <w:r>
        <w:rPr>
          <w:sz w:val="24"/>
          <w:szCs w:val="24"/>
        </w:rPr>
        <w:t>-</w:t>
      </w:r>
      <w:r w:rsidR="00660F75" w:rsidRPr="00660F75">
        <w:rPr>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 </w:t>
      </w:r>
    </w:p>
    <w:p w:rsidR="00D51929" w:rsidRDefault="00D51929" w:rsidP="00660F75">
      <w:pPr>
        <w:jc w:val="both"/>
        <w:rPr>
          <w:sz w:val="24"/>
          <w:szCs w:val="24"/>
        </w:rPr>
      </w:pPr>
      <w:r>
        <w:rPr>
          <w:sz w:val="24"/>
          <w:szCs w:val="24"/>
        </w:rPr>
        <w:t>-</w:t>
      </w:r>
      <w:r w:rsidR="00660F75" w:rsidRPr="00660F75">
        <w:rPr>
          <w:sz w:val="24"/>
          <w:szCs w:val="24"/>
        </w:rPr>
        <w:t xml:space="preserve"> Прогнозировать свойства веществ на основе общих химических свойств изученных классов/групп веществ, к которым они относятся. </w:t>
      </w:r>
    </w:p>
    <w:p w:rsidR="00D51929" w:rsidRDefault="00D51929" w:rsidP="00660F75">
      <w:pPr>
        <w:jc w:val="both"/>
        <w:rPr>
          <w:sz w:val="24"/>
          <w:szCs w:val="24"/>
        </w:rPr>
      </w:pPr>
      <w:r>
        <w:rPr>
          <w:sz w:val="24"/>
          <w:szCs w:val="24"/>
        </w:rPr>
        <w:t>-</w:t>
      </w:r>
      <w:r w:rsidR="00660F75" w:rsidRPr="00660F75">
        <w:rPr>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 </w:t>
      </w:r>
    </w:p>
    <w:p w:rsidR="00D51929" w:rsidRDefault="00660F75" w:rsidP="00660F75">
      <w:pPr>
        <w:jc w:val="both"/>
        <w:rPr>
          <w:sz w:val="24"/>
          <w:szCs w:val="24"/>
        </w:rPr>
      </w:pPr>
      <w:r w:rsidRPr="00D51929">
        <w:rPr>
          <w:b/>
          <w:sz w:val="24"/>
          <w:szCs w:val="24"/>
        </w:rPr>
        <w:t>Формирование базовых исследовательских действий</w:t>
      </w:r>
      <w:r w:rsidRPr="00660F75">
        <w:rPr>
          <w:sz w:val="24"/>
          <w:szCs w:val="24"/>
        </w:rPr>
        <w:t xml:space="preserve"> </w:t>
      </w:r>
    </w:p>
    <w:p w:rsidR="00660F75" w:rsidRPr="00660F75" w:rsidRDefault="00D51929" w:rsidP="00660F75">
      <w:pPr>
        <w:jc w:val="both"/>
        <w:rPr>
          <w:sz w:val="24"/>
          <w:szCs w:val="24"/>
        </w:rPr>
      </w:pPr>
      <w:r>
        <w:rPr>
          <w:sz w:val="24"/>
          <w:szCs w:val="24"/>
        </w:rPr>
        <w:lastRenderedPageBreak/>
        <w:t>-</w:t>
      </w:r>
      <w:r w:rsidR="00660F75" w:rsidRPr="00660F75">
        <w:rPr>
          <w:sz w:val="24"/>
          <w:szCs w:val="24"/>
        </w:rPr>
        <w:t xml:space="preserve"> Исследование явления теплообмена при смешивании холодной и горячей воды.</w:t>
      </w:r>
    </w:p>
    <w:p w:rsidR="00D51929" w:rsidRDefault="00D51929" w:rsidP="00660F75">
      <w:pPr>
        <w:jc w:val="both"/>
        <w:rPr>
          <w:sz w:val="24"/>
          <w:szCs w:val="24"/>
        </w:rPr>
      </w:pPr>
      <w:r>
        <w:rPr>
          <w:sz w:val="24"/>
          <w:szCs w:val="24"/>
        </w:rPr>
        <w:t>-</w:t>
      </w:r>
      <w:r w:rsidR="00660F75" w:rsidRPr="00660F75">
        <w:rPr>
          <w:sz w:val="24"/>
          <w:szCs w:val="24"/>
        </w:rPr>
        <w:t xml:space="preserve"> Исследование процесса испарения различных жидкостей. </w:t>
      </w:r>
    </w:p>
    <w:p w:rsidR="00D51929" w:rsidRDefault="00D51929" w:rsidP="00660F75">
      <w:pPr>
        <w:jc w:val="both"/>
        <w:rPr>
          <w:sz w:val="24"/>
          <w:szCs w:val="24"/>
        </w:rPr>
      </w:pPr>
      <w:r>
        <w:rPr>
          <w:sz w:val="24"/>
          <w:szCs w:val="24"/>
        </w:rPr>
        <w:t>-</w:t>
      </w:r>
      <w:r w:rsidR="00660F75" w:rsidRPr="00660F75">
        <w:rPr>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D51929" w:rsidRDefault="00660F75" w:rsidP="00660F75">
      <w:pPr>
        <w:jc w:val="both"/>
        <w:rPr>
          <w:sz w:val="24"/>
          <w:szCs w:val="24"/>
        </w:rPr>
      </w:pPr>
      <w:r w:rsidRPr="00D51929">
        <w:rPr>
          <w:b/>
          <w:sz w:val="24"/>
          <w:szCs w:val="24"/>
        </w:rPr>
        <w:t>Работа с информацией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  </w:t>
      </w:r>
    </w:p>
    <w:p w:rsidR="00D51929" w:rsidRDefault="00D51929" w:rsidP="00660F75">
      <w:pPr>
        <w:jc w:val="both"/>
        <w:rPr>
          <w:sz w:val="24"/>
          <w:szCs w:val="24"/>
        </w:rPr>
      </w:pPr>
      <w:r>
        <w:rPr>
          <w:sz w:val="24"/>
          <w:szCs w:val="24"/>
        </w:rPr>
        <w:t>-</w:t>
      </w:r>
      <w:r w:rsidR="00660F75" w:rsidRPr="00660F75">
        <w:rPr>
          <w:sz w:val="24"/>
          <w:szCs w:val="24"/>
        </w:rPr>
        <w:t xml:space="preserve"> Выполнять задания по тексту (смысловое чтение). </w:t>
      </w:r>
    </w:p>
    <w:p w:rsidR="00D51929" w:rsidRDefault="00D51929" w:rsidP="00660F75">
      <w:pPr>
        <w:jc w:val="both"/>
        <w:rPr>
          <w:sz w:val="24"/>
          <w:szCs w:val="24"/>
        </w:rPr>
      </w:pPr>
      <w:r>
        <w:rPr>
          <w:sz w:val="24"/>
          <w:szCs w:val="24"/>
        </w:rPr>
        <w:t>-</w:t>
      </w:r>
      <w:r w:rsidR="00660F75" w:rsidRPr="00660F75">
        <w:rPr>
          <w:sz w:val="24"/>
          <w:szCs w:val="24"/>
        </w:rPr>
        <w:t xml:space="preserve"> Использова</w:t>
      </w:r>
      <w:r>
        <w:rPr>
          <w:sz w:val="24"/>
          <w:szCs w:val="24"/>
        </w:rPr>
        <w:t>ть</w:t>
      </w:r>
      <w:r w:rsidR="00660F75" w:rsidRPr="00660F75">
        <w:rPr>
          <w:sz w:val="24"/>
          <w:szCs w:val="24"/>
        </w:rPr>
        <w:t xml:space="preserve">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D51929" w:rsidRDefault="00D51929" w:rsidP="00660F75">
      <w:pPr>
        <w:jc w:val="both"/>
        <w:rPr>
          <w:sz w:val="24"/>
          <w:szCs w:val="24"/>
        </w:rPr>
      </w:pPr>
      <w:r>
        <w:rPr>
          <w:sz w:val="24"/>
          <w:szCs w:val="24"/>
        </w:rPr>
        <w:t>-</w:t>
      </w:r>
      <w:r w:rsidR="00660F75" w:rsidRPr="00660F75">
        <w:rPr>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D51929" w:rsidRDefault="00660F75" w:rsidP="00660F75">
      <w:pPr>
        <w:jc w:val="both"/>
        <w:rPr>
          <w:sz w:val="24"/>
          <w:szCs w:val="24"/>
        </w:rPr>
      </w:pPr>
      <w:r w:rsidRPr="00D51929">
        <w:rPr>
          <w:b/>
          <w:sz w:val="24"/>
          <w:szCs w:val="24"/>
        </w:rPr>
        <w:t>Формирование универсальных учебных коммуникативных действий</w:t>
      </w:r>
      <w:r w:rsidRPr="00660F75">
        <w:rPr>
          <w:sz w:val="24"/>
          <w:szCs w:val="24"/>
        </w:rPr>
        <w:t xml:space="preserve"> </w:t>
      </w:r>
    </w:p>
    <w:p w:rsidR="00D51929" w:rsidRDefault="00D51929" w:rsidP="00660F75">
      <w:pPr>
        <w:jc w:val="both"/>
        <w:rPr>
          <w:sz w:val="24"/>
          <w:szCs w:val="24"/>
        </w:rPr>
      </w:pPr>
      <w:r>
        <w:rPr>
          <w:sz w:val="24"/>
          <w:szCs w:val="24"/>
        </w:rPr>
        <w:t>-</w:t>
      </w:r>
      <w:r w:rsidR="00660F75" w:rsidRPr="00660F75">
        <w:rPr>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D51929" w:rsidRDefault="00D51929" w:rsidP="00660F75">
      <w:pPr>
        <w:jc w:val="both"/>
        <w:rPr>
          <w:sz w:val="24"/>
          <w:szCs w:val="24"/>
        </w:rPr>
      </w:pPr>
      <w:r>
        <w:rPr>
          <w:sz w:val="24"/>
          <w:szCs w:val="24"/>
        </w:rPr>
        <w:t>-</w:t>
      </w:r>
      <w:r w:rsidR="00660F75" w:rsidRPr="00660F75">
        <w:rPr>
          <w:sz w:val="24"/>
          <w:szCs w:val="24"/>
        </w:rPr>
        <w:t xml:space="preserve"> Выражать свою точку зрения на решение естественно-научной задачи в устных и письменных текстах. </w:t>
      </w:r>
    </w:p>
    <w:p w:rsidR="007C088C" w:rsidRDefault="00D51929" w:rsidP="00660F75">
      <w:pPr>
        <w:jc w:val="both"/>
        <w:rPr>
          <w:sz w:val="24"/>
          <w:szCs w:val="24"/>
        </w:rPr>
      </w:pPr>
      <w:r>
        <w:rPr>
          <w:sz w:val="24"/>
          <w:szCs w:val="24"/>
        </w:rPr>
        <w:t>-</w:t>
      </w:r>
      <w:r w:rsidR="00660F75" w:rsidRPr="00660F75">
        <w:rPr>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7C088C" w:rsidRDefault="007C088C" w:rsidP="00660F75">
      <w:pPr>
        <w:jc w:val="both"/>
        <w:rPr>
          <w:sz w:val="24"/>
          <w:szCs w:val="24"/>
        </w:rPr>
      </w:pPr>
      <w:r>
        <w:rPr>
          <w:sz w:val="24"/>
          <w:szCs w:val="24"/>
        </w:rPr>
        <w:t>-</w:t>
      </w:r>
      <w:r w:rsidR="00660F75" w:rsidRPr="00660F75">
        <w:rPr>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7C088C" w:rsidRDefault="007C088C" w:rsidP="00660F75">
      <w:pPr>
        <w:jc w:val="both"/>
        <w:rPr>
          <w:sz w:val="24"/>
          <w:szCs w:val="24"/>
        </w:rPr>
      </w:pPr>
      <w:r>
        <w:rPr>
          <w:sz w:val="24"/>
          <w:szCs w:val="24"/>
        </w:rPr>
        <w:t>-</w:t>
      </w:r>
      <w:r w:rsidR="00660F75" w:rsidRPr="00660F75">
        <w:rPr>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 </w:t>
      </w:r>
    </w:p>
    <w:p w:rsidR="007C088C" w:rsidRDefault="007C088C" w:rsidP="00660F75">
      <w:pPr>
        <w:jc w:val="both"/>
        <w:rPr>
          <w:sz w:val="24"/>
          <w:szCs w:val="24"/>
        </w:rPr>
      </w:pPr>
      <w:r>
        <w:rPr>
          <w:sz w:val="24"/>
          <w:szCs w:val="24"/>
        </w:rPr>
        <w:t>-</w:t>
      </w:r>
      <w:r w:rsidR="00660F75" w:rsidRPr="00660F75">
        <w:rPr>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 </w:t>
      </w:r>
    </w:p>
    <w:p w:rsidR="007C088C" w:rsidRDefault="00660F75" w:rsidP="00660F75">
      <w:pPr>
        <w:jc w:val="both"/>
        <w:rPr>
          <w:sz w:val="24"/>
          <w:szCs w:val="24"/>
        </w:rPr>
      </w:pPr>
      <w:r w:rsidRPr="007C088C">
        <w:rPr>
          <w:b/>
          <w:sz w:val="24"/>
          <w:szCs w:val="24"/>
        </w:rPr>
        <w:t>Формирование универсальных учебных регулятивных действий</w:t>
      </w:r>
      <w:r w:rsidRPr="00660F75">
        <w:rPr>
          <w:sz w:val="24"/>
          <w:szCs w:val="24"/>
        </w:rPr>
        <w:t xml:space="preserve"> </w:t>
      </w:r>
    </w:p>
    <w:p w:rsidR="00660F75" w:rsidRPr="00660F75" w:rsidRDefault="007C088C" w:rsidP="00660F75">
      <w:pPr>
        <w:jc w:val="both"/>
        <w:rPr>
          <w:sz w:val="24"/>
          <w:szCs w:val="24"/>
        </w:rPr>
      </w:pPr>
      <w:r>
        <w:rPr>
          <w:sz w:val="24"/>
          <w:szCs w:val="24"/>
        </w:rPr>
        <w:t>-</w:t>
      </w:r>
      <w:r w:rsidR="00660F75" w:rsidRPr="00660F75">
        <w:rPr>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7C088C" w:rsidRDefault="007C088C" w:rsidP="00660F75">
      <w:pPr>
        <w:jc w:val="both"/>
        <w:rPr>
          <w:sz w:val="24"/>
          <w:szCs w:val="24"/>
        </w:rPr>
      </w:pPr>
      <w:r>
        <w:rPr>
          <w:sz w:val="24"/>
          <w:szCs w:val="24"/>
        </w:rPr>
        <w:t>-</w:t>
      </w:r>
      <w:r w:rsidR="00660F75" w:rsidRPr="00660F75">
        <w:rPr>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7C088C" w:rsidRDefault="007C088C" w:rsidP="00660F75">
      <w:pPr>
        <w:jc w:val="both"/>
        <w:rPr>
          <w:sz w:val="24"/>
          <w:szCs w:val="24"/>
        </w:rPr>
      </w:pPr>
      <w:r>
        <w:rPr>
          <w:sz w:val="24"/>
          <w:szCs w:val="24"/>
        </w:rPr>
        <w:t>-</w:t>
      </w:r>
      <w:r w:rsidR="00660F75" w:rsidRPr="00660F75">
        <w:rPr>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7C088C" w:rsidRDefault="007C088C" w:rsidP="00660F75">
      <w:pPr>
        <w:jc w:val="both"/>
        <w:rPr>
          <w:sz w:val="24"/>
          <w:szCs w:val="24"/>
        </w:rPr>
      </w:pPr>
      <w:r>
        <w:rPr>
          <w:sz w:val="24"/>
          <w:szCs w:val="24"/>
        </w:rPr>
        <w:t>-</w:t>
      </w:r>
      <w:r w:rsidR="00660F75" w:rsidRPr="00660F75">
        <w:rPr>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7C088C" w:rsidRDefault="007C088C" w:rsidP="00660F75">
      <w:pPr>
        <w:jc w:val="both"/>
        <w:rPr>
          <w:sz w:val="24"/>
          <w:szCs w:val="24"/>
        </w:rPr>
      </w:pPr>
      <w:r>
        <w:rPr>
          <w:sz w:val="24"/>
          <w:szCs w:val="24"/>
        </w:rPr>
        <w:t>-</w:t>
      </w:r>
      <w:r w:rsidR="00660F75" w:rsidRPr="00660F75">
        <w:rPr>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7C088C" w:rsidRDefault="007C088C" w:rsidP="00660F75">
      <w:pPr>
        <w:jc w:val="both"/>
        <w:rPr>
          <w:sz w:val="24"/>
          <w:szCs w:val="24"/>
        </w:rPr>
      </w:pPr>
      <w:r>
        <w:rPr>
          <w:sz w:val="24"/>
          <w:szCs w:val="24"/>
        </w:rPr>
        <w:t>-</w:t>
      </w:r>
      <w:r w:rsidR="00660F75" w:rsidRPr="00660F75">
        <w:rPr>
          <w:sz w:val="24"/>
          <w:szCs w:val="24"/>
        </w:rPr>
        <w:t xml:space="preserve"> Оценка соответствия результата решения естественно-научной проблемы поставленным целям и условиям. </w:t>
      </w:r>
    </w:p>
    <w:p w:rsidR="007C088C" w:rsidRDefault="007C088C" w:rsidP="00660F75">
      <w:pPr>
        <w:jc w:val="both"/>
        <w:rPr>
          <w:sz w:val="24"/>
          <w:szCs w:val="24"/>
        </w:rPr>
      </w:pPr>
      <w:r>
        <w:rPr>
          <w:sz w:val="24"/>
          <w:szCs w:val="24"/>
        </w:rPr>
        <w:t>-</w:t>
      </w:r>
      <w:r w:rsidR="00660F75" w:rsidRPr="00660F75">
        <w:rPr>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7C088C" w:rsidRDefault="007C088C" w:rsidP="00660F75">
      <w:pPr>
        <w:jc w:val="both"/>
        <w:rPr>
          <w:sz w:val="24"/>
          <w:szCs w:val="24"/>
        </w:rPr>
      </w:pPr>
    </w:p>
    <w:p w:rsidR="007C088C" w:rsidRDefault="00660F75" w:rsidP="00660F75">
      <w:pPr>
        <w:jc w:val="both"/>
        <w:rPr>
          <w:sz w:val="24"/>
          <w:szCs w:val="24"/>
        </w:rPr>
      </w:pPr>
      <w:r w:rsidRPr="007C088C">
        <w:rPr>
          <w:b/>
          <w:sz w:val="24"/>
          <w:szCs w:val="24"/>
        </w:rPr>
        <w:t>ОБЩЕСТВЕННО-НАУЧНЫЕ ПРЕДМЕТЫ</w:t>
      </w:r>
      <w:r w:rsidRPr="00660F75">
        <w:rPr>
          <w:sz w:val="24"/>
          <w:szCs w:val="24"/>
        </w:rPr>
        <w:t xml:space="preserve"> </w:t>
      </w:r>
    </w:p>
    <w:p w:rsidR="007C088C" w:rsidRDefault="00660F75" w:rsidP="00660F75">
      <w:pPr>
        <w:jc w:val="both"/>
        <w:rPr>
          <w:b/>
          <w:sz w:val="24"/>
          <w:szCs w:val="24"/>
        </w:rPr>
      </w:pPr>
      <w:r w:rsidRPr="007C088C">
        <w:rPr>
          <w:b/>
          <w:sz w:val="24"/>
          <w:szCs w:val="24"/>
        </w:rPr>
        <w:t xml:space="preserve">Формирование универсальных учебных познавательных действий </w:t>
      </w:r>
    </w:p>
    <w:p w:rsidR="007C088C" w:rsidRDefault="00660F75" w:rsidP="00660F75">
      <w:pPr>
        <w:jc w:val="both"/>
        <w:rPr>
          <w:sz w:val="24"/>
          <w:szCs w:val="24"/>
        </w:rPr>
      </w:pPr>
      <w:r w:rsidRPr="007C088C">
        <w:rPr>
          <w:b/>
          <w:sz w:val="24"/>
          <w:szCs w:val="24"/>
        </w:rPr>
        <w:t>Формирование базовых логических действий</w:t>
      </w:r>
      <w:r w:rsidRPr="00660F75">
        <w:rPr>
          <w:sz w:val="24"/>
          <w:szCs w:val="24"/>
        </w:rPr>
        <w:t xml:space="preserve"> </w:t>
      </w:r>
    </w:p>
    <w:p w:rsidR="007C088C" w:rsidRDefault="007C088C" w:rsidP="00660F75">
      <w:pPr>
        <w:jc w:val="both"/>
        <w:rPr>
          <w:sz w:val="24"/>
          <w:szCs w:val="24"/>
        </w:rPr>
      </w:pPr>
      <w:r>
        <w:rPr>
          <w:sz w:val="24"/>
          <w:szCs w:val="24"/>
        </w:rPr>
        <w:t>-</w:t>
      </w:r>
      <w:r w:rsidR="00660F75" w:rsidRPr="00660F75">
        <w:rPr>
          <w:sz w:val="24"/>
          <w:szCs w:val="24"/>
        </w:rPr>
        <w:t xml:space="preserve"> Систематизировать, классифицировать и обобщать исторические факты.  </w:t>
      </w:r>
    </w:p>
    <w:p w:rsidR="007C088C" w:rsidRDefault="007C088C" w:rsidP="00660F75">
      <w:pPr>
        <w:jc w:val="both"/>
        <w:rPr>
          <w:sz w:val="24"/>
          <w:szCs w:val="24"/>
        </w:rPr>
      </w:pPr>
      <w:r>
        <w:rPr>
          <w:sz w:val="24"/>
          <w:szCs w:val="24"/>
        </w:rPr>
        <w:t>-</w:t>
      </w:r>
      <w:r w:rsidR="00660F75" w:rsidRPr="00660F75">
        <w:rPr>
          <w:sz w:val="24"/>
          <w:szCs w:val="24"/>
        </w:rPr>
        <w:t xml:space="preserve"> Составлять синхронистические и систематические таблицы.  </w:t>
      </w:r>
    </w:p>
    <w:p w:rsidR="007C088C" w:rsidRDefault="007C088C" w:rsidP="00660F75">
      <w:pPr>
        <w:jc w:val="both"/>
        <w:rPr>
          <w:sz w:val="24"/>
          <w:szCs w:val="24"/>
        </w:rPr>
      </w:pPr>
      <w:r>
        <w:rPr>
          <w:sz w:val="24"/>
          <w:szCs w:val="24"/>
        </w:rPr>
        <w:lastRenderedPageBreak/>
        <w:t>-</w:t>
      </w:r>
      <w:r w:rsidR="00660F75" w:rsidRPr="00660F75">
        <w:rPr>
          <w:sz w:val="24"/>
          <w:szCs w:val="24"/>
        </w:rPr>
        <w:t xml:space="preserve"> Выявлять и характеризовать существенные признаки исторических явлений, процессов. </w:t>
      </w:r>
    </w:p>
    <w:p w:rsidR="007C088C" w:rsidRDefault="007C088C" w:rsidP="00660F75">
      <w:pPr>
        <w:jc w:val="both"/>
        <w:rPr>
          <w:sz w:val="24"/>
          <w:szCs w:val="24"/>
        </w:rPr>
      </w:pPr>
      <w:r>
        <w:rPr>
          <w:sz w:val="24"/>
          <w:szCs w:val="24"/>
        </w:rPr>
        <w:t>-</w:t>
      </w:r>
      <w:r w:rsidR="00660F75" w:rsidRPr="00660F75">
        <w:rPr>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7C088C" w:rsidRDefault="007C088C" w:rsidP="00660F75">
      <w:pPr>
        <w:jc w:val="both"/>
        <w:rPr>
          <w:sz w:val="24"/>
          <w:szCs w:val="24"/>
        </w:rPr>
      </w:pPr>
      <w:r>
        <w:rPr>
          <w:sz w:val="24"/>
          <w:szCs w:val="24"/>
        </w:rPr>
        <w:t>-</w:t>
      </w:r>
      <w:r w:rsidR="00660F75" w:rsidRPr="00660F75">
        <w:rPr>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7C088C" w:rsidRDefault="007C088C" w:rsidP="00660F75">
      <w:pPr>
        <w:jc w:val="both"/>
        <w:rPr>
          <w:sz w:val="24"/>
          <w:szCs w:val="24"/>
        </w:rPr>
      </w:pPr>
      <w:r>
        <w:rPr>
          <w:sz w:val="24"/>
          <w:szCs w:val="24"/>
        </w:rPr>
        <w:t>-</w:t>
      </w:r>
      <w:r w:rsidR="00660F75" w:rsidRPr="00660F75">
        <w:rPr>
          <w:sz w:val="24"/>
          <w:szCs w:val="24"/>
        </w:rPr>
        <w:t xml:space="preserve"> Выявлять причины и следствия исторических событий и процессов. </w:t>
      </w:r>
    </w:p>
    <w:p w:rsidR="007C088C" w:rsidRDefault="007C088C" w:rsidP="00660F75">
      <w:pPr>
        <w:jc w:val="both"/>
        <w:rPr>
          <w:sz w:val="24"/>
          <w:szCs w:val="24"/>
        </w:rPr>
      </w:pPr>
      <w:r>
        <w:rPr>
          <w:sz w:val="24"/>
          <w:szCs w:val="24"/>
        </w:rPr>
        <w:t>-</w:t>
      </w:r>
      <w:r w:rsidR="00660F75" w:rsidRPr="00660F75">
        <w:rPr>
          <w:sz w:val="24"/>
          <w:szCs w:val="24"/>
        </w:rPr>
        <w:t xml:space="preserve"> Осуществлять по самостоятельно составленному плану учебный исследовательский п</w:t>
      </w:r>
      <w:r>
        <w:rPr>
          <w:sz w:val="24"/>
          <w:szCs w:val="24"/>
        </w:rPr>
        <w:t xml:space="preserve">роект по истории (например, по </w:t>
      </w:r>
      <w:r w:rsidR="00660F75" w:rsidRPr="00660F75">
        <w:rPr>
          <w:sz w:val="24"/>
          <w:szCs w:val="24"/>
        </w:rPr>
        <w:t xml:space="preserve">истории своего края, города, села), привлекая материалы музеев, библиотек, средств массовой информации.  </w:t>
      </w:r>
    </w:p>
    <w:p w:rsidR="007C088C" w:rsidRDefault="007C088C" w:rsidP="00660F75">
      <w:pPr>
        <w:jc w:val="both"/>
        <w:rPr>
          <w:sz w:val="24"/>
          <w:szCs w:val="24"/>
        </w:rPr>
      </w:pPr>
      <w:r>
        <w:rPr>
          <w:sz w:val="24"/>
          <w:szCs w:val="24"/>
        </w:rPr>
        <w:t>-</w:t>
      </w:r>
      <w:r w:rsidR="00660F75" w:rsidRPr="00660F75">
        <w:rPr>
          <w:sz w:val="24"/>
          <w:szCs w:val="24"/>
        </w:rPr>
        <w:t xml:space="preserve"> Соотносить результаты своего исследования с уже имеющимися данными, оценивать их значимость. </w:t>
      </w:r>
    </w:p>
    <w:p w:rsidR="007C088C" w:rsidRDefault="007C088C" w:rsidP="00660F75">
      <w:pPr>
        <w:jc w:val="both"/>
        <w:rPr>
          <w:sz w:val="24"/>
          <w:szCs w:val="24"/>
        </w:rPr>
      </w:pPr>
      <w:r>
        <w:rPr>
          <w:sz w:val="24"/>
          <w:szCs w:val="24"/>
        </w:rPr>
        <w:t>-</w:t>
      </w:r>
      <w:r w:rsidR="00660F75" w:rsidRPr="00660F75">
        <w:rPr>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7C088C" w:rsidRDefault="007C088C" w:rsidP="00660F75">
      <w:pPr>
        <w:jc w:val="both"/>
        <w:rPr>
          <w:sz w:val="24"/>
          <w:szCs w:val="24"/>
        </w:rPr>
      </w:pPr>
      <w:r>
        <w:rPr>
          <w:sz w:val="24"/>
          <w:szCs w:val="24"/>
        </w:rPr>
        <w:t>-</w:t>
      </w:r>
      <w:r w:rsidR="00660F75" w:rsidRPr="00660F75">
        <w:rPr>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7C088C" w:rsidRDefault="007C088C" w:rsidP="00660F75">
      <w:pPr>
        <w:jc w:val="both"/>
        <w:rPr>
          <w:sz w:val="24"/>
          <w:szCs w:val="24"/>
        </w:rPr>
      </w:pPr>
      <w:r>
        <w:rPr>
          <w:sz w:val="24"/>
          <w:szCs w:val="24"/>
        </w:rPr>
        <w:t>-</w:t>
      </w:r>
      <w:r w:rsidR="00660F75" w:rsidRPr="00660F75">
        <w:rPr>
          <w:sz w:val="24"/>
          <w:szCs w:val="24"/>
        </w:rPr>
        <w:t xml:space="preserve"> Определять конструктивные модели поведения в конфликтной ситуации, находить конструктивное разрешение конфликта. </w:t>
      </w:r>
    </w:p>
    <w:p w:rsidR="007C088C" w:rsidRDefault="007C088C" w:rsidP="00660F75">
      <w:pPr>
        <w:jc w:val="both"/>
        <w:rPr>
          <w:sz w:val="24"/>
          <w:szCs w:val="24"/>
        </w:rPr>
      </w:pPr>
      <w:r>
        <w:rPr>
          <w:sz w:val="24"/>
          <w:szCs w:val="24"/>
        </w:rPr>
        <w:t>-</w:t>
      </w:r>
      <w:r w:rsidR="00660F75" w:rsidRPr="00660F75">
        <w:rPr>
          <w:sz w:val="24"/>
          <w:szCs w:val="24"/>
        </w:rPr>
        <w:t xml:space="preserve"> Преобразовывать статистическую и визуальную информацию о достижениях России в текст.  </w:t>
      </w:r>
    </w:p>
    <w:p w:rsidR="007C088C" w:rsidRDefault="007C088C" w:rsidP="00660F75">
      <w:pPr>
        <w:jc w:val="both"/>
        <w:rPr>
          <w:sz w:val="24"/>
          <w:szCs w:val="24"/>
        </w:rPr>
      </w:pPr>
      <w:r>
        <w:rPr>
          <w:sz w:val="24"/>
          <w:szCs w:val="24"/>
        </w:rPr>
        <w:t>-</w:t>
      </w:r>
      <w:r w:rsidR="00660F75" w:rsidRPr="00660F75">
        <w:rPr>
          <w:sz w:val="24"/>
          <w:szCs w:val="24"/>
        </w:rPr>
        <w:t xml:space="preserve"> Вносить коррективы в моделируемую экономическую деятельность на основе изменившихся ситуаций. </w:t>
      </w:r>
    </w:p>
    <w:p w:rsidR="007C088C" w:rsidRDefault="007C088C" w:rsidP="00660F75">
      <w:pPr>
        <w:jc w:val="both"/>
        <w:rPr>
          <w:sz w:val="24"/>
          <w:szCs w:val="24"/>
        </w:rPr>
      </w:pPr>
      <w:r>
        <w:rPr>
          <w:sz w:val="24"/>
          <w:szCs w:val="24"/>
        </w:rPr>
        <w:t>-</w:t>
      </w:r>
      <w:r w:rsidR="00660F75" w:rsidRPr="00660F75">
        <w:rPr>
          <w:sz w:val="24"/>
          <w:szCs w:val="24"/>
        </w:rPr>
        <w:t xml:space="preserve"> Использовать полученные знания для публичного представления результатов своей деятельности в сфере духовной культуры. </w:t>
      </w:r>
    </w:p>
    <w:p w:rsidR="007C088C" w:rsidRDefault="007C088C" w:rsidP="00660F75">
      <w:pPr>
        <w:jc w:val="both"/>
        <w:rPr>
          <w:sz w:val="24"/>
          <w:szCs w:val="24"/>
        </w:rPr>
      </w:pPr>
      <w:r>
        <w:rPr>
          <w:sz w:val="24"/>
          <w:szCs w:val="24"/>
        </w:rPr>
        <w:t>-</w:t>
      </w:r>
      <w:r w:rsidR="00660F75" w:rsidRPr="00660F75">
        <w:rPr>
          <w:sz w:val="24"/>
          <w:szCs w:val="24"/>
        </w:rPr>
        <w:t xml:space="preserve"> Выступать с сообщениями в соответствии с особенностями аудитории и регламентом.  </w:t>
      </w:r>
    </w:p>
    <w:p w:rsidR="007C088C" w:rsidRDefault="007C088C" w:rsidP="00660F75">
      <w:pPr>
        <w:jc w:val="both"/>
        <w:rPr>
          <w:sz w:val="24"/>
          <w:szCs w:val="24"/>
        </w:rPr>
      </w:pPr>
      <w:r>
        <w:rPr>
          <w:sz w:val="24"/>
          <w:szCs w:val="24"/>
        </w:rPr>
        <w:t>-</w:t>
      </w:r>
      <w:r w:rsidR="00660F75" w:rsidRPr="00660F75">
        <w:rPr>
          <w:sz w:val="24"/>
          <w:szCs w:val="24"/>
        </w:rPr>
        <w:t xml:space="preserve"> Устанавливать и объяснять взаимосвязи между правами человека и гражданина и обязанностями граждан.</w:t>
      </w:r>
    </w:p>
    <w:p w:rsidR="007C088C" w:rsidRDefault="007C088C" w:rsidP="00660F75">
      <w:pPr>
        <w:jc w:val="both"/>
        <w:rPr>
          <w:sz w:val="24"/>
          <w:szCs w:val="24"/>
        </w:rPr>
      </w:pPr>
      <w:r>
        <w:rPr>
          <w:sz w:val="24"/>
          <w:szCs w:val="24"/>
        </w:rPr>
        <w:t>-</w:t>
      </w:r>
      <w:r w:rsidR="00660F75" w:rsidRPr="00660F75">
        <w:rPr>
          <w:sz w:val="24"/>
          <w:szCs w:val="24"/>
        </w:rPr>
        <w:t xml:space="preserve"> Объяснять причины смены дня и ночи и времен года. </w:t>
      </w:r>
    </w:p>
    <w:p w:rsidR="007C088C" w:rsidRDefault="007C088C" w:rsidP="00660F75">
      <w:pPr>
        <w:jc w:val="both"/>
        <w:rPr>
          <w:sz w:val="24"/>
          <w:szCs w:val="24"/>
        </w:rPr>
      </w:pPr>
      <w:r>
        <w:rPr>
          <w:sz w:val="24"/>
          <w:szCs w:val="24"/>
        </w:rPr>
        <w:t>-</w:t>
      </w:r>
      <w:r w:rsidR="00660F75" w:rsidRPr="00660F75">
        <w:rPr>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7C088C" w:rsidRDefault="007C088C" w:rsidP="00660F75">
      <w:pPr>
        <w:jc w:val="both"/>
        <w:rPr>
          <w:sz w:val="24"/>
          <w:szCs w:val="24"/>
        </w:rPr>
      </w:pPr>
      <w:r>
        <w:rPr>
          <w:sz w:val="24"/>
          <w:szCs w:val="24"/>
        </w:rPr>
        <w:t>-</w:t>
      </w:r>
      <w:r w:rsidR="00660F75" w:rsidRPr="00660F75">
        <w:rPr>
          <w:sz w:val="24"/>
          <w:szCs w:val="24"/>
        </w:rPr>
        <w:t xml:space="preserve"> Классифицировать формы рельефа суши по высоте и по внешнему облику.  </w:t>
      </w:r>
    </w:p>
    <w:p w:rsidR="007C088C" w:rsidRDefault="007C088C" w:rsidP="00660F75">
      <w:pPr>
        <w:jc w:val="both"/>
        <w:rPr>
          <w:sz w:val="24"/>
          <w:szCs w:val="24"/>
        </w:rPr>
      </w:pPr>
      <w:r>
        <w:rPr>
          <w:sz w:val="24"/>
          <w:szCs w:val="24"/>
        </w:rPr>
        <w:t>-</w:t>
      </w:r>
      <w:r w:rsidR="00660F75" w:rsidRPr="00660F75">
        <w:rPr>
          <w:sz w:val="24"/>
          <w:szCs w:val="24"/>
        </w:rPr>
        <w:t xml:space="preserve"> Классифицировать острова по происхождению. </w:t>
      </w:r>
    </w:p>
    <w:p w:rsidR="007C088C" w:rsidRDefault="007C088C" w:rsidP="00660F75">
      <w:pPr>
        <w:jc w:val="both"/>
        <w:rPr>
          <w:sz w:val="24"/>
          <w:szCs w:val="24"/>
        </w:rPr>
      </w:pPr>
      <w:r>
        <w:rPr>
          <w:sz w:val="24"/>
          <w:szCs w:val="24"/>
        </w:rPr>
        <w:t>-</w:t>
      </w:r>
      <w:r w:rsidR="00660F75" w:rsidRPr="00660F75">
        <w:rPr>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60F75" w:rsidRPr="00660F75" w:rsidRDefault="007C088C" w:rsidP="00660F75">
      <w:pPr>
        <w:jc w:val="both"/>
        <w:rPr>
          <w:sz w:val="24"/>
          <w:szCs w:val="24"/>
        </w:rPr>
      </w:pPr>
      <w:r>
        <w:rPr>
          <w:sz w:val="24"/>
          <w:szCs w:val="24"/>
        </w:rPr>
        <w:t>-</w:t>
      </w:r>
      <w:r w:rsidR="00660F75" w:rsidRPr="00660F75">
        <w:rPr>
          <w:sz w:val="24"/>
          <w:szCs w:val="24"/>
        </w:rPr>
        <w:t xml:space="preserve"> Самостоятельно составлять план решения</w:t>
      </w:r>
      <w:r>
        <w:rPr>
          <w:sz w:val="24"/>
          <w:szCs w:val="24"/>
        </w:rPr>
        <w:t xml:space="preserve"> учебной географической задачи.</w:t>
      </w:r>
    </w:p>
    <w:p w:rsidR="007C088C" w:rsidRDefault="00660F75" w:rsidP="00660F75">
      <w:pPr>
        <w:jc w:val="both"/>
        <w:rPr>
          <w:sz w:val="24"/>
          <w:szCs w:val="24"/>
        </w:rPr>
      </w:pPr>
      <w:r w:rsidRPr="007C088C">
        <w:rPr>
          <w:b/>
          <w:sz w:val="24"/>
          <w:szCs w:val="24"/>
        </w:rPr>
        <w:t>Формирование базовых исследовательских действий</w:t>
      </w:r>
      <w:r w:rsidRPr="00660F75">
        <w:rPr>
          <w:sz w:val="24"/>
          <w:szCs w:val="24"/>
        </w:rPr>
        <w:t xml:space="preserve"> </w:t>
      </w:r>
    </w:p>
    <w:p w:rsidR="007C088C" w:rsidRDefault="007C088C" w:rsidP="00660F75">
      <w:pPr>
        <w:jc w:val="both"/>
        <w:rPr>
          <w:sz w:val="24"/>
          <w:szCs w:val="24"/>
        </w:rPr>
      </w:pPr>
      <w:r>
        <w:rPr>
          <w:sz w:val="24"/>
          <w:szCs w:val="24"/>
        </w:rPr>
        <w:t>-</w:t>
      </w:r>
      <w:r w:rsidR="00660F75" w:rsidRPr="00660F75">
        <w:rPr>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7C088C" w:rsidRDefault="007C088C" w:rsidP="00660F75">
      <w:pPr>
        <w:jc w:val="both"/>
        <w:rPr>
          <w:sz w:val="24"/>
          <w:szCs w:val="24"/>
        </w:rPr>
      </w:pPr>
      <w:r>
        <w:rPr>
          <w:sz w:val="24"/>
          <w:szCs w:val="24"/>
        </w:rPr>
        <w:t>-</w:t>
      </w:r>
      <w:r w:rsidR="00660F75" w:rsidRPr="00660F75">
        <w:rPr>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7C088C" w:rsidRDefault="007C088C" w:rsidP="00660F75">
      <w:pPr>
        <w:jc w:val="both"/>
        <w:rPr>
          <w:sz w:val="24"/>
          <w:szCs w:val="24"/>
        </w:rPr>
      </w:pPr>
      <w:r>
        <w:rPr>
          <w:sz w:val="24"/>
          <w:szCs w:val="24"/>
        </w:rPr>
        <w:t>-</w:t>
      </w:r>
      <w:r w:rsidR="00660F75" w:rsidRPr="00660F75">
        <w:rPr>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7C088C" w:rsidRDefault="007C088C" w:rsidP="00660F75">
      <w:pPr>
        <w:jc w:val="both"/>
        <w:rPr>
          <w:sz w:val="24"/>
          <w:szCs w:val="24"/>
        </w:rPr>
      </w:pPr>
      <w:r>
        <w:rPr>
          <w:sz w:val="24"/>
          <w:szCs w:val="24"/>
        </w:rPr>
        <w:lastRenderedPageBreak/>
        <w:t>-</w:t>
      </w:r>
      <w:r w:rsidR="00660F75" w:rsidRPr="00660F75">
        <w:rPr>
          <w:sz w:val="24"/>
          <w:szCs w:val="24"/>
        </w:rPr>
        <w:t xml:space="preserve"> Проводить по самостоятельно составленному плану небольшое исследование роли традиций в обществе.  </w:t>
      </w:r>
    </w:p>
    <w:p w:rsidR="007C088C" w:rsidRDefault="007C088C" w:rsidP="00660F75">
      <w:pPr>
        <w:jc w:val="both"/>
        <w:rPr>
          <w:sz w:val="24"/>
          <w:szCs w:val="24"/>
        </w:rPr>
      </w:pPr>
      <w:r>
        <w:rPr>
          <w:sz w:val="24"/>
          <w:szCs w:val="24"/>
        </w:rPr>
        <w:t>-</w:t>
      </w:r>
      <w:r w:rsidR="00660F75" w:rsidRPr="00660F75">
        <w:rPr>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 </w:t>
      </w:r>
    </w:p>
    <w:p w:rsidR="00122848" w:rsidRDefault="00660F75" w:rsidP="00660F75">
      <w:pPr>
        <w:jc w:val="both"/>
        <w:rPr>
          <w:sz w:val="24"/>
          <w:szCs w:val="24"/>
        </w:rPr>
      </w:pPr>
      <w:r w:rsidRPr="00122848">
        <w:rPr>
          <w:b/>
          <w:sz w:val="24"/>
          <w:szCs w:val="24"/>
        </w:rPr>
        <w:t>Работа с информацией</w:t>
      </w:r>
      <w:r w:rsidRPr="00660F75">
        <w:rPr>
          <w:sz w:val="24"/>
          <w:szCs w:val="24"/>
        </w:rPr>
        <w:t xml:space="preserve"> </w:t>
      </w:r>
    </w:p>
    <w:p w:rsidR="00122848" w:rsidRDefault="00122848" w:rsidP="00660F75">
      <w:pPr>
        <w:jc w:val="both"/>
        <w:rPr>
          <w:sz w:val="24"/>
          <w:szCs w:val="24"/>
        </w:rPr>
      </w:pPr>
      <w:r>
        <w:rPr>
          <w:sz w:val="24"/>
          <w:szCs w:val="24"/>
        </w:rPr>
        <w:t>-</w:t>
      </w:r>
      <w:r w:rsidR="00660F75" w:rsidRPr="00660F75">
        <w:rPr>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122848" w:rsidRDefault="00122848" w:rsidP="00660F75">
      <w:pPr>
        <w:jc w:val="both"/>
        <w:rPr>
          <w:sz w:val="24"/>
          <w:szCs w:val="24"/>
        </w:rPr>
      </w:pPr>
      <w:r>
        <w:rPr>
          <w:sz w:val="24"/>
          <w:szCs w:val="24"/>
        </w:rPr>
        <w:t>-</w:t>
      </w:r>
      <w:r w:rsidR="00660F75" w:rsidRPr="00660F75">
        <w:rPr>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122848" w:rsidRDefault="00122848" w:rsidP="00660F75">
      <w:pPr>
        <w:jc w:val="both"/>
        <w:rPr>
          <w:sz w:val="24"/>
          <w:szCs w:val="24"/>
        </w:rPr>
      </w:pPr>
      <w:r>
        <w:rPr>
          <w:sz w:val="24"/>
          <w:szCs w:val="24"/>
        </w:rPr>
        <w:t>-</w:t>
      </w:r>
      <w:r w:rsidR="00660F75" w:rsidRPr="00660F75">
        <w:rPr>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0B0B27" w:rsidRDefault="00122848" w:rsidP="00660F75">
      <w:pPr>
        <w:jc w:val="both"/>
        <w:rPr>
          <w:sz w:val="24"/>
          <w:szCs w:val="24"/>
        </w:rPr>
      </w:pPr>
      <w:r>
        <w:rPr>
          <w:sz w:val="24"/>
          <w:szCs w:val="24"/>
        </w:rPr>
        <w:t>-</w:t>
      </w:r>
      <w:r w:rsidR="00660F75" w:rsidRPr="00660F75">
        <w:rPr>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0B0B27" w:rsidRDefault="000B0B27" w:rsidP="00660F75">
      <w:pPr>
        <w:jc w:val="both"/>
        <w:rPr>
          <w:sz w:val="24"/>
          <w:szCs w:val="24"/>
        </w:rPr>
      </w:pPr>
      <w:r>
        <w:rPr>
          <w:sz w:val="24"/>
          <w:szCs w:val="24"/>
        </w:rPr>
        <w:t>-</w:t>
      </w:r>
      <w:r w:rsidR="00660F75" w:rsidRPr="00660F75">
        <w:rPr>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0B0B27" w:rsidRDefault="000B0B27" w:rsidP="00660F75">
      <w:pPr>
        <w:jc w:val="both"/>
        <w:rPr>
          <w:sz w:val="24"/>
          <w:szCs w:val="24"/>
        </w:rPr>
      </w:pPr>
      <w:r>
        <w:rPr>
          <w:sz w:val="24"/>
          <w:szCs w:val="24"/>
        </w:rPr>
        <w:t>-</w:t>
      </w:r>
      <w:r w:rsidR="00660F75" w:rsidRPr="00660F75">
        <w:rPr>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w:t>
      </w:r>
      <w:r w:rsidRPr="00660F75">
        <w:rPr>
          <w:sz w:val="24"/>
          <w:szCs w:val="24"/>
        </w:rPr>
        <w:t xml:space="preserve"> </w:t>
      </w:r>
      <w:r w:rsidR="00660F75" w:rsidRPr="00660F75">
        <w:rPr>
          <w:sz w:val="24"/>
          <w:szCs w:val="24"/>
        </w:rPr>
        <w:t>(по заданным или сам</w:t>
      </w:r>
      <w:r>
        <w:rPr>
          <w:sz w:val="24"/>
          <w:szCs w:val="24"/>
        </w:rPr>
        <w:t>остоятельно определяемым крите</w:t>
      </w:r>
      <w:r w:rsidR="00660F75" w:rsidRPr="00660F75">
        <w:rPr>
          <w:sz w:val="24"/>
          <w:szCs w:val="24"/>
        </w:rPr>
        <w:t xml:space="preserve">риям). </w:t>
      </w:r>
    </w:p>
    <w:p w:rsidR="000B0B27" w:rsidRDefault="000B0B27" w:rsidP="00660F75">
      <w:pPr>
        <w:jc w:val="both"/>
        <w:rPr>
          <w:sz w:val="24"/>
          <w:szCs w:val="24"/>
        </w:rPr>
      </w:pPr>
      <w:r>
        <w:rPr>
          <w:sz w:val="24"/>
          <w:szCs w:val="24"/>
        </w:rPr>
        <w:t>-</w:t>
      </w:r>
      <w:r w:rsidR="00660F75" w:rsidRPr="00660F75">
        <w:rPr>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0B0B27" w:rsidRDefault="000B0B27" w:rsidP="00660F75">
      <w:pPr>
        <w:jc w:val="both"/>
        <w:rPr>
          <w:sz w:val="24"/>
          <w:szCs w:val="24"/>
        </w:rPr>
      </w:pPr>
      <w:r>
        <w:rPr>
          <w:sz w:val="24"/>
          <w:szCs w:val="24"/>
        </w:rPr>
        <w:t>-</w:t>
      </w:r>
      <w:r w:rsidR="00660F75" w:rsidRPr="00660F75">
        <w:rPr>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0B0B27" w:rsidRDefault="000B0B27" w:rsidP="00660F75">
      <w:pPr>
        <w:jc w:val="both"/>
        <w:rPr>
          <w:sz w:val="24"/>
          <w:szCs w:val="24"/>
        </w:rPr>
      </w:pPr>
      <w:r>
        <w:rPr>
          <w:sz w:val="24"/>
          <w:szCs w:val="24"/>
        </w:rPr>
        <w:t>-</w:t>
      </w:r>
      <w:r w:rsidR="00660F75" w:rsidRPr="00660F75">
        <w:rPr>
          <w:sz w:val="24"/>
          <w:szCs w:val="24"/>
        </w:rPr>
        <w:t xml:space="preserve"> Определять информацию, недостающую для решения той или иной задачи. </w:t>
      </w:r>
    </w:p>
    <w:p w:rsidR="000B0B27" w:rsidRDefault="000B0B27" w:rsidP="00660F75">
      <w:pPr>
        <w:jc w:val="both"/>
        <w:rPr>
          <w:sz w:val="24"/>
          <w:szCs w:val="24"/>
        </w:rPr>
      </w:pPr>
      <w:r>
        <w:rPr>
          <w:sz w:val="24"/>
          <w:szCs w:val="24"/>
        </w:rPr>
        <w:t>-</w:t>
      </w:r>
      <w:r w:rsidR="00660F75" w:rsidRPr="00660F75">
        <w:rPr>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0B0B27" w:rsidRDefault="000B0B27" w:rsidP="00660F75">
      <w:pPr>
        <w:jc w:val="both"/>
        <w:rPr>
          <w:sz w:val="24"/>
          <w:szCs w:val="24"/>
        </w:rPr>
      </w:pPr>
      <w:r>
        <w:rPr>
          <w:sz w:val="24"/>
          <w:szCs w:val="24"/>
        </w:rPr>
        <w:t>-</w:t>
      </w:r>
      <w:r w:rsidR="00660F75" w:rsidRPr="00660F75">
        <w:rPr>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0B0B27" w:rsidRDefault="000B0B27" w:rsidP="00660F75">
      <w:pPr>
        <w:jc w:val="both"/>
        <w:rPr>
          <w:sz w:val="24"/>
          <w:szCs w:val="24"/>
        </w:rPr>
      </w:pPr>
      <w:r>
        <w:rPr>
          <w:sz w:val="24"/>
          <w:szCs w:val="24"/>
        </w:rPr>
        <w:t>-</w:t>
      </w:r>
      <w:r w:rsidR="00660F75" w:rsidRPr="00660F75">
        <w:rPr>
          <w:sz w:val="24"/>
          <w:szCs w:val="24"/>
        </w:rPr>
        <w:t xml:space="preserve"> Представлять информацию в виде кратких выводов и обобщений.  </w:t>
      </w:r>
    </w:p>
    <w:p w:rsidR="000B0B27" w:rsidRDefault="000B0B27" w:rsidP="00660F75">
      <w:pPr>
        <w:jc w:val="both"/>
        <w:rPr>
          <w:sz w:val="24"/>
          <w:szCs w:val="24"/>
        </w:rPr>
      </w:pPr>
      <w:r>
        <w:rPr>
          <w:sz w:val="24"/>
          <w:szCs w:val="24"/>
        </w:rPr>
        <w:t>-</w:t>
      </w:r>
      <w:r w:rsidR="00660F75" w:rsidRPr="00660F75">
        <w:rPr>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0B0B27" w:rsidRDefault="000B0B27" w:rsidP="00660F75">
      <w:pPr>
        <w:jc w:val="both"/>
        <w:rPr>
          <w:sz w:val="24"/>
          <w:szCs w:val="24"/>
        </w:rPr>
      </w:pPr>
    </w:p>
    <w:p w:rsidR="000B0B27" w:rsidRDefault="00660F75" w:rsidP="00660F75">
      <w:pPr>
        <w:jc w:val="both"/>
        <w:rPr>
          <w:sz w:val="24"/>
          <w:szCs w:val="24"/>
        </w:rPr>
      </w:pPr>
      <w:r w:rsidRPr="000B0B27">
        <w:rPr>
          <w:b/>
          <w:sz w:val="24"/>
          <w:szCs w:val="24"/>
        </w:rPr>
        <w:t>Формирование универсальных учебных коммуникативных действий</w:t>
      </w:r>
      <w:r w:rsidRPr="00660F75">
        <w:rPr>
          <w:sz w:val="24"/>
          <w:szCs w:val="24"/>
        </w:rPr>
        <w:t xml:space="preserve"> </w:t>
      </w:r>
    </w:p>
    <w:p w:rsidR="000B0B27" w:rsidRDefault="000B0B27" w:rsidP="00660F75">
      <w:pPr>
        <w:jc w:val="both"/>
        <w:rPr>
          <w:sz w:val="24"/>
          <w:szCs w:val="24"/>
        </w:rPr>
      </w:pPr>
      <w:r>
        <w:rPr>
          <w:sz w:val="24"/>
          <w:szCs w:val="24"/>
        </w:rPr>
        <w:t>-</w:t>
      </w:r>
      <w:r w:rsidR="00660F75" w:rsidRPr="00660F75">
        <w:rPr>
          <w:sz w:val="24"/>
          <w:szCs w:val="24"/>
        </w:rPr>
        <w:t xml:space="preserve"> Определять характер отношений между людьми в различных исторических и современных ситуациях, событиях. </w:t>
      </w:r>
    </w:p>
    <w:p w:rsidR="000B0B27" w:rsidRDefault="000B0B27" w:rsidP="00660F75">
      <w:pPr>
        <w:jc w:val="both"/>
        <w:rPr>
          <w:sz w:val="24"/>
          <w:szCs w:val="24"/>
        </w:rPr>
      </w:pPr>
      <w:r>
        <w:rPr>
          <w:sz w:val="24"/>
          <w:szCs w:val="24"/>
        </w:rPr>
        <w:t>-</w:t>
      </w:r>
      <w:r w:rsidR="00660F75" w:rsidRPr="00660F75">
        <w:rPr>
          <w:sz w:val="24"/>
          <w:szCs w:val="24"/>
        </w:rPr>
        <w:t xml:space="preserve"> Раскрывать значение совместной деятельности, сотрудничества людей в разных сферах в различные исторические эпохи. </w:t>
      </w:r>
    </w:p>
    <w:p w:rsidR="000B0B27" w:rsidRDefault="000B0B27" w:rsidP="00660F75">
      <w:pPr>
        <w:jc w:val="both"/>
        <w:rPr>
          <w:sz w:val="24"/>
          <w:szCs w:val="24"/>
        </w:rPr>
      </w:pPr>
      <w:r>
        <w:rPr>
          <w:sz w:val="24"/>
          <w:szCs w:val="24"/>
        </w:rPr>
        <w:t>-</w:t>
      </w:r>
      <w:r w:rsidR="00660F75" w:rsidRPr="00660F75">
        <w:rPr>
          <w:sz w:val="24"/>
          <w:szCs w:val="24"/>
        </w:rPr>
        <w:t xml:space="preserve"> Принимать участие в обсуждении открытых (в том числе дискуссионных) вопросов истории, высказывая и аргументируя свои суждения. </w:t>
      </w:r>
    </w:p>
    <w:p w:rsidR="000B0B27" w:rsidRDefault="000B0B27" w:rsidP="00660F75">
      <w:pPr>
        <w:jc w:val="both"/>
        <w:rPr>
          <w:sz w:val="24"/>
          <w:szCs w:val="24"/>
        </w:rPr>
      </w:pPr>
      <w:r>
        <w:rPr>
          <w:sz w:val="24"/>
          <w:szCs w:val="24"/>
        </w:rPr>
        <w:t>-</w:t>
      </w:r>
      <w:r w:rsidR="00660F75" w:rsidRPr="00660F75">
        <w:rPr>
          <w:sz w:val="24"/>
          <w:szCs w:val="24"/>
        </w:rPr>
        <w:t xml:space="preserve"> Осуществлять презентацию выполненной самостоятельной работы по истории, проявляя способность к диалогу с аудиторией.  </w:t>
      </w:r>
    </w:p>
    <w:p w:rsidR="00660F75" w:rsidRPr="00660F75" w:rsidRDefault="000B0B27" w:rsidP="00660F75">
      <w:pPr>
        <w:jc w:val="both"/>
        <w:rPr>
          <w:sz w:val="24"/>
          <w:szCs w:val="24"/>
        </w:rPr>
      </w:pPr>
      <w:r>
        <w:rPr>
          <w:sz w:val="24"/>
          <w:szCs w:val="24"/>
        </w:rPr>
        <w:t>-</w:t>
      </w:r>
      <w:r w:rsidR="00660F75" w:rsidRPr="00660F75">
        <w:rPr>
          <w:sz w:val="24"/>
          <w:szCs w:val="24"/>
        </w:rPr>
        <w:t xml:space="preserve"> Оценивать собственные поступки и поведение других людей с точки зрения их соответствия правовым и нравственным нормам. </w:t>
      </w:r>
    </w:p>
    <w:p w:rsidR="000B0B27" w:rsidRDefault="000B0B27" w:rsidP="00660F75">
      <w:pPr>
        <w:jc w:val="both"/>
        <w:rPr>
          <w:sz w:val="24"/>
          <w:szCs w:val="24"/>
        </w:rPr>
      </w:pPr>
      <w:r>
        <w:rPr>
          <w:sz w:val="24"/>
          <w:szCs w:val="24"/>
        </w:rPr>
        <w:t>-</w:t>
      </w:r>
      <w:r w:rsidR="00660F75" w:rsidRPr="00660F75">
        <w:rPr>
          <w:sz w:val="24"/>
          <w:szCs w:val="24"/>
        </w:rPr>
        <w:t xml:space="preserve"> Анализировать причины социальных и межличностных конфликтов, моделировать варианты выхода из конфликтной ситуации. </w:t>
      </w:r>
    </w:p>
    <w:p w:rsidR="000B0B27" w:rsidRDefault="000B0B27" w:rsidP="00660F75">
      <w:pPr>
        <w:jc w:val="both"/>
        <w:rPr>
          <w:sz w:val="24"/>
          <w:szCs w:val="24"/>
        </w:rPr>
      </w:pPr>
      <w:r>
        <w:rPr>
          <w:sz w:val="24"/>
          <w:szCs w:val="24"/>
        </w:rPr>
        <w:lastRenderedPageBreak/>
        <w:t>-</w:t>
      </w:r>
      <w:r w:rsidR="00660F75" w:rsidRPr="00660F75">
        <w:rPr>
          <w:sz w:val="24"/>
          <w:szCs w:val="24"/>
        </w:rPr>
        <w:t xml:space="preserve"> Выражать свою точку зрения, участвовать в дискуссии.  </w:t>
      </w:r>
    </w:p>
    <w:p w:rsidR="000B0B27" w:rsidRDefault="000B0B27" w:rsidP="00660F75">
      <w:pPr>
        <w:jc w:val="both"/>
        <w:rPr>
          <w:sz w:val="24"/>
          <w:szCs w:val="24"/>
        </w:rPr>
      </w:pPr>
      <w:r>
        <w:rPr>
          <w:sz w:val="24"/>
          <w:szCs w:val="24"/>
        </w:rPr>
        <w:t>-</w:t>
      </w:r>
      <w:r w:rsidR="00660F75" w:rsidRPr="00660F75">
        <w:rPr>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0B0B27" w:rsidRDefault="000B0B27" w:rsidP="00660F75">
      <w:pPr>
        <w:jc w:val="both"/>
        <w:rPr>
          <w:sz w:val="24"/>
          <w:szCs w:val="24"/>
        </w:rPr>
      </w:pPr>
      <w:r>
        <w:rPr>
          <w:sz w:val="24"/>
          <w:szCs w:val="24"/>
        </w:rPr>
        <w:t>-</w:t>
      </w:r>
      <w:r w:rsidR="00660F75" w:rsidRPr="00660F75">
        <w:rPr>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B0B27" w:rsidRDefault="000B0B27" w:rsidP="00660F75">
      <w:pPr>
        <w:jc w:val="both"/>
        <w:rPr>
          <w:sz w:val="24"/>
          <w:szCs w:val="24"/>
        </w:rPr>
      </w:pPr>
      <w:r>
        <w:rPr>
          <w:sz w:val="24"/>
          <w:szCs w:val="24"/>
        </w:rPr>
        <w:t>-</w:t>
      </w:r>
      <w:r w:rsidR="00660F75" w:rsidRPr="00660F75">
        <w:rPr>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0B0B27" w:rsidRDefault="000B0B27" w:rsidP="00660F75">
      <w:pPr>
        <w:jc w:val="both"/>
        <w:rPr>
          <w:sz w:val="24"/>
          <w:szCs w:val="24"/>
        </w:rPr>
      </w:pPr>
      <w:r>
        <w:rPr>
          <w:sz w:val="24"/>
          <w:szCs w:val="24"/>
        </w:rPr>
        <w:t>-</w:t>
      </w:r>
      <w:r w:rsidR="00660F75" w:rsidRPr="00660F75">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B0B27" w:rsidRDefault="000B0B27" w:rsidP="00660F75">
      <w:pPr>
        <w:jc w:val="both"/>
        <w:rPr>
          <w:sz w:val="24"/>
          <w:szCs w:val="24"/>
        </w:rPr>
      </w:pPr>
      <w:r>
        <w:rPr>
          <w:sz w:val="24"/>
          <w:szCs w:val="24"/>
        </w:rPr>
        <w:t>-</w:t>
      </w:r>
      <w:r w:rsidR="00660F75" w:rsidRPr="00660F75">
        <w:rPr>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0B0B27" w:rsidRDefault="000B0B27" w:rsidP="00660F75">
      <w:pPr>
        <w:jc w:val="both"/>
        <w:rPr>
          <w:sz w:val="24"/>
          <w:szCs w:val="24"/>
        </w:rPr>
      </w:pPr>
      <w:r>
        <w:rPr>
          <w:sz w:val="24"/>
          <w:szCs w:val="24"/>
        </w:rPr>
        <w:t>-</w:t>
      </w:r>
      <w:r w:rsidR="00660F75" w:rsidRPr="00660F75">
        <w:rPr>
          <w:sz w:val="24"/>
          <w:szCs w:val="24"/>
        </w:rPr>
        <w:t xml:space="preserve">Разделять сферу ответственности. </w:t>
      </w:r>
    </w:p>
    <w:p w:rsidR="000B0B27" w:rsidRDefault="000B0B27" w:rsidP="00660F75">
      <w:pPr>
        <w:jc w:val="both"/>
        <w:rPr>
          <w:sz w:val="24"/>
          <w:szCs w:val="24"/>
        </w:rPr>
      </w:pPr>
    </w:p>
    <w:p w:rsidR="000B0B27" w:rsidRDefault="00660F75" w:rsidP="00660F75">
      <w:pPr>
        <w:jc w:val="both"/>
        <w:rPr>
          <w:sz w:val="24"/>
          <w:szCs w:val="24"/>
        </w:rPr>
      </w:pPr>
      <w:r w:rsidRPr="000B0B27">
        <w:rPr>
          <w:b/>
          <w:sz w:val="24"/>
          <w:szCs w:val="24"/>
        </w:rPr>
        <w:t xml:space="preserve">Формирование универсальных учебных регулятивных действий </w:t>
      </w:r>
    </w:p>
    <w:p w:rsidR="000B0B27" w:rsidRDefault="000B0B27" w:rsidP="00660F75">
      <w:pPr>
        <w:jc w:val="both"/>
        <w:rPr>
          <w:sz w:val="24"/>
          <w:szCs w:val="24"/>
        </w:rPr>
      </w:pPr>
      <w:r>
        <w:rPr>
          <w:sz w:val="24"/>
          <w:szCs w:val="24"/>
        </w:rPr>
        <w:t>-</w:t>
      </w:r>
      <w:r w:rsidR="00660F75" w:rsidRPr="00660F75">
        <w:rPr>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0B0B27" w:rsidRDefault="000B0B27" w:rsidP="00660F75">
      <w:pPr>
        <w:jc w:val="both"/>
        <w:rPr>
          <w:sz w:val="24"/>
          <w:szCs w:val="24"/>
        </w:rPr>
      </w:pPr>
      <w:r>
        <w:rPr>
          <w:sz w:val="24"/>
          <w:szCs w:val="24"/>
        </w:rPr>
        <w:t>-</w:t>
      </w:r>
      <w:r w:rsidR="00660F75" w:rsidRPr="00660F75">
        <w:rPr>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660F75" w:rsidRPr="00660F75" w:rsidRDefault="000B0B27" w:rsidP="00660F75">
      <w:pPr>
        <w:jc w:val="both"/>
        <w:rPr>
          <w:sz w:val="24"/>
          <w:szCs w:val="24"/>
        </w:rPr>
      </w:pPr>
      <w:r>
        <w:rPr>
          <w:sz w:val="24"/>
          <w:szCs w:val="24"/>
        </w:rPr>
        <w:t>-</w:t>
      </w:r>
      <w:r w:rsidR="00660F75" w:rsidRPr="00660F75">
        <w:rPr>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B0B27" w:rsidRDefault="000B0B27" w:rsidP="00660F75">
      <w:pPr>
        <w:jc w:val="both"/>
        <w:rPr>
          <w:sz w:val="24"/>
          <w:szCs w:val="24"/>
        </w:rPr>
      </w:pPr>
      <w:r>
        <w:rPr>
          <w:sz w:val="24"/>
          <w:szCs w:val="24"/>
        </w:rPr>
        <w:t>-</w:t>
      </w:r>
      <w:r w:rsidR="00660F75" w:rsidRPr="00660F75">
        <w:rPr>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0B0B27" w:rsidRDefault="000B0B27" w:rsidP="00660F75">
      <w:pPr>
        <w:jc w:val="both"/>
        <w:rPr>
          <w:sz w:val="24"/>
          <w:szCs w:val="24"/>
        </w:rPr>
      </w:pPr>
    </w:p>
    <w:p w:rsidR="000B0B27" w:rsidRDefault="00660F75" w:rsidP="00660F75">
      <w:pPr>
        <w:jc w:val="both"/>
        <w:rPr>
          <w:sz w:val="24"/>
          <w:szCs w:val="24"/>
        </w:rPr>
      </w:pPr>
      <w:r w:rsidRPr="000B0B27">
        <w:rPr>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660F75">
        <w:rPr>
          <w:sz w:val="24"/>
          <w:szCs w:val="24"/>
        </w:rPr>
        <w:t xml:space="preserve"> </w:t>
      </w:r>
    </w:p>
    <w:p w:rsidR="000B0B27" w:rsidRDefault="00660F75" w:rsidP="00660F75">
      <w:pPr>
        <w:jc w:val="both"/>
        <w:rPr>
          <w:sz w:val="24"/>
          <w:szCs w:val="24"/>
        </w:rPr>
      </w:pPr>
      <w:r w:rsidRPr="00660F75">
        <w:rPr>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w:t>
      </w:r>
      <w:r w:rsidR="000B0B27">
        <w:rPr>
          <w:sz w:val="24"/>
          <w:szCs w:val="24"/>
        </w:rPr>
        <w:t>Школой</w:t>
      </w:r>
      <w:r w:rsidRPr="00660F75">
        <w:rPr>
          <w:sz w:val="24"/>
          <w:szCs w:val="24"/>
        </w:rPr>
        <w:t xml:space="preserve">. </w:t>
      </w:r>
    </w:p>
    <w:p w:rsidR="000B0B27" w:rsidRDefault="00660F75" w:rsidP="00660F75">
      <w:pPr>
        <w:jc w:val="both"/>
        <w:rPr>
          <w:sz w:val="24"/>
          <w:szCs w:val="24"/>
        </w:rPr>
      </w:pPr>
      <w:r w:rsidRPr="00660F75">
        <w:rPr>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0B0B27" w:rsidRDefault="00660F75" w:rsidP="00660F75">
      <w:pPr>
        <w:jc w:val="both"/>
        <w:rPr>
          <w:sz w:val="24"/>
          <w:szCs w:val="24"/>
        </w:rPr>
      </w:pPr>
      <w:r w:rsidRPr="00660F75">
        <w:rPr>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w:t>
      </w:r>
    </w:p>
    <w:p w:rsidR="000B0B27" w:rsidRDefault="00660F75" w:rsidP="00660F75">
      <w:pPr>
        <w:jc w:val="both"/>
        <w:rPr>
          <w:sz w:val="24"/>
          <w:szCs w:val="24"/>
        </w:rPr>
      </w:pPr>
      <w:r w:rsidRPr="00660F75">
        <w:rPr>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w:t>
      </w:r>
      <w:r w:rsidRPr="00660F75">
        <w:rPr>
          <w:sz w:val="24"/>
          <w:szCs w:val="24"/>
        </w:rPr>
        <w:lastRenderedPageBreak/>
        <w:t xml:space="preserve">регулятивных учебных действий, исследовательских и проектных компетенций, предметных и междисциплинарных знаний. </w:t>
      </w:r>
    </w:p>
    <w:p w:rsidR="000B0B27" w:rsidRDefault="00660F75" w:rsidP="00660F75">
      <w:pPr>
        <w:jc w:val="both"/>
        <w:rPr>
          <w:sz w:val="24"/>
          <w:szCs w:val="24"/>
        </w:rPr>
      </w:pPr>
      <w:r w:rsidRPr="00660F75">
        <w:rPr>
          <w:sz w:val="24"/>
          <w:szCs w:val="24"/>
        </w:rPr>
        <w:t xml:space="preserve">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Материально-техническое оснащение образовательного процесса должно обеспечивать возможность включения всех обучающихся в УИПД. </w:t>
      </w:r>
    </w:p>
    <w:p w:rsidR="000B0B27" w:rsidRDefault="00660F75" w:rsidP="00660F75">
      <w:pPr>
        <w:jc w:val="both"/>
        <w:rPr>
          <w:sz w:val="24"/>
          <w:szCs w:val="24"/>
        </w:rPr>
      </w:pPr>
      <w:r w:rsidRPr="00660F75">
        <w:rPr>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0B0B27">
        <w:rPr>
          <w:sz w:val="24"/>
          <w:szCs w:val="24"/>
        </w:rPr>
        <w:t>Школы</w:t>
      </w:r>
      <w:r w:rsidRPr="00660F75">
        <w:rPr>
          <w:sz w:val="24"/>
          <w:szCs w:val="24"/>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0B0B27" w:rsidRDefault="00660F75" w:rsidP="00660F75">
      <w:pPr>
        <w:jc w:val="both"/>
        <w:rPr>
          <w:sz w:val="24"/>
          <w:szCs w:val="24"/>
        </w:rPr>
      </w:pPr>
      <w:r w:rsidRPr="000B0B27">
        <w:rPr>
          <w:b/>
          <w:sz w:val="24"/>
          <w:szCs w:val="24"/>
        </w:rPr>
        <w:t>Особенности реализации учебно-исследовательской деятельности</w:t>
      </w:r>
      <w:r w:rsidRPr="00660F75">
        <w:rPr>
          <w:sz w:val="24"/>
          <w:szCs w:val="24"/>
        </w:rPr>
        <w:t xml:space="preserve"> </w:t>
      </w:r>
    </w:p>
    <w:p w:rsidR="000B0B27" w:rsidRDefault="00660F75" w:rsidP="00660F75">
      <w:pPr>
        <w:jc w:val="both"/>
        <w:rPr>
          <w:sz w:val="24"/>
          <w:szCs w:val="24"/>
        </w:rPr>
      </w:pPr>
      <w:r w:rsidRPr="00660F75">
        <w:rPr>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0B0B27" w:rsidRDefault="00660F75" w:rsidP="00660F75">
      <w:pPr>
        <w:jc w:val="both"/>
        <w:rPr>
          <w:sz w:val="24"/>
          <w:szCs w:val="24"/>
        </w:rPr>
      </w:pPr>
      <w:r w:rsidRPr="000B0B27">
        <w:rPr>
          <w:b/>
          <w:sz w:val="24"/>
          <w:szCs w:val="24"/>
        </w:rPr>
        <w:t>Исследовательские задачи представляют собой особый вид педагогической установки, ориентированной</w:t>
      </w:r>
      <w:r w:rsidRPr="00660F75">
        <w:rPr>
          <w:sz w:val="24"/>
          <w:szCs w:val="24"/>
        </w:rPr>
        <w:t xml:space="preserve">:  </w:t>
      </w:r>
    </w:p>
    <w:p w:rsidR="000B0B27" w:rsidRDefault="000B0B27" w:rsidP="00660F75">
      <w:pPr>
        <w:jc w:val="both"/>
        <w:rPr>
          <w:sz w:val="24"/>
          <w:szCs w:val="24"/>
        </w:rPr>
      </w:pPr>
      <w:r>
        <w:rPr>
          <w:sz w:val="24"/>
          <w:szCs w:val="24"/>
        </w:rPr>
        <w:t>-</w:t>
      </w:r>
      <w:r w:rsidR="00660F75" w:rsidRPr="00660F75">
        <w:rPr>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0B0B27" w:rsidRDefault="000B0B27" w:rsidP="00660F75">
      <w:pPr>
        <w:jc w:val="both"/>
        <w:rPr>
          <w:sz w:val="24"/>
          <w:szCs w:val="24"/>
        </w:rPr>
      </w:pPr>
      <w:r>
        <w:rPr>
          <w:sz w:val="24"/>
          <w:szCs w:val="24"/>
        </w:rPr>
        <w:t>-</w:t>
      </w:r>
      <w:r w:rsidR="00660F75" w:rsidRPr="00660F75">
        <w:rPr>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0B0B27" w:rsidRDefault="00660F75" w:rsidP="00660F75">
      <w:pPr>
        <w:jc w:val="both"/>
        <w:rPr>
          <w:sz w:val="24"/>
          <w:szCs w:val="24"/>
        </w:rPr>
      </w:pPr>
      <w:r w:rsidRPr="000B0B27">
        <w:rPr>
          <w:b/>
          <w:sz w:val="24"/>
          <w:szCs w:val="24"/>
        </w:rPr>
        <w:t>Ценность учебно-исследовательской работы</w:t>
      </w:r>
      <w:r w:rsidRPr="00660F75">
        <w:rPr>
          <w:sz w:val="24"/>
          <w:szCs w:val="24"/>
        </w:rPr>
        <w:t xml:space="preserve"> определяется возможностью обучающихся посмотреть на различные проблемы с позиции ученых, занимающихся научным исследованием. </w:t>
      </w:r>
    </w:p>
    <w:p w:rsidR="000B0B27" w:rsidRDefault="00660F75" w:rsidP="00660F75">
      <w:pPr>
        <w:jc w:val="both"/>
        <w:rPr>
          <w:sz w:val="24"/>
          <w:szCs w:val="24"/>
        </w:rPr>
      </w:pPr>
      <w:r w:rsidRPr="000B0B27">
        <w:rPr>
          <w:b/>
          <w:sz w:val="24"/>
          <w:szCs w:val="24"/>
        </w:rPr>
        <w:t>Осуществление УИД обучающимися включает в себя ряд этапов</w:t>
      </w:r>
      <w:r w:rsidRPr="00660F75">
        <w:rPr>
          <w:sz w:val="24"/>
          <w:szCs w:val="24"/>
        </w:rPr>
        <w:t xml:space="preserve">: </w:t>
      </w:r>
    </w:p>
    <w:p w:rsidR="000B0B27" w:rsidRDefault="000B0B27" w:rsidP="00660F75">
      <w:pPr>
        <w:jc w:val="both"/>
        <w:rPr>
          <w:sz w:val="24"/>
          <w:szCs w:val="24"/>
        </w:rPr>
      </w:pPr>
      <w:r>
        <w:rPr>
          <w:sz w:val="24"/>
          <w:szCs w:val="24"/>
        </w:rPr>
        <w:t>-</w:t>
      </w:r>
      <w:r w:rsidR="00660F75" w:rsidRPr="00660F75">
        <w:rPr>
          <w:sz w:val="24"/>
          <w:szCs w:val="24"/>
        </w:rPr>
        <w:t xml:space="preserve"> обоснование актуальности исследования; </w:t>
      </w:r>
    </w:p>
    <w:p w:rsidR="000B0B27" w:rsidRDefault="000B0B27" w:rsidP="00660F75">
      <w:pPr>
        <w:jc w:val="both"/>
        <w:rPr>
          <w:sz w:val="24"/>
          <w:szCs w:val="24"/>
        </w:rPr>
      </w:pPr>
      <w:r>
        <w:rPr>
          <w:sz w:val="24"/>
          <w:szCs w:val="24"/>
        </w:rPr>
        <w:t>-</w:t>
      </w:r>
      <w:r w:rsidR="00660F75" w:rsidRPr="00660F75">
        <w:rPr>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 </w:t>
      </w:r>
    </w:p>
    <w:p w:rsidR="000B0B27" w:rsidRDefault="000B0B27" w:rsidP="00660F75">
      <w:pPr>
        <w:jc w:val="both"/>
        <w:rPr>
          <w:sz w:val="24"/>
          <w:szCs w:val="24"/>
        </w:rPr>
      </w:pPr>
      <w:r>
        <w:rPr>
          <w:sz w:val="24"/>
          <w:szCs w:val="24"/>
        </w:rPr>
        <w:t>-</w:t>
      </w:r>
      <w:r w:rsidR="00660F75" w:rsidRPr="00660F75">
        <w:rPr>
          <w:sz w:val="24"/>
          <w:szCs w:val="24"/>
        </w:rPr>
        <w:t xml:space="preserve"> собственно проведение исследования с обязательным поэтапным контролем и коррекцией результатов работ, проверка гипотезы; </w:t>
      </w:r>
    </w:p>
    <w:p w:rsidR="00660F75" w:rsidRPr="00660F75" w:rsidRDefault="000B0B27" w:rsidP="00660F75">
      <w:pPr>
        <w:jc w:val="both"/>
        <w:rPr>
          <w:sz w:val="24"/>
          <w:szCs w:val="24"/>
        </w:rPr>
      </w:pPr>
      <w:r>
        <w:rPr>
          <w:sz w:val="24"/>
          <w:szCs w:val="24"/>
        </w:rPr>
        <w:t>-</w:t>
      </w:r>
      <w:r w:rsidR="00660F75" w:rsidRPr="00660F75">
        <w:rPr>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0B0B27" w:rsidRDefault="000B0B27" w:rsidP="00660F75">
      <w:pPr>
        <w:jc w:val="both"/>
        <w:rPr>
          <w:sz w:val="24"/>
          <w:szCs w:val="24"/>
        </w:rPr>
      </w:pPr>
      <w:r>
        <w:rPr>
          <w:sz w:val="24"/>
          <w:szCs w:val="24"/>
        </w:rPr>
        <w:t>-</w:t>
      </w:r>
      <w:r w:rsidR="00660F75" w:rsidRPr="00660F75">
        <w:rPr>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0B0B27" w:rsidRDefault="000B0B27" w:rsidP="00660F75">
      <w:pPr>
        <w:jc w:val="both"/>
        <w:rPr>
          <w:sz w:val="24"/>
          <w:szCs w:val="24"/>
        </w:rPr>
      </w:pPr>
    </w:p>
    <w:p w:rsidR="000B0B27" w:rsidRDefault="00660F75" w:rsidP="00660F75">
      <w:pPr>
        <w:jc w:val="both"/>
        <w:rPr>
          <w:sz w:val="24"/>
          <w:szCs w:val="24"/>
        </w:rPr>
      </w:pPr>
      <w:r w:rsidRPr="000B0B27">
        <w:rPr>
          <w:b/>
          <w:sz w:val="24"/>
          <w:szCs w:val="24"/>
        </w:rPr>
        <w:t>Особенности организации учебно-исследовательской деятельности в рамках урочной деятельности</w:t>
      </w:r>
      <w:r w:rsidRPr="00660F75">
        <w:rPr>
          <w:sz w:val="24"/>
          <w:szCs w:val="24"/>
        </w:rPr>
        <w:t xml:space="preserve"> </w:t>
      </w:r>
    </w:p>
    <w:p w:rsidR="00B46A39" w:rsidRDefault="00660F75" w:rsidP="00660F75">
      <w:pPr>
        <w:jc w:val="both"/>
        <w:rPr>
          <w:sz w:val="24"/>
          <w:szCs w:val="24"/>
        </w:rPr>
      </w:pPr>
      <w:r w:rsidRPr="00660F75">
        <w:rPr>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B46A39" w:rsidRDefault="00660F75" w:rsidP="00660F75">
      <w:pPr>
        <w:jc w:val="both"/>
        <w:rPr>
          <w:sz w:val="24"/>
          <w:szCs w:val="24"/>
        </w:rPr>
      </w:pPr>
      <w:r w:rsidRPr="00660F75">
        <w:rPr>
          <w:sz w:val="24"/>
          <w:szCs w:val="24"/>
        </w:rPr>
        <w:lastRenderedPageBreak/>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B46A39" w:rsidRDefault="00B46A39" w:rsidP="00660F75">
      <w:pPr>
        <w:jc w:val="both"/>
        <w:rPr>
          <w:sz w:val="24"/>
          <w:szCs w:val="24"/>
        </w:rPr>
      </w:pPr>
      <w:r>
        <w:rPr>
          <w:sz w:val="24"/>
          <w:szCs w:val="24"/>
        </w:rPr>
        <w:t>-</w:t>
      </w:r>
      <w:r w:rsidR="00660F75" w:rsidRPr="00660F75">
        <w:rPr>
          <w:sz w:val="24"/>
          <w:szCs w:val="24"/>
        </w:rPr>
        <w:t xml:space="preserve"> предметные учебные исследования; </w:t>
      </w:r>
    </w:p>
    <w:p w:rsidR="00B46A39" w:rsidRDefault="00B46A39" w:rsidP="00660F75">
      <w:pPr>
        <w:jc w:val="both"/>
        <w:rPr>
          <w:sz w:val="24"/>
          <w:szCs w:val="24"/>
        </w:rPr>
      </w:pPr>
      <w:r>
        <w:rPr>
          <w:sz w:val="24"/>
          <w:szCs w:val="24"/>
        </w:rPr>
        <w:t>-</w:t>
      </w:r>
      <w:r w:rsidR="00660F75" w:rsidRPr="00660F75">
        <w:rPr>
          <w:sz w:val="24"/>
          <w:szCs w:val="24"/>
        </w:rPr>
        <w:t xml:space="preserve"> междисциплинарные учебные исследования. </w:t>
      </w:r>
    </w:p>
    <w:p w:rsidR="00B46A39" w:rsidRDefault="00660F75" w:rsidP="00660F75">
      <w:pPr>
        <w:jc w:val="both"/>
        <w:rPr>
          <w:sz w:val="24"/>
          <w:szCs w:val="24"/>
        </w:rPr>
      </w:pPr>
      <w:r w:rsidRPr="00660F75">
        <w:rPr>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B46A39" w:rsidRDefault="00660F75" w:rsidP="00660F75">
      <w:pPr>
        <w:jc w:val="both"/>
        <w:rPr>
          <w:sz w:val="24"/>
          <w:szCs w:val="24"/>
        </w:rPr>
      </w:pPr>
      <w:r w:rsidRPr="00B46A39">
        <w:rPr>
          <w:b/>
          <w:sz w:val="24"/>
          <w:szCs w:val="24"/>
        </w:rPr>
        <w:t>Формы организации</w:t>
      </w:r>
      <w:r w:rsidRPr="00660F75">
        <w:rPr>
          <w:sz w:val="24"/>
          <w:szCs w:val="24"/>
        </w:rPr>
        <w:t xml:space="preserve"> исследовательской деятельности обучающихся могут быть следующие: </w:t>
      </w:r>
    </w:p>
    <w:p w:rsidR="00B46A39" w:rsidRDefault="00B46A39" w:rsidP="00660F75">
      <w:pPr>
        <w:jc w:val="both"/>
        <w:rPr>
          <w:sz w:val="24"/>
          <w:szCs w:val="24"/>
        </w:rPr>
      </w:pPr>
      <w:r>
        <w:rPr>
          <w:sz w:val="24"/>
          <w:szCs w:val="24"/>
        </w:rPr>
        <w:t>-</w:t>
      </w:r>
      <w:r w:rsidR="00660F75" w:rsidRPr="00660F75">
        <w:rPr>
          <w:sz w:val="24"/>
          <w:szCs w:val="24"/>
        </w:rPr>
        <w:t xml:space="preserve"> урок-исследование; </w:t>
      </w:r>
    </w:p>
    <w:p w:rsidR="00B46A39" w:rsidRDefault="00B46A39" w:rsidP="00660F75">
      <w:pPr>
        <w:jc w:val="both"/>
        <w:rPr>
          <w:sz w:val="24"/>
          <w:szCs w:val="24"/>
        </w:rPr>
      </w:pPr>
      <w:r>
        <w:rPr>
          <w:sz w:val="24"/>
          <w:szCs w:val="24"/>
        </w:rPr>
        <w:t>-</w:t>
      </w:r>
      <w:r w:rsidR="00660F75" w:rsidRPr="00660F75">
        <w:rPr>
          <w:sz w:val="24"/>
          <w:szCs w:val="24"/>
        </w:rPr>
        <w:t xml:space="preserve"> урок с использованием интерактивной беседы в исследовательском ключе; </w:t>
      </w:r>
    </w:p>
    <w:p w:rsidR="00B46A39" w:rsidRDefault="00B46A39" w:rsidP="00660F75">
      <w:pPr>
        <w:jc w:val="both"/>
        <w:rPr>
          <w:sz w:val="24"/>
          <w:szCs w:val="24"/>
        </w:rPr>
      </w:pPr>
      <w:r>
        <w:rPr>
          <w:sz w:val="24"/>
          <w:szCs w:val="24"/>
        </w:rPr>
        <w:t>-</w:t>
      </w:r>
      <w:r w:rsidR="00660F75" w:rsidRPr="00660F75">
        <w:rPr>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B46A39" w:rsidRDefault="00B46A39" w:rsidP="00660F75">
      <w:pPr>
        <w:jc w:val="both"/>
        <w:rPr>
          <w:sz w:val="24"/>
          <w:szCs w:val="24"/>
        </w:rPr>
      </w:pPr>
      <w:r>
        <w:rPr>
          <w:sz w:val="24"/>
          <w:szCs w:val="24"/>
        </w:rPr>
        <w:t>-</w:t>
      </w:r>
      <w:r w:rsidR="00660F75" w:rsidRPr="00660F75">
        <w:rPr>
          <w:sz w:val="24"/>
          <w:szCs w:val="24"/>
        </w:rPr>
        <w:t xml:space="preserve"> урок-консультация; </w:t>
      </w:r>
    </w:p>
    <w:p w:rsidR="00B46A39" w:rsidRDefault="00B46A39" w:rsidP="00660F75">
      <w:pPr>
        <w:jc w:val="both"/>
        <w:rPr>
          <w:sz w:val="24"/>
          <w:szCs w:val="24"/>
        </w:rPr>
      </w:pPr>
      <w:r>
        <w:rPr>
          <w:sz w:val="24"/>
          <w:szCs w:val="24"/>
        </w:rPr>
        <w:t>-</w:t>
      </w:r>
      <w:r w:rsidR="00660F75" w:rsidRPr="00660F75">
        <w:rPr>
          <w:sz w:val="24"/>
          <w:szCs w:val="24"/>
        </w:rPr>
        <w:t xml:space="preserve"> мини-исследование в рамках домашнего задания. </w:t>
      </w:r>
    </w:p>
    <w:p w:rsidR="00B46A39" w:rsidRDefault="00660F75" w:rsidP="00660F75">
      <w:pPr>
        <w:jc w:val="both"/>
        <w:rPr>
          <w:sz w:val="24"/>
          <w:szCs w:val="24"/>
        </w:rPr>
      </w:pPr>
      <w:r w:rsidRPr="00660F75">
        <w:rPr>
          <w:sz w:val="24"/>
          <w:szCs w:val="24"/>
        </w:rPr>
        <w:t>В связи с недостаточностью времени на проведение развернутого полноценного исследования на</w:t>
      </w:r>
      <w:r w:rsidR="00B46A39">
        <w:rPr>
          <w:sz w:val="24"/>
          <w:szCs w:val="24"/>
        </w:rPr>
        <w:t xml:space="preserve"> уроке наиболее целесо</w:t>
      </w:r>
      <w:r w:rsidRPr="00660F75">
        <w:rPr>
          <w:sz w:val="24"/>
          <w:szCs w:val="24"/>
        </w:rPr>
        <w:t xml:space="preserve">образным с методической точки зрения и оптимальным с точки зрения временных затрат является использование: </w:t>
      </w:r>
    </w:p>
    <w:p w:rsidR="00B46A39" w:rsidRDefault="00B46A39" w:rsidP="00660F75">
      <w:pPr>
        <w:jc w:val="both"/>
        <w:rPr>
          <w:sz w:val="24"/>
          <w:szCs w:val="24"/>
        </w:rPr>
      </w:pPr>
      <w:r>
        <w:rPr>
          <w:sz w:val="24"/>
          <w:szCs w:val="24"/>
        </w:rPr>
        <w:t>-</w:t>
      </w:r>
      <w:r w:rsidR="00660F75" w:rsidRPr="00660F75">
        <w:rPr>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B46A39" w:rsidRDefault="00660F75" w:rsidP="00660F75">
      <w:pPr>
        <w:jc w:val="both"/>
        <w:rPr>
          <w:sz w:val="24"/>
          <w:szCs w:val="24"/>
        </w:rPr>
      </w:pPr>
      <w:r w:rsidRPr="00660F75">
        <w:rPr>
          <w:sz w:val="24"/>
          <w:szCs w:val="24"/>
        </w:rPr>
        <w:t xml:space="preserve">—Как (в каком направлении)... в какой степени… изменилось... ? </w:t>
      </w:r>
    </w:p>
    <w:p w:rsidR="00B46A39" w:rsidRDefault="00660F75" w:rsidP="00660F75">
      <w:pPr>
        <w:jc w:val="both"/>
        <w:rPr>
          <w:sz w:val="24"/>
          <w:szCs w:val="24"/>
        </w:rPr>
      </w:pPr>
      <w:r w:rsidRPr="00660F75">
        <w:rPr>
          <w:sz w:val="24"/>
          <w:szCs w:val="24"/>
        </w:rPr>
        <w:t xml:space="preserve">—Как (каким образом)... в какой степени повлияло... на… ? </w:t>
      </w:r>
    </w:p>
    <w:p w:rsidR="00B46A39" w:rsidRDefault="00660F75" w:rsidP="00660F75">
      <w:pPr>
        <w:jc w:val="both"/>
        <w:rPr>
          <w:sz w:val="24"/>
          <w:szCs w:val="24"/>
        </w:rPr>
      </w:pPr>
      <w:r w:rsidRPr="00660F75">
        <w:rPr>
          <w:sz w:val="24"/>
          <w:szCs w:val="24"/>
        </w:rPr>
        <w:t xml:space="preserve">—Какой (в чем проявилась)... насколько важной… была роль... ? </w:t>
      </w:r>
    </w:p>
    <w:p w:rsidR="00B46A39" w:rsidRDefault="00660F75" w:rsidP="00660F75">
      <w:pPr>
        <w:jc w:val="both"/>
        <w:rPr>
          <w:sz w:val="24"/>
          <w:szCs w:val="24"/>
        </w:rPr>
      </w:pPr>
      <w:r w:rsidRPr="00660F75">
        <w:rPr>
          <w:sz w:val="24"/>
          <w:szCs w:val="24"/>
        </w:rPr>
        <w:t xml:space="preserve">—Каково (в чем проявилось)... как можно оценить… значение... ? </w:t>
      </w:r>
    </w:p>
    <w:p w:rsidR="00B46A39" w:rsidRDefault="00660F75" w:rsidP="00660F75">
      <w:pPr>
        <w:jc w:val="both"/>
        <w:rPr>
          <w:sz w:val="24"/>
          <w:szCs w:val="24"/>
        </w:rPr>
      </w:pPr>
      <w:r w:rsidRPr="00660F75">
        <w:rPr>
          <w:sz w:val="24"/>
          <w:szCs w:val="24"/>
        </w:rPr>
        <w:t xml:space="preserve">—Что произойдет... как измениться..., если... ? И т. д.; </w:t>
      </w:r>
    </w:p>
    <w:p w:rsidR="00B46A39" w:rsidRDefault="00B46A39" w:rsidP="00660F75">
      <w:pPr>
        <w:jc w:val="both"/>
        <w:rPr>
          <w:sz w:val="24"/>
          <w:szCs w:val="24"/>
        </w:rPr>
      </w:pPr>
      <w:r>
        <w:rPr>
          <w:sz w:val="24"/>
          <w:szCs w:val="24"/>
        </w:rPr>
        <w:t>-</w:t>
      </w:r>
      <w:r w:rsidR="00660F75" w:rsidRPr="00660F75">
        <w:rPr>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B46A39" w:rsidRDefault="00660F75" w:rsidP="00660F75">
      <w:pPr>
        <w:jc w:val="both"/>
        <w:rPr>
          <w:sz w:val="24"/>
          <w:szCs w:val="24"/>
        </w:rPr>
      </w:pPr>
      <w:r w:rsidRPr="00B46A39">
        <w:rPr>
          <w:b/>
          <w:sz w:val="24"/>
          <w:szCs w:val="24"/>
        </w:rPr>
        <w:t>Основными формами представления итогов учебных исследований являются</w:t>
      </w:r>
      <w:r w:rsidRPr="00660F75">
        <w:rPr>
          <w:sz w:val="24"/>
          <w:szCs w:val="24"/>
        </w:rPr>
        <w:t xml:space="preserve">: </w:t>
      </w:r>
    </w:p>
    <w:p w:rsidR="00B46A39" w:rsidRDefault="00B46A39" w:rsidP="00660F75">
      <w:pPr>
        <w:jc w:val="both"/>
        <w:rPr>
          <w:sz w:val="24"/>
          <w:szCs w:val="24"/>
        </w:rPr>
      </w:pPr>
      <w:r>
        <w:rPr>
          <w:sz w:val="24"/>
          <w:szCs w:val="24"/>
        </w:rPr>
        <w:t>-</w:t>
      </w:r>
      <w:r w:rsidR="00660F75" w:rsidRPr="00660F75">
        <w:rPr>
          <w:sz w:val="24"/>
          <w:szCs w:val="24"/>
        </w:rPr>
        <w:t xml:space="preserve"> доклад, реферат; </w:t>
      </w:r>
    </w:p>
    <w:p w:rsidR="00B46A39" w:rsidRDefault="00B46A39" w:rsidP="00660F75">
      <w:pPr>
        <w:jc w:val="both"/>
        <w:rPr>
          <w:sz w:val="24"/>
          <w:szCs w:val="24"/>
        </w:rPr>
      </w:pPr>
      <w:r>
        <w:rPr>
          <w:sz w:val="24"/>
          <w:szCs w:val="24"/>
        </w:rPr>
        <w:t>-</w:t>
      </w:r>
      <w:r w:rsidR="00660F75" w:rsidRPr="00660F75">
        <w:rPr>
          <w:sz w:val="24"/>
          <w:szCs w:val="24"/>
        </w:rPr>
        <w:t xml:space="preserve"> статьи, обзоры, отчеты и заключения по итогам исследований по различным предметным областям. </w:t>
      </w:r>
    </w:p>
    <w:p w:rsidR="00B46A39" w:rsidRDefault="00B46A39" w:rsidP="00660F75">
      <w:pPr>
        <w:jc w:val="both"/>
        <w:rPr>
          <w:sz w:val="24"/>
          <w:szCs w:val="24"/>
        </w:rPr>
      </w:pPr>
    </w:p>
    <w:p w:rsidR="00B46A39" w:rsidRDefault="00660F75" w:rsidP="00660F75">
      <w:pPr>
        <w:jc w:val="both"/>
        <w:rPr>
          <w:sz w:val="24"/>
          <w:szCs w:val="24"/>
        </w:rPr>
      </w:pPr>
      <w:r w:rsidRPr="00B46A39">
        <w:rPr>
          <w:b/>
          <w:sz w:val="24"/>
          <w:szCs w:val="24"/>
        </w:rPr>
        <w:t>Особенности организации учебной исследовательской деятельности в рамках внеурочной деятельности</w:t>
      </w:r>
      <w:r w:rsidRPr="00660F75">
        <w:rPr>
          <w:sz w:val="24"/>
          <w:szCs w:val="24"/>
        </w:rPr>
        <w:t xml:space="preserve"> </w:t>
      </w:r>
    </w:p>
    <w:p w:rsidR="00B46A39" w:rsidRDefault="00660F75" w:rsidP="00660F75">
      <w:pPr>
        <w:jc w:val="both"/>
        <w:rPr>
          <w:sz w:val="24"/>
          <w:szCs w:val="24"/>
        </w:rPr>
      </w:pPr>
      <w:r w:rsidRPr="00660F75">
        <w:rPr>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во </w:t>
      </w:r>
    </w:p>
    <w:p w:rsidR="00B46A39" w:rsidRPr="00B46A39" w:rsidRDefault="00660F75" w:rsidP="00660F75">
      <w:pPr>
        <w:jc w:val="both"/>
        <w:rPr>
          <w:b/>
          <w:sz w:val="24"/>
          <w:szCs w:val="24"/>
        </w:rPr>
      </w:pPr>
      <w:r w:rsidRPr="00660F75">
        <w:rPr>
          <w:sz w:val="24"/>
          <w:szCs w:val="24"/>
        </w:rPr>
        <w:t xml:space="preserve">внеурочное время целесообразно ориентироваться на реализацию </w:t>
      </w:r>
      <w:r w:rsidRPr="00B46A39">
        <w:rPr>
          <w:b/>
          <w:sz w:val="24"/>
          <w:szCs w:val="24"/>
        </w:rPr>
        <w:t xml:space="preserve">нескольких направлений учебных исследований, основными являются: </w:t>
      </w:r>
    </w:p>
    <w:p w:rsidR="00B46A39" w:rsidRDefault="00B46A39" w:rsidP="00660F75">
      <w:pPr>
        <w:jc w:val="both"/>
        <w:rPr>
          <w:sz w:val="24"/>
          <w:szCs w:val="24"/>
        </w:rPr>
      </w:pPr>
      <w:r>
        <w:rPr>
          <w:sz w:val="24"/>
          <w:szCs w:val="24"/>
        </w:rPr>
        <w:t>-</w:t>
      </w:r>
      <w:r w:rsidR="00660F75" w:rsidRPr="00660F75">
        <w:rPr>
          <w:sz w:val="24"/>
          <w:szCs w:val="24"/>
        </w:rPr>
        <w:t xml:space="preserve"> социально-гуманитарное; </w:t>
      </w:r>
    </w:p>
    <w:p w:rsidR="00B46A39" w:rsidRDefault="00B46A39" w:rsidP="00660F75">
      <w:pPr>
        <w:jc w:val="both"/>
        <w:rPr>
          <w:sz w:val="24"/>
          <w:szCs w:val="24"/>
        </w:rPr>
      </w:pPr>
      <w:r>
        <w:rPr>
          <w:sz w:val="24"/>
          <w:szCs w:val="24"/>
        </w:rPr>
        <w:t>-</w:t>
      </w:r>
      <w:r w:rsidR="00660F75" w:rsidRPr="00660F75">
        <w:rPr>
          <w:sz w:val="24"/>
          <w:szCs w:val="24"/>
        </w:rPr>
        <w:t xml:space="preserve"> филологическое; </w:t>
      </w:r>
    </w:p>
    <w:p w:rsidR="00B46A39" w:rsidRDefault="00B46A39" w:rsidP="00660F75">
      <w:pPr>
        <w:jc w:val="both"/>
        <w:rPr>
          <w:sz w:val="24"/>
          <w:szCs w:val="24"/>
        </w:rPr>
      </w:pPr>
      <w:r>
        <w:rPr>
          <w:sz w:val="24"/>
          <w:szCs w:val="24"/>
        </w:rPr>
        <w:t>-</w:t>
      </w:r>
      <w:r w:rsidR="00660F75" w:rsidRPr="00660F75">
        <w:rPr>
          <w:sz w:val="24"/>
          <w:szCs w:val="24"/>
        </w:rPr>
        <w:t xml:space="preserve"> естественно-научное; </w:t>
      </w:r>
    </w:p>
    <w:p w:rsidR="00B46A39" w:rsidRDefault="00B46A39" w:rsidP="00660F75">
      <w:pPr>
        <w:jc w:val="both"/>
        <w:rPr>
          <w:sz w:val="24"/>
          <w:szCs w:val="24"/>
        </w:rPr>
      </w:pPr>
      <w:r>
        <w:rPr>
          <w:sz w:val="24"/>
          <w:szCs w:val="24"/>
        </w:rPr>
        <w:t>-</w:t>
      </w:r>
      <w:r w:rsidR="00660F75" w:rsidRPr="00660F75">
        <w:rPr>
          <w:sz w:val="24"/>
          <w:szCs w:val="24"/>
        </w:rPr>
        <w:t xml:space="preserve"> информационно-технологическое; </w:t>
      </w:r>
    </w:p>
    <w:p w:rsidR="00B46A39" w:rsidRDefault="00B46A39" w:rsidP="00660F75">
      <w:pPr>
        <w:jc w:val="both"/>
        <w:rPr>
          <w:sz w:val="24"/>
          <w:szCs w:val="24"/>
        </w:rPr>
      </w:pPr>
      <w:r>
        <w:rPr>
          <w:sz w:val="24"/>
          <w:szCs w:val="24"/>
        </w:rPr>
        <w:t>-</w:t>
      </w:r>
      <w:r w:rsidR="00660F75" w:rsidRPr="00660F75">
        <w:rPr>
          <w:sz w:val="24"/>
          <w:szCs w:val="24"/>
        </w:rPr>
        <w:t xml:space="preserve"> междисциплинарное. </w:t>
      </w:r>
    </w:p>
    <w:p w:rsidR="00B46A39" w:rsidRDefault="00660F75" w:rsidP="00660F75">
      <w:pPr>
        <w:jc w:val="both"/>
        <w:rPr>
          <w:sz w:val="24"/>
          <w:szCs w:val="24"/>
        </w:rPr>
      </w:pPr>
      <w:r w:rsidRPr="00B46A39">
        <w:rPr>
          <w:b/>
          <w:sz w:val="24"/>
          <w:szCs w:val="24"/>
        </w:rPr>
        <w:t>Основными формами организации УИД во внеурочное время являются</w:t>
      </w:r>
      <w:r w:rsidRPr="00660F75">
        <w:rPr>
          <w:sz w:val="24"/>
          <w:szCs w:val="24"/>
        </w:rPr>
        <w:t xml:space="preserve">: </w:t>
      </w:r>
    </w:p>
    <w:p w:rsidR="00B46A39" w:rsidRDefault="00B46A39" w:rsidP="00660F75">
      <w:pPr>
        <w:jc w:val="both"/>
        <w:rPr>
          <w:sz w:val="24"/>
          <w:szCs w:val="24"/>
        </w:rPr>
      </w:pPr>
      <w:r>
        <w:rPr>
          <w:sz w:val="24"/>
          <w:szCs w:val="24"/>
        </w:rPr>
        <w:lastRenderedPageBreak/>
        <w:t>-</w:t>
      </w:r>
      <w:r w:rsidR="00660F75" w:rsidRPr="00660F75">
        <w:rPr>
          <w:sz w:val="24"/>
          <w:szCs w:val="24"/>
        </w:rPr>
        <w:t xml:space="preserve"> конференция, семинар, дискуссия, диспут; </w:t>
      </w:r>
    </w:p>
    <w:p w:rsidR="00660F75" w:rsidRPr="00660F75" w:rsidRDefault="00B46A39" w:rsidP="00660F75">
      <w:pPr>
        <w:jc w:val="both"/>
        <w:rPr>
          <w:sz w:val="24"/>
          <w:szCs w:val="24"/>
        </w:rPr>
      </w:pPr>
      <w:r>
        <w:rPr>
          <w:sz w:val="24"/>
          <w:szCs w:val="24"/>
        </w:rPr>
        <w:t>-</w:t>
      </w:r>
      <w:r w:rsidR="00660F75" w:rsidRPr="00660F75">
        <w:rPr>
          <w:sz w:val="24"/>
          <w:szCs w:val="24"/>
        </w:rPr>
        <w:t xml:space="preserve"> брифинг, интервью, телемост;</w:t>
      </w:r>
    </w:p>
    <w:p w:rsidR="00B46A39" w:rsidRDefault="00B46A39" w:rsidP="00660F75">
      <w:pPr>
        <w:jc w:val="both"/>
        <w:rPr>
          <w:sz w:val="24"/>
          <w:szCs w:val="24"/>
        </w:rPr>
      </w:pPr>
      <w:r>
        <w:rPr>
          <w:sz w:val="24"/>
          <w:szCs w:val="24"/>
        </w:rPr>
        <w:t>-</w:t>
      </w:r>
      <w:r w:rsidR="00660F75" w:rsidRPr="00660F75">
        <w:rPr>
          <w:sz w:val="24"/>
          <w:szCs w:val="24"/>
        </w:rPr>
        <w:t xml:space="preserve"> исследовательская практика, образовательные экспедиции, походы, поездки, экскурсии; </w:t>
      </w:r>
    </w:p>
    <w:p w:rsidR="00B46A39" w:rsidRDefault="00B46A39" w:rsidP="00660F75">
      <w:pPr>
        <w:jc w:val="both"/>
        <w:rPr>
          <w:sz w:val="24"/>
          <w:szCs w:val="24"/>
        </w:rPr>
      </w:pPr>
      <w:r>
        <w:rPr>
          <w:sz w:val="24"/>
          <w:szCs w:val="24"/>
        </w:rPr>
        <w:t>-</w:t>
      </w:r>
      <w:r w:rsidR="00660F75" w:rsidRPr="00660F75">
        <w:rPr>
          <w:sz w:val="24"/>
          <w:szCs w:val="24"/>
        </w:rPr>
        <w:t xml:space="preserve"> научно-исследовательское общество учащихся. </w:t>
      </w:r>
    </w:p>
    <w:p w:rsidR="00B46A39" w:rsidRDefault="00660F75" w:rsidP="00660F75">
      <w:pPr>
        <w:jc w:val="both"/>
        <w:rPr>
          <w:sz w:val="24"/>
          <w:szCs w:val="24"/>
        </w:rPr>
      </w:pPr>
      <w:r w:rsidRPr="00660F75">
        <w:rPr>
          <w:sz w:val="24"/>
          <w:szCs w:val="24"/>
        </w:rPr>
        <w:t xml:space="preserve">Для представления итогов УИД во внеурочное время наиболее целесообразно использование следующих форм предъявления результатов: </w:t>
      </w:r>
    </w:p>
    <w:p w:rsidR="00B46A39" w:rsidRDefault="00B46A39" w:rsidP="00660F75">
      <w:pPr>
        <w:jc w:val="both"/>
        <w:rPr>
          <w:sz w:val="24"/>
          <w:szCs w:val="24"/>
        </w:rPr>
      </w:pPr>
      <w:r>
        <w:rPr>
          <w:sz w:val="24"/>
          <w:szCs w:val="24"/>
        </w:rPr>
        <w:t>-</w:t>
      </w:r>
      <w:r w:rsidR="00660F75" w:rsidRPr="00660F75">
        <w:rPr>
          <w:sz w:val="24"/>
          <w:szCs w:val="24"/>
        </w:rPr>
        <w:t xml:space="preserve"> письменная исследовательская работа (эссе, доклад, реферат); </w:t>
      </w:r>
    </w:p>
    <w:p w:rsidR="00B46A39" w:rsidRDefault="00B46A39" w:rsidP="00660F75">
      <w:pPr>
        <w:jc w:val="both"/>
        <w:rPr>
          <w:sz w:val="24"/>
          <w:szCs w:val="24"/>
        </w:rPr>
      </w:pPr>
      <w:r>
        <w:rPr>
          <w:sz w:val="24"/>
          <w:szCs w:val="24"/>
        </w:rPr>
        <w:t>-</w:t>
      </w:r>
      <w:r w:rsidR="00660F75" w:rsidRPr="00660F75">
        <w:rPr>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B46A39" w:rsidRDefault="00B46A39" w:rsidP="00660F75">
      <w:pPr>
        <w:jc w:val="both"/>
        <w:rPr>
          <w:sz w:val="24"/>
          <w:szCs w:val="24"/>
        </w:rPr>
      </w:pPr>
    </w:p>
    <w:p w:rsidR="00B46A39" w:rsidRDefault="00B46A39" w:rsidP="00660F75">
      <w:pPr>
        <w:jc w:val="both"/>
        <w:rPr>
          <w:b/>
          <w:sz w:val="24"/>
          <w:szCs w:val="24"/>
        </w:rPr>
      </w:pPr>
    </w:p>
    <w:p w:rsidR="00B46A39" w:rsidRDefault="00660F75" w:rsidP="00660F75">
      <w:pPr>
        <w:jc w:val="both"/>
        <w:rPr>
          <w:sz w:val="24"/>
          <w:szCs w:val="24"/>
        </w:rPr>
      </w:pPr>
      <w:r w:rsidRPr="00B46A39">
        <w:rPr>
          <w:b/>
          <w:sz w:val="24"/>
          <w:szCs w:val="24"/>
        </w:rPr>
        <w:t>Общие рекомендации по оцениванию учебной исследовательской деятельности</w:t>
      </w:r>
      <w:r w:rsidRPr="00660F75">
        <w:rPr>
          <w:sz w:val="24"/>
          <w:szCs w:val="24"/>
        </w:rPr>
        <w:t xml:space="preserve"> </w:t>
      </w:r>
    </w:p>
    <w:p w:rsidR="00B46A39" w:rsidRDefault="00660F75" w:rsidP="00660F75">
      <w:pPr>
        <w:jc w:val="both"/>
        <w:rPr>
          <w:sz w:val="24"/>
          <w:szCs w:val="24"/>
        </w:rPr>
      </w:pPr>
      <w:r w:rsidRPr="00660F75">
        <w:rPr>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B46A39" w:rsidRDefault="00660F75" w:rsidP="00660F75">
      <w:pPr>
        <w:jc w:val="both"/>
        <w:rPr>
          <w:sz w:val="24"/>
          <w:szCs w:val="24"/>
        </w:rPr>
      </w:pPr>
      <w:r w:rsidRPr="00B46A39">
        <w:rPr>
          <w:b/>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r w:rsidRPr="00660F75">
        <w:rPr>
          <w:sz w:val="24"/>
          <w:szCs w:val="24"/>
        </w:rPr>
        <w:t xml:space="preserve">: </w:t>
      </w:r>
    </w:p>
    <w:p w:rsidR="00B46A39" w:rsidRDefault="00B46A39" w:rsidP="00660F75">
      <w:pPr>
        <w:jc w:val="both"/>
        <w:rPr>
          <w:sz w:val="24"/>
          <w:szCs w:val="24"/>
        </w:rPr>
      </w:pPr>
      <w:r>
        <w:rPr>
          <w:sz w:val="24"/>
          <w:szCs w:val="24"/>
        </w:rPr>
        <w:t>-</w:t>
      </w:r>
      <w:r w:rsidR="00660F75" w:rsidRPr="00660F75">
        <w:rPr>
          <w:sz w:val="24"/>
          <w:szCs w:val="24"/>
        </w:rPr>
        <w:t xml:space="preserve"> использовать вопросы как исследовательский инструмент познания; </w:t>
      </w:r>
    </w:p>
    <w:p w:rsidR="00B46A39" w:rsidRDefault="00B46A39" w:rsidP="00660F75">
      <w:pPr>
        <w:jc w:val="both"/>
        <w:rPr>
          <w:sz w:val="24"/>
          <w:szCs w:val="24"/>
        </w:rPr>
      </w:pPr>
      <w:r>
        <w:rPr>
          <w:sz w:val="24"/>
          <w:szCs w:val="24"/>
        </w:rPr>
        <w:t>-</w:t>
      </w:r>
      <w:r w:rsidR="00660F75" w:rsidRPr="00660F75">
        <w:rPr>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46A39" w:rsidRDefault="00B46A39" w:rsidP="00660F75">
      <w:pPr>
        <w:jc w:val="both"/>
        <w:rPr>
          <w:sz w:val="24"/>
          <w:szCs w:val="24"/>
        </w:rPr>
      </w:pPr>
      <w:r>
        <w:rPr>
          <w:sz w:val="24"/>
          <w:szCs w:val="24"/>
        </w:rPr>
        <w:t>-</w:t>
      </w:r>
      <w:r w:rsidR="00660F75" w:rsidRPr="00660F75">
        <w:rPr>
          <w:sz w:val="24"/>
          <w:szCs w:val="24"/>
        </w:rPr>
        <w:t xml:space="preserve"> формировать гипотезу об истинности собственных суждений и суждений других, аргументировать свою позицию, мнение; </w:t>
      </w:r>
    </w:p>
    <w:p w:rsidR="00B46A39" w:rsidRDefault="00B46A39" w:rsidP="00660F75">
      <w:pPr>
        <w:jc w:val="both"/>
        <w:rPr>
          <w:sz w:val="24"/>
          <w:szCs w:val="24"/>
        </w:rPr>
      </w:pPr>
      <w:r>
        <w:rPr>
          <w:sz w:val="24"/>
          <w:szCs w:val="24"/>
        </w:rPr>
        <w:t>-</w:t>
      </w:r>
      <w:r w:rsidR="00660F75" w:rsidRPr="00660F75">
        <w:rPr>
          <w:sz w:val="24"/>
          <w:szCs w:val="24"/>
        </w:rPr>
        <w:t xml:space="preserve"> проводить по самостоятельно составленному плану опыт, несложный эксперимент, небольшое исследование; </w:t>
      </w:r>
    </w:p>
    <w:p w:rsidR="00B46A39" w:rsidRDefault="00B46A39" w:rsidP="00660F75">
      <w:pPr>
        <w:jc w:val="both"/>
        <w:rPr>
          <w:sz w:val="24"/>
          <w:szCs w:val="24"/>
        </w:rPr>
      </w:pPr>
      <w:r>
        <w:rPr>
          <w:sz w:val="24"/>
          <w:szCs w:val="24"/>
        </w:rPr>
        <w:t>-</w:t>
      </w:r>
      <w:r w:rsidR="00660F75" w:rsidRPr="00660F75">
        <w:rPr>
          <w:sz w:val="24"/>
          <w:szCs w:val="24"/>
        </w:rPr>
        <w:t xml:space="preserve"> оценивать на применимость и достоверность информацию, полученную в ходе исследования (эксперимента); </w:t>
      </w:r>
    </w:p>
    <w:p w:rsidR="00B46A39" w:rsidRDefault="00B46A39" w:rsidP="00660F75">
      <w:pPr>
        <w:jc w:val="both"/>
        <w:rPr>
          <w:sz w:val="24"/>
          <w:szCs w:val="24"/>
        </w:rPr>
      </w:pPr>
      <w:r>
        <w:rPr>
          <w:sz w:val="24"/>
          <w:szCs w:val="24"/>
        </w:rPr>
        <w:t>-</w:t>
      </w:r>
      <w:r w:rsidR="00660F75" w:rsidRPr="00660F75">
        <w:rPr>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60F75" w:rsidRPr="00660F75" w:rsidRDefault="00B46A39" w:rsidP="00660F75">
      <w:pPr>
        <w:jc w:val="both"/>
        <w:rPr>
          <w:sz w:val="24"/>
          <w:szCs w:val="24"/>
        </w:rPr>
      </w:pPr>
      <w:r>
        <w:rPr>
          <w:sz w:val="24"/>
          <w:szCs w:val="24"/>
        </w:rPr>
        <w:t>-</w:t>
      </w:r>
      <w:r w:rsidR="00660F75" w:rsidRPr="00660F75">
        <w:rPr>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6A39" w:rsidRDefault="00660F75" w:rsidP="00660F75">
      <w:pPr>
        <w:jc w:val="both"/>
        <w:rPr>
          <w:sz w:val="24"/>
          <w:szCs w:val="24"/>
        </w:rPr>
      </w:pPr>
      <w:r w:rsidRPr="00B46A39">
        <w:rPr>
          <w:b/>
          <w:sz w:val="24"/>
          <w:szCs w:val="24"/>
        </w:rPr>
        <w:t>Особенности организации проектной деятельности</w:t>
      </w:r>
      <w:r w:rsidRPr="00660F75">
        <w:rPr>
          <w:sz w:val="24"/>
          <w:szCs w:val="24"/>
        </w:rPr>
        <w:t xml:space="preserve"> </w:t>
      </w:r>
    </w:p>
    <w:p w:rsidR="00B46A39" w:rsidRDefault="00660F75" w:rsidP="00660F75">
      <w:pPr>
        <w:jc w:val="both"/>
        <w:rPr>
          <w:sz w:val="24"/>
          <w:szCs w:val="24"/>
        </w:rPr>
      </w:pPr>
      <w:r w:rsidRPr="00660F75">
        <w:rPr>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p>
    <w:p w:rsidR="00B46A39" w:rsidRDefault="00660F75" w:rsidP="00660F75">
      <w:pPr>
        <w:jc w:val="both"/>
        <w:rPr>
          <w:sz w:val="24"/>
          <w:szCs w:val="24"/>
        </w:rPr>
      </w:pPr>
      <w:r w:rsidRPr="00660F75">
        <w:rPr>
          <w:sz w:val="24"/>
          <w:szCs w:val="24"/>
        </w:rPr>
        <w:t xml:space="preserve">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B46A39" w:rsidRDefault="00660F75" w:rsidP="00660F75">
      <w:pPr>
        <w:jc w:val="both"/>
        <w:rPr>
          <w:sz w:val="24"/>
          <w:szCs w:val="24"/>
        </w:rPr>
      </w:pPr>
      <w:r w:rsidRPr="00B46A39">
        <w:rPr>
          <w:b/>
          <w:sz w:val="24"/>
          <w:szCs w:val="24"/>
        </w:rPr>
        <w:t>Проектные задачи</w:t>
      </w:r>
      <w:r w:rsidRPr="00660F75">
        <w:rPr>
          <w:sz w:val="24"/>
          <w:szCs w:val="24"/>
        </w:rPr>
        <w:t xml:space="preserve"> отличаются от исследовательских иной логикой решения, а также тем, что </w:t>
      </w:r>
      <w:r w:rsidRPr="00B46A39">
        <w:rPr>
          <w:b/>
          <w:sz w:val="24"/>
          <w:szCs w:val="24"/>
        </w:rPr>
        <w:t>нацелены на формирование и развитие у обучающихся умений</w:t>
      </w:r>
      <w:r w:rsidRPr="00660F75">
        <w:rPr>
          <w:sz w:val="24"/>
          <w:szCs w:val="24"/>
        </w:rPr>
        <w:t xml:space="preserve">: </w:t>
      </w:r>
    </w:p>
    <w:p w:rsidR="00B46A39" w:rsidRDefault="00B46A39" w:rsidP="00660F75">
      <w:pPr>
        <w:jc w:val="both"/>
        <w:rPr>
          <w:sz w:val="24"/>
          <w:szCs w:val="24"/>
        </w:rPr>
      </w:pPr>
      <w:r>
        <w:rPr>
          <w:sz w:val="24"/>
          <w:szCs w:val="24"/>
        </w:rPr>
        <w:t>-</w:t>
      </w:r>
      <w:r w:rsidR="00660F75" w:rsidRPr="00660F75">
        <w:rPr>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rsidR="00B46A39" w:rsidRDefault="00B46A39" w:rsidP="00660F75">
      <w:pPr>
        <w:jc w:val="both"/>
        <w:rPr>
          <w:sz w:val="24"/>
          <w:szCs w:val="24"/>
        </w:rPr>
      </w:pPr>
      <w:r>
        <w:rPr>
          <w:sz w:val="24"/>
          <w:szCs w:val="24"/>
        </w:rPr>
        <w:t>-</w:t>
      </w:r>
      <w:r w:rsidR="00660F75" w:rsidRPr="00660F75">
        <w:rPr>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B46A39" w:rsidRDefault="00660F75" w:rsidP="00660F75">
      <w:pPr>
        <w:jc w:val="both"/>
        <w:rPr>
          <w:sz w:val="24"/>
          <w:szCs w:val="24"/>
        </w:rPr>
      </w:pPr>
      <w:r w:rsidRPr="00660F75">
        <w:rPr>
          <w:sz w:val="24"/>
          <w:szCs w:val="24"/>
        </w:rP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B46A39" w:rsidRDefault="00660F75" w:rsidP="00660F75">
      <w:pPr>
        <w:jc w:val="both"/>
        <w:rPr>
          <w:sz w:val="24"/>
          <w:szCs w:val="24"/>
        </w:rPr>
      </w:pPr>
      <w:r w:rsidRPr="00B46A39">
        <w:rPr>
          <w:b/>
          <w:sz w:val="24"/>
          <w:szCs w:val="24"/>
        </w:rPr>
        <w:lastRenderedPageBreak/>
        <w:t>Осуществление ПД обучающимися включает в себя ряд этапов</w:t>
      </w:r>
      <w:r w:rsidRPr="00660F75">
        <w:rPr>
          <w:sz w:val="24"/>
          <w:szCs w:val="24"/>
        </w:rPr>
        <w:t xml:space="preserve">: </w:t>
      </w:r>
    </w:p>
    <w:p w:rsidR="00B46A39" w:rsidRDefault="00B46A39" w:rsidP="00660F75">
      <w:pPr>
        <w:jc w:val="both"/>
        <w:rPr>
          <w:sz w:val="24"/>
          <w:szCs w:val="24"/>
        </w:rPr>
      </w:pPr>
      <w:r>
        <w:rPr>
          <w:sz w:val="24"/>
          <w:szCs w:val="24"/>
        </w:rPr>
        <w:t>-</w:t>
      </w:r>
      <w:r w:rsidR="00660F75" w:rsidRPr="00660F75">
        <w:rPr>
          <w:sz w:val="24"/>
          <w:szCs w:val="24"/>
        </w:rPr>
        <w:t xml:space="preserve"> анализ и формулирование проблемы; </w:t>
      </w:r>
    </w:p>
    <w:p w:rsidR="00B46A39" w:rsidRDefault="00B46A39" w:rsidP="00660F75">
      <w:pPr>
        <w:jc w:val="both"/>
        <w:rPr>
          <w:sz w:val="24"/>
          <w:szCs w:val="24"/>
        </w:rPr>
      </w:pPr>
      <w:r>
        <w:rPr>
          <w:sz w:val="24"/>
          <w:szCs w:val="24"/>
        </w:rPr>
        <w:t>-</w:t>
      </w:r>
      <w:r w:rsidR="00660F75" w:rsidRPr="00660F75">
        <w:rPr>
          <w:sz w:val="24"/>
          <w:szCs w:val="24"/>
        </w:rPr>
        <w:t xml:space="preserve"> формулирование темы проекта; </w:t>
      </w:r>
    </w:p>
    <w:p w:rsidR="00B46A39" w:rsidRDefault="00B46A39" w:rsidP="00660F75">
      <w:pPr>
        <w:jc w:val="both"/>
        <w:rPr>
          <w:sz w:val="24"/>
          <w:szCs w:val="24"/>
        </w:rPr>
      </w:pPr>
      <w:r>
        <w:rPr>
          <w:sz w:val="24"/>
          <w:szCs w:val="24"/>
        </w:rPr>
        <w:t>-</w:t>
      </w:r>
      <w:r w:rsidR="00660F75" w:rsidRPr="00660F75">
        <w:rPr>
          <w:sz w:val="24"/>
          <w:szCs w:val="24"/>
        </w:rPr>
        <w:t xml:space="preserve"> постановка цели и задач проекта; </w:t>
      </w:r>
    </w:p>
    <w:p w:rsidR="00F93E59" w:rsidRDefault="00B46A39" w:rsidP="00660F75">
      <w:pPr>
        <w:jc w:val="both"/>
        <w:rPr>
          <w:sz w:val="24"/>
          <w:szCs w:val="24"/>
        </w:rPr>
      </w:pPr>
      <w:r>
        <w:rPr>
          <w:sz w:val="24"/>
          <w:szCs w:val="24"/>
        </w:rPr>
        <w:t>-</w:t>
      </w:r>
      <w:r w:rsidR="00660F75" w:rsidRPr="00660F75">
        <w:rPr>
          <w:sz w:val="24"/>
          <w:szCs w:val="24"/>
        </w:rPr>
        <w:t xml:space="preserve"> составление плана работы; </w:t>
      </w:r>
    </w:p>
    <w:p w:rsidR="00F93E59" w:rsidRDefault="00F93E59" w:rsidP="00660F75">
      <w:pPr>
        <w:jc w:val="both"/>
        <w:rPr>
          <w:sz w:val="24"/>
          <w:szCs w:val="24"/>
        </w:rPr>
      </w:pPr>
      <w:r>
        <w:rPr>
          <w:sz w:val="24"/>
          <w:szCs w:val="24"/>
        </w:rPr>
        <w:t>-</w:t>
      </w:r>
      <w:r w:rsidR="00660F75" w:rsidRPr="00660F75">
        <w:rPr>
          <w:sz w:val="24"/>
          <w:szCs w:val="24"/>
        </w:rPr>
        <w:t xml:space="preserve"> сбор информации/исследование; </w:t>
      </w:r>
    </w:p>
    <w:p w:rsidR="00F93E59" w:rsidRDefault="00F93E59" w:rsidP="00660F75">
      <w:pPr>
        <w:jc w:val="both"/>
        <w:rPr>
          <w:sz w:val="24"/>
          <w:szCs w:val="24"/>
        </w:rPr>
      </w:pPr>
      <w:r>
        <w:rPr>
          <w:sz w:val="24"/>
          <w:szCs w:val="24"/>
        </w:rPr>
        <w:t>-</w:t>
      </w:r>
      <w:r w:rsidR="00660F75" w:rsidRPr="00660F75">
        <w:rPr>
          <w:sz w:val="24"/>
          <w:szCs w:val="24"/>
        </w:rPr>
        <w:t xml:space="preserve"> выполнение технологического этапа; </w:t>
      </w:r>
    </w:p>
    <w:p w:rsidR="00F93E59" w:rsidRDefault="00F93E59" w:rsidP="00660F75">
      <w:pPr>
        <w:jc w:val="both"/>
        <w:rPr>
          <w:sz w:val="24"/>
          <w:szCs w:val="24"/>
        </w:rPr>
      </w:pPr>
      <w:r>
        <w:rPr>
          <w:sz w:val="24"/>
          <w:szCs w:val="24"/>
        </w:rPr>
        <w:t>-</w:t>
      </w:r>
      <w:r w:rsidR="00660F75" w:rsidRPr="00660F75">
        <w:rPr>
          <w:sz w:val="24"/>
          <w:szCs w:val="24"/>
        </w:rPr>
        <w:t xml:space="preserve"> подготовка и защита проекта; </w:t>
      </w:r>
    </w:p>
    <w:p w:rsidR="00F93E59" w:rsidRDefault="00F93E59" w:rsidP="00660F75">
      <w:pPr>
        <w:jc w:val="both"/>
        <w:rPr>
          <w:sz w:val="24"/>
          <w:szCs w:val="24"/>
        </w:rPr>
      </w:pPr>
      <w:r>
        <w:rPr>
          <w:sz w:val="24"/>
          <w:szCs w:val="24"/>
        </w:rPr>
        <w:t>-</w:t>
      </w:r>
      <w:r w:rsidR="00660F75" w:rsidRPr="00660F75">
        <w:rPr>
          <w:sz w:val="24"/>
          <w:szCs w:val="24"/>
        </w:rPr>
        <w:t xml:space="preserve"> рефлексия, анализ результатов выполнения проекта, оценка качества выполнения. </w:t>
      </w:r>
    </w:p>
    <w:p w:rsidR="00660F75" w:rsidRPr="00660F75" w:rsidRDefault="00660F75" w:rsidP="00660F75">
      <w:pPr>
        <w:jc w:val="both"/>
        <w:rPr>
          <w:sz w:val="24"/>
          <w:szCs w:val="24"/>
        </w:rPr>
      </w:pPr>
      <w:r w:rsidRPr="00660F75">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660F75" w:rsidRPr="00660F75" w:rsidRDefault="00660F75" w:rsidP="00660F75">
      <w:pPr>
        <w:jc w:val="both"/>
        <w:rPr>
          <w:sz w:val="24"/>
          <w:szCs w:val="24"/>
        </w:rPr>
      </w:pPr>
    </w:p>
    <w:p w:rsidR="00F93E59" w:rsidRDefault="00660F75" w:rsidP="00660F75">
      <w:pPr>
        <w:jc w:val="both"/>
        <w:rPr>
          <w:sz w:val="24"/>
          <w:szCs w:val="24"/>
        </w:rPr>
      </w:pPr>
      <w:r w:rsidRPr="00F93E59">
        <w:rPr>
          <w:b/>
          <w:sz w:val="24"/>
          <w:szCs w:val="24"/>
        </w:rPr>
        <w:t>Особенности организации проектной деятельности в рамках урочной деятельности</w:t>
      </w:r>
      <w:r w:rsidRPr="00660F75">
        <w:rPr>
          <w:sz w:val="24"/>
          <w:szCs w:val="24"/>
        </w:rPr>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F93E59" w:rsidRDefault="00660F75" w:rsidP="00660F75">
      <w:pPr>
        <w:jc w:val="both"/>
        <w:rPr>
          <w:sz w:val="24"/>
          <w:szCs w:val="24"/>
        </w:rPr>
      </w:pPr>
      <w:r w:rsidRPr="00660F75">
        <w:rPr>
          <w:sz w:val="24"/>
          <w:szCs w:val="24"/>
        </w:rPr>
        <w:t xml:space="preserve">С учетом этого при организации ПД обучающихся в урочное время целесообразно ориентироваться на </w:t>
      </w:r>
      <w:r w:rsidRPr="00F93E59">
        <w:rPr>
          <w:b/>
          <w:sz w:val="24"/>
          <w:szCs w:val="24"/>
        </w:rPr>
        <w:t>реализацию двух основных направлений проектирования</w:t>
      </w:r>
      <w:r w:rsidRPr="00660F75">
        <w:rPr>
          <w:sz w:val="24"/>
          <w:szCs w:val="24"/>
        </w:rPr>
        <w:t xml:space="preserve">: </w:t>
      </w:r>
    </w:p>
    <w:p w:rsidR="00F93E59" w:rsidRDefault="00F93E59" w:rsidP="00660F75">
      <w:pPr>
        <w:jc w:val="both"/>
        <w:rPr>
          <w:sz w:val="24"/>
          <w:szCs w:val="24"/>
        </w:rPr>
      </w:pPr>
      <w:r>
        <w:rPr>
          <w:sz w:val="24"/>
          <w:szCs w:val="24"/>
        </w:rPr>
        <w:t>-</w:t>
      </w:r>
      <w:r w:rsidR="00660F75" w:rsidRPr="00660F75">
        <w:rPr>
          <w:sz w:val="24"/>
          <w:szCs w:val="24"/>
        </w:rPr>
        <w:t xml:space="preserve"> предметные проекты; </w:t>
      </w:r>
    </w:p>
    <w:p w:rsidR="00F93E59" w:rsidRDefault="00F93E59" w:rsidP="00660F75">
      <w:pPr>
        <w:jc w:val="both"/>
        <w:rPr>
          <w:sz w:val="24"/>
          <w:szCs w:val="24"/>
        </w:rPr>
      </w:pPr>
      <w:r>
        <w:rPr>
          <w:sz w:val="24"/>
          <w:szCs w:val="24"/>
        </w:rPr>
        <w:t>-</w:t>
      </w:r>
      <w:r w:rsidR="00660F75" w:rsidRPr="00660F75">
        <w:rPr>
          <w:sz w:val="24"/>
          <w:szCs w:val="24"/>
        </w:rPr>
        <w:t xml:space="preserve"> метапредметные проекты. </w:t>
      </w:r>
    </w:p>
    <w:p w:rsidR="00F93E59" w:rsidRDefault="00660F75" w:rsidP="00660F75">
      <w:pPr>
        <w:jc w:val="both"/>
        <w:rPr>
          <w:sz w:val="24"/>
          <w:szCs w:val="24"/>
        </w:rPr>
      </w:pPr>
      <w:r w:rsidRPr="00660F75">
        <w:rPr>
          <w:sz w:val="24"/>
          <w:szCs w:val="24"/>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F93E59" w:rsidRDefault="00660F75" w:rsidP="00660F75">
      <w:pPr>
        <w:jc w:val="both"/>
        <w:rPr>
          <w:sz w:val="24"/>
          <w:szCs w:val="24"/>
        </w:rPr>
      </w:pPr>
      <w:r w:rsidRPr="00F93E59">
        <w:rPr>
          <w:b/>
          <w:sz w:val="24"/>
          <w:szCs w:val="24"/>
        </w:rPr>
        <w:t>Формы организации проектной деятельности обучающихся могут быть следующие</w:t>
      </w:r>
      <w:r w:rsidRPr="00660F75">
        <w:rPr>
          <w:sz w:val="24"/>
          <w:szCs w:val="24"/>
        </w:rPr>
        <w:t xml:space="preserve">: </w:t>
      </w:r>
    </w:p>
    <w:p w:rsidR="00F93E59" w:rsidRDefault="00F93E59" w:rsidP="00660F75">
      <w:pPr>
        <w:jc w:val="both"/>
        <w:rPr>
          <w:sz w:val="24"/>
          <w:szCs w:val="24"/>
        </w:rPr>
      </w:pPr>
      <w:r>
        <w:rPr>
          <w:sz w:val="24"/>
          <w:szCs w:val="24"/>
        </w:rPr>
        <w:t>-</w:t>
      </w:r>
      <w:r w:rsidR="00660F75" w:rsidRPr="00660F75">
        <w:rPr>
          <w:sz w:val="24"/>
          <w:szCs w:val="24"/>
        </w:rPr>
        <w:t xml:space="preserve"> монопроект (использование содержания одного предмета); </w:t>
      </w:r>
    </w:p>
    <w:p w:rsidR="00F93E59" w:rsidRDefault="00F93E59" w:rsidP="00660F75">
      <w:pPr>
        <w:jc w:val="both"/>
        <w:rPr>
          <w:sz w:val="24"/>
          <w:szCs w:val="24"/>
        </w:rPr>
      </w:pPr>
      <w:r>
        <w:rPr>
          <w:sz w:val="24"/>
          <w:szCs w:val="24"/>
        </w:rPr>
        <w:t>-</w:t>
      </w:r>
      <w:r w:rsidR="00660F75" w:rsidRPr="00660F75">
        <w:rPr>
          <w:sz w:val="24"/>
          <w:szCs w:val="24"/>
        </w:rPr>
        <w:t xml:space="preserve"> межпредметный проект (использование интегрированного знания и способов учебной деятельности различных предметов); </w:t>
      </w:r>
    </w:p>
    <w:p w:rsidR="00F93E59" w:rsidRDefault="00F93E59" w:rsidP="00660F75">
      <w:pPr>
        <w:jc w:val="both"/>
        <w:rPr>
          <w:sz w:val="24"/>
          <w:szCs w:val="24"/>
        </w:rPr>
      </w:pPr>
      <w:r>
        <w:rPr>
          <w:sz w:val="24"/>
          <w:szCs w:val="24"/>
        </w:rPr>
        <w:t>-</w:t>
      </w:r>
      <w:r w:rsidR="00660F75" w:rsidRPr="00660F75">
        <w:rPr>
          <w:sz w:val="24"/>
          <w:szCs w:val="24"/>
        </w:rPr>
        <w:t xml:space="preserve"> метапроект (использование областей знания и методов деятельности, выходящих за рамки предметного обучения). </w:t>
      </w:r>
    </w:p>
    <w:p w:rsidR="00F93E59" w:rsidRDefault="00660F75" w:rsidP="00660F75">
      <w:pPr>
        <w:jc w:val="both"/>
        <w:rPr>
          <w:sz w:val="24"/>
          <w:szCs w:val="24"/>
        </w:rPr>
      </w:pPr>
      <w:r w:rsidRPr="00660F75">
        <w:rPr>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w:t>
      </w:r>
      <w:r w:rsidRPr="00F93E59">
        <w:rPr>
          <w:b/>
          <w:sz w:val="24"/>
          <w:szCs w:val="24"/>
        </w:rPr>
        <w:t>использование на уроках учебных задач, нацеливающих</w:t>
      </w:r>
      <w:r w:rsidRPr="00660F75">
        <w:rPr>
          <w:sz w:val="24"/>
          <w:szCs w:val="24"/>
        </w:rPr>
        <w:t xml:space="preserve"> обучаю</w:t>
      </w:r>
      <w:r w:rsidR="00F93E59">
        <w:rPr>
          <w:sz w:val="24"/>
          <w:szCs w:val="24"/>
        </w:rPr>
        <w:t xml:space="preserve">щихся </w:t>
      </w:r>
      <w:r w:rsidR="00F93E59" w:rsidRPr="00F93E59">
        <w:rPr>
          <w:b/>
          <w:sz w:val="24"/>
          <w:szCs w:val="24"/>
        </w:rPr>
        <w:t>на решение следующих</w:t>
      </w:r>
      <w:r w:rsidR="00F93E59">
        <w:rPr>
          <w:sz w:val="24"/>
          <w:szCs w:val="24"/>
        </w:rPr>
        <w:t xml:space="preserve"> </w:t>
      </w:r>
      <w:r w:rsidR="00F93E59" w:rsidRPr="00F93E59">
        <w:rPr>
          <w:b/>
          <w:sz w:val="24"/>
          <w:szCs w:val="24"/>
        </w:rPr>
        <w:t>практико-ориентирован</w:t>
      </w:r>
      <w:r w:rsidRPr="00F93E59">
        <w:rPr>
          <w:b/>
          <w:sz w:val="24"/>
          <w:szCs w:val="24"/>
        </w:rPr>
        <w:t>ных проблем</w:t>
      </w:r>
      <w:r w:rsidRPr="00660F75">
        <w:rPr>
          <w:sz w:val="24"/>
          <w:szCs w:val="24"/>
        </w:rPr>
        <w:t xml:space="preserve">: </w:t>
      </w:r>
    </w:p>
    <w:p w:rsidR="00F93E59" w:rsidRDefault="00F93E59" w:rsidP="00660F75">
      <w:pPr>
        <w:jc w:val="both"/>
        <w:rPr>
          <w:sz w:val="24"/>
          <w:szCs w:val="24"/>
        </w:rPr>
      </w:pPr>
      <w:r>
        <w:rPr>
          <w:sz w:val="24"/>
          <w:szCs w:val="24"/>
        </w:rPr>
        <w:t>-</w:t>
      </w:r>
      <w:r w:rsidR="00660F75" w:rsidRPr="00660F75">
        <w:rPr>
          <w:sz w:val="24"/>
          <w:szCs w:val="24"/>
        </w:rPr>
        <w:t xml:space="preserve"> Какое средство поможет в решении проблемы... (опишите, объясните)? </w:t>
      </w:r>
    </w:p>
    <w:p w:rsidR="00F93E59" w:rsidRDefault="00F93E59" w:rsidP="00660F75">
      <w:pPr>
        <w:jc w:val="both"/>
        <w:rPr>
          <w:sz w:val="24"/>
          <w:szCs w:val="24"/>
        </w:rPr>
      </w:pPr>
      <w:r>
        <w:rPr>
          <w:sz w:val="24"/>
          <w:szCs w:val="24"/>
        </w:rPr>
        <w:t>-</w:t>
      </w:r>
      <w:r w:rsidR="00660F75" w:rsidRPr="00660F75">
        <w:rPr>
          <w:sz w:val="24"/>
          <w:szCs w:val="24"/>
        </w:rPr>
        <w:t xml:space="preserve"> Каким должно быть средство для решения проблемы... (опишите, смоделируйте)? </w:t>
      </w:r>
    </w:p>
    <w:p w:rsidR="00F93E59" w:rsidRDefault="00F93E59" w:rsidP="00660F75">
      <w:pPr>
        <w:jc w:val="both"/>
        <w:rPr>
          <w:sz w:val="24"/>
          <w:szCs w:val="24"/>
        </w:rPr>
      </w:pPr>
      <w:r>
        <w:rPr>
          <w:sz w:val="24"/>
          <w:szCs w:val="24"/>
        </w:rPr>
        <w:t>-</w:t>
      </w:r>
      <w:r w:rsidR="00660F75" w:rsidRPr="00660F75">
        <w:rPr>
          <w:sz w:val="24"/>
          <w:szCs w:val="24"/>
        </w:rPr>
        <w:t xml:space="preserve"> Как сделать средство для решения проблемы (дайте инструкцию)? </w:t>
      </w:r>
    </w:p>
    <w:p w:rsidR="00F93E59" w:rsidRDefault="00F93E59" w:rsidP="00660F75">
      <w:pPr>
        <w:jc w:val="both"/>
        <w:rPr>
          <w:sz w:val="24"/>
          <w:szCs w:val="24"/>
        </w:rPr>
      </w:pPr>
      <w:r>
        <w:rPr>
          <w:sz w:val="24"/>
          <w:szCs w:val="24"/>
        </w:rPr>
        <w:t>-</w:t>
      </w:r>
      <w:r w:rsidR="00660F75" w:rsidRPr="00660F75">
        <w:rPr>
          <w:sz w:val="24"/>
          <w:szCs w:val="24"/>
        </w:rPr>
        <w:t xml:space="preserve"> Как выглядело... (опишите, реконструируйте)? </w:t>
      </w:r>
    </w:p>
    <w:p w:rsidR="00F93E59" w:rsidRDefault="00F93E59" w:rsidP="00660F75">
      <w:pPr>
        <w:jc w:val="both"/>
        <w:rPr>
          <w:sz w:val="24"/>
          <w:szCs w:val="24"/>
        </w:rPr>
      </w:pPr>
      <w:r>
        <w:rPr>
          <w:sz w:val="24"/>
          <w:szCs w:val="24"/>
        </w:rPr>
        <w:t>-</w:t>
      </w:r>
      <w:r w:rsidR="00660F75" w:rsidRPr="00660F75">
        <w:rPr>
          <w:sz w:val="24"/>
          <w:szCs w:val="24"/>
        </w:rPr>
        <w:t xml:space="preserve"> Как будет выглядеть... (опишите, спрогнозируйте)? И т. д. </w:t>
      </w:r>
    </w:p>
    <w:p w:rsidR="00F93E59" w:rsidRDefault="00F93E59" w:rsidP="00660F75">
      <w:pPr>
        <w:jc w:val="both"/>
        <w:rPr>
          <w:b/>
          <w:sz w:val="24"/>
          <w:szCs w:val="24"/>
        </w:rPr>
      </w:pPr>
    </w:p>
    <w:p w:rsidR="00F93E59" w:rsidRDefault="00660F75" w:rsidP="00660F75">
      <w:pPr>
        <w:jc w:val="both"/>
        <w:rPr>
          <w:sz w:val="24"/>
          <w:szCs w:val="24"/>
        </w:rPr>
      </w:pPr>
      <w:r w:rsidRPr="00F93E59">
        <w:rPr>
          <w:b/>
          <w:sz w:val="24"/>
          <w:szCs w:val="24"/>
        </w:rPr>
        <w:t>Основными формами представления итогов проектной деятельности являются</w:t>
      </w:r>
      <w:r w:rsidRPr="00660F75">
        <w:rPr>
          <w:sz w:val="24"/>
          <w:szCs w:val="24"/>
        </w:rPr>
        <w:t xml:space="preserve">: </w:t>
      </w:r>
    </w:p>
    <w:p w:rsidR="00660F75" w:rsidRPr="00660F75" w:rsidRDefault="00F93E59" w:rsidP="00660F75">
      <w:pPr>
        <w:jc w:val="both"/>
        <w:rPr>
          <w:sz w:val="24"/>
          <w:szCs w:val="24"/>
        </w:rPr>
      </w:pPr>
      <w:r>
        <w:rPr>
          <w:sz w:val="24"/>
          <w:szCs w:val="24"/>
        </w:rPr>
        <w:t>-</w:t>
      </w:r>
      <w:r w:rsidR="00660F75" w:rsidRPr="00660F75">
        <w:rPr>
          <w:sz w:val="24"/>
          <w:szCs w:val="24"/>
        </w:rPr>
        <w:t xml:space="preserve"> материальный объект, макет, конструкторское изделие;</w:t>
      </w:r>
    </w:p>
    <w:p w:rsidR="00F93E59" w:rsidRDefault="00F93E59" w:rsidP="00660F75">
      <w:pPr>
        <w:jc w:val="both"/>
        <w:rPr>
          <w:sz w:val="24"/>
          <w:szCs w:val="24"/>
        </w:rPr>
      </w:pPr>
      <w:r>
        <w:rPr>
          <w:sz w:val="24"/>
          <w:szCs w:val="24"/>
        </w:rPr>
        <w:t>-</w:t>
      </w:r>
      <w:r w:rsidR="00660F75" w:rsidRPr="00660F75">
        <w:rPr>
          <w:sz w:val="24"/>
          <w:szCs w:val="24"/>
        </w:rPr>
        <w:t xml:space="preserve"> отчетные материалы по проекту (тексты, мультимедийные продукты). </w:t>
      </w:r>
    </w:p>
    <w:p w:rsidR="00F93E59" w:rsidRDefault="00F93E59" w:rsidP="00660F75">
      <w:pPr>
        <w:jc w:val="both"/>
        <w:rPr>
          <w:sz w:val="24"/>
          <w:szCs w:val="24"/>
        </w:rPr>
      </w:pPr>
    </w:p>
    <w:p w:rsidR="00F93E59" w:rsidRDefault="00660F75" w:rsidP="00660F75">
      <w:pPr>
        <w:jc w:val="both"/>
        <w:rPr>
          <w:sz w:val="24"/>
          <w:szCs w:val="24"/>
        </w:rPr>
      </w:pPr>
      <w:r w:rsidRPr="00F93E59">
        <w:rPr>
          <w:b/>
          <w:sz w:val="24"/>
          <w:szCs w:val="24"/>
        </w:rPr>
        <w:t>Особенности организации проектной деятельности в рамках внеурочной деятельности</w:t>
      </w:r>
      <w:r w:rsidRPr="00660F75">
        <w:rPr>
          <w:sz w:val="24"/>
          <w:szCs w:val="24"/>
        </w:rPr>
        <w:t xml:space="preserve"> </w:t>
      </w:r>
    </w:p>
    <w:p w:rsidR="00B974E9" w:rsidRDefault="00660F75" w:rsidP="00660F75">
      <w:pPr>
        <w:jc w:val="both"/>
        <w:rPr>
          <w:sz w:val="24"/>
          <w:szCs w:val="24"/>
        </w:rPr>
      </w:pPr>
      <w:r w:rsidRPr="00660F75">
        <w:rPr>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w:t>
      </w:r>
      <w:r w:rsidRPr="00660F75">
        <w:rPr>
          <w:sz w:val="24"/>
          <w:szCs w:val="24"/>
        </w:rPr>
        <w:lastRenderedPageBreak/>
        <w:t xml:space="preserve">имеющееся время предоставляет большие возможности для организации, подготовки и реализации развернутого и полноценного учебного проекта. </w:t>
      </w:r>
    </w:p>
    <w:p w:rsidR="00B974E9" w:rsidRDefault="00660F75" w:rsidP="00660F75">
      <w:pPr>
        <w:jc w:val="both"/>
        <w:rPr>
          <w:sz w:val="24"/>
          <w:szCs w:val="24"/>
        </w:rPr>
      </w:pPr>
      <w:r w:rsidRPr="00660F75">
        <w:rPr>
          <w:sz w:val="24"/>
          <w:szCs w:val="24"/>
        </w:rPr>
        <w:t>С учетом этого при орг</w:t>
      </w:r>
      <w:r w:rsidR="00B974E9">
        <w:rPr>
          <w:sz w:val="24"/>
          <w:szCs w:val="24"/>
        </w:rPr>
        <w:t xml:space="preserve">анизации ПД обучающихся </w:t>
      </w:r>
      <w:r w:rsidR="00B974E9" w:rsidRPr="00B974E9">
        <w:rPr>
          <w:b/>
          <w:sz w:val="24"/>
          <w:szCs w:val="24"/>
        </w:rPr>
        <w:t>во вне</w:t>
      </w:r>
      <w:r w:rsidRPr="00B974E9">
        <w:rPr>
          <w:b/>
          <w:sz w:val="24"/>
          <w:szCs w:val="24"/>
        </w:rPr>
        <w:t>урочное время целесообразно ориентироваться на реализацию следующих направлений учебного проектирования</w:t>
      </w:r>
      <w:r w:rsidRPr="00660F75">
        <w:rPr>
          <w:sz w:val="24"/>
          <w:szCs w:val="24"/>
        </w:rPr>
        <w:t xml:space="preserve">: </w:t>
      </w:r>
      <w:r w:rsidR="00B974E9">
        <w:rPr>
          <w:sz w:val="24"/>
          <w:szCs w:val="24"/>
        </w:rPr>
        <w:t>-</w:t>
      </w:r>
      <w:r w:rsidRPr="00660F75">
        <w:rPr>
          <w:sz w:val="24"/>
          <w:szCs w:val="24"/>
        </w:rPr>
        <w:t xml:space="preserve"> гуманитарное; </w:t>
      </w:r>
    </w:p>
    <w:p w:rsidR="00B974E9" w:rsidRDefault="00B974E9" w:rsidP="00660F75">
      <w:pPr>
        <w:jc w:val="both"/>
        <w:rPr>
          <w:sz w:val="24"/>
          <w:szCs w:val="24"/>
        </w:rPr>
      </w:pPr>
      <w:r>
        <w:rPr>
          <w:sz w:val="24"/>
          <w:szCs w:val="24"/>
        </w:rPr>
        <w:t>-</w:t>
      </w:r>
      <w:r w:rsidR="00660F75" w:rsidRPr="00660F75">
        <w:rPr>
          <w:sz w:val="24"/>
          <w:szCs w:val="24"/>
        </w:rPr>
        <w:t xml:space="preserve"> естественно-научное; </w:t>
      </w:r>
    </w:p>
    <w:p w:rsidR="00B974E9" w:rsidRDefault="00B974E9" w:rsidP="00660F75">
      <w:pPr>
        <w:jc w:val="both"/>
        <w:rPr>
          <w:sz w:val="24"/>
          <w:szCs w:val="24"/>
        </w:rPr>
      </w:pPr>
      <w:r>
        <w:rPr>
          <w:sz w:val="24"/>
          <w:szCs w:val="24"/>
        </w:rPr>
        <w:t>-</w:t>
      </w:r>
      <w:r w:rsidR="00660F75" w:rsidRPr="00660F75">
        <w:rPr>
          <w:sz w:val="24"/>
          <w:szCs w:val="24"/>
        </w:rPr>
        <w:t xml:space="preserve"> социально-ориентированное; </w:t>
      </w:r>
    </w:p>
    <w:p w:rsidR="00B974E9" w:rsidRDefault="00B974E9" w:rsidP="00660F75">
      <w:pPr>
        <w:jc w:val="both"/>
        <w:rPr>
          <w:sz w:val="24"/>
          <w:szCs w:val="24"/>
        </w:rPr>
      </w:pPr>
      <w:r>
        <w:rPr>
          <w:sz w:val="24"/>
          <w:szCs w:val="24"/>
        </w:rPr>
        <w:t>-</w:t>
      </w:r>
      <w:r w:rsidR="00660F75" w:rsidRPr="00660F75">
        <w:rPr>
          <w:sz w:val="24"/>
          <w:szCs w:val="24"/>
        </w:rPr>
        <w:t xml:space="preserve"> инженерно-техническое; </w:t>
      </w:r>
    </w:p>
    <w:p w:rsidR="00B974E9" w:rsidRDefault="00B974E9" w:rsidP="00660F75">
      <w:pPr>
        <w:jc w:val="both"/>
        <w:rPr>
          <w:sz w:val="24"/>
          <w:szCs w:val="24"/>
        </w:rPr>
      </w:pPr>
      <w:r>
        <w:rPr>
          <w:sz w:val="24"/>
          <w:szCs w:val="24"/>
        </w:rPr>
        <w:t>-</w:t>
      </w:r>
      <w:r w:rsidR="00660F75" w:rsidRPr="00660F75">
        <w:rPr>
          <w:sz w:val="24"/>
          <w:szCs w:val="24"/>
        </w:rPr>
        <w:t xml:space="preserve"> художественно-творческое; </w:t>
      </w:r>
    </w:p>
    <w:p w:rsidR="00B974E9" w:rsidRDefault="00B974E9" w:rsidP="00660F75">
      <w:pPr>
        <w:jc w:val="both"/>
        <w:rPr>
          <w:sz w:val="24"/>
          <w:szCs w:val="24"/>
        </w:rPr>
      </w:pPr>
      <w:r>
        <w:rPr>
          <w:sz w:val="24"/>
          <w:szCs w:val="24"/>
        </w:rPr>
        <w:t>-</w:t>
      </w:r>
      <w:r w:rsidR="00660F75" w:rsidRPr="00660F75">
        <w:rPr>
          <w:sz w:val="24"/>
          <w:szCs w:val="24"/>
        </w:rPr>
        <w:t xml:space="preserve"> спортивно-оздоровительное; </w:t>
      </w:r>
    </w:p>
    <w:p w:rsidR="00B974E9" w:rsidRDefault="00B974E9" w:rsidP="00660F75">
      <w:pPr>
        <w:jc w:val="both"/>
        <w:rPr>
          <w:sz w:val="24"/>
          <w:szCs w:val="24"/>
        </w:rPr>
      </w:pPr>
      <w:r>
        <w:rPr>
          <w:sz w:val="24"/>
          <w:szCs w:val="24"/>
        </w:rPr>
        <w:t>-</w:t>
      </w:r>
      <w:r w:rsidR="00660F75" w:rsidRPr="00660F75">
        <w:rPr>
          <w:sz w:val="24"/>
          <w:szCs w:val="24"/>
        </w:rPr>
        <w:t xml:space="preserve"> туристско-краеведческое. </w:t>
      </w:r>
    </w:p>
    <w:p w:rsidR="00B974E9" w:rsidRDefault="00660F75" w:rsidP="00660F75">
      <w:pPr>
        <w:jc w:val="both"/>
        <w:rPr>
          <w:sz w:val="24"/>
          <w:szCs w:val="24"/>
        </w:rPr>
      </w:pPr>
      <w:r w:rsidRPr="00B974E9">
        <w:rPr>
          <w:b/>
          <w:sz w:val="24"/>
          <w:szCs w:val="24"/>
        </w:rPr>
        <w:t>В качестве основных форм организации ПД могут быть использованы</w:t>
      </w:r>
      <w:r w:rsidRPr="00660F75">
        <w:rPr>
          <w:sz w:val="24"/>
          <w:szCs w:val="24"/>
        </w:rPr>
        <w:t xml:space="preserve">: </w:t>
      </w:r>
    </w:p>
    <w:p w:rsidR="00B974E9" w:rsidRDefault="00B974E9" w:rsidP="00660F75">
      <w:pPr>
        <w:jc w:val="both"/>
        <w:rPr>
          <w:sz w:val="24"/>
          <w:szCs w:val="24"/>
        </w:rPr>
      </w:pPr>
      <w:r>
        <w:rPr>
          <w:sz w:val="24"/>
          <w:szCs w:val="24"/>
        </w:rPr>
        <w:t>-</w:t>
      </w:r>
      <w:r w:rsidR="00660F75" w:rsidRPr="00660F75">
        <w:rPr>
          <w:sz w:val="24"/>
          <w:szCs w:val="24"/>
        </w:rPr>
        <w:t xml:space="preserve"> творческие мастерские; </w:t>
      </w:r>
    </w:p>
    <w:p w:rsidR="00B974E9" w:rsidRDefault="00B974E9" w:rsidP="00660F75">
      <w:pPr>
        <w:jc w:val="both"/>
        <w:rPr>
          <w:sz w:val="24"/>
          <w:szCs w:val="24"/>
        </w:rPr>
      </w:pPr>
      <w:r>
        <w:rPr>
          <w:sz w:val="24"/>
          <w:szCs w:val="24"/>
        </w:rPr>
        <w:t>-</w:t>
      </w:r>
      <w:r w:rsidR="00660F75" w:rsidRPr="00660F75">
        <w:rPr>
          <w:sz w:val="24"/>
          <w:szCs w:val="24"/>
        </w:rPr>
        <w:t xml:space="preserve"> экспериментальные лаборатории; </w:t>
      </w:r>
    </w:p>
    <w:p w:rsidR="00B974E9" w:rsidRDefault="00B974E9" w:rsidP="00660F75">
      <w:pPr>
        <w:jc w:val="both"/>
        <w:rPr>
          <w:sz w:val="24"/>
          <w:szCs w:val="24"/>
        </w:rPr>
      </w:pPr>
      <w:r>
        <w:rPr>
          <w:sz w:val="24"/>
          <w:szCs w:val="24"/>
        </w:rPr>
        <w:t>-</w:t>
      </w:r>
      <w:r w:rsidR="00660F75" w:rsidRPr="00660F75">
        <w:rPr>
          <w:sz w:val="24"/>
          <w:szCs w:val="24"/>
        </w:rPr>
        <w:t xml:space="preserve"> конструкторское бюро; </w:t>
      </w:r>
    </w:p>
    <w:p w:rsidR="00B974E9" w:rsidRDefault="00B974E9" w:rsidP="00660F75">
      <w:pPr>
        <w:jc w:val="both"/>
        <w:rPr>
          <w:sz w:val="24"/>
          <w:szCs w:val="24"/>
        </w:rPr>
      </w:pPr>
      <w:r>
        <w:rPr>
          <w:sz w:val="24"/>
          <w:szCs w:val="24"/>
        </w:rPr>
        <w:t>-</w:t>
      </w:r>
      <w:r w:rsidR="00660F75" w:rsidRPr="00660F75">
        <w:rPr>
          <w:sz w:val="24"/>
          <w:szCs w:val="24"/>
        </w:rPr>
        <w:t xml:space="preserve">проектные недели; </w:t>
      </w:r>
    </w:p>
    <w:p w:rsidR="00B974E9" w:rsidRDefault="00B974E9" w:rsidP="00660F75">
      <w:pPr>
        <w:jc w:val="both"/>
        <w:rPr>
          <w:sz w:val="24"/>
          <w:szCs w:val="24"/>
        </w:rPr>
      </w:pPr>
      <w:r>
        <w:rPr>
          <w:sz w:val="24"/>
          <w:szCs w:val="24"/>
        </w:rPr>
        <w:t>-</w:t>
      </w:r>
      <w:r w:rsidR="00660F75" w:rsidRPr="00660F75">
        <w:rPr>
          <w:sz w:val="24"/>
          <w:szCs w:val="24"/>
        </w:rPr>
        <w:t xml:space="preserve"> практикумы. </w:t>
      </w:r>
    </w:p>
    <w:p w:rsidR="00B974E9" w:rsidRDefault="00660F75" w:rsidP="00660F75">
      <w:pPr>
        <w:jc w:val="both"/>
        <w:rPr>
          <w:sz w:val="24"/>
          <w:szCs w:val="24"/>
        </w:rPr>
      </w:pPr>
      <w:r w:rsidRPr="00B974E9">
        <w:rPr>
          <w:b/>
          <w:sz w:val="24"/>
          <w:szCs w:val="24"/>
        </w:rPr>
        <w:t>Формами представления итогов проектной деятельности во внеурочное время являются:</w:t>
      </w:r>
      <w:r w:rsidRPr="00660F75">
        <w:rPr>
          <w:sz w:val="24"/>
          <w:szCs w:val="24"/>
        </w:rPr>
        <w:t xml:space="preserve"> </w:t>
      </w:r>
    </w:p>
    <w:p w:rsidR="00B974E9" w:rsidRDefault="00B974E9" w:rsidP="00660F75">
      <w:pPr>
        <w:jc w:val="both"/>
        <w:rPr>
          <w:sz w:val="24"/>
          <w:szCs w:val="24"/>
        </w:rPr>
      </w:pPr>
      <w:r>
        <w:rPr>
          <w:sz w:val="24"/>
          <w:szCs w:val="24"/>
        </w:rPr>
        <w:t>-</w:t>
      </w:r>
      <w:r w:rsidR="00660F75" w:rsidRPr="00660F75">
        <w:rPr>
          <w:sz w:val="24"/>
          <w:szCs w:val="24"/>
        </w:rPr>
        <w:t xml:space="preserve"> материальный продукт (объект, макет, конструкторское изделие и пр.); </w:t>
      </w:r>
    </w:p>
    <w:p w:rsidR="00B974E9" w:rsidRDefault="00B974E9" w:rsidP="00660F75">
      <w:pPr>
        <w:jc w:val="both"/>
        <w:rPr>
          <w:sz w:val="24"/>
          <w:szCs w:val="24"/>
        </w:rPr>
      </w:pPr>
      <w:r>
        <w:rPr>
          <w:sz w:val="24"/>
          <w:szCs w:val="24"/>
        </w:rPr>
        <w:t>-</w:t>
      </w:r>
      <w:r w:rsidR="00660F75" w:rsidRPr="00660F75">
        <w:rPr>
          <w:sz w:val="24"/>
          <w:szCs w:val="24"/>
        </w:rPr>
        <w:t xml:space="preserve"> медийный продукт (плакат, газета, журнал, рекламная продукция, фильм и др.); </w:t>
      </w:r>
    </w:p>
    <w:p w:rsidR="00B974E9" w:rsidRDefault="00B974E9" w:rsidP="00660F75">
      <w:pPr>
        <w:jc w:val="both"/>
        <w:rPr>
          <w:sz w:val="24"/>
          <w:szCs w:val="24"/>
        </w:rPr>
      </w:pPr>
      <w:r>
        <w:rPr>
          <w:sz w:val="24"/>
          <w:szCs w:val="24"/>
        </w:rPr>
        <w:t>-</w:t>
      </w:r>
      <w:r w:rsidR="00660F75" w:rsidRPr="00660F75">
        <w:rPr>
          <w:sz w:val="24"/>
          <w:szCs w:val="24"/>
        </w:rPr>
        <w:t xml:space="preserve"> публичное мероприятие (образовательное событие, социальное мероприятие/акция, театральная постановка и пр.); </w:t>
      </w:r>
    </w:p>
    <w:p w:rsidR="00B974E9" w:rsidRDefault="00B974E9" w:rsidP="00660F75">
      <w:pPr>
        <w:jc w:val="both"/>
        <w:rPr>
          <w:sz w:val="24"/>
          <w:szCs w:val="24"/>
        </w:rPr>
      </w:pPr>
      <w:r>
        <w:rPr>
          <w:sz w:val="24"/>
          <w:szCs w:val="24"/>
        </w:rPr>
        <w:t>-</w:t>
      </w:r>
      <w:r w:rsidR="00660F75" w:rsidRPr="00660F75">
        <w:rPr>
          <w:sz w:val="24"/>
          <w:szCs w:val="24"/>
        </w:rPr>
        <w:t xml:space="preserve"> отчетные материалы по проекту (тексты, мультимедийные продукты). </w:t>
      </w:r>
    </w:p>
    <w:p w:rsidR="00B974E9" w:rsidRDefault="00B974E9" w:rsidP="00660F75">
      <w:pPr>
        <w:jc w:val="both"/>
        <w:rPr>
          <w:sz w:val="24"/>
          <w:szCs w:val="24"/>
        </w:rPr>
      </w:pPr>
    </w:p>
    <w:p w:rsidR="00B974E9" w:rsidRDefault="00660F75" w:rsidP="00660F75">
      <w:pPr>
        <w:jc w:val="both"/>
        <w:rPr>
          <w:sz w:val="24"/>
          <w:szCs w:val="24"/>
        </w:rPr>
      </w:pPr>
      <w:r w:rsidRPr="00B974E9">
        <w:rPr>
          <w:b/>
          <w:sz w:val="24"/>
          <w:szCs w:val="24"/>
        </w:rPr>
        <w:t>Общие рекомендации по оцениванию проектной деятельности</w:t>
      </w:r>
      <w:r w:rsidRPr="00660F75">
        <w:rPr>
          <w:sz w:val="24"/>
          <w:szCs w:val="24"/>
        </w:rPr>
        <w:t xml:space="preserve"> </w:t>
      </w:r>
    </w:p>
    <w:p w:rsidR="00B974E9" w:rsidRDefault="00660F75" w:rsidP="00660F75">
      <w:pPr>
        <w:jc w:val="both"/>
        <w:rPr>
          <w:sz w:val="24"/>
          <w:szCs w:val="24"/>
        </w:rPr>
      </w:pPr>
      <w:r w:rsidRPr="00660F75">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w:t>
      </w:r>
      <w:r w:rsidR="00B974E9">
        <w:rPr>
          <w:sz w:val="24"/>
          <w:szCs w:val="24"/>
        </w:rPr>
        <w:t xml:space="preserve">ый результат, т.  е. насколько </w:t>
      </w:r>
      <w:r w:rsidRPr="00660F75">
        <w:rPr>
          <w:sz w:val="24"/>
          <w:szCs w:val="24"/>
        </w:rPr>
        <w:t xml:space="preserve">эффективно этот результат (техническое устройство, программный продукт, инженерная конструкция и др.) помогает решить заявленную проблему. </w:t>
      </w:r>
    </w:p>
    <w:p w:rsidR="00B974E9" w:rsidRDefault="00660F75" w:rsidP="00660F75">
      <w:pPr>
        <w:jc w:val="both"/>
        <w:rPr>
          <w:sz w:val="24"/>
          <w:szCs w:val="24"/>
        </w:rPr>
      </w:pPr>
      <w:r w:rsidRPr="00B974E9">
        <w:rPr>
          <w:b/>
          <w:sz w:val="24"/>
          <w:szCs w:val="24"/>
        </w:rPr>
        <w:t>Оценка результатов УИД должна учитывать</w:t>
      </w:r>
      <w:r w:rsidRPr="00660F75">
        <w:rPr>
          <w:sz w:val="24"/>
          <w:szCs w:val="24"/>
        </w:rPr>
        <w:t xml:space="preserve"> то, насколько обучающимся в рамках проведения исследования удалось продемонстрировать базовые проектные действия: </w:t>
      </w:r>
    </w:p>
    <w:p w:rsidR="00B974E9" w:rsidRDefault="00B974E9" w:rsidP="00660F75">
      <w:pPr>
        <w:jc w:val="both"/>
        <w:rPr>
          <w:sz w:val="24"/>
          <w:szCs w:val="24"/>
        </w:rPr>
      </w:pPr>
      <w:r>
        <w:rPr>
          <w:sz w:val="24"/>
          <w:szCs w:val="24"/>
        </w:rPr>
        <w:t>-</w:t>
      </w:r>
      <w:r w:rsidR="00660F75" w:rsidRPr="00660F75">
        <w:rPr>
          <w:sz w:val="24"/>
          <w:szCs w:val="24"/>
        </w:rPr>
        <w:t xml:space="preserve"> понимание проблемы, связанных с нею цели и задач; </w:t>
      </w:r>
    </w:p>
    <w:p w:rsidR="00B974E9" w:rsidRDefault="00B974E9" w:rsidP="00660F75">
      <w:pPr>
        <w:jc w:val="both"/>
        <w:rPr>
          <w:sz w:val="24"/>
          <w:szCs w:val="24"/>
        </w:rPr>
      </w:pPr>
      <w:r>
        <w:rPr>
          <w:sz w:val="24"/>
          <w:szCs w:val="24"/>
        </w:rPr>
        <w:t>-</w:t>
      </w:r>
      <w:r w:rsidR="00660F75" w:rsidRPr="00660F75">
        <w:rPr>
          <w:sz w:val="24"/>
          <w:szCs w:val="24"/>
        </w:rPr>
        <w:t xml:space="preserve"> умение определить оптимальный путь решения проблемы; </w:t>
      </w:r>
    </w:p>
    <w:p w:rsidR="00B974E9" w:rsidRDefault="00B974E9" w:rsidP="00660F75">
      <w:pPr>
        <w:jc w:val="both"/>
        <w:rPr>
          <w:sz w:val="24"/>
          <w:szCs w:val="24"/>
        </w:rPr>
      </w:pPr>
      <w:r>
        <w:rPr>
          <w:sz w:val="24"/>
          <w:szCs w:val="24"/>
        </w:rPr>
        <w:t>-</w:t>
      </w:r>
      <w:r w:rsidR="00660F75" w:rsidRPr="00660F75">
        <w:rPr>
          <w:sz w:val="24"/>
          <w:szCs w:val="24"/>
        </w:rPr>
        <w:t xml:space="preserve"> умение планировать и работать по плану; </w:t>
      </w:r>
    </w:p>
    <w:p w:rsidR="00B974E9" w:rsidRDefault="00B974E9" w:rsidP="00660F75">
      <w:pPr>
        <w:jc w:val="both"/>
        <w:rPr>
          <w:sz w:val="24"/>
          <w:szCs w:val="24"/>
        </w:rPr>
      </w:pPr>
      <w:r>
        <w:rPr>
          <w:sz w:val="24"/>
          <w:szCs w:val="24"/>
        </w:rPr>
        <w:t>-</w:t>
      </w:r>
      <w:r w:rsidR="00660F75" w:rsidRPr="00660F75">
        <w:rPr>
          <w:sz w:val="24"/>
          <w:szCs w:val="24"/>
        </w:rPr>
        <w:t xml:space="preserve"> умение реализовать проектный замысел и оформить его в виде реального «продукта»; </w:t>
      </w:r>
    </w:p>
    <w:p w:rsidR="00B974E9" w:rsidRDefault="00B974E9" w:rsidP="00660F75">
      <w:pPr>
        <w:jc w:val="both"/>
        <w:rPr>
          <w:sz w:val="24"/>
          <w:szCs w:val="24"/>
        </w:rPr>
      </w:pPr>
      <w:r>
        <w:rPr>
          <w:sz w:val="24"/>
          <w:szCs w:val="24"/>
        </w:rPr>
        <w:t>-</w:t>
      </w:r>
      <w:r w:rsidR="00660F75" w:rsidRPr="00660F75">
        <w:rPr>
          <w:sz w:val="24"/>
          <w:szCs w:val="24"/>
        </w:rPr>
        <w:t xml:space="preserve"> умение осуществлять самооценку деятельности и результата, взаимо</w:t>
      </w:r>
      <w:r>
        <w:rPr>
          <w:sz w:val="24"/>
          <w:szCs w:val="24"/>
        </w:rPr>
        <w:t>о</w:t>
      </w:r>
      <w:r w:rsidR="00660F75" w:rsidRPr="00660F75">
        <w:rPr>
          <w:sz w:val="24"/>
          <w:szCs w:val="24"/>
        </w:rPr>
        <w:t>ценку деятельности в группе.</w:t>
      </w:r>
    </w:p>
    <w:p w:rsidR="00B974E9" w:rsidRPr="00B974E9" w:rsidRDefault="00660F75" w:rsidP="00660F75">
      <w:pPr>
        <w:jc w:val="both"/>
        <w:rPr>
          <w:b/>
          <w:sz w:val="24"/>
          <w:szCs w:val="24"/>
        </w:rPr>
      </w:pPr>
      <w:r w:rsidRPr="00660F75">
        <w:rPr>
          <w:sz w:val="24"/>
          <w:szCs w:val="24"/>
        </w:rPr>
        <w:t xml:space="preserve"> </w:t>
      </w:r>
      <w:r w:rsidRPr="00B974E9">
        <w:rPr>
          <w:b/>
          <w:sz w:val="24"/>
          <w:szCs w:val="24"/>
        </w:rPr>
        <w:t xml:space="preserve">В процессе публичной презентации результатов проекта оценивается: </w:t>
      </w:r>
    </w:p>
    <w:p w:rsidR="00B974E9" w:rsidRDefault="00B974E9" w:rsidP="00660F75">
      <w:pPr>
        <w:jc w:val="both"/>
        <w:rPr>
          <w:sz w:val="24"/>
          <w:szCs w:val="24"/>
        </w:rPr>
      </w:pPr>
      <w:r>
        <w:rPr>
          <w:sz w:val="24"/>
          <w:szCs w:val="24"/>
        </w:rPr>
        <w:t>-</w:t>
      </w:r>
      <w:r w:rsidR="00660F75" w:rsidRPr="00660F75">
        <w:rPr>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B974E9" w:rsidRDefault="00B974E9" w:rsidP="00660F75">
      <w:pPr>
        <w:jc w:val="both"/>
        <w:rPr>
          <w:sz w:val="24"/>
          <w:szCs w:val="24"/>
        </w:rPr>
      </w:pPr>
      <w:r>
        <w:rPr>
          <w:sz w:val="24"/>
          <w:szCs w:val="24"/>
        </w:rPr>
        <w:t>-</w:t>
      </w:r>
      <w:r w:rsidR="00660F75" w:rsidRPr="00660F75">
        <w:rPr>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  </w:t>
      </w:r>
    </w:p>
    <w:p w:rsidR="00B974E9" w:rsidRDefault="00B974E9" w:rsidP="00660F75">
      <w:pPr>
        <w:jc w:val="both"/>
        <w:rPr>
          <w:sz w:val="24"/>
          <w:szCs w:val="24"/>
        </w:rPr>
      </w:pPr>
      <w:r>
        <w:rPr>
          <w:sz w:val="24"/>
          <w:szCs w:val="24"/>
        </w:rPr>
        <w:t>-</w:t>
      </w:r>
      <w:r w:rsidR="00660F75" w:rsidRPr="00660F75">
        <w:rPr>
          <w:sz w:val="24"/>
          <w:szCs w:val="24"/>
        </w:rPr>
        <w:t xml:space="preserve"> качество письменного текста (соответствие плану, оформление работы, грамотность изложения); </w:t>
      </w:r>
    </w:p>
    <w:p w:rsidR="00B974E9" w:rsidRDefault="00B974E9" w:rsidP="00660F75">
      <w:pPr>
        <w:jc w:val="both"/>
        <w:rPr>
          <w:sz w:val="24"/>
          <w:szCs w:val="24"/>
        </w:rPr>
      </w:pPr>
      <w:r>
        <w:rPr>
          <w:sz w:val="24"/>
          <w:szCs w:val="24"/>
        </w:rPr>
        <w:t>-</w:t>
      </w:r>
      <w:r w:rsidR="00660F75" w:rsidRPr="00660F75">
        <w:rPr>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B974E9" w:rsidRDefault="00B974E9" w:rsidP="00660F75">
      <w:pPr>
        <w:jc w:val="both"/>
        <w:rPr>
          <w:sz w:val="24"/>
          <w:szCs w:val="24"/>
        </w:rPr>
      </w:pPr>
    </w:p>
    <w:p w:rsidR="00B974E9" w:rsidRDefault="00B974E9" w:rsidP="00660F75">
      <w:pPr>
        <w:jc w:val="both"/>
        <w:rPr>
          <w:sz w:val="24"/>
          <w:szCs w:val="24"/>
        </w:rPr>
      </w:pPr>
    </w:p>
    <w:p w:rsidR="00B3503C" w:rsidRDefault="00B3503C" w:rsidP="00660F75">
      <w:pPr>
        <w:jc w:val="both"/>
        <w:rPr>
          <w:sz w:val="24"/>
          <w:szCs w:val="24"/>
        </w:rPr>
      </w:pPr>
    </w:p>
    <w:p w:rsidR="00B3503C" w:rsidRDefault="00B3503C" w:rsidP="00660F75">
      <w:pPr>
        <w:jc w:val="both"/>
        <w:rPr>
          <w:sz w:val="24"/>
          <w:szCs w:val="24"/>
        </w:rPr>
      </w:pPr>
    </w:p>
    <w:p w:rsidR="00B3503C" w:rsidRDefault="00B3503C" w:rsidP="00660F75">
      <w:pPr>
        <w:jc w:val="both"/>
        <w:rPr>
          <w:sz w:val="24"/>
          <w:szCs w:val="24"/>
        </w:rPr>
      </w:pPr>
    </w:p>
    <w:p w:rsidR="00B974E9" w:rsidRDefault="00C742EA" w:rsidP="00660F75">
      <w:pPr>
        <w:jc w:val="both"/>
        <w:rPr>
          <w:b/>
          <w:sz w:val="24"/>
          <w:szCs w:val="24"/>
        </w:rPr>
      </w:pPr>
      <w:r>
        <w:rPr>
          <w:sz w:val="24"/>
          <w:szCs w:val="24"/>
        </w:rPr>
        <w:lastRenderedPageBreak/>
        <w:t>3</w:t>
      </w:r>
      <w:r w:rsidR="00660F75" w:rsidRPr="00660F75">
        <w:rPr>
          <w:sz w:val="24"/>
          <w:szCs w:val="24"/>
        </w:rPr>
        <w:t xml:space="preserve">.2.3. </w:t>
      </w:r>
      <w:r w:rsidR="00660F75" w:rsidRPr="00B974E9">
        <w:rPr>
          <w:b/>
          <w:sz w:val="24"/>
          <w:szCs w:val="24"/>
        </w:rPr>
        <w:t xml:space="preserve">Организационный раздел </w:t>
      </w:r>
    </w:p>
    <w:p w:rsidR="00B974E9" w:rsidRDefault="00660F75" w:rsidP="00660F75">
      <w:pPr>
        <w:jc w:val="both"/>
        <w:rPr>
          <w:b/>
          <w:sz w:val="24"/>
          <w:szCs w:val="24"/>
        </w:rPr>
      </w:pPr>
      <w:r w:rsidRPr="00B974E9">
        <w:rPr>
          <w:b/>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B974E9" w:rsidRDefault="00660F75" w:rsidP="00660F75">
      <w:pPr>
        <w:jc w:val="both"/>
        <w:rPr>
          <w:sz w:val="24"/>
          <w:szCs w:val="24"/>
        </w:rPr>
      </w:pPr>
      <w:r w:rsidRPr="00660F75">
        <w:rPr>
          <w:sz w:val="24"/>
          <w:szCs w:val="24"/>
        </w:rPr>
        <w:t xml:space="preserve">C целью разработки и реализации программы развития УУД в </w:t>
      </w:r>
      <w:r w:rsidR="00B974E9">
        <w:rPr>
          <w:sz w:val="24"/>
          <w:szCs w:val="24"/>
        </w:rPr>
        <w:t>Школе</w:t>
      </w:r>
      <w:r w:rsidRPr="00660F75">
        <w:rPr>
          <w:sz w:val="24"/>
          <w:szCs w:val="24"/>
        </w:rPr>
        <w:t xml:space="preserve"> может быть создана рабочая группа, реализующая свою деятельность по следующим направлениям:  </w:t>
      </w:r>
    </w:p>
    <w:p w:rsidR="00B974E9" w:rsidRDefault="00B974E9" w:rsidP="00660F75">
      <w:pPr>
        <w:jc w:val="both"/>
        <w:rPr>
          <w:sz w:val="24"/>
          <w:szCs w:val="24"/>
        </w:rPr>
      </w:pPr>
      <w:r>
        <w:rPr>
          <w:sz w:val="24"/>
          <w:szCs w:val="24"/>
        </w:rPr>
        <w:t>-</w:t>
      </w:r>
      <w:r w:rsidR="00660F75" w:rsidRPr="00660F75">
        <w:rPr>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w:t>
      </w:r>
    </w:p>
    <w:p w:rsidR="00660F75" w:rsidRPr="00660F75" w:rsidRDefault="00660F75" w:rsidP="00660F75">
      <w:pPr>
        <w:jc w:val="both"/>
        <w:rPr>
          <w:sz w:val="24"/>
          <w:szCs w:val="24"/>
        </w:rPr>
      </w:pPr>
      <w:r w:rsidRPr="00660F75">
        <w:rPr>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974E9" w:rsidRDefault="00B974E9" w:rsidP="00660F75">
      <w:pPr>
        <w:jc w:val="both"/>
        <w:rPr>
          <w:sz w:val="24"/>
          <w:szCs w:val="24"/>
        </w:rPr>
      </w:pPr>
      <w:r>
        <w:rPr>
          <w:sz w:val="24"/>
          <w:szCs w:val="24"/>
        </w:rPr>
        <w:t>-</w:t>
      </w:r>
      <w:r w:rsidR="00660F75" w:rsidRPr="00660F75">
        <w:rPr>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B974E9" w:rsidRDefault="00B974E9" w:rsidP="00660F75">
      <w:pPr>
        <w:jc w:val="both"/>
        <w:rPr>
          <w:sz w:val="24"/>
          <w:szCs w:val="24"/>
        </w:rPr>
      </w:pPr>
      <w:r>
        <w:rPr>
          <w:sz w:val="24"/>
          <w:szCs w:val="24"/>
        </w:rPr>
        <w:t>-</w:t>
      </w:r>
      <w:r w:rsidR="00660F75" w:rsidRPr="00660F75">
        <w:rPr>
          <w:sz w:val="24"/>
          <w:szCs w:val="24"/>
        </w:rPr>
        <w:t xml:space="preserve"> определение этапов и форм постепенного усложнения деятельности учащихся по овладению универсальными учебными действиями; </w:t>
      </w:r>
    </w:p>
    <w:p w:rsidR="00B974E9" w:rsidRDefault="00B974E9" w:rsidP="00660F75">
      <w:pPr>
        <w:jc w:val="both"/>
        <w:rPr>
          <w:sz w:val="24"/>
          <w:szCs w:val="24"/>
        </w:rPr>
      </w:pPr>
      <w:r>
        <w:rPr>
          <w:sz w:val="24"/>
          <w:szCs w:val="24"/>
        </w:rPr>
        <w:t>-</w:t>
      </w:r>
      <w:r w:rsidR="00660F75" w:rsidRPr="00660F75">
        <w:rPr>
          <w:sz w:val="24"/>
          <w:szCs w:val="24"/>
        </w:rPr>
        <w:t xml:space="preserve"> разработка общего алгоритма (технологической схемы) урока, имеющего два целевых фокуса: предметный и метапредметный;  </w:t>
      </w:r>
    </w:p>
    <w:p w:rsidR="00B974E9" w:rsidRDefault="00B974E9" w:rsidP="00660F75">
      <w:pPr>
        <w:jc w:val="both"/>
        <w:rPr>
          <w:sz w:val="24"/>
          <w:szCs w:val="24"/>
        </w:rPr>
      </w:pPr>
      <w:r>
        <w:rPr>
          <w:sz w:val="24"/>
          <w:szCs w:val="24"/>
        </w:rPr>
        <w:t>-</w:t>
      </w:r>
      <w:r w:rsidR="00660F75" w:rsidRPr="00660F75">
        <w:rPr>
          <w:sz w:val="24"/>
          <w:szCs w:val="24"/>
        </w:rPr>
        <w:t xml:space="preserve"> разработка основных подходов к конструированию задач на применение универсальных учебных действий; </w:t>
      </w:r>
    </w:p>
    <w:p w:rsidR="00B974E9" w:rsidRDefault="00B974E9" w:rsidP="00660F75">
      <w:pPr>
        <w:jc w:val="both"/>
        <w:rPr>
          <w:sz w:val="24"/>
          <w:szCs w:val="24"/>
        </w:rPr>
      </w:pPr>
      <w:r>
        <w:rPr>
          <w:sz w:val="24"/>
          <w:szCs w:val="24"/>
        </w:rPr>
        <w:t>-</w:t>
      </w:r>
      <w:r w:rsidR="00660F75" w:rsidRPr="00660F75">
        <w:rPr>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B974E9" w:rsidRDefault="00B974E9" w:rsidP="00660F75">
      <w:pPr>
        <w:jc w:val="both"/>
        <w:rPr>
          <w:sz w:val="24"/>
          <w:szCs w:val="24"/>
        </w:rPr>
      </w:pPr>
      <w:r>
        <w:rPr>
          <w:sz w:val="24"/>
          <w:szCs w:val="24"/>
        </w:rPr>
        <w:t>-</w:t>
      </w:r>
      <w:r w:rsidR="00660F75" w:rsidRPr="00660F75">
        <w:rPr>
          <w:sz w:val="24"/>
          <w:szCs w:val="24"/>
        </w:rPr>
        <w:t xml:space="preserve"> разработка основных подходов к организации учебной деятельности по формированию и развитию ИКТ-компетенций; </w:t>
      </w:r>
    </w:p>
    <w:p w:rsidR="00B974E9" w:rsidRDefault="00B974E9" w:rsidP="00660F75">
      <w:pPr>
        <w:jc w:val="both"/>
        <w:rPr>
          <w:sz w:val="24"/>
          <w:szCs w:val="24"/>
        </w:rPr>
      </w:pPr>
      <w:r>
        <w:rPr>
          <w:sz w:val="24"/>
          <w:szCs w:val="24"/>
        </w:rPr>
        <w:t>-</w:t>
      </w:r>
      <w:r w:rsidR="00660F75" w:rsidRPr="00660F75">
        <w:rPr>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B974E9" w:rsidRDefault="00B974E9" w:rsidP="00660F75">
      <w:pPr>
        <w:jc w:val="both"/>
        <w:rPr>
          <w:sz w:val="24"/>
          <w:szCs w:val="24"/>
        </w:rPr>
      </w:pPr>
      <w:r>
        <w:rPr>
          <w:sz w:val="24"/>
          <w:szCs w:val="24"/>
        </w:rPr>
        <w:t>-</w:t>
      </w:r>
      <w:r w:rsidR="00660F75" w:rsidRPr="00660F75">
        <w:rPr>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 </w:t>
      </w:r>
    </w:p>
    <w:p w:rsidR="00B974E9" w:rsidRDefault="00B974E9" w:rsidP="00660F75">
      <w:pPr>
        <w:jc w:val="both"/>
        <w:rPr>
          <w:sz w:val="24"/>
          <w:szCs w:val="24"/>
        </w:rPr>
      </w:pPr>
      <w:r>
        <w:rPr>
          <w:sz w:val="24"/>
          <w:szCs w:val="24"/>
        </w:rPr>
        <w:t>-</w:t>
      </w:r>
      <w:r w:rsidR="00660F75" w:rsidRPr="00660F75">
        <w:rPr>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B974E9" w:rsidRDefault="00B974E9" w:rsidP="00660F75">
      <w:pPr>
        <w:jc w:val="both"/>
        <w:rPr>
          <w:sz w:val="24"/>
          <w:szCs w:val="24"/>
        </w:rPr>
      </w:pPr>
      <w:r>
        <w:rPr>
          <w:sz w:val="24"/>
          <w:szCs w:val="24"/>
        </w:rPr>
        <w:t>-</w:t>
      </w:r>
      <w:r w:rsidR="00660F75" w:rsidRPr="00660F75">
        <w:rPr>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B974E9" w:rsidRDefault="00B974E9" w:rsidP="00660F75">
      <w:pPr>
        <w:jc w:val="both"/>
        <w:rPr>
          <w:sz w:val="24"/>
          <w:szCs w:val="24"/>
        </w:rPr>
      </w:pPr>
      <w:r>
        <w:rPr>
          <w:sz w:val="24"/>
          <w:szCs w:val="24"/>
        </w:rPr>
        <w:t>-</w:t>
      </w:r>
      <w:r w:rsidR="00660F75" w:rsidRPr="00660F75">
        <w:rPr>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B974E9" w:rsidRDefault="00B974E9" w:rsidP="00660F75">
      <w:pPr>
        <w:jc w:val="both"/>
        <w:rPr>
          <w:sz w:val="24"/>
          <w:szCs w:val="24"/>
        </w:rPr>
      </w:pPr>
      <w:r>
        <w:rPr>
          <w:sz w:val="24"/>
          <w:szCs w:val="24"/>
        </w:rPr>
        <w:t>-</w:t>
      </w:r>
      <w:r w:rsidR="00660F75" w:rsidRPr="00660F75">
        <w:rPr>
          <w:sz w:val="24"/>
          <w:szCs w:val="24"/>
        </w:rPr>
        <w:t xml:space="preserve"> организация разъяснительной/просветительской работы с родителями по проблемам развития УУД у учащихся; </w:t>
      </w:r>
    </w:p>
    <w:p w:rsidR="000D7B1A" w:rsidRDefault="00B974E9" w:rsidP="00660F75">
      <w:pPr>
        <w:jc w:val="both"/>
        <w:rPr>
          <w:sz w:val="24"/>
          <w:szCs w:val="24"/>
        </w:rPr>
      </w:pPr>
      <w:r>
        <w:rPr>
          <w:sz w:val="24"/>
          <w:szCs w:val="24"/>
        </w:rPr>
        <w:t>-</w:t>
      </w:r>
      <w:r w:rsidR="00660F75" w:rsidRPr="00660F75">
        <w:rPr>
          <w:sz w:val="24"/>
          <w:szCs w:val="24"/>
        </w:rPr>
        <w:t xml:space="preserve"> организация отражения результатов работы по формированию УУД учащихся на сайте образовательной организации. </w:t>
      </w:r>
    </w:p>
    <w:p w:rsidR="00660F75" w:rsidRPr="00660F75" w:rsidRDefault="00660F75" w:rsidP="00660F75">
      <w:pPr>
        <w:jc w:val="both"/>
        <w:rPr>
          <w:sz w:val="24"/>
          <w:szCs w:val="24"/>
        </w:rPr>
      </w:pPr>
      <w:r w:rsidRPr="00660F75">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D7B1A" w:rsidRDefault="00660F75" w:rsidP="00660F75">
      <w:pPr>
        <w:jc w:val="both"/>
        <w:rPr>
          <w:sz w:val="24"/>
          <w:szCs w:val="24"/>
        </w:rPr>
      </w:pPr>
      <w:r w:rsidRPr="000D7B1A">
        <w:rPr>
          <w:b/>
          <w:sz w:val="24"/>
          <w:szCs w:val="24"/>
        </w:rPr>
        <w:t xml:space="preserve">На подготовительном этапе команда </w:t>
      </w:r>
      <w:r w:rsidR="000D7B1A" w:rsidRPr="000D7B1A">
        <w:rPr>
          <w:b/>
          <w:sz w:val="24"/>
          <w:szCs w:val="24"/>
        </w:rPr>
        <w:t>Школы</w:t>
      </w:r>
      <w:r w:rsidRPr="00660F75">
        <w:rPr>
          <w:sz w:val="24"/>
          <w:szCs w:val="24"/>
        </w:rPr>
        <w:t xml:space="preserve"> может провести следующие аналитические работы:  </w:t>
      </w:r>
    </w:p>
    <w:p w:rsidR="000D7B1A" w:rsidRDefault="000D7B1A" w:rsidP="00660F75">
      <w:pPr>
        <w:jc w:val="both"/>
        <w:rPr>
          <w:sz w:val="24"/>
          <w:szCs w:val="24"/>
        </w:rPr>
      </w:pPr>
      <w:r>
        <w:rPr>
          <w:sz w:val="24"/>
          <w:szCs w:val="24"/>
        </w:rPr>
        <w:t>-</w:t>
      </w:r>
      <w:r w:rsidR="00660F75" w:rsidRPr="00660F75">
        <w:rPr>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0D7B1A" w:rsidRDefault="000D7B1A" w:rsidP="00660F75">
      <w:pPr>
        <w:jc w:val="both"/>
        <w:rPr>
          <w:sz w:val="24"/>
          <w:szCs w:val="24"/>
        </w:rPr>
      </w:pPr>
      <w:r>
        <w:rPr>
          <w:sz w:val="24"/>
          <w:szCs w:val="24"/>
        </w:rPr>
        <w:t>-</w:t>
      </w:r>
      <w:r w:rsidR="00660F75" w:rsidRPr="00660F75">
        <w:rPr>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0D7B1A" w:rsidRDefault="000D7B1A" w:rsidP="00660F75">
      <w:pPr>
        <w:jc w:val="both"/>
        <w:rPr>
          <w:sz w:val="24"/>
          <w:szCs w:val="24"/>
        </w:rPr>
      </w:pPr>
      <w:r>
        <w:rPr>
          <w:sz w:val="24"/>
          <w:szCs w:val="24"/>
        </w:rPr>
        <w:lastRenderedPageBreak/>
        <w:t>-</w:t>
      </w:r>
      <w:r w:rsidR="00660F75" w:rsidRPr="00660F75">
        <w:rPr>
          <w:sz w:val="24"/>
          <w:szCs w:val="24"/>
        </w:rPr>
        <w:t xml:space="preserve"> анализировать результаты учащихся по линии развития УУД на предыдущем уровне; </w:t>
      </w:r>
    </w:p>
    <w:p w:rsidR="000D7B1A" w:rsidRDefault="000D7B1A" w:rsidP="00660F75">
      <w:pPr>
        <w:jc w:val="both"/>
        <w:rPr>
          <w:sz w:val="24"/>
          <w:szCs w:val="24"/>
        </w:rPr>
      </w:pPr>
      <w:r>
        <w:rPr>
          <w:sz w:val="24"/>
          <w:szCs w:val="24"/>
        </w:rPr>
        <w:t>-</w:t>
      </w:r>
      <w:r w:rsidR="00660F75" w:rsidRPr="00660F75">
        <w:rPr>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0D7B1A" w:rsidRDefault="00660F75" w:rsidP="00660F75">
      <w:pPr>
        <w:jc w:val="both"/>
        <w:rPr>
          <w:sz w:val="24"/>
          <w:szCs w:val="24"/>
        </w:rPr>
      </w:pPr>
      <w:r w:rsidRPr="000D7B1A">
        <w:rPr>
          <w:b/>
          <w:sz w:val="24"/>
          <w:szCs w:val="24"/>
        </w:rPr>
        <w:t>На основном этапе</w:t>
      </w:r>
      <w:r w:rsidRPr="00660F75">
        <w:rPr>
          <w:sz w:val="24"/>
          <w:szCs w:val="24"/>
        </w:rPr>
        <w:t xml:space="preserve">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0D7B1A" w:rsidRDefault="00660F75" w:rsidP="00660F75">
      <w:pPr>
        <w:jc w:val="both"/>
        <w:rPr>
          <w:sz w:val="24"/>
          <w:szCs w:val="24"/>
        </w:rPr>
      </w:pPr>
      <w:r w:rsidRPr="000D7B1A">
        <w:rPr>
          <w:b/>
          <w:sz w:val="24"/>
          <w:szCs w:val="24"/>
        </w:rPr>
        <w:t>На заключительном этапе</w:t>
      </w:r>
      <w:r w:rsidRPr="00660F75">
        <w:rPr>
          <w:sz w:val="24"/>
          <w:szCs w:val="24"/>
        </w:rPr>
        <w:t xml:space="preserve">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0D7B1A" w:rsidRDefault="00660F75" w:rsidP="00660F75">
      <w:pPr>
        <w:jc w:val="both"/>
        <w:rPr>
          <w:sz w:val="24"/>
          <w:szCs w:val="24"/>
        </w:rPr>
      </w:pPr>
      <w:r w:rsidRPr="00660F75">
        <w:rPr>
          <w:sz w:val="24"/>
          <w:szCs w:val="24"/>
        </w:rPr>
        <w:t>В целях соотнесения формирования метапредметных результатов с рабочими программами по учебным предметам необходимо о</w:t>
      </w:r>
      <w:r w:rsidR="000D7B1A">
        <w:rPr>
          <w:sz w:val="24"/>
          <w:szCs w:val="24"/>
        </w:rPr>
        <w:t>пределять</w:t>
      </w:r>
      <w:r w:rsidRPr="00660F75">
        <w:rPr>
          <w:sz w:val="24"/>
          <w:szCs w:val="24"/>
        </w:rPr>
        <w:t>, как с учетом используемой базы образовательных технологий, методик, обеспеч</w:t>
      </w:r>
      <w:r w:rsidR="000D7B1A">
        <w:rPr>
          <w:sz w:val="24"/>
          <w:szCs w:val="24"/>
        </w:rPr>
        <w:t>ивать формирование</w:t>
      </w:r>
      <w:r w:rsidRPr="00660F75">
        <w:rPr>
          <w:sz w:val="24"/>
          <w:szCs w:val="24"/>
        </w:rPr>
        <w:t xml:space="preserve"> универсальных учебных действий (УУД), аккумулируя потенциал разных специалистов-предметников.</w:t>
      </w:r>
    </w:p>
    <w:p w:rsidR="001D4CAC" w:rsidRDefault="001D4CAC" w:rsidP="001D4CAC">
      <w:pPr>
        <w:rPr>
          <w:sz w:val="24"/>
          <w:szCs w:val="24"/>
        </w:rPr>
      </w:pPr>
    </w:p>
    <w:p w:rsidR="001D4CAC" w:rsidRPr="0080082A" w:rsidRDefault="001D4CAC" w:rsidP="001D4CAC">
      <w:pPr>
        <w:rPr>
          <w:b/>
          <w:sz w:val="24"/>
          <w:szCs w:val="24"/>
        </w:rPr>
      </w:pPr>
      <w:r w:rsidRPr="007E0810">
        <w:rPr>
          <w:sz w:val="24"/>
          <w:szCs w:val="24"/>
        </w:rPr>
        <w:t xml:space="preserve">  </w:t>
      </w:r>
      <w:r w:rsidRPr="0080082A">
        <w:rPr>
          <w:b/>
          <w:sz w:val="24"/>
          <w:szCs w:val="24"/>
        </w:rPr>
        <w:t xml:space="preserve">Ожидаемый результат реализации программы УУД: </w:t>
      </w:r>
    </w:p>
    <w:p w:rsidR="001D4CAC" w:rsidRDefault="001D4CAC" w:rsidP="001D4CAC">
      <w:pPr>
        <w:rPr>
          <w:sz w:val="24"/>
          <w:szCs w:val="24"/>
        </w:rPr>
      </w:pPr>
      <w:r w:rsidRPr="0080082A">
        <w:rPr>
          <w:sz w:val="24"/>
          <w:szCs w:val="24"/>
        </w:rPr>
        <w:t xml:space="preserve">- для педагога: </w:t>
      </w:r>
    </w:p>
    <w:p w:rsidR="001D4CAC" w:rsidRPr="0080082A" w:rsidRDefault="001D4CAC" w:rsidP="001D4CAC">
      <w:pPr>
        <w:rPr>
          <w:sz w:val="24"/>
          <w:szCs w:val="24"/>
        </w:rPr>
      </w:pPr>
      <w:r w:rsidRPr="0080082A">
        <w:rPr>
          <w:sz w:val="24"/>
          <w:szCs w:val="24"/>
        </w:rPr>
        <w:t xml:space="preserve">• обеспечит инновационное планирование образовательного процесса, дополнив традиционное содержание учебно-воспитательных программ; </w:t>
      </w:r>
    </w:p>
    <w:p w:rsidR="001D4CAC" w:rsidRDefault="001D4CAC" w:rsidP="001D4CAC">
      <w:pPr>
        <w:rPr>
          <w:sz w:val="24"/>
          <w:szCs w:val="24"/>
        </w:rPr>
      </w:pPr>
      <w:r w:rsidRPr="0080082A">
        <w:rPr>
          <w:sz w:val="24"/>
          <w:szCs w:val="24"/>
        </w:rPr>
        <w:t xml:space="preserve">• конкретизирует требования к результатам образования; </w:t>
      </w:r>
    </w:p>
    <w:p w:rsidR="001D4CAC" w:rsidRDefault="001D4CAC" w:rsidP="001D4CAC">
      <w:pPr>
        <w:rPr>
          <w:sz w:val="24"/>
          <w:szCs w:val="24"/>
        </w:rPr>
      </w:pPr>
      <w:r w:rsidRPr="0080082A">
        <w:rPr>
          <w:sz w:val="24"/>
          <w:szCs w:val="24"/>
        </w:rPr>
        <w:t xml:space="preserve">• обеспечит необходимый/оптимальный уровень преемственности начального и среднего общего образования. </w:t>
      </w:r>
    </w:p>
    <w:p w:rsidR="001D4CAC" w:rsidRDefault="001D4CAC" w:rsidP="001D4CAC">
      <w:pPr>
        <w:rPr>
          <w:sz w:val="24"/>
          <w:szCs w:val="24"/>
        </w:rPr>
      </w:pPr>
      <w:r w:rsidRPr="0080082A">
        <w:rPr>
          <w:sz w:val="24"/>
          <w:szCs w:val="24"/>
        </w:rPr>
        <w:t xml:space="preserve">- для обучающихся: </w:t>
      </w:r>
    </w:p>
    <w:p w:rsidR="001D4CAC" w:rsidRDefault="001D4CAC" w:rsidP="001D4CAC">
      <w:pPr>
        <w:rPr>
          <w:sz w:val="24"/>
          <w:szCs w:val="24"/>
        </w:rPr>
      </w:pPr>
      <w:r w:rsidRPr="0080082A">
        <w:rPr>
          <w:sz w:val="24"/>
          <w:szCs w:val="24"/>
        </w:rPr>
        <w:t xml:space="preserve">• адекватная школьная мотивация, мотивация достижения; </w:t>
      </w:r>
    </w:p>
    <w:p w:rsidR="001D4CAC" w:rsidRDefault="001D4CAC" w:rsidP="001D4CAC">
      <w:pPr>
        <w:rPr>
          <w:sz w:val="24"/>
          <w:szCs w:val="24"/>
        </w:rPr>
      </w:pPr>
      <w:r w:rsidRPr="0080082A">
        <w:rPr>
          <w:sz w:val="24"/>
          <w:szCs w:val="24"/>
        </w:rPr>
        <w:t xml:space="preserve">•развитие основ гражданской идентичности; </w:t>
      </w:r>
    </w:p>
    <w:p w:rsidR="001D4CAC" w:rsidRDefault="001D4CAC" w:rsidP="001D4CAC">
      <w:pPr>
        <w:rPr>
          <w:sz w:val="24"/>
          <w:szCs w:val="24"/>
        </w:rPr>
      </w:pPr>
      <w:r w:rsidRPr="0080082A">
        <w:rPr>
          <w:sz w:val="24"/>
          <w:szCs w:val="24"/>
        </w:rPr>
        <w:t xml:space="preserve">• формирование рефлексивной адекватной самооценки; </w:t>
      </w:r>
    </w:p>
    <w:p w:rsidR="001D4CAC" w:rsidRDefault="001D4CAC" w:rsidP="001D4CAC">
      <w:pPr>
        <w:rPr>
          <w:sz w:val="24"/>
          <w:szCs w:val="24"/>
        </w:rPr>
      </w:pPr>
      <w:r w:rsidRPr="0080082A">
        <w:rPr>
          <w:sz w:val="24"/>
          <w:szCs w:val="24"/>
        </w:rPr>
        <w:t xml:space="preserve">• функционально-структурная сформированность учебной деятельности; </w:t>
      </w:r>
    </w:p>
    <w:p w:rsidR="001D4CAC" w:rsidRPr="0080082A" w:rsidRDefault="001D4CAC" w:rsidP="001D4CAC">
      <w:pPr>
        <w:rPr>
          <w:sz w:val="24"/>
          <w:szCs w:val="24"/>
        </w:rPr>
      </w:pPr>
      <w:r w:rsidRPr="0080082A">
        <w:rPr>
          <w:sz w:val="24"/>
          <w:szCs w:val="24"/>
        </w:rPr>
        <w:t xml:space="preserve">• развитие произвольности восприятия, внимания, памяти, воображения.  </w:t>
      </w:r>
    </w:p>
    <w:p w:rsidR="001D4CAC" w:rsidRDefault="001D4CAC" w:rsidP="001D4CAC">
      <w:pPr>
        <w:rPr>
          <w:sz w:val="24"/>
          <w:szCs w:val="24"/>
        </w:rPr>
      </w:pPr>
      <w:r w:rsidRPr="0080082A">
        <w:rPr>
          <w:b/>
          <w:sz w:val="24"/>
          <w:szCs w:val="24"/>
        </w:rPr>
        <w:t>Преемственность программы развития универсальных учебных действий при переходе от начального к основному общему образованию</w:t>
      </w:r>
      <w:r w:rsidRPr="0080082A">
        <w:rPr>
          <w:sz w:val="24"/>
          <w:szCs w:val="24"/>
        </w:rPr>
        <w:t xml:space="preserve">. </w:t>
      </w:r>
    </w:p>
    <w:p w:rsidR="001D4CAC" w:rsidRDefault="001D4CAC" w:rsidP="001D4CAC">
      <w:pPr>
        <w:rPr>
          <w:sz w:val="24"/>
          <w:szCs w:val="24"/>
        </w:rPr>
      </w:pPr>
      <w:r>
        <w:rPr>
          <w:sz w:val="24"/>
          <w:szCs w:val="24"/>
        </w:rPr>
        <w:t>-</w:t>
      </w:r>
      <w:r w:rsidRPr="0080082A">
        <w:rPr>
          <w:sz w:val="24"/>
          <w:szCs w:val="24"/>
        </w:rPr>
        <w:t xml:space="preserve"> Изучение психолого-педагогических особенностей детей младшего подросткового возраста; </w:t>
      </w:r>
    </w:p>
    <w:p w:rsidR="001D4CAC" w:rsidRDefault="001D4CAC" w:rsidP="001D4CAC">
      <w:pPr>
        <w:rPr>
          <w:sz w:val="24"/>
          <w:szCs w:val="24"/>
        </w:rPr>
      </w:pPr>
      <w:r>
        <w:rPr>
          <w:sz w:val="24"/>
          <w:szCs w:val="24"/>
        </w:rPr>
        <w:t>-</w:t>
      </w:r>
      <w:r w:rsidRPr="0080082A">
        <w:rPr>
          <w:sz w:val="24"/>
          <w:szCs w:val="24"/>
        </w:rPr>
        <w:t xml:space="preserve">Знакомство с уровнем сформированности УУД на ступени начального образования; </w:t>
      </w:r>
    </w:p>
    <w:p w:rsidR="001D4CAC" w:rsidRDefault="001D4CAC" w:rsidP="001D4CAC">
      <w:pPr>
        <w:rPr>
          <w:sz w:val="24"/>
          <w:szCs w:val="24"/>
        </w:rPr>
      </w:pPr>
      <w:r>
        <w:rPr>
          <w:sz w:val="24"/>
          <w:szCs w:val="24"/>
        </w:rPr>
        <w:t xml:space="preserve">- </w:t>
      </w:r>
      <w:r w:rsidRPr="0080082A">
        <w:rPr>
          <w:sz w:val="24"/>
          <w:szCs w:val="24"/>
        </w:rPr>
        <w:t xml:space="preserve">Координация требований, методов и приемов обучения учащихся 4-х и 5-х классов; </w:t>
      </w:r>
    </w:p>
    <w:p w:rsidR="000D7B1A" w:rsidRDefault="001D4CAC" w:rsidP="001D4CAC">
      <w:pPr>
        <w:jc w:val="both"/>
        <w:rPr>
          <w:sz w:val="24"/>
          <w:szCs w:val="24"/>
        </w:rPr>
      </w:pPr>
      <w:r>
        <w:rPr>
          <w:sz w:val="24"/>
          <w:szCs w:val="24"/>
        </w:rPr>
        <w:t>-</w:t>
      </w:r>
      <w:r w:rsidRPr="0080082A">
        <w:rPr>
          <w:sz w:val="24"/>
          <w:szCs w:val="24"/>
        </w:rPr>
        <w:t xml:space="preserve"> Разработка системы психологического сопровождения учащихся в период адаптации к основной школе</w:t>
      </w:r>
    </w:p>
    <w:p w:rsidR="001D4CAC" w:rsidRDefault="00660F75" w:rsidP="00660F75">
      <w:pPr>
        <w:jc w:val="both"/>
        <w:rPr>
          <w:b/>
          <w:sz w:val="24"/>
          <w:szCs w:val="24"/>
        </w:rPr>
      </w:pPr>
      <w:r w:rsidRPr="000D7B1A">
        <w:rPr>
          <w:b/>
          <w:sz w:val="24"/>
          <w:szCs w:val="24"/>
        </w:rPr>
        <w:t xml:space="preserve"> </w:t>
      </w:r>
    </w:p>
    <w:p w:rsidR="000D7B1A" w:rsidRPr="00DB3A28" w:rsidRDefault="00C742EA" w:rsidP="00DB3A28">
      <w:pPr>
        <w:pStyle w:val="a8"/>
        <w:jc w:val="both"/>
        <w:rPr>
          <w:sz w:val="24"/>
          <w:szCs w:val="24"/>
        </w:rPr>
      </w:pPr>
      <w:r>
        <w:rPr>
          <w:b/>
          <w:sz w:val="24"/>
          <w:szCs w:val="24"/>
        </w:rPr>
        <w:t>3</w:t>
      </w:r>
      <w:r w:rsidR="00DB3A28">
        <w:rPr>
          <w:b/>
          <w:sz w:val="24"/>
          <w:szCs w:val="24"/>
        </w:rPr>
        <w:t>.</w:t>
      </w:r>
      <w:r w:rsidR="003851AC" w:rsidRPr="00DB3A28">
        <w:rPr>
          <w:b/>
          <w:sz w:val="24"/>
          <w:szCs w:val="24"/>
        </w:rPr>
        <w:t>3</w:t>
      </w:r>
      <w:r w:rsidR="00544536" w:rsidRPr="00DB3A28">
        <w:rPr>
          <w:b/>
          <w:sz w:val="24"/>
          <w:szCs w:val="24"/>
        </w:rPr>
        <w:t xml:space="preserve">. </w:t>
      </w:r>
      <w:r w:rsidR="00660F75" w:rsidRPr="00DB3A28">
        <w:rPr>
          <w:b/>
          <w:sz w:val="24"/>
          <w:szCs w:val="24"/>
        </w:rPr>
        <w:t xml:space="preserve"> ПРОГРАММА ВОСПИТАНИЯ</w:t>
      </w:r>
      <w:r w:rsidR="00660F75" w:rsidRPr="00DB3A28">
        <w:rPr>
          <w:sz w:val="24"/>
          <w:szCs w:val="24"/>
        </w:rPr>
        <w:t xml:space="preserve"> </w:t>
      </w:r>
    </w:p>
    <w:p w:rsidR="00F82BBE" w:rsidRDefault="00F82BBE" w:rsidP="00F82BBE">
      <w:pPr>
        <w:jc w:val="both"/>
        <w:rPr>
          <w:sz w:val="24"/>
          <w:szCs w:val="24"/>
        </w:rPr>
      </w:pPr>
    </w:p>
    <w:p w:rsidR="00942D61" w:rsidRPr="003851AC" w:rsidRDefault="00FC29A9" w:rsidP="00942D61">
      <w:pPr>
        <w:keepNext/>
        <w:keepLines/>
        <w:pageBreakBefore/>
        <w:spacing w:line="360" w:lineRule="auto"/>
        <w:outlineLvl w:val="0"/>
        <w:rPr>
          <w:rFonts w:eastAsiaTheme="majorEastAsia" w:cstheme="majorBidi"/>
          <w:b/>
          <w:sz w:val="24"/>
          <w:szCs w:val="24"/>
          <w:lang w:eastAsia="ru-RU"/>
        </w:rPr>
      </w:pPr>
      <w:r w:rsidRPr="00D57295">
        <w:rPr>
          <w:sz w:val="24"/>
          <w:szCs w:val="24"/>
        </w:rPr>
        <w:lastRenderedPageBreak/>
        <w:t xml:space="preserve">ательных потребностей и способностей обучающихся, включая одаренных детей и детей </w:t>
      </w:r>
      <w:r w:rsidR="00942D61" w:rsidRPr="003851AC">
        <w:rPr>
          <w:rFonts w:eastAsiaTheme="majorEastAsia" w:cstheme="majorBidi"/>
          <w:b/>
          <w:sz w:val="24"/>
          <w:szCs w:val="24"/>
          <w:lang w:eastAsia="ru-RU"/>
        </w:rPr>
        <w:t>Пояснительная записка</w:t>
      </w:r>
    </w:p>
    <w:p w:rsidR="00942D61" w:rsidRPr="003851AC" w:rsidRDefault="00942D61" w:rsidP="00942D61">
      <w:pPr>
        <w:tabs>
          <w:tab w:val="left" w:pos="851"/>
        </w:tabs>
        <w:ind w:firstLine="709"/>
        <w:rPr>
          <w:sz w:val="24"/>
          <w:szCs w:val="24"/>
        </w:rPr>
      </w:pPr>
      <w:r w:rsidRPr="003851AC">
        <w:rPr>
          <w:sz w:val="24"/>
          <w:szCs w:val="24"/>
        </w:rPr>
        <w:t xml:space="preserve">Рабочая программа воспитания МБОУ ЛСОШ актуализирована (обновлена) с учётом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№3/22)), с учетом обновления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принятия Стратегии национальной безопасности Российской Федерации (Указ Президента Российской Федерации от 02.07.2021 № 400),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p>
    <w:p w:rsidR="00942D61" w:rsidRPr="003851AC" w:rsidRDefault="00942D61" w:rsidP="00942D61">
      <w:pPr>
        <w:tabs>
          <w:tab w:val="left" w:pos="851"/>
        </w:tabs>
        <w:ind w:firstLine="709"/>
        <w:rPr>
          <w:sz w:val="24"/>
          <w:szCs w:val="24"/>
        </w:rPr>
      </w:pPr>
      <w:r w:rsidRPr="003851AC">
        <w:rPr>
          <w:sz w:val="24"/>
          <w:szCs w:val="24"/>
        </w:rPr>
        <w:t xml:space="preserve">Обновленная рабочая программа воспитания МБОУ ЛСОШ преемственна действующей программе воспитания МБОУ ЛСОШ (утвержденной приказом директора МБОУЛСОШ  от 25.06.2021 №ОРОУ – 79.1,), разработанной на основе примерной программы воспитания одобренной 02.06.2020 г на заседании Федерального учебно-методического объединения по общему образованию. </w:t>
      </w:r>
    </w:p>
    <w:p w:rsidR="00942D61" w:rsidRPr="003851AC" w:rsidRDefault="00942D61" w:rsidP="00942D61">
      <w:pPr>
        <w:tabs>
          <w:tab w:val="left" w:pos="851"/>
        </w:tabs>
        <w:ind w:firstLine="709"/>
        <w:rPr>
          <w:sz w:val="24"/>
          <w:szCs w:val="24"/>
        </w:rPr>
      </w:pPr>
      <w:r w:rsidRPr="003851AC">
        <w:rPr>
          <w:sz w:val="24"/>
          <w:szCs w:val="24"/>
        </w:rPr>
        <w:t>В обновленной программе воспитания МБОУ ЛСОШ изменены следующие положения: Обновление структуры программы.</w:t>
      </w:r>
    </w:p>
    <w:p w:rsidR="00942D61" w:rsidRPr="003851AC" w:rsidRDefault="00942D61" w:rsidP="00942D61">
      <w:pPr>
        <w:tabs>
          <w:tab w:val="left" w:pos="851"/>
        </w:tabs>
        <w:ind w:firstLine="709"/>
        <w:rPr>
          <w:sz w:val="24"/>
          <w:szCs w:val="24"/>
        </w:rPr>
      </w:pPr>
      <w:r w:rsidRPr="003851AC">
        <w:rPr>
          <w:sz w:val="24"/>
          <w:szCs w:val="24"/>
        </w:rPr>
        <w:t xml:space="preserve"> Структура программы  включает три раздела: целевой, содержательный, организационный. 1) </w:t>
      </w:r>
      <w:r w:rsidRPr="003851AC">
        <w:rPr>
          <w:b/>
          <w:sz w:val="24"/>
          <w:szCs w:val="24"/>
        </w:rPr>
        <w:t>В разделе «Целевой»</w:t>
      </w:r>
      <w:r w:rsidRPr="003851AC">
        <w:rPr>
          <w:sz w:val="24"/>
          <w:szCs w:val="24"/>
        </w:rPr>
        <w:t xml:space="preserve"> представлены обновленные цель и задачи воспитания, описаны направления воспитания, сформированы целевые ориентиры результатов воспитания и развития личности на основе ФГОС. </w:t>
      </w:r>
      <w:r w:rsidRPr="003851AC">
        <w:rPr>
          <w:b/>
          <w:sz w:val="24"/>
          <w:szCs w:val="24"/>
        </w:rPr>
        <w:t xml:space="preserve">2) В разделе «Содержательный» </w:t>
      </w:r>
      <w:r w:rsidRPr="003851AC">
        <w:rPr>
          <w:sz w:val="24"/>
          <w:szCs w:val="24"/>
        </w:rPr>
        <w:t xml:space="preserve">отражены пункты: 2.1.) «Уклад общеобразовательной организации» включает в себя описание особенностей организуемого в школе воспитательного процесса (из действующей программы воспитания МБОУЛСОШ), а также учитывает ряд основных и дополнительных характеристик, обозначенных в пункте  примерной рабочей программе воспитания для общеобразовательных организаций (одобренной решением федерального учебно-методического объединения по общему образованию (протокол от 23 июня 2022 г.№3/22)), таких как «миссия» общеобразовательной организации в самосознании ее педагогического коллектива, наиболее значимые традиционные дела, события и мероприятия, составляющие основу воспитательной системы МБОУЛСОШ, традиции и ритуалы, символика и т.д.. В пункте 2.2.) «Виды, формы и содержание деятельности», содержание вариативных модулей» в обновленной программе воспитания МБОУ ЛСОШ включает в себя содержание из действующей программы воспитания МБОУ ЛСОШ, но изменен и расширен перечень инвариантных (обязательных) модулей. </w:t>
      </w:r>
      <w:r w:rsidRPr="003851AC">
        <w:rPr>
          <w:b/>
          <w:sz w:val="24"/>
          <w:szCs w:val="24"/>
        </w:rPr>
        <w:t>3) в разделе «Организационный»</w:t>
      </w:r>
      <w:r w:rsidRPr="003851AC">
        <w:rPr>
          <w:sz w:val="24"/>
          <w:szCs w:val="24"/>
        </w:rPr>
        <w:t xml:space="preserve"> представлены пункты, которые являются новыми и дополняют содержание действующей рабочей программы воспитания.</w:t>
      </w:r>
    </w:p>
    <w:p w:rsidR="00942D61" w:rsidRPr="003851AC" w:rsidRDefault="00942D61" w:rsidP="00942D61">
      <w:pPr>
        <w:tabs>
          <w:tab w:val="left" w:pos="851"/>
        </w:tabs>
        <w:ind w:firstLine="709"/>
        <w:rPr>
          <w:sz w:val="24"/>
          <w:szCs w:val="24"/>
        </w:rPr>
      </w:pPr>
      <w:r w:rsidRPr="003851AC">
        <w:rPr>
          <w:sz w:val="24"/>
          <w:szCs w:val="24"/>
        </w:rPr>
        <w:t>Приложение — примерный календарный план воспитательной работ</w:t>
      </w:r>
    </w:p>
    <w:p w:rsidR="00942D61" w:rsidRPr="003851AC" w:rsidRDefault="00942D61" w:rsidP="00942D61">
      <w:pPr>
        <w:keepNext/>
        <w:keepLines/>
        <w:spacing w:line="360" w:lineRule="auto"/>
        <w:outlineLvl w:val="0"/>
        <w:rPr>
          <w:rFonts w:eastAsiaTheme="majorEastAsia" w:cstheme="majorBidi"/>
          <w:b/>
          <w:sz w:val="24"/>
          <w:szCs w:val="24"/>
          <w:lang w:eastAsia="ru-RU"/>
        </w:rPr>
      </w:pPr>
      <w:r w:rsidRPr="003851AC">
        <w:rPr>
          <w:rFonts w:eastAsiaTheme="majorEastAsia" w:cstheme="majorBidi"/>
          <w:b/>
          <w:sz w:val="24"/>
          <w:szCs w:val="24"/>
          <w:lang w:eastAsia="ru-RU"/>
        </w:rPr>
        <w:t>РАЗДЕЛ 1. ЦЕЛЕВОЙ</w:t>
      </w:r>
    </w:p>
    <w:p w:rsidR="00942D61" w:rsidRPr="003851AC" w:rsidRDefault="00942D61" w:rsidP="00942D61">
      <w:pPr>
        <w:rPr>
          <w:rFonts w:eastAsia="Times New Roman"/>
          <w:sz w:val="24"/>
          <w:szCs w:val="24"/>
        </w:rPr>
      </w:pPr>
      <w:r w:rsidRPr="003851AC">
        <w:rPr>
          <w:rFonts w:eastAsia="Times New Roman"/>
          <w:sz w:val="24"/>
          <w:szCs w:val="24"/>
        </w:rPr>
        <w:t xml:space="preserve">      Участниками образовательных отношений являются педагогические и другие работники МБОУ ЛСОШ,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w:t>
      </w:r>
      <w:r w:rsidRPr="003851AC">
        <w:rPr>
          <w:rFonts w:eastAsia="Times New Roman"/>
          <w:sz w:val="24"/>
          <w:szCs w:val="24"/>
        </w:rPr>
        <w:lastRenderedPageBreak/>
        <w:t xml:space="preserve">детей. Содержание воспитания обучающихся в МБОУ ЛСОШ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42D61" w:rsidRPr="003851AC" w:rsidRDefault="00942D61" w:rsidP="00942D61">
      <w:pPr>
        <w:rPr>
          <w:rFonts w:eastAsia="Times New Roman"/>
          <w:sz w:val="24"/>
          <w:szCs w:val="24"/>
        </w:rPr>
      </w:pPr>
      <w:r w:rsidRPr="003851AC">
        <w:rPr>
          <w:rFonts w:eastAsia="Times New Roman"/>
          <w:sz w:val="24"/>
          <w:szCs w:val="24"/>
        </w:rPr>
        <w:t xml:space="preserve">Воспитательная деятельность в МБОУ ЛСОШ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3851AC">
        <w:rPr>
          <w:rFonts w:eastAsia="Times New Roman"/>
          <w:b/>
          <w:sz w:val="24"/>
          <w:szCs w:val="24"/>
        </w:rPr>
        <w:t>Приоритетной задачей Российской Федерации в сфере воспитания детей является</w:t>
      </w:r>
      <w:r w:rsidRPr="003851AC">
        <w:rPr>
          <w:rFonts w:eastAsia="Times New Roman"/>
          <w:sz w:val="24"/>
          <w:szCs w:val="24"/>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942D61" w:rsidRPr="003851AC" w:rsidRDefault="00942D61" w:rsidP="00942D61">
      <w:pPr>
        <w:rPr>
          <w:rFonts w:eastAsia="Times New Roman"/>
          <w:sz w:val="24"/>
          <w:szCs w:val="24"/>
        </w:rPr>
      </w:pPr>
    </w:p>
    <w:p w:rsidR="00942D61" w:rsidRPr="003851AC" w:rsidRDefault="00942D61" w:rsidP="00942D61">
      <w:pPr>
        <w:keepNext/>
        <w:keepLines/>
        <w:spacing w:line="360" w:lineRule="auto"/>
        <w:outlineLvl w:val="0"/>
        <w:rPr>
          <w:rFonts w:eastAsiaTheme="majorEastAsia" w:cstheme="majorBidi"/>
          <w:b/>
          <w:sz w:val="24"/>
          <w:szCs w:val="24"/>
          <w:lang w:eastAsia="ru-RU"/>
        </w:rPr>
      </w:pPr>
      <w:r w:rsidRPr="003851AC">
        <w:rPr>
          <w:rFonts w:eastAsiaTheme="majorEastAsia" w:cstheme="majorBidi"/>
          <w:b/>
          <w:sz w:val="24"/>
          <w:szCs w:val="24"/>
          <w:lang w:eastAsia="ru-RU"/>
        </w:rPr>
        <w:t>1.1 Цель и задачи воспитания обучающихся</w:t>
      </w:r>
    </w:p>
    <w:p w:rsidR="00942D61" w:rsidRPr="003851AC" w:rsidRDefault="00942D61" w:rsidP="00942D61">
      <w:pPr>
        <w:rPr>
          <w:rFonts w:eastAsia="Times New Roman"/>
          <w:sz w:val="24"/>
          <w:szCs w:val="24"/>
        </w:rPr>
      </w:pPr>
      <w:r w:rsidRPr="003851AC">
        <w:rPr>
          <w:rFonts w:eastAsia="Times New Roman"/>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42D61" w:rsidRPr="003851AC" w:rsidRDefault="00942D61" w:rsidP="00942D61">
      <w:pPr>
        <w:rPr>
          <w:rFonts w:eastAsia="Times New Roman"/>
          <w:sz w:val="24"/>
          <w:szCs w:val="24"/>
        </w:rPr>
      </w:pPr>
      <w:r w:rsidRPr="003851AC">
        <w:rPr>
          <w:rFonts w:eastAsia="Times New Roman"/>
          <w:sz w:val="24"/>
          <w:szCs w:val="24"/>
        </w:rPr>
        <w:t xml:space="preserve">В соответствии с этим идеалом и нормативными правовыми актами Российской Федерации в сфере образования </w:t>
      </w:r>
      <w:r w:rsidRPr="003851AC">
        <w:rPr>
          <w:rFonts w:eastAsia="Times New Roman"/>
          <w:b/>
          <w:sz w:val="24"/>
          <w:szCs w:val="24"/>
        </w:rPr>
        <w:t>цель воспитания</w:t>
      </w:r>
      <w:r w:rsidRPr="003851AC">
        <w:rPr>
          <w:rFonts w:eastAsia="Times New Roman"/>
          <w:sz w:val="24"/>
          <w:szCs w:val="24"/>
        </w:rPr>
        <w:t xml:space="preserve"> </w:t>
      </w:r>
      <w:r w:rsidRPr="003851AC">
        <w:rPr>
          <w:rFonts w:eastAsia="Times New Roman"/>
          <w:b/>
          <w:sz w:val="24"/>
          <w:szCs w:val="24"/>
        </w:rPr>
        <w:t>обучающихся в МБОУ ЛСОШ</w:t>
      </w:r>
      <w:r w:rsidRPr="003851AC">
        <w:rPr>
          <w:rFonts w:eastAsia="Times New Roman"/>
          <w:sz w:val="24"/>
          <w:szCs w:val="24"/>
        </w:rP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года№273 – ФЗ «Об образовании в РФ, ст.2,п.2).</w:t>
      </w:r>
    </w:p>
    <w:p w:rsidR="00942D61" w:rsidRPr="003851AC" w:rsidRDefault="00942D61" w:rsidP="00942D61">
      <w:pPr>
        <w:rPr>
          <w:rFonts w:eastAsia="Times New Roman"/>
          <w:sz w:val="24"/>
          <w:szCs w:val="24"/>
        </w:rPr>
      </w:pPr>
      <w:r w:rsidRPr="003851AC">
        <w:rPr>
          <w:rFonts w:eastAsia="Times New Roman"/>
          <w:b/>
          <w:sz w:val="24"/>
          <w:szCs w:val="24"/>
        </w:rPr>
        <w:t>Задачи воспитания</w:t>
      </w:r>
      <w:r w:rsidRPr="003851AC">
        <w:rPr>
          <w:rFonts w:eastAsia="Times New Roman"/>
          <w:sz w:val="24"/>
          <w:szCs w:val="24"/>
        </w:rPr>
        <w:t xml:space="preserve"> обучающихся в МБОУ ЛСОШ: </w:t>
      </w:r>
    </w:p>
    <w:p w:rsidR="00942D61" w:rsidRPr="003851AC" w:rsidRDefault="00942D61" w:rsidP="00942D61">
      <w:pPr>
        <w:rPr>
          <w:rFonts w:eastAsia="Times New Roman"/>
          <w:sz w:val="24"/>
          <w:szCs w:val="24"/>
        </w:rPr>
      </w:pPr>
      <w:r w:rsidRPr="003851AC">
        <w:rPr>
          <w:rFonts w:eastAsia="Times New Roman"/>
          <w:sz w:val="24"/>
          <w:szCs w:val="24"/>
        </w:rPr>
        <w:t xml:space="preserve">- усвоение обучающихся знаний норм, духовно-нравственных ценностей, традиций, которые выработало российское общество (социально значимых знаний); </w:t>
      </w:r>
    </w:p>
    <w:p w:rsidR="00942D61" w:rsidRPr="003851AC" w:rsidRDefault="00942D61" w:rsidP="00942D61">
      <w:pPr>
        <w:rPr>
          <w:rFonts w:eastAsia="Times New Roman"/>
          <w:sz w:val="24"/>
          <w:szCs w:val="24"/>
        </w:rPr>
      </w:pPr>
      <w:r w:rsidRPr="003851AC">
        <w:rPr>
          <w:rFonts w:eastAsia="Times New Roman"/>
          <w:sz w:val="24"/>
          <w:szCs w:val="24"/>
        </w:rPr>
        <w:t xml:space="preserve">- формирование и развитие личностных отношений к этим нормам, ценностям, традициям (их освоение, принятие); </w:t>
      </w:r>
    </w:p>
    <w:p w:rsidR="00942D61" w:rsidRPr="003851AC" w:rsidRDefault="00942D61" w:rsidP="00942D61">
      <w:pPr>
        <w:rPr>
          <w:rFonts w:eastAsia="Times New Roman"/>
          <w:sz w:val="24"/>
          <w:szCs w:val="24"/>
        </w:rPr>
      </w:pPr>
      <w:r w:rsidRPr="003851AC">
        <w:rPr>
          <w:rFonts w:eastAsia="Times New Roman"/>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942D61" w:rsidRPr="003851AC" w:rsidRDefault="00942D61" w:rsidP="00942D61">
      <w:pPr>
        <w:rPr>
          <w:rFonts w:eastAsia="Times New Roman"/>
          <w:sz w:val="24"/>
          <w:szCs w:val="24"/>
        </w:rPr>
      </w:pPr>
      <w:r w:rsidRPr="003851AC">
        <w:rPr>
          <w:rFonts w:eastAsia="Times New Roman"/>
          <w:sz w:val="24"/>
          <w:szCs w:val="24"/>
        </w:rPr>
        <w:t xml:space="preserve"> - достижение личностных результатов освоения общеобразовательных программ в соответствии с ФГОС. </w:t>
      </w:r>
    </w:p>
    <w:p w:rsidR="00942D61" w:rsidRPr="003851AC" w:rsidRDefault="00942D61" w:rsidP="00942D61">
      <w:pPr>
        <w:rPr>
          <w:rFonts w:eastAsia="Times New Roman"/>
          <w:sz w:val="24"/>
          <w:szCs w:val="24"/>
        </w:rPr>
      </w:pPr>
      <w:r w:rsidRPr="003851AC">
        <w:rPr>
          <w:rFonts w:eastAsia="Times New Roman"/>
          <w:b/>
          <w:sz w:val="24"/>
          <w:szCs w:val="24"/>
        </w:rPr>
        <w:t xml:space="preserve">Личностные результаты освоения обучающимися общеобразовательных программ включают </w:t>
      </w:r>
      <w:r w:rsidRPr="003851AC">
        <w:rPr>
          <w:rFonts w:eastAsia="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42D61" w:rsidRPr="003851AC" w:rsidRDefault="00942D61" w:rsidP="00942D61">
      <w:pPr>
        <w:rPr>
          <w:rFonts w:eastAsia="Times New Roman"/>
          <w:sz w:val="24"/>
          <w:szCs w:val="24"/>
        </w:rPr>
      </w:pPr>
      <w:r w:rsidRPr="003851AC">
        <w:rPr>
          <w:rFonts w:eastAsia="Times New Roman"/>
          <w:sz w:val="24"/>
          <w:szCs w:val="24"/>
        </w:rPr>
        <w:lastRenderedPageBreak/>
        <w:t xml:space="preserve">Воспитательная деятельность в МБОУ ЛСОШ планируется и осуществляется </w:t>
      </w:r>
      <w:r w:rsidRPr="003851AC">
        <w:rPr>
          <w:rFonts w:eastAsia="Times New Roman"/>
          <w:b/>
          <w:sz w:val="24"/>
          <w:szCs w:val="24"/>
        </w:rPr>
        <w:t>на основе методологических  подходов:</w:t>
      </w:r>
      <w:r w:rsidRPr="003851AC">
        <w:rPr>
          <w:rFonts w:eastAsia="Times New Roman"/>
          <w:sz w:val="24"/>
          <w:szCs w:val="24"/>
        </w:rPr>
        <w:t xml:space="preserve"> аксиологического, антропологического, культурно-исторического, системно-деятельностного, личностно-ориентированного и с </w:t>
      </w:r>
      <w:r w:rsidRPr="003851AC">
        <w:rPr>
          <w:rFonts w:eastAsia="Times New Roman"/>
          <w:b/>
          <w:sz w:val="24"/>
          <w:szCs w:val="24"/>
        </w:rPr>
        <w:t>учётом принципов воспитания</w:t>
      </w:r>
      <w:r w:rsidRPr="003851AC">
        <w:rPr>
          <w:rFonts w:eastAsia="Times New Roman"/>
          <w:sz w:val="24"/>
          <w:szCs w:val="24"/>
        </w:rPr>
        <w:t>: принцип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42D61" w:rsidRPr="003851AC" w:rsidRDefault="00942D61" w:rsidP="00942D61">
      <w:pPr>
        <w:rPr>
          <w:rFonts w:eastAsia="Times New Roman"/>
          <w:b/>
          <w:i/>
          <w:sz w:val="24"/>
          <w:szCs w:val="24"/>
          <w:u w:val="single"/>
        </w:rPr>
      </w:pPr>
      <w:r w:rsidRPr="003851AC">
        <w:rPr>
          <w:rFonts w:eastAsia="Times New Roman"/>
          <w:b/>
          <w:i/>
          <w:sz w:val="24"/>
          <w:szCs w:val="24"/>
          <w:u w:val="single"/>
        </w:rPr>
        <w:t>Методологические подходы:</w:t>
      </w:r>
    </w:p>
    <w:p w:rsidR="00942D61" w:rsidRPr="003851AC" w:rsidRDefault="00942D61" w:rsidP="00942D61">
      <w:pPr>
        <w:rPr>
          <w:rFonts w:eastAsia="Times New Roman"/>
          <w:sz w:val="24"/>
          <w:szCs w:val="24"/>
        </w:rPr>
      </w:pPr>
      <w:r w:rsidRPr="003851AC">
        <w:rPr>
          <w:rFonts w:eastAsia="Times New Roman"/>
          <w:b/>
          <w:bCs/>
          <w:i/>
          <w:iCs/>
          <w:sz w:val="24"/>
          <w:szCs w:val="24"/>
        </w:rPr>
        <w:t>аксиологический подход</w:t>
      </w:r>
      <w:r w:rsidRPr="003851AC">
        <w:rPr>
          <w:rFonts w:eastAsia="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942D61" w:rsidRPr="003851AC" w:rsidRDefault="00942D61" w:rsidP="00942D61">
      <w:pPr>
        <w:rPr>
          <w:rFonts w:eastAsia="Times New Roman"/>
          <w:sz w:val="24"/>
          <w:szCs w:val="24"/>
        </w:rPr>
      </w:pPr>
      <w:r w:rsidRPr="003851AC">
        <w:rPr>
          <w:rFonts w:eastAsia="Times New Roman"/>
          <w:bCs/>
          <w:i/>
          <w:iCs/>
          <w:sz w:val="24"/>
          <w:szCs w:val="24"/>
        </w:rPr>
        <w:t>–</w:t>
      </w:r>
      <w:r w:rsidRPr="003851AC">
        <w:rPr>
          <w:rFonts w:eastAsia="Times New Roman"/>
          <w:b/>
          <w:bCs/>
          <w:i/>
          <w:iCs/>
          <w:sz w:val="24"/>
          <w:szCs w:val="24"/>
        </w:rPr>
        <w:t> </w:t>
      </w:r>
      <w:r w:rsidRPr="003851AC">
        <w:rPr>
          <w:rFonts w:eastAsia="Times New Roman"/>
          <w:b/>
          <w:bCs/>
          <w:i/>
          <w:iCs/>
          <w:sz w:val="24"/>
          <w:szCs w:val="24"/>
          <w:shd w:val="clear" w:color="auto" w:fill="FFFFFF"/>
        </w:rPr>
        <w:t>гуманитарно-антропологический подход</w:t>
      </w:r>
      <w:r w:rsidRPr="003851AC">
        <w:rPr>
          <w:rFonts w:eastAsia="Times New Roman"/>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942D61" w:rsidRPr="003851AC" w:rsidRDefault="00942D61" w:rsidP="00942D61">
      <w:pPr>
        <w:rPr>
          <w:rFonts w:eastAsia="Times New Roman"/>
          <w:color w:val="4472C4"/>
          <w:sz w:val="24"/>
          <w:szCs w:val="24"/>
        </w:rPr>
      </w:pPr>
      <w:r w:rsidRPr="003851AC">
        <w:rPr>
          <w:rFonts w:eastAsia="Times New Roman"/>
          <w:bCs/>
          <w:i/>
          <w:iCs/>
          <w:sz w:val="24"/>
          <w:szCs w:val="24"/>
        </w:rPr>
        <w:t>–</w:t>
      </w:r>
      <w:r w:rsidRPr="003851AC">
        <w:rPr>
          <w:rFonts w:eastAsia="Times New Roman"/>
          <w:b/>
          <w:bCs/>
          <w:i/>
          <w:iCs/>
          <w:sz w:val="24"/>
          <w:szCs w:val="24"/>
        </w:rPr>
        <w:t> </w:t>
      </w:r>
      <w:r w:rsidRPr="003851AC">
        <w:rPr>
          <w:rFonts w:eastAsia="Times New Roman"/>
          <w:b/>
          <w:i/>
          <w:sz w:val="24"/>
          <w:szCs w:val="24"/>
        </w:rPr>
        <w:t>культурно-исторический подход</w:t>
      </w:r>
      <w:r w:rsidRPr="003851AC">
        <w:rPr>
          <w:rFonts w:eastAsia="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942D61" w:rsidRPr="003851AC" w:rsidRDefault="00942D61" w:rsidP="00942D61">
      <w:pPr>
        <w:rPr>
          <w:rFonts w:eastAsia="Times New Roman"/>
          <w:sz w:val="24"/>
          <w:szCs w:val="24"/>
        </w:rPr>
      </w:pPr>
      <w:r w:rsidRPr="003851AC">
        <w:rPr>
          <w:rFonts w:eastAsia="Times New Roman"/>
          <w:bCs/>
          <w:i/>
          <w:iCs/>
          <w:sz w:val="24"/>
          <w:szCs w:val="24"/>
        </w:rPr>
        <w:t>–</w:t>
      </w:r>
      <w:r w:rsidRPr="003851AC">
        <w:rPr>
          <w:rFonts w:eastAsia="Times New Roman"/>
          <w:b/>
          <w:bCs/>
          <w:i/>
          <w:iCs/>
          <w:sz w:val="24"/>
          <w:szCs w:val="24"/>
        </w:rPr>
        <w:t xml:space="preserve"> системно-деятельностный подход </w:t>
      </w:r>
      <w:r w:rsidRPr="003851AC">
        <w:rPr>
          <w:rFonts w:eastAsia="Times New Roman"/>
          <w:sz w:val="24"/>
          <w:szCs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942D61" w:rsidRPr="003851AC" w:rsidRDefault="00942D61" w:rsidP="00942D61">
      <w:pPr>
        <w:rPr>
          <w:rFonts w:eastAsia="Times New Roman"/>
          <w:i/>
          <w:sz w:val="24"/>
          <w:szCs w:val="24"/>
          <w:u w:val="single"/>
        </w:rPr>
      </w:pPr>
      <w:r w:rsidRPr="003851AC">
        <w:rPr>
          <w:rFonts w:eastAsia="Times New Roman"/>
          <w:i/>
          <w:sz w:val="24"/>
          <w:szCs w:val="24"/>
          <w:u w:val="single"/>
        </w:rPr>
        <w:t xml:space="preserve"> </w:t>
      </w:r>
      <w:r w:rsidRPr="003851AC">
        <w:rPr>
          <w:rFonts w:eastAsia="Times New Roman"/>
          <w:b/>
          <w:bCs/>
          <w:i/>
          <w:sz w:val="24"/>
          <w:szCs w:val="24"/>
          <w:u w:val="single"/>
        </w:rPr>
        <w:t>Принципы воспитания</w:t>
      </w:r>
      <w:r w:rsidRPr="003851AC">
        <w:rPr>
          <w:rFonts w:eastAsia="Times New Roman"/>
          <w:i/>
          <w:sz w:val="24"/>
          <w:szCs w:val="24"/>
          <w:u w:val="single"/>
        </w:rPr>
        <w:t>:</w:t>
      </w:r>
      <w:r w:rsidRPr="003851AC">
        <w:rPr>
          <w:rFonts w:eastAsia="Times New Roman"/>
          <w:i/>
          <w:sz w:val="24"/>
          <w:szCs w:val="24"/>
          <w:u w:val="single"/>
        </w:rPr>
        <w:tab/>
      </w:r>
    </w:p>
    <w:p w:rsidR="00942D61" w:rsidRPr="003851AC" w:rsidRDefault="00942D61" w:rsidP="00942D61">
      <w:pPr>
        <w:rPr>
          <w:rFonts w:eastAsia="Times New Roman"/>
          <w:sz w:val="24"/>
          <w:szCs w:val="24"/>
        </w:rPr>
      </w:pPr>
      <w:r w:rsidRPr="003851AC">
        <w:rPr>
          <w:rFonts w:eastAsia="Times New Roman"/>
          <w:b/>
          <w:bCs/>
          <w:i/>
          <w:iCs/>
          <w:sz w:val="24"/>
          <w:szCs w:val="24"/>
        </w:rPr>
        <w:t xml:space="preserve">гуманистической направленности воспитания: </w:t>
      </w:r>
      <w:r w:rsidRPr="003851AC">
        <w:rPr>
          <w:rFonts w:eastAsia="Times New Roman"/>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942D61" w:rsidRPr="003851AC" w:rsidRDefault="00942D61" w:rsidP="00942D61">
      <w:pPr>
        <w:rPr>
          <w:rFonts w:eastAsia="Times New Roman"/>
          <w:sz w:val="24"/>
          <w:szCs w:val="24"/>
        </w:rPr>
      </w:pPr>
      <w:r w:rsidRPr="003851AC">
        <w:rPr>
          <w:rFonts w:eastAsia="Times New Roman"/>
          <w:b/>
          <w:bCs/>
          <w:i/>
          <w:iCs/>
          <w:sz w:val="24"/>
          <w:szCs w:val="24"/>
        </w:rPr>
        <w:t xml:space="preserve">ценностного единства и совместности: </w:t>
      </w:r>
      <w:r w:rsidRPr="003851AC">
        <w:rPr>
          <w:rFonts w:eastAsia="Times New Roman"/>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942D61" w:rsidRPr="003851AC" w:rsidRDefault="00942D61" w:rsidP="00942D61">
      <w:pPr>
        <w:rPr>
          <w:rFonts w:eastAsia="Times New Roman"/>
          <w:sz w:val="24"/>
          <w:szCs w:val="24"/>
        </w:rPr>
      </w:pPr>
      <w:r w:rsidRPr="003851AC">
        <w:rPr>
          <w:rFonts w:eastAsia="Times New Roman"/>
          <w:b/>
          <w:bCs/>
          <w:i/>
          <w:iCs/>
          <w:sz w:val="24"/>
          <w:szCs w:val="24"/>
        </w:rPr>
        <w:t xml:space="preserve">культуросообразности: </w:t>
      </w:r>
      <w:r w:rsidRPr="003851AC">
        <w:rPr>
          <w:rFonts w:eastAsia="Times New Roman"/>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942D61" w:rsidRPr="003851AC" w:rsidRDefault="00942D61" w:rsidP="00942D61">
      <w:pPr>
        <w:rPr>
          <w:rFonts w:eastAsia="Times New Roman"/>
          <w:sz w:val="24"/>
          <w:szCs w:val="24"/>
        </w:rPr>
      </w:pPr>
      <w:r w:rsidRPr="003851AC">
        <w:rPr>
          <w:rFonts w:eastAsia="Times New Roman"/>
          <w:b/>
          <w:bCs/>
          <w:i/>
          <w:iCs/>
          <w:sz w:val="24"/>
          <w:szCs w:val="24"/>
        </w:rPr>
        <w:lastRenderedPageBreak/>
        <w:t>следования нравственному примеру:</w:t>
      </w:r>
      <w:r w:rsidRPr="003851AC">
        <w:rPr>
          <w:rFonts w:eastAsia="Times New Roman"/>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942D61" w:rsidRPr="003851AC" w:rsidRDefault="00942D61" w:rsidP="00942D61">
      <w:pPr>
        <w:rPr>
          <w:rFonts w:eastAsia="Times New Roman"/>
          <w:iCs/>
          <w:sz w:val="24"/>
          <w:szCs w:val="24"/>
        </w:rPr>
      </w:pPr>
      <w:r w:rsidRPr="003851AC">
        <w:rPr>
          <w:rFonts w:eastAsia="Times New Roman"/>
          <w:b/>
          <w:bCs/>
          <w:i/>
          <w:iCs/>
          <w:sz w:val="24"/>
          <w:szCs w:val="24"/>
        </w:rPr>
        <w:t xml:space="preserve">безопасной жизнедеятельности: </w:t>
      </w:r>
      <w:r w:rsidRPr="003851AC">
        <w:rPr>
          <w:rFonts w:eastAsia="Times New Roman"/>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942D61" w:rsidRPr="003851AC" w:rsidRDefault="00942D61" w:rsidP="00942D61">
      <w:pPr>
        <w:rPr>
          <w:rFonts w:eastAsia="Times New Roman"/>
          <w:iCs/>
          <w:sz w:val="24"/>
          <w:szCs w:val="24"/>
        </w:rPr>
      </w:pPr>
      <w:r w:rsidRPr="003851AC">
        <w:rPr>
          <w:rFonts w:eastAsia="Times New Roman"/>
          <w:b/>
          <w:i/>
          <w:iCs/>
          <w:sz w:val="24"/>
          <w:szCs w:val="24"/>
        </w:rPr>
        <w:t>совместной деятельности детей и взрослых:</w:t>
      </w:r>
      <w:r w:rsidRPr="003851AC">
        <w:rPr>
          <w:rFonts w:eastAsia="Times New Roman"/>
          <w:iCs/>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942D61" w:rsidRPr="003851AC" w:rsidRDefault="00942D61" w:rsidP="00942D61">
      <w:pPr>
        <w:rPr>
          <w:rFonts w:eastAsia="Times New Roman"/>
          <w:sz w:val="24"/>
          <w:szCs w:val="24"/>
        </w:rPr>
      </w:pPr>
      <w:r w:rsidRPr="003851AC">
        <w:rPr>
          <w:rFonts w:eastAsia="Times New Roman"/>
          <w:b/>
          <w:bCs/>
          <w:i/>
          <w:iCs/>
          <w:sz w:val="24"/>
          <w:szCs w:val="24"/>
        </w:rPr>
        <w:t>инклюзивности:</w:t>
      </w:r>
      <w:r w:rsidRPr="003851AC">
        <w:rPr>
          <w:rFonts w:eastAsia="Times New Roman"/>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942D61" w:rsidRPr="003851AC" w:rsidRDefault="00942D61" w:rsidP="00942D61">
      <w:pPr>
        <w:rPr>
          <w:rFonts w:eastAsia="Times New Roman"/>
          <w:sz w:val="24"/>
          <w:szCs w:val="24"/>
        </w:rPr>
      </w:pPr>
      <w:r w:rsidRPr="003851AC">
        <w:rPr>
          <w:rFonts w:eastAsia="Times New Roman"/>
          <w:b/>
          <w:bCs/>
          <w:i/>
          <w:iCs/>
          <w:sz w:val="24"/>
          <w:szCs w:val="24"/>
        </w:rPr>
        <w:t>возрастосообразности:</w:t>
      </w:r>
      <w:r w:rsidRPr="003851AC">
        <w:rPr>
          <w:rFonts w:eastAsia="Times New Roman"/>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942D61" w:rsidRPr="003851AC" w:rsidRDefault="00942D61" w:rsidP="00942D61">
      <w:pPr>
        <w:rPr>
          <w:rFonts w:eastAsia="Times New Roman"/>
        </w:rPr>
      </w:pPr>
    </w:p>
    <w:p w:rsidR="00942D61" w:rsidRPr="003851AC" w:rsidRDefault="00942D61" w:rsidP="00942D61">
      <w:pPr>
        <w:jc w:val="center"/>
        <w:rPr>
          <w:rFonts w:eastAsia="Times New Roman"/>
          <w:b/>
          <w:sz w:val="24"/>
          <w:szCs w:val="24"/>
          <w:lang w:eastAsia="ru-RU"/>
        </w:rPr>
      </w:pPr>
      <w:r w:rsidRPr="003851AC">
        <w:rPr>
          <w:rFonts w:eastAsia="Times New Roman"/>
          <w:b/>
          <w:sz w:val="24"/>
          <w:szCs w:val="24"/>
        </w:rPr>
        <w:t>1.2 Направления воспитания</w:t>
      </w:r>
    </w:p>
    <w:p w:rsidR="00942D61" w:rsidRPr="003851AC" w:rsidRDefault="00942D61" w:rsidP="00942D61">
      <w:pPr>
        <w:rPr>
          <w:rFonts w:eastAsia="Times New Roman"/>
          <w:sz w:val="24"/>
          <w:szCs w:val="24"/>
        </w:rPr>
      </w:pPr>
      <w:r w:rsidRPr="003851AC">
        <w:rPr>
          <w:rFonts w:eastAsia="Times New Roman"/>
          <w:sz w:val="24"/>
          <w:szCs w:val="24"/>
        </w:rPr>
        <w:t>Программа реализуется в единстве учебной и воспитательной деятельности МБОУ ЛСОШ по основным направлениям воспитания в соответствии с ФГОС:</w:t>
      </w:r>
    </w:p>
    <w:p w:rsidR="00942D61" w:rsidRPr="003851AC" w:rsidRDefault="00942D61" w:rsidP="00942D61">
      <w:pPr>
        <w:rPr>
          <w:rFonts w:eastAsia="Times New Roman"/>
          <w:sz w:val="24"/>
          <w:szCs w:val="24"/>
        </w:rPr>
      </w:pPr>
      <w:r w:rsidRPr="003851AC">
        <w:rPr>
          <w:rFonts w:eastAsia="Times New Roman"/>
          <w:b/>
          <w:sz w:val="24"/>
          <w:szCs w:val="24"/>
        </w:rPr>
        <w:t xml:space="preserve">гражданское воспитание </w:t>
      </w:r>
      <w:r w:rsidRPr="003851AC">
        <w:rPr>
          <w:rFonts w:eastAsia="Times New Roman"/>
          <w:bCs/>
          <w:sz w:val="24"/>
          <w:szCs w:val="24"/>
        </w:rPr>
        <w:t xml:space="preserve">— </w:t>
      </w:r>
      <w:r w:rsidRPr="003851AC">
        <w:rPr>
          <w:rFonts w:eastAsia="Times New Roman"/>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42D61" w:rsidRPr="003851AC" w:rsidRDefault="00942D61" w:rsidP="00942D61">
      <w:pPr>
        <w:rPr>
          <w:rFonts w:eastAsia="Times New Roman"/>
          <w:i/>
          <w:sz w:val="24"/>
          <w:szCs w:val="24"/>
        </w:rPr>
      </w:pPr>
      <w:r w:rsidRPr="003851AC">
        <w:rPr>
          <w:rFonts w:eastAsia="Times New Roman"/>
          <w:i/>
          <w:sz w:val="24"/>
          <w:szCs w:val="24"/>
        </w:rPr>
        <w:t>(ведется совместная работа с территориальной избирательной комиссией Тарусского района)</w:t>
      </w:r>
    </w:p>
    <w:p w:rsidR="00942D61" w:rsidRPr="003851AC" w:rsidRDefault="00942D61" w:rsidP="00942D61">
      <w:pPr>
        <w:rPr>
          <w:rFonts w:eastAsia="Times New Roman"/>
          <w:sz w:val="24"/>
          <w:szCs w:val="24"/>
        </w:rPr>
      </w:pPr>
      <w:r w:rsidRPr="003851AC">
        <w:rPr>
          <w:rFonts w:eastAsia="Times New Roman"/>
          <w:b/>
          <w:sz w:val="24"/>
          <w:szCs w:val="24"/>
        </w:rPr>
        <w:t xml:space="preserve">патриотическое воспитание </w:t>
      </w:r>
      <w:r w:rsidRPr="003851AC">
        <w:rPr>
          <w:rFonts w:eastAsia="Times New Roman"/>
          <w:bCs/>
          <w:sz w:val="24"/>
          <w:szCs w:val="24"/>
        </w:rPr>
        <w:t xml:space="preserve">— </w:t>
      </w:r>
      <w:r w:rsidRPr="003851AC">
        <w:rPr>
          <w:rFonts w:eastAsia="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42D61" w:rsidRPr="003851AC" w:rsidRDefault="00942D61" w:rsidP="00942D61">
      <w:pPr>
        <w:rPr>
          <w:rFonts w:eastAsia="Times New Roman"/>
          <w:i/>
          <w:sz w:val="24"/>
          <w:szCs w:val="24"/>
        </w:rPr>
      </w:pPr>
      <w:r w:rsidRPr="003851AC">
        <w:rPr>
          <w:rFonts w:eastAsia="Times New Roman"/>
          <w:i/>
          <w:sz w:val="24"/>
          <w:szCs w:val="24"/>
        </w:rPr>
        <w:t>(Проведение  общешкольных ключевых дел к Дню защитников Отчества, Дням воинской славы, Дню Победы, Дню освобождения с.Лопатино и Тарусского района от немецко – фашистских захватчиков и другие)</w:t>
      </w:r>
    </w:p>
    <w:p w:rsidR="00942D61" w:rsidRPr="003851AC" w:rsidRDefault="00942D61" w:rsidP="00942D61">
      <w:pPr>
        <w:rPr>
          <w:rFonts w:eastAsia="Times New Roman"/>
          <w:sz w:val="24"/>
          <w:szCs w:val="24"/>
          <w:lang w:eastAsia="ru-RU"/>
        </w:rPr>
      </w:pPr>
      <w:r w:rsidRPr="003851AC">
        <w:rPr>
          <w:rFonts w:eastAsia="Times New Roman"/>
          <w:b/>
          <w:sz w:val="24"/>
          <w:szCs w:val="24"/>
        </w:rPr>
        <w:t xml:space="preserve">духовно-нравственное воспитание </w:t>
      </w:r>
      <w:r w:rsidRPr="003851AC">
        <w:rPr>
          <w:rFonts w:eastAsia="Times New Roman"/>
          <w:bCs/>
          <w:sz w:val="24"/>
          <w:szCs w:val="24"/>
        </w:rPr>
        <w:t>—</w:t>
      </w:r>
      <w:r w:rsidRPr="003851AC">
        <w:rPr>
          <w:rFonts w:eastAsia="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42D61" w:rsidRPr="003851AC" w:rsidRDefault="00942D61" w:rsidP="00942D61">
      <w:pPr>
        <w:rPr>
          <w:rFonts w:eastAsia="Times New Roman"/>
          <w:i/>
          <w:sz w:val="24"/>
          <w:szCs w:val="24"/>
        </w:rPr>
      </w:pPr>
      <w:r w:rsidRPr="003851AC">
        <w:rPr>
          <w:rFonts w:eastAsia="Times New Roman"/>
          <w:i/>
          <w:sz w:val="24"/>
          <w:szCs w:val="24"/>
        </w:rPr>
        <w:t>(Совместная работа с Тарусским краеведческим музеем, участие волонтерского отряда школы «Зеленый десант» в акциях милосердия, «Русский язык – без сквернословия», организуется помощь пожилым людям и т.д.)</w:t>
      </w:r>
    </w:p>
    <w:p w:rsidR="00942D61" w:rsidRPr="003851AC" w:rsidRDefault="00942D61" w:rsidP="00942D61">
      <w:pPr>
        <w:rPr>
          <w:rFonts w:eastAsia="Times New Roman"/>
          <w:sz w:val="24"/>
          <w:szCs w:val="24"/>
        </w:rPr>
      </w:pPr>
      <w:r w:rsidRPr="003851AC">
        <w:rPr>
          <w:rFonts w:eastAsia="Times New Roman"/>
          <w:b/>
          <w:sz w:val="24"/>
          <w:szCs w:val="24"/>
        </w:rPr>
        <w:t xml:space="preserve">эстетическое воспитание </w:t>
      </w:r>
      <w:r w:rsidRPr="003851AC">
        <w:rPr>
          <w:rFonts w:eastAsia="Times New Roman"/>
          <w:bCs/>
          <w:sz w:val="24"/>
          <w:szCs w:val="24"/>
        </w:rPr>
        <w:t>—</w:t>
      </w:r>
      <w:r w:rsidRPr="003851AC">
        <w:rPr>
          <w:rFonts w:eastAsia="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42D61" w:rsidRPr="003851AC" w:rsidRDefault="00942D61" w:rsidP="00942D61">
      <w:pPr>
        <w:rPr>
          <w:rFonts w:eastAsia="Times New Roman"/>
          <w:i/>
          <w:sz w:val="24"/>
          <w:szCs w:val="24"/>
        </w:rPr>
      </w:pPr>
      <w:r w:rsidRPr="003851AC">
        <w:rPr>
          <w:rFonts w:eastAsia="Times New Roman"/>
          <w:i/>
          <w:sz w:val="24"/>
          <w:szCs w:val="24"/>
        </w:rPr>
        <w:t>(Посещение музеев и театров  региона, экскурсионные поездки по городам России и т.д.)</w:t>
      </w:r>
    </w:p>
    <w:p w:rsidR="00942D61" w:rsidRPr="003851AC" w:rsidRDefault="00942D61" w:rsidP="00942D61">
      <w:pPr>
        <w:rPr>
          <w:rFonts w:eastAsia="Times New Roman"/>
          <w:sz w:val="24"/>
          <w:szCs w:val="24"/>
          <w:lang w:eastAsia="ru-RU"/>
        </w:rPr>
      </w:pPr>
      <w:r w:rsidRPr="003851AC">
        <w:rPr>
          <w:rFonts w:eastAsia="Times New Roman"/>
          <w:b/>
          <w:sz w:val="24"/>
          <w:szCs w:val="24"/>
        </w:rPr>
        <w:t>физическое воспитание</w:t>
      </w:r>
      <w:r w:rsidRPr="003851AC">
        <w:rPr>
          <w:rFonts w:eastAsia="Times New Roman"/>
          <w:sz w:val="24"/>
          <w:szCs w:val="24"/>
        </w:rPr>
        <w:t>,</w:t>
      </w:r>
      <w:r w:rsidRPr="003851AC">
        <w:rPr>
          <w:rFonts w:eastAsia="Times New Roman"/>
          <w:b/>
          <w:sz w:val="24"/>
          <w:szCs w:val="24"/>
        </w:rPr>
        <w:t xml:space="preserve"> формирование культуры здорового образа жизни и эмоционального благополучия </w:t>
      </w:r>
      <w:r w:rsidRPr="003851AC">
        <w:rPr>
          <w:rFonts w:eastAsia="Times New Roman"/>
          <w:bCs/>
          <w:sz w:val="24"/>
          <w:szCs w:val="24"/>
        </w:rPr>
        <w:t xml:space="preserve">— </w:t>
      </w:r>
      <w:r w:rsidRPr="003851AC">
        <w:rPr>
          <w:rFonts w:eastAsia="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42D61" w:rsidRPr="003851AC" w:rsidRDefault="00942D61" w:rsidP="00942D61">
      <w:pPr>
        <w:rPr>
          <w:rFonts w:eastAsia="Times New Roman"/>
          <w:i/>
          <w:sz w:val="24"/>
          <w:szCs w:val="24"/>
        </w:rPr>
      </w:pPr>
      <w:r w:rsidRPr="003851AC">
        <w:rPr>
          <w:rFonts w:eastAsia="Times New Roman"/>
          <w:i/>
          <w:sz w:val="24"/>
          <w:szCs w:val="24"/>
        </w:rPr>
        <w:lastRenderedPageBreak/>
        <w:t>(Работа спортивного клуба школы, спортивных секций, участие в спортивных соревнованиях района и области и другие.);</w:t>
      </w:r>
    </w:p>
    <w:p w:rsidR="00942D61" w:rsidRPr="003851AC" w:rsidRDefault="00942D61" w:rsidP="00942D61">
      <w:pPr>
        <w:rPr>
          <w:rFonts w:eastAsia="Times New Roman"/>
          <w:sz w:val="24"/>
          <w:szCs w:val="24"/>
        </w:rPr>
      </w:pPr>
      <w:r w:rsidRPr="003851AC">
        <w:rPr>
          <w:rFonts w:eastAsia="Times New Roman"/>
          <w:b/>
          <w:sz w:val="24"/>
          <w:szCs w:val="24"/>
        </w:rPr>
        <w:t>трудовое воспитание</w:t>
      </w:r>
      <w:r w:rsidRPr="003851AC">
        <w:rPr>
          <w:rFonts w:eastAsia="Times New Roman"/>
          <w:bCs/>
          <w:sz w:val="24"/>
          <w:szCs w:val="24"/>
        </w:rPr>
        <w:t xml:space="preserve"> —</w:t>
      </w:r>
      <w:r w:rsidRPr="003851AC">
        <w:rPr>
          <w:rFonts w:eastAsia="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42D61" w:rsidRPr="003851AC" w:rsidRDefault="00942D61" w:rsidP="00942D61">
      <w:pPr>
        <w:rPr>
          <w:rFonts w:eastAsia="Times New Roman"/>
          <w:i/>
          <w:sz w:val="24"/>
          <w:szCs w:val="24"/>
        </w:rPr>
      </w:pPr>
      <w:r w:rsidRPr="003851AC">
        <w:rPr>
          <w:rFonts w:eastAsia="Times New Roman"/>
          <w:i/>
          <w:sz w:val="24"/>
          <w:szCs w:val="24"/>
        </w:rPr>
        <w:t>(Организация дежурств  в кабинетах ОО, школьных клумбах и территории школьного двора, работа в школьной бригаде, волонтерском отряде и т.д.);</w:t>
      </w:r>
    </w:p>
    <w:p w:rsidR="00942D61" w:rsidRPr="003851AC" w:rsidRDefault="00942D61" w:rsidP="00942D61">
      <w:pPr>
        <w:rPr>
          <w:rFonts w:eastAsia="Times New Roman"/>
          <w:sz w:val="24"/>
          <w:szCs w:val="24"/>
        </w:rPr>
      </w:pPr>
      <w:r w:rsidRPr="003851AC">
        <w:rPr>
          <w:rFonts w:eastAsia="Times New Roman"/>
          <w:b/>
          <w:sz w:val="24"/>
          <w:szCs w:val="24"/>
        </w:rPr>
        <w:t>экологическое воспитание</w:t>
      </w:r>
      <w:r w:rsidRPr="003851AC">
        <w:rPr>
          <w:rFonts w:eastAsia="Times New Roman"/>
          <w:bCs/>
          <w:sz w:val="24"/>
          <w:szCs w:val="24"/>
        </w:rPr>
        <w:t xml:space="preserve"> —</w:t>
      </w:r>
      <w:r w:rsidRPr="003851AC">
        <w:rPr>
          <w:rFonts w:eastAsia="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42D61" w:rsidRPr="003851AC" w:rsidRDefault="00942D61" w:rsidP="00942D61">
      <w:pPr>
        <w:rPr>
          <w:rFonts w:eastAsia="Times New Roman"/>
          <w:i/>
          <w:sz w:val="24"/>
          <w:szCs w:val="24"/>
        </w:rPr>
      </w:pPr>
      <w:r w:rsidRPr="003851AC">
        <w:rPr>
          <w:rFonts w:eastAsia="Times New Roman"/>
          <w:i/>
          <w:sz w:val="24"/>
          <w:szCs w:val="24"/>
        </w:rPr>
        <w:t>(Участие в экологических акциях «Бегите воду», и др.);</w:t>
      </w:r>
    </w:p>
    <w:p w:rsidR="00942D61" w:rsidRPr="003851AC" w:rsidRDefault="00942D61" w:rsidP="00942D61">
      <w:pPr>
        <w:rPr>
          <w:rFonts w:eastAsia="Times New Roman"/>
          <w:b/>
          <w:sz w:val="24"/>
          <w:szCs w:val="24"/>
        </w:rPr>
      </w:pPr>
      <w:r w:rsidRPr="003851AC">
        <w:rPr>
          <w:rFonts w:eastAsia="Times New Roman"/>
          <w:b/>
          <w:sz w:val="24"/>
          <w:szCs w:val="24"/>
        </w:rPr>
        <w:t xml:space="preserve">ценности научного познания </w:t>
      </w:r>
      <w:r w:rsidRPr="003851AC">
        <w:rPr>
          <w:rFonts w:eastAsia="Times New Roman"/>
          <w:bCs/>
          <w:sz w:val="24"/>
          <w:szCs w:val="24"/>
        </w:rPr>
        <w:t xml:space="preserve">— </w:t>
      </w:r>
      <w:r w:rsidRPr="003851AC">
        <w:rPr>
          <w:rFonts w:eastAsia="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42D61" w:rsidRPr="003851AC" w:rsidRDefault="00942D61" w:rsidP="00942D61">
      <w:pPr>
        <w:rPr>
          <w:rFonts w:eastAsia="Times New Roman"/>
          <w:i/>
          <w:sz w:val="24"/>
          <w:szCs w:val="24"/>
        </w:rPr>
      </w:pPr>
      <w:r w:rsidRPr="003851AC">
        <w:rPr>
          <w:rFonts w:eastAsia="Times New Roman"/>
          <w:i/>
          <w:sz w:val="24"/>
          <w:szCs w:val="24"/>
        </w:rPr>
        <w:t>(Участие в научно-практических конференциях онлайн  и офлайн, различных чтениях, конкурсах и фестивалях науки и творчества)</w:t>
      </w:r>
    </w:p>
    <w:p w:rsidR="00942D61" w:rsidRPr="003851AC" w:rsidRDefault="00942D61" w:rsidP="00942D61">
      <w:pPr>
        <w:rPr>
          <w:rFonts w:eastAsia="Times New Roman"/>
          <w:b/>
          <w:i/>
          <w:sz w:val="24"/>
          <w:szCs w:val="24"/>
          <w:lang w:eastAsia="ru-RU"/>
        </w:rPr>
      </w:pPr>
    </w:p>
    <w:p w:rsidR="00942D61" w:rsidRPr="003851AC" w:rsidRDefault="00942D61" w:rsidP="00942D61">
      <w:pPr>
        <w:tabs>
          <w:tab w:val="left" w:pos="983"/>
        </w:tabs>
        <w:spacing w:after="160" w:line="360" w:lineRule="auto"/>
        <w:rPr>
          <w:b/>
          <w:sz w:val="24"/>
          <w:szCs w:val="24"/>
        </w:rPr>
      </w:pPr>
      <w:r w:rsidRPr="003851AC">
        <w:rPr>
          <w:b/>
          <w:sz w:val="24"/>
          <w:szCs w:val="24"/>
        </w:rPr>
        <w:t>1.3 Целевые ориентиры результатов воспитания</w:t>
      </w:r>
    </w:p>
    <w:p w:rsidR="00942D61" w:rsidRPr="003851AC" w:rsidRDefault="00942D61" w:rsidP="00942D61">
      <w:pPr>
        <w:rPr>
          <w:rFonts w:eastAsia="Times New Roman"/>
          <w:sz w:val="24"/>
          <w:szCs w:val="24"/>
        </w:rPr>
      </w:pPr>
      <w:r w:rsidRPr="003851AC">
        <w:rPr>
          <w:rFonts w:eastAsia="Times New Roman"/>
          <w:sz w:val="24"/>
          <w:szCs w:val="24"/>
        </w:rPr>
        <w:t>Целевые ориентиры в МБОУ ЛСОШ  соответствуют  инвариантному содержанию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42D61" w:rsidRPr="003851AC" w:rsidRDefault="00942D61" w:rsidP="00942D61">
      <w:pPr>
        <w:rPr>
          <w:rFonts w:eastAsia="Times New Roman"/>
        </w:rPr>
      </w:pPr>
    </w:p>
    <w:p w:rsidR="00942D61" w:rsidRPr="003851AC" w:rsidRDefault="00942D61" w:rsidP="00942D61">
      <w:pPr>
        <w:jc w:val="center"/>
        <w:rPr>
          <w:rFonts w:eastAsia="Times New Roman"/>
          <w:b/>
          <w:sz w:val="24"/>
          <w:szCs w:val="24"/>
        </w:rPr>
      </w:pPr>
      <w:r w:rsidRPr="003851AC">
        <w:rPr>
          <w:rFonts w:eastAsia="Times New Roman"/>
          <w:b/>
          <w:sz w:val="24"/>
          <w:szCs w:val="24"/>
        </w:rPr>
        <w:t>Целевые ориентиры результатов воспитания</w:t>
      </w:r>
    </w:p>
    <w:p w:rsidR="00942D61" w:rsidRPr="003851AC" w:rsidRDefault="00942D61" w:rsidP="00942D61">
      <w:pPr>
        <w:jc w:val="center"/>
        <w:rPr>
          <w:rFonts w:eastAsia="Times New Roman"/>
          <w:b/>
          <w:sz w:val="24"/>
          <w:szCs w:val="24"/>
        </w:rPr>
      </w:pPr>
      <w:r w:rsidRPr="003851AC">
        <w:rPr>
          <w:rFonts w:eastAsia="Times New Roman"/>
          <w:b/>
          <w:sz w:val="24"/>
          <w:szCs w:val="24"/>
        </w:rPr>
        <w:t>на уровне начального общего образования.</w:t>
      </w:r>
    </w:p>
    <w:p w:rsidR="00942D61" w:rsidRPr="003851AC" w:rsidRDefault="00942D61" w:rsidP="00942D61">
      <w:pPr>
        <w:jc w:val="center"/>
        <w:rPr>
          <w:rFonts w:eastAsia="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sz w:val="24"/>
                <w:szCs w:val="24"/>
              </w:rPr>
            </w:pPr>
            <w:r w:rsidRPr="003851AC">
              <w:rPr>
                <w:rFonts w:eastAsia="Times New Roman"/>
                <w:b/>
                <w:sz w:val="24"/>
                <w:szCs w:val="24"/>
              </w:rPr>
              <w:tab/>
            </w:r>
            <w:r w:rsidRPr="003851AC">
              <w:rPr>
                <w:rFonts w:eastAsia="Times New Roman"/>
                <w:b/>
                <w:sz w:val="24"/>
                <w:szCs w:val="24"/>
              </w:rPr>
              <w:tab/>
            </w:r>
            <w:r w:rsidRPr="003851AC">
              <w:rPr>
                <w:rFonts w:eastAsia="Times New Roman"/>
                <w:b/>
                <w:sz w:val="24"/>
                <w:szCs w:val="24"/>
              </w:rPr>
              <w:tab/>
              <w:t>Целевые ориентиры</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Гражданско-патриотическое воспитание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Знающий и любящий свою малую родину, свой край, имеющий представление о Родине — России, её территории, расположении.</w:t>
            </w:r>
          </w:p>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42D61" w:rsidRPr="003851AC" w:rsidRDefault="00942D61" w:rsidP="00942D61">
            <w:pPr>
              <w:widowControl w:val="0"/>
              <w:numPr>
                <w:ilvl w:val="0"/>
                <w:numId w:val="50"/>
              </w:numPr>
              <w:spacing w:after="160" w:line="259" w:lineRule="auto"/>
              <w:jc w:val="both"/>
              <w:rPr>
                <w:rFonts w:eastAsia="Times New Roman"/>
                <w:sz w:val="24"/>
                <w:szCs w:val="24"/>
              </w:rPr>
            </w:pPr>
            <w:r w:rsidRPr="003851AC">
              <w:rPr>
                <w:rFonts w:eastAsia="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Духовно-нравственное воспитание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 xml:space="preserve">Уважающий духовно-нравственную культуру своей семьи, своего народа, </w:t>
            </w:r>
            <w:r w:rsidRPr="003851AC">
              <w:rPr>
                <w:rFonts w:eastAsia="Times New Roman"/>
                <w:sz w:val="24"/>
                <w:szCs w:val="24"/>
              </w:rPr>
              <w:lastRenderedPageBreak/>
              <w:t>семейные ценности с учётом национальной, религиозной принадлежности.</w:t>
            </w:r>
          </w:p>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42D61" w:rsidRPr="003851AC" w:rsidRDefault="00942D61" w:rsidP="00942D61">
            <w:pPr>
              <w:widowControl w:val="0"/>
              <w:numPr>
                <w:ilvl w:val="0"/>
                <w:numId w:val="51"/>
              </w:numPr>
              <w:spacing w:after="160" w:line="259" w:lineRule="auto"/>
              <w:jc w:val="both"/>
              <w:rPr>
                <w:rFonts w:eastAsia="Times New Roman"/>
                <w:sz w:val="24"/>
                <w:szCs w:val="24"/>
              </w:rPr>
            </w:pPr>
            <w:r w:rsidRPr="003851AC">
              <w:rPr>
                <w:rFonts w:eastAsia="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Эстетическое воспитание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2"/>
              </w:numPr>
              <w:spacing w:after="160" w:line="259" w:lineRule="auto"/>
              <w:jc w:val="both"/>
              <w:rPr>
                <w:rFonts w:eastAsia="Times New Roman"/>
                <w:sz w:val="24"/>
                <w:szCs w:val="24"/>
              </w:rPr>
            </w:pPr>
            <w:r w:rsidRPr="003851AC">
              <w:rPr>
                <w:rFonts w:eastAsia="Times New Roman"/>
                <w:sz w:val="24"/>
                <w:szCs w:val="24"/>
              </w:rPr>
              <w:t>Способный воспринимать и чувствовать прекрасное в быту, природе, искусстве, творчестве людей.</w:t>
            </w:r>
          </w:p>
          <w:p w:rsidR="00942D61" w:rsidRPr="003851AC" w:rsidRDefault="00942D61" w:rsidP="00942D61">
            <w:pPr>
              <w:widowControl w:val="0"/>
              <w:numPr>
                <w:ilvl w:val="0"/>
                <w:numId w:val="52"/>
              </w:numPr>
              <w:spacing w:after="160" w:line="259" w:lineRule="auto"/>
              <w:jc w:val="both"/>
              <w:rPr>
                <w:rFonts w:eastAsia="Times New Roman"/>
                <w:sz w:val="24"/>
                <w:szCs w:val="24"/>
              </w:rPr>
            </w:pPr>
            <w:r w:rsidRPr="003851AC">
              <w:rPr>
                <w:rFonts w:eastAsia="Times New Roman"/>
                <w:sz w:val="24"/>
                <w:szCs w:val="24"/>
              </w:rPr>
              <w:t>Проявляющий интерес и уважение к отечественной и мировой художественной культуре.</w:t>
            </w:r>
          </w:p>
          <w:p w:rsidR="00942D61" w:rsidRPr="003851AC" w:rsidRDefault="00942D61" w:rsidP="00942D61">
            <w:pPr>
              <w:widowControl w:val="0"/>
              <w:numPr>
                <w:ilvl w:val="0"/>
                <w:numId w:val="52"/>
              </w:numPr>
              <w:spacing w:after="160" w:line="259" w:lineRule="auto"/>
              <w:jc w:val="both"/>
              <w:rPr>
                <w:rFonts w:eastAsia="Times New Roman"/>
                <w:sz w:val="24"/>
                <w:szCs w:val="24"/>
              </w:rPr>
            </w:pPr>
            <w:r w:rsidRPr="003851AC">
              <w:rPr>
                <w:rFonts w:eastAsia="Times New Roman"/>
                <w:sz w:val="24"/>
                <w:szCs w:val="24"/>
              </w:rPr>
              <w:t>Проявляющий стремление к самовыражению в разных видах художественной деятельности, искусстве.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Физическое воспитание, формирование культуры здоровья и эмоционального благополучия</w:t>
            </w:r>
          </w:p>
        </w:tc>
      </w:tr>
      <w:tr w:rsidR="00942D61" w:rsidRPr="003851AC" w:rsidTr="00942D61">
        <w:trPr>
          <w:trHeight w:val="131"/>
        </w:trPr>
        <w:tc>
          <w:tcPr>
            <w:tcW w:w="9351" w:type="dxa"/>
            <w:tcBorders>
              <w:top w:val="single" w:sz="4" w:space="0" w:color="000000"/>
              <w:left w:val="single" w:sz="4" w:space="0" w:color="000000"/>
              <w:bottom w:val="single" w:sz="4" w:space="0" w:color="000000"/>
              <w:right w:val="single" w:sz="4" w:space="0" w:color="000000"/>
            </w:tcBorders>
          </w:tcPr>
          <w:p w:rsidR="00942D61" w:rsidRPr="003851AC" w:rsidRDefault="00942D61" w:rsidP="00942D61">
            <w:pPr>
              <w:widowControl w:val="0"/>
              <w:numPr>
                <w:ilvl w:val="0"/>
                <w:numId w:val="53"/>
              </w:numPr>
              <w:spacing w:after="160" w:line="259" w:lineRule="auto"/>
              <w:jc w:val="both"/>
              <w:rPr>
                <w:rFonts w:eastAsia="Times New Roman"/>
                <w:sz w:val="24"/>
                <w:szCs w:val="24"/>
              </w:rPr>
            </w:pPr>
            <w:r w:rsidRPr="003851AC">
              <w:rPr>
                <w:rFonts w:eastAsia="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42D61" w:rsidRPr="003851AC" w:rsidRDefault="00942D61" w:rsidP="00942D61">
            <w:pPr>
              <w:widowControl w:val="0"/>
              <w:numPr>
                <w:ilvl w:val="0"/>
                <w:numId w:val="53"/>
              </w:numPr>
              <w:spacing w:after="160" w:line="259" w:lineRule="auto"/>
              <w:jc w:val="both"/>
              <w:rPr>
                <w:rFonts w:eastAsia="Times New Roman"/>
                <w:sz w:val="24"/>
                <w:szCs w:val="24"/>
              </w:rPr>
            </w:pPr>
            <w:r w:rsidRPr="003851AC">
              <w:rPr>
                <w:rFonts w:eastAsia="Times New Roman"/>
                <w:sz w:val="24"/>
                <w:szCs w:val="24"/>
              </w:rPr>
              <w:t>Владеющий основными навыками личной и общественной гигиены, безопасного поведения в быту, природе, обществе.</w:t>
            </w:r>
          </w:p>
          <w:p w:rsidR="00942D61" w:rsidRPr="003851AC" w:rsidRDefault="00942D61" w:rsidP="00942D61">
            <w:pPr>
              <w:widowControl w:val="0"/>
              <w:numPr>
                <w:ilvl w:val="0"/>
                <w:numId w:val="53"/>
              </w:numPr>
              <w:spacing w:after="160" w:line="259" w:lineRule="auto"/>
              <w:jc w:val="both"/>
              <w:rPr>
                <w:rFonts w:eastAsia="Times New Roman"/>
                <w:sz w:val="24"/>
                <w:szCs w:val="24"/>
              </w:rPr>
            </w:pPr>
            <w:r w:rsidRPr="003851AC">
              <w:rPr>
                <w:rFonts w:eastAsia="Times New Roman"/>
                <w:sz w:val="24"/>
                <w:szCs w:val="24"/>
              </w:rPr>
              <w:t>Ориентированный на физическое развитие с учётом возможностей здоровья, занятия физкультурой и спортом.</w:t>
            </w:r>
          </w:p>
          <w:p w:rsidR="00942D61" w:rsidRPr="003851AC" w:rsidRDefault="00942D61" w:rsidP="00942D61">
            <w:pPr>
              <w:widowControl w:val="0"/>
              <w:numPr>
                <w:ilvl w:val="0"/>
                <w:numId w:val="53"/>
              </w:numPr>
              <w:spacing w:after="160" w:line="259" w:lineRule="auto"/>
              <w:jc w:val="both"/>
              <w:rPr>
                <w:rFonts w:eastAsia="Times New Roman"/>
                <w:sz w:val="24"/>
                <w:szCs w:val="24"/>
              </w:rPr>
            </w:pPr>
            <w:r w:rsidRPr="003851AC">
              <w:rPr>
                <w:rFonts w:eastAsia="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942D61" w:rsidRPr="003851AC" w:rsidRDefault="00942D61" w:rsidP="00942D61">
            <w:pPr>
              <w:ind w:left="720"/>
              <w:rPr>
                <w:rFonts w:eastAsia="Times New Roman"/>
                <w:sz w:val="24"/>
                <w:szCs w:val="24"/>
              </w:rPr>
            </w:pPr>
          </w:p>
        </w:tc>
      </w:tr>
      <w:tr w:rsidR="00942D61" w:rsidRPr="003851AC" w:rsidTr="00942D61">
        <w:trPr>
          <w:trHeight w:val="131"/>
        </w:trPr>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Трудовое</w:t>
            </w:r>
            <w:r w:rsidRPr="003851AC">
              <w:rPr>
                <w:rFonts w:eastAsia="Times New Roman"/>
                <w:sz w:val="24"/>
                <w:szCs w:val="24"/>
              </w:rPr>
              <w:t xml:space="preserve"> </w:t>
            </w:r>
            <w:r w:rsidRPr="003851AC">
              <w:rPr>
                <w:rFonts w:eastAsia="Times New Roman"/>
                <w:b/>
                <w:sz w:val="24"/>
                <w:szCs w:val="24"/>
              </w:rPr>
              <w:t>воспитание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4"/>
              </w:numPr>
              <w:spacing w:after="160" w:line="259" w:lineRule="auto"/>
              <w:jc w:val="both"/>
              <w:rPr>
                <w:rFonts w:eastAsia="Times New Roman"/>
                <w:sz w:val="24"/>
                <w:szCs w:val="24"/>
              </w:rPr>
            </w:pPr>
            <w:r w:rsidRPr="003851AC">
              <w:rPr>
                <w:rFonts w:eastAsia="Times New Roman"/>
                <w:sz w:val="24"/>
                <w:szCs w:val="24"/>
              </w:rPr>
              <w:t xml:space="preserve">Сознающий ценность труда в жизни человека, семьи, общества. </w:t>
            </w:r>
          </w:p>
          <w:p w:rsidR="00942D61" w:rsidRPr="003851AC" w:rsidRDefault="00942D61" w:rsidP="00942D61">
            <w:pPr>
              <w:widowControl w:val="0"/>
              <w:numPr>
                <w:ilvl w:val="0"/>
                <w:numId w:val="54"/>
              </w:numPr>
              <w:spacing w:after="160" w:line="259" w:lineRule="auto"/>
              <w:jc w:val="both"/>
              <w:rPr>
                <w:rFonts w:eastAsia="Times New Roman"/>
                <w:sz w:val="24"/>
                <w:szCs w:val="24"/>
              </w:rPr>
            </w:pPr>
            <w:r w:rsidRPr="003851AC">
              <w:rPr>
                <w:rFonts w:eastAsia="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942D61" w:rsidRPr="003851AC" w:rsidRDefault="00942D61" w:rsidP="00942D61">
            <w:pPr>
              <w:widowControl w:val="0"/>
              <w:numPr>
                <w:ilvl w:val="0"/>
                <w:numId w:val="54"/>
              </w:numPr>
              <w:spacing w:after="160" w:line="259" w:lineRule="auto"/>
              <w:jc w:val="both"/>
              <w:rPr>
                <w:rFonts w:eastAsia="Times New Roman"/>
                <w:sz w:val="24"/>
                <w:szCs w:val="24"/>
              </w:rPr>
            </w:pPr>
            <w:r w:rsidRPr="003851AC">
              <w:rPr>
                <w:rFonts w:eastAsia="Times New Roman"/>
                <w:sz w:val="24"/>
                <w:szCs w:val="24"/>
              </w:rPr>
              <w:t>Проявляющий интерес к разным профессиям.</w:t>
            </w:r>
          </w:p>
          <w:p w:rsidR="00942D61" w:rsidRPr="003851AC" w:rsidRDefault="00942D61" w:rsidP="00942D61">
            <w:pPr>
              <w:widowControl w:val="0"/>
              <w:numPr>
                <w:ilvl w:val="0"/>
                <w:numId w:val="54"/>
              </w:numPr>
              <w:spacing w:after="160" w:line="259" w:lineRule="auto"/>
              <w:jc w:val="both"/>
              <w:rPr>
                <w:rFonts w:eastAsia="Times New Roman"/>
                <w:sz w:val="24"/>
                <w:szCs w:val="24"/>
              </w:rPr>
            </w:pPr>
            <w:r w:rsidRPr="003851AC">
              <w:rPr>
                <w:rFonts w:eastAsia="Times New Roman"/>
                <w:sz w:val="24"/>
                <w:szCs w:val="24"/>
              </w:rPr>
              <w:t xml:space="preserve">Участвующий в различных видах доступного по возрасту труда, трудовой </w:t>
            </w:r>
            <w:r w:rsidRPr="003851AC">
              <w:rPr>
                <w:rFonts w:eastAsia="Times New Roman"/>
                <w:sz w:val="24"/>
                <w:szCs w:val="24"/>
              </w:rPr>
              <w:lastRenderedPageBreak/>
              <w:t>деятельности.</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sz w:val="24"/>
                <w:szCs w:val="24"/>
              </w:rPr>
            </w:pPr>
            <w:r w:rsidRPr="003851AC">
              <w:rPr>
                <w:rFonts w:eastAsia="Times New Roman"/>
                <w:b/>
                <w:sz w:val="24"/>
                <w:szCs w:val="24"/>
              </w:rPr>
              <w:lastRenderedPageBreak/>
              <w:t>Экологическое</w:t>
            </w:r>
            <w:r w:rsidRPr="003851AC">
              <w:rPr>
                <w:rFonts w:eastAsia="Times New Roman"/>
                <w:sz w:val="24"/>
                <w:szCs w:val="24"/>
              </w:rPr>
              <w:t xml:space="preserve"> </w:t>
            </w:r>
            <w:r w:rsidRPr="003851AC">
              <w:rPr>
                <w:rFonts w:eastAsia="Times New Roman"/>
                <w:b/>
                <w:sz w:val="24"/>
                <w:szCs w:val="24"/>
              </w:rPr>
              <w:t>воспитание</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5"/>
              </w:numPr>
              <w:spacing w:after="160" w:line="259" w:lineRule="auto"/>
              <w:jc w:val="both"/>
              <w:rPr>
                <w:rFonts w:eastAsia="Times New Roman"/>
                <w:sz w:val="24"/>
                <w:szCs w:val="24"/>
              </w:rPr>
            </w:pPr>
            <w:r w:rsidRPr="003851AC">
              <w:rPr>
                <w:rFonts w:eastAsia="Times New Roman"/>
                <w:sz w:val="24"/>
                <w:szCs w:val="24"/>
              </w:rPr>
              <w:t>Понимающий ценность природы, зависимость жизни людей от природы, влияние людей на природу, окружающую среду.</w:t>
            </w:r>
          </w:p>
          <w:p w:rsidR="00942D61" w:rsidRPr="003851AC" w:rsidRDefault="00942D61" w:rsidP="00942D61">
            <w:pPr>
              <w:widowControl w:val="0"/>
              <w:numPr>
                <w:ilvl w:val="0"/>
                <w:numId w:val="55"/>
              </w:numPr>
              <w:spacing w:after="160" w:line="259" w:lineRule="auto"/>
              <w:jc w:val="both"/>
              <w:rPr>
                <w:rFonts w:eastAsia="Times New Roman"/>
                <w:sz w:val="24"/>
                <w:szCs w:val="24"/>
              </w:rPr>
            </w:pPr>
            <w:r w:rsidRPr="003851AC">
              <w:rPr>
                <w:rFonts w:eastAsia="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42D61" w:rsidRPr="003851AC" w:rsidRDefault="00942D61" w:rsidP="00942D61">
            <w:pPr>
              <w:widowControl w:val="0"/>
              <w:numPr>
                <w:ilvl w:val="0"/>
                <w:numId w:val="55"/>
              </w:numPr>
              <w:spacing w:after="160" w:line="259" w:lineRule="auto"/>
              <w:jc w:val="both"/>
              <w:rPr>
                <w:rFonts w:eastAsia="Times New Roman"/>
                <w:sz w:val="24"/>
                <w:szCs w:val="24"/>
              </w:rPr>
            </w:pPr>
            <w:r w:rsidRPr="003851AC">
              <w:rPr>
                <w:rFonts w:eastAsia="Times New Roman"/>
                <w:sz w:val="24"/>
                <w:szCs w:val="24"/>
              </w:rPr>
              <w:t>Выражающий готовность в своей деятельности придерживаться экологических норм.</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sz w:val="24"/>
                <w:szCs w:val="24"/>
              </w:rPr>
            </w:pPr>
            <w:r w:rsidRPr="003851AC">
              <w:rPr>
                <w:rFonts w:eastAsia="Times New Roman"/>
                <w:b/>
                <w:sz w:val="24"/>
                <w:szCs w:val="24"/>
              </w:rPr>
              <w:t>Ценности научного познания</w:t>
            </w:r>
          </w:p>
        </w:tc>
      </w:tr>
      <w:tr w:rsidR="00942D61" w:rsidRPr="003851AC" w:rsidTr="00942D61">
        <w:tc>
          <w:tcPr>
            <w:tcW w:w="9351"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6"/>
              </w:numPr>
              <w:spacing w:after="160" w:line="259" w:lineRule="auto"/>
              <w:jc w:val="both"/>
              <w:rPr>
                <w:rFonts w:eastAsia="Times New Roman"/>
                <w:sz w:val="24"/>
                <w:szCs w:val="24"/>
              </w:rPr>
            </w:pPr>
            <w:r w:rsidRPr="003851AC">
              <w:rPr>
                <w:rFonts w:eastAsia="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42D61" w:rsidRPr="003851AC" w:rsidRDefault="00942D61" w:rsidP="00942D61">
            <w:pPr>
              <w:widowControl w:val="0"/>
              <w:numPr>
                <w:ilvl w:val="0"/>
                <w:numId w:val="56"/>
              </w:numPr>
              <w:spacing w:after="160" w:line="259" w:lineRule="auto"/>
              <w:jc w:val="both"/>
              <w:rPr>
                <w:rFonts w:eastAsia="Times New Roman"/>
                <w:sz w:val="24"/>
                <w:szCs w:val="24"/>
              </w:rPr>
            </w:pPr>
            <w:r w:rsidRPr="003851AC">
              <w:rPr>
                <w:rFonts w:eastAsia="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42D61" w:rsidRPr="003851AC" w:rsidRDefault="00942D61" w:rsidP="00942D61">
            <w:pPr>
              <w:widowControl w:val="0"/>
              <w:numPr>
                <w:ilvl w:val="0"/>
                <w:numId w:val="56"/>
              </w:numPr>
              <w:spacing w:after="160" w:line="259" w:lineRule="auto"/>
              <w:jc w:val="both"/>
              <w:rPr>
                <w:rFonts w:eastAsia="Times New Roman"/>
                <w:sz w:val="24"/>
                <w:szCs w:val="24"/>
              </w:rPr>
            </w:pPr>
            <w:r w:rsidRPr="003851AC">
              <w:rPr>
                <w:rFonts w:eastAsia="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42D61" w:rsidRPr="003851AC" w:rsidRDefault="00942D61" w:rsidP="00942D61">
      <w:pPr>
        <w:rPr>
          <w:rFonts w:eastAsia="Times New Roman"/>
          <w:b/>
          <w:sz w:val="24"/>
          <w:szCs w:val="24"/>
        </w:rPr>
      </w:pPr>
    </w:p>
    <w:p w:rsidR="00942D61" w:rsidRPr="003851AC" w:rsidRDefault="00942D61" w:rsidP="00942D61">
      <w:pPr>
        <w:jc w:val="center"/>
        <w:rPr>
          <w:rFonts w:eastAsia="Times New Roman"/>
          <w:b/>
          <w:sz w:val="24"/>
          <w:szCs w:val="24"/>
        </w:rPr>
      </w:pPr>
    </w:p>
    <w:p w:rsidR="00942D61" w:rsidRPr="003851AC" w:rsidRDefault="00942D61" w:rsidP="00942D61">
      <w:pPr>
        <w:jc w:val="center"/>
        <w:rPr>
          <w:rFonts w:eastAsia="Times New Roman"/>
          <w:b/>
          <w:sz w:val="24"/>
          <w:szCs w:val="24"/>
        </w:rPr>
      </w:pPr>
    </w:p>
    <w:p w:rsidR="00942D61" w:rsidRPr="003851AC" w:rsidRDefault="00942D61" w:rsidP="00942D61">
      <w:pPr>
        <w:jc w:val="center"/>
        <w:rPr>
          <w:rFonts w:eastAsia="Times New Roman"/>
          <w:b/>
          <w:sz w:val="24"/>
          <w:szCs w:val="24"/>
        </w:rPr>
      </w:pPr>
    </w:p>
    <w:p w:rsidR="00942D61" w:rsidRPr="003851AC" w:rsidRDefault="00942D61" w:rsidP="00942D61">
      <w:pPr>
        <w:jc w:val="center"/>
        <w:rPr>
          <w:rFonts w:eastAsia="Times New Roman"/>
          <w:b/>
          <w:sz w:val="24"/>
          <w:szCs w:val="24"/>
        </w:rPr>
      </w:pPr>
    </w:p>
    <w:p w:rsidR="00942D61" w:rsidRPr="003851AC" w:rsidRDefault="00942D61" w:rsidP="00942D61">
      <w:pPr>
        <w:jc w:val="center"/>
        <w:rPr>
          <w:rFonts w:eastAsia="Times New Roman"/>
          <w:b/>
          <w:sz w:val="24"/>
          <w:szCs w:val="24"/>
        </w:rPr>
      </w:pPr>
      <w:r w:rsidRPr="003851AC">
        <w:rPr>
          <w:rFonts w:eastAsia="Times New Roman"/>
          <w:b/>
          <w:sz w:val="24"/>
          <w:szCs w:val="24"/>
        </w:rPr>
        <w:t>Целевые ориентиры результатов воспитания</w:t>
      </w:r>
    </w:p>
    <w:p w:rsidR="00942D61" w:rsidRPr="003851AC" w:rsidRDefault="00942D61" w:rsidP="00942D61">
      <w:pPr>
        <w:jc w:val="center"/>
        <w:rPr>
          <w:rFonts w:eastAsia="Times New Roman"/>
          <w:b/>
          <w:sz w:val="24"/>
          <w:szCs w:val="24"/>
        </w:rPr>
      </w:pPr>
      <w:r w:rsidRPr="003851AC">
        <w:rPr>
          <w:rFonts w:eastAsia="Times New Roman"/>
          <w:b/>
          <w:sz w:val="24"/>
          <w:szCs w:val="24"/>
        </w:rPr>
        <w:t>на уровне основного общего образования.</w:t>
      </w:r>
    </w:p>
    <w:p w:rsidR="00942D61" w:rsidRPr="003851AC" w:rsidRDefault="00942D61" w:rsidP="00942D61">
      <w:pPr>
        <w:jc w:val="center"/>
        <w:rPr>
          <w:rFonts w:eastAsia="Times New Roman"/>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jc w:val="center"/>
              <w:rPr>
                <w:rFonts w:eastAsia="Times New Roman"/>
                <w:sz w:val="24"/>
                <w:szCs w:val="24"/>
              </w:rPr>
            </w:pPr>
            <w:r w:rsidRPr="003851AC">
              <w:rPr>
                <w:rFonts w:eastAsia="Times New Roman"/>
                <w:b/>
                <w:sz w:val="24"/>
                <w:szCs w:val="24"/>
              </w:rPr>
              <w:t>Целевые ориентиры</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Гражданское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Проявляющий уважение к государственным символам России, праздникам.</w:t>
            </w:r>
          </w:p>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Выражающий неприятие любой дискриминации граждан, проявлений экстремизма, терроризма, коррупции в обществе.</w:t>
            </w:r>
          </w:p>
          <w:p w:rsidR="00942D61" w:rsidRPr="003851AC" w:rsidRDefault="00942D61" w:rsidP="00942D61">
            <w:pPr>
              <w:widowControl w:val="0"/>
              <w:numPr>
                <w:ilvl w:val="0"/>
                <w:numId w:val="57"/>
              </w:numPr>
              <w:spacing w:after="160" w:line="259" w:lineRule="auto"/>
              <w:jc w:val="both"/>
              <w:rPr>
                <w:rFonts w:eastAsia="Times New Roman"/>
                <w:sz w:val="24"/>
                <w:szCs w:val="24"/>
              </w:rPr>
            </w:pPr>
            <w:r w:rsidRPr="003851AC">
              <w:rPr>
                <w:rFonts w:eastAsia="Times New Roman"/>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sidRPr="003851AC">
              <w:rPr>
                <w:rFonts w:eastAsia="Times New Roman"/>
                <w:sz w:val="24"/>
                <w:szCs w:val="24"/>
              </w:rPr>
              <w:lastRenderedPageBreak/>
              <w:t>деятельности.</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Патриотическое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58"/>
              </w:numPr>
              <w:spacing w:after="160" w:line="259" w:lineRule="auto"/>
              <w:jc w:val="both"/>
              <w:rPr>
                <w:rFonts w:eastAsia="Times New Roman"/>
                <w:sz w:val="24"/>
                <w:szCs w:val="24"/>
              </w:rPr>
            </w:pPr>
            <w:r w:rsidRPr="003851AC">
              <w:rPr>
                <w:rFonts w:eastAsia="Times New Roman"/>
                <w:sz w:val="24"/>
                <w:szCs w:val="24"/>
              </w:rPr>
              <w:t>Сознающий свою национальную, этническую принадлежность, любящий свой народ, его традиции, культуру.</w:t>
            </w:r>
          </w:p>
          <w:p w:rsidR="00942D61" w:rsidRPr="003851AC" w:rsidRDefault="00942D61" w:rsidP="00942D61">
            <w:pPr>
              <w:widowControl w:val="0"/>
              <w:numPr>
                <w:ilvl w:val="0"/>
                <w:numId w:val="58"/>
              </w:numPr>
              <w:spacing w:after="160" w:line="259" w:lineRule="auto"/>
              <w:jc w:val="both"/>
              <w:rPr>
                <w:rFonts w:eastAsia="Times New Roman"/>
                <w:sz w:val="24"/>
                <w:szCs w:val="24"/>
              </w:rPr>
            </w:pPr>
            <w:r w:rsidRPr="003851AC">
              <w:rPr>
                <w:rFonts w:eastAsia="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42D61" w:rsidRPr="003851AC" w:rsidRDefault="00942D61" w:rsidP="00942D61">
            <w:pPr>
              <w:widowControl w:val="0"/>
              <w:numPr>
                <w:ilvl w:val="0"/>
                <w:numId w:val="58"/>
              </w:numPr>
              <w:spacing w:after="160" w:line="259" w:lineRule="auto"/>
              <w:jc w:val="both"/>
              <w:rPr>
                <w:rFonts w:eastAsia="Times New Roman"/>
                <w:sz w:val="24"/>
                <w:szCs w:val="24"/>
              </w:rPr>
            </w:pPr>
            <w:r w:rsidRPr="003851AC">
              <w:rPr>
                <w:rFonts w:eastAsia="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942D61" w:rsidRPr="003851AC" w:rsidRDefault="00942D61" w:rsidP="00942D61">
            <w:pPr>
              <w:widowControl w:val="0"/>
              <w:numPr>
                <w:ilvl w:val="0"/>
                <w:numId w:val="58"/>
              </w:numPr>
              <w:spacing w:after="160" w:line="259" w:lineRule="auto"/>
              <w:jc w:val="both"/>
              <w:rPr>
                <w:rFonts w:eastAsia="Times New Roman"/>
                <w:sz w:val="24"/>
                <w:szCs w:val="24"/>
              </w:rPr>
            </w:pPr>
            <w:r w:rsidRPr="003851AC">
              <w:rPr>
                <w:rFonts w:eastAsia="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42D61" w:rsidRPr="003851AC" w:rsidRDefault="00942D61" w:rsidP="00942D61">
            <w:pPr>
              <w:widowControl w:val="0"/>
              <w:numPr>
                <w:ilvl w:val="0"/>
                <w:numId w:val="58"/>
              </w:numPr>
              <w:spacing w:after="160" w:line="259" w:lineRule="auto"/>
              <w:jc w:val="both"/>
              <w:rPr>
                <w:rFonts w:eastAsia="Times New Roman"/>
                <w:sz w:val="24"/>
                <w:szCs w:val="24"/>
              </w:rPr>
            </w:pPr>
            <w:r w:rsidRPr="003851AC">
              <w:rPr>
                <w:rFonts w:eastAsia="Times New Roman"/>
                <w:sz w:val="24"/>
                <w:szCs w:val="24"/>
              </w:rPr>
              <w:t>Принимающий участие в мероприятиях патриотической направленности.</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Духовно-нравственное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tcPr>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42D61" w:rsidRPr="003851AC" w:rsidRDefault="00942D61" w:rsidP="00942D61">
            <w:pPr>
              <w:widowControl w:val="0"/>
              <w:numPr>
                <w:ilvl w:val="0"/>
                <w:numId w:val="59"/>
              </w:numPr>
              <w:spacing w:after="160" w:line="259" w:lineRule="auto"/>
              <w:jc w:val="both"/>
              <w:rPr>
                <w:rFonts w:eastAsia="Times New Roman"/>
                <w:sz w:val="24"/>
                <w:szCs w:val="24"/>
              </w:rPr>
            </w:pPr>
            <w:r w:rsidRPr="003851AC">
              <w:rPr>
                <w:rFonts w:eastAsia="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942D61" w:rsidRPr="003851AC" w:rsidRDefault="00942D61" w:rsidP="00942D61">
            <w:pPr>
              <w:ind w:left="720"/>
              <w:rPr>
                <w:rFonts w:eastAsia="Times New Roman"/>
                <w:sz w:val="24"/>
                <w:szCs w:val="24"/>
              </w:rPr>
            </w:pP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Эстетическое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0"/>
              </w:numPr>
              <w:spacing w:after="160" w:line="259" w:lineRule="auto"/>
              <w:jc w:val="both"/>
              <w:rPr>
                <w:rFonts w:eastAsia="Times New Roman"/>
                <w:sz w:val="24"/>
                <w:szCs w:val="24"/>
              </w:rPr>
            </w:pPr>
            <w:r w:rsidRPr="003851AC">
              <w:rPr>
                <w:rFonts w:eastAsia="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942D61" w:rsidRPr="003851AC" w:rsidRDefault="00942D61" w:rsidP="00942D61">
            <w:pPr>
              <w:widowControl w:val="0"/>
              <w:numPr>
                <w:ilvl w:val="0"/>
                <w:numId w:val="60"/>
              </w:numPr>
              <w:spacing w:after="160" w:line="259" w:lineRule="auto"/>
              <w:jc w:val="both"/>
              <w:rPr>
                <w:rFonts w:eastAsia="Times New Roman"/>
                <w:sz w:val="24"/>
                <w:szCs w:val="24"/>
              </w:rPr>
            </w:pPr>
            <w:r w:rsidRPr="003851AC">
              <w:rPr>
                <w:rFonts w:eastAsia="Times New Roman"/>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w:t>
            </w:r>
            <w:r w:rsidRPr="003851AC">
              <w:rPr>
                <w:rFonts w:eastAsia="Times New Roman"/>
                <w:sz w:val="24"/>
                <w:szCs w:val="24"/>
              </w:rPr>
              <w:lastRenderedPageBreak/>
              <w:t>влияния на поведение людей.</w:t>
            </w:r>
          </w:p>
          <w:p w:rsidR="00942D61" w:rsidRPr="003851AC" w:rsidRDefault="00942D61" w:rsidP="00942D61">
            <w:pPr>
              <w:widowControl w:val="0"/>
              <w:numPr>
                <w:ilvl w:val="0"/>
                <w:numId w:val="60"/>
              </w:numPr>
              <w:spacing w:after="160" w:line="259" w:lineRule="auto"/>
              <w:jc w:val="both"/>
              <w:rPr>
                <w:rFonts w:eastAsia="Times New Roman"/>
                <w:sz w:val="24"/>
                <w:szCs w:val="24"/>
              </w:rPr>
            </w:pPr>
            <w:r w:rsidRPr="003851AC">
              <w:rPr>
                <w:rFonts w:eastAsia="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42D61" w:rsidRPr="003851AC" w:rsidRDefault="00942D61" w:rsidP="00942D61">
            <w:pPr>
              <w:widowControl w:val="0"/>
              <w:numPr>
                <w:ilvl w:val="0"/>
                <w:numId w:val="60"/>
              </w:numPr>
              <w:spacing w:after="160" w:line="259" w:lineRule="auto"/>
              <w:jc w:val="both"/>
              <w:rPr>
                <w:rFonts w:eastAsia="Times New Roman"/>
                <w:sz w:val="24"/>
                <w:szCs w:val="24"/>
              </w:rPr>
            </w:pPr>
            <w:r w:rsidRPr="003851AC">
              <w:rPr>
                <w:rFonts w:eastAsia="Times New Roman"/>
                <w:sz w:val="24"/>
                <w:szCs w:val="24"/>
              </w:rPr>
              <w:t>Ориентированный на самовыражение в разных видах искусства, в художественном творчестве.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Физическое воспитание, формирование культуры здоровья и эмоционального благополучия</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1"/>
              </w:numPr>
              <w:spacing w:after="160" w:line="259" w:lineRule="auto"/>
              <w:jc w:val="both"/>
              <w:rPr>
                <w:rFonts w:eastAsia="Times New Roman"/>
                <w:sz w:val="24"/>
                <w:szCs w:val="24"/>
              </w:rPr>
            </w:pPr>
            <w:r w:rsidRPr="003851AC">
              <w:rPr>
                <w:rFonts w:eastAsia="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42D61" w:rsidRPr="003851AC" w:rsidRDefault="00942D61" w:rsidP="00942D61">
            <w:pPr>
              <w:widowControl w:val="0"/>
              <w:numPr>
                <w:ilvl w:val="0"/>
                <w:numId w:val="61"/>
              </w:numPr>
              <w:spacing w:after="160" w:line="259" w:lineRule="auto"/>
              <w:jc w:val="both"/>
              <w:rPr>
                <w:rFonts w:eastAsia="Times New Roman"/>
                <w:sz w:val="24"/>
                <w:szCs w:val="24"/>
              </w:rPr>
            </w:pPr>
            <w:r w:rsidRPr="003851AC">
              <w:rPr>
                <w:rFonts w:eastAsia="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42D61" w:rsidRPr="003851AC" w:rsidRDefault="00942D61" w:rsidP="00942D61">
            <w:pPr>
              <w:widowControl w:val="0"/>
              <w:numPr>
                <w:ilvl w:val="0"/>
                <w:numId w:val="61"/>
              </w:numPr>
              <w:spacing w:after="160" w:line="259" w:lineRule="auto"/>
              <w:jc w:val="both"/>
              <w:rPr>
                <w:rFonts w:eastAsia="Times New Roman"/>
                <w:sz w:val="24"/>
                <w:szCs w:val="24"/>
              </w:rPr>
            </w:pPr>
            <w:r w:rsidRPr="003851AC">
              <w:rPr>
                <w:rFonts w:eastAsia="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42D61" w:rsidRPr="003851AC" w:rsidRDefault="00942D61" w:rsidP="00942D61">
            <w:pPr>
              <w:widowControl w:val="0"/>
              <w:numPr>
                <w:ilvl w:val="0"/>
                <w:numId w:val="61"/>
              </w:numPr>
              <w:spacing w:after="160" w:line="259" w:lineRule="auto"/>
              <w:jc w:val="both"/>
              <w:rPr>
                <w:rFonts w:eastAsia="Times New Roman"/>
                <w:sz w:val="24"/>
                <w:szCs w:val="24"/>
              </w:rPr>
            </w:pPr>
            <w:r w:rsidRPr="003851AC">
              <w:rPr>
                <w:rFonts w:eastAsia="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42D61" w:rsidRPr="003851AC" w:rsidRDefault="00942D61" w:rsidP="00942D61">
            <w:pPr>
              <w:widowControl w:val="0"/>
              <w:numPr>
                <w:ilvl w:val="0"/>
                <w:numId w:val="61"/>
              </w:numPr>
              <w:spacing w:after="160" w:line="259" w:lineRule="auto"/>
              <w:jc w:val="both"/>
              <w:rPr>
                <w:rFonts w:eastAsia="Times New Roman"/>
                <w:sz w:val="24"/>
                <w:szCs w:val="24"/>
              </w:rPr>
            </w:pPr>
            <w:r w:rsidRPr="003851AC">
              <w:rPr>
                <w:rFonts w:eastAsia="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Трудовое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2"/>
              </w:numPr>
              <w:spacing w:after="160" w:line="259" w:lineRule="auto"/>
              <w:jc w:val="both"/>
              <w:rPr>
                <w:rFonts w:eastAsia="Times New Roman"/>
                <w:sz w:val="24"/>
                <w:szCs w:val="24"/>
              </w:rPr>
            </w:pPr>
            <w:r w:rsidRPr="003851AC">
              <w:rPr>
                <w:rFonts w:eastAsia="Times New Roman"/>
                <w:sz w:val="24"/>
                <w:szCs w:val="24"/>
              </w:rPr>
              <w:t>Уважающий труд, результаты своего труда, труда других людей.</w:t>
            </w:r>
          </w:p>
          <w:p w:rsidR="00942D61" w:rsidRPr="003851AC" w:rsidRDefault="00942D61" w:rsidP="00942D61">
            <w:pPr>
              <w:widowControl w:val="0"/>
              <w:numPr>
                <w:ilvl w:val="0"/>
                <w:numId w:val="62"/>
              </w:numPr>
              <w:spacing w:after="160" w:line="259" w:lineRule="auto"/>
              <w:jc w:val="both"/>
              <w:rPr>
                <w:rFonts w:eastAsia="Times New Roman"/>
                <w:sz w:val="24"/>
                <w:szCs w:val="24"/>
              </w:rPr>
            </w:pPr>
            <w:r w:rsidRPr="003851AC">
              <w:rPr>
                <w:rFonts w:eastAsia="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942D61" w:rsidRPr="003851AC" w:rsidRDefault="00942D61" w:rsidP="00942D61">
            <w:pPr>
              <w:widowControl w:val="0"/>
              <w:numPr>
                <w:ilvl w:val="0"/>
                <w:numId w:val="62"/>
              </w:numPr>
              <w:spacing w:after="160" w:line="259" w:lineRule="auto"/>
              <w:jc w:val="both"/>
              <w:rPr>
                <w:rFonts w:eastAsia="Times New Roman"/>
                <w:sz w:val="24"/>
                <w:szCs w:val="24"/>
              </w:rPr>
            </w:pPr>
            <w:r w:rsidRPr="003851AC">
              <w:rPr>
                <w:rFonts w:eastAsia="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42D61" w:rsidRPr="003851AC" w:rsidRDefault="00942D61" w:rsidP="00942D61">
            <w:pPr>
              <w:widowControl w:val="0"/>
              <w:numPr>
                <w:ilvl w:val="0"/>
                <w:numId w:val="62"/>
              </w:numPr>
              <w:spacing w:after="160" w:line="259" w:lineRule="auto"/>
              <w:jc w:val="both"/>
              <w:rPr>
                <w:rFonts w:eastAsia="Times New Roman"/>
                <w:sz w:val="24"/>
                <w:szCs w:val="24"/>
              </w:rPr>
            </w:pPr>
            <w:r w:rsidRPr="003851AC">
              <w:rPr>
                <w:rFonts w:eastAsia="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42D61" w:rsidRPr="003851AC" w:rsidRDefault="00942D61" w:rsidP="00942D61">
            <w:pPr>
              <w:widowControl w:val="0"/>
              <w:numPr>
                <w:ilvl w:val="0"/>
                <w:numId w:val="62"/>
              </w:numPr>
              <w:spacing w:after="160" w:line="259" w:lineRule="auto"/>
              <w:jc w:val="both"/>
              <w:rPr>
                <w:rFonts w:eastAsia="Times New Roman"/>
                <w:sz w:val="24"/>
                <w:szCs w:val="24"/>
              </w:rPr>
            </w:pPr>
            <w:r w:rsidRPr="003851AC">
              <w:rPr>
                <w:rFonts w:eastAsia="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Экологическое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3"/>
              </w:numPr>
              <w:spacing w:after="160" w:line="259" w:lineRule="auto"/>
              <w:jc w:val="both"/>
              <w:rPr>
                <w:rFonts w:eastAsia="Times New Roman"/>
                <w:sz w:val="24"/>
                <w:szCs w:val="24"/>
              </w:rPr>
            </w:pPr>
            <w:r w:rsidRPr="003851AC">
              <w:rPr>
                <w:rFonts w:eastAsia="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42D61" w:rsidRPr="003851AC" w:rsidRDefault="00942D61" w:rsidP="00942D61">
            <w:pPr>
              <w:widowControl w:val="0"/>
              <w:numPr>
                <w:ilvl w:val="0"/>
                <w:numId w:val="63"/>
              </w:numPr>
              <w:spacing w:after="160" w:line="259" w:lineRule="auto"/>
              <w:jc w:val="both"/>
              <w:rPr>
                <w:rFonts w:eastAsia="Times New Roman"/>
                <w:sz w:val="24"/>
                <w:szCs w:val="24"/>
              </w:rPr>
            </w:pPr>
            <w:r w:rsidRPr="003851AC">
              <w:rPr>
                <w:rFonts w:eastAsia="Times New Roman"/>
                <w:sz w:val="24"/>
                <w:szCs w:val="24"/>
              </w:rPr>
              <w:t xml:space="preserve">Сознающий свою ответственность как гражданина и потребителя в условиях </w:t>
            </w:r>
            <w:r w:rsidRPr="003851AC">
              <w:rPr>
                <w:rFonts w:eastAsia="Times New Roman"/>
                <w:sz w:val="24"/>
                <w:szCs w:val="24"/>
              </w:rPr>
              <w:lastRenderedPageBreak/>
              <w:t>взаимосвязи природной, технологической и социальной сред.</w:t>
            </w:r>
          </w:p>
          <w:p w:rsidR="00942D61" w:rsidRPr="003851AC" w:rsidRDefault="00942D61" w:rsidP="00942D61">
            <w:pPr>
              <w:widowControl w:val="0"/>
              <w:numPr>
                <w:ilvl w:val="0"/>
                <w:numId w:val="63"/>
              </w:numPr>
              <w:spacing w:after="160" w:line="259" w:lineRule="auto"/>
              <w:jc w:val="both"/>
              <w:rPr>
                <w:rFonts w:eastAsia="Times New Roman"/>
                <w:sz w:val="24"/>
                <w:szCs w:val="24"/>
              </w:rPr>
            </w:pPr>
            <w:r w:rsidRPr="003851AC">
              <w:rPr>
                <w:rFonts w:eastAsia="Times New Roman"/>
                <w:sz w:val="24"/>
                <w:szCs w:val="24"/>
              </w:rPr>
              <w:t>Выражающий активное неприятие действий, приносящих вред природе.</w:t>
            </w:r>
          </w:p>
          <w:p w:rsidR="00942D61" w:rsidRPr="003851AC" w:rsidRDefault="00942D61" w:rsidP="00942D61">
            <w:pPr>
              <w:widowControl w:val="0"/>
              <w:numPr>
                <w:ilvl w:val="0"/>
                <w:numId w:val="63"/>
              </w:numPr>
              <w:spacing w:after="160" w:line="259" w:lineRule="auto"/>
              <w:jc w:val="both"/>
              <w:rPr>
                <w:rFonts w:eastAsia="Times New Roman"/>
                <w:sz w:val="24"/>
                <w:szCs w:val="24"/>
              </w:rPr>
            </w:pPr>
            <w:r w:rsidRPr="003851AC">
              <w:rPr>
                <w:rFonts w:eastAsia="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42D61" w:rsidRPr="003851AC" w:rsidRDefault="00942D61" w:rsidP="00942D61">
            <w:pPr>
              <w:widowControl w:val="0"/>
              <w:numPr>
                <w:ilvl w:val="0"/>
                <w:numId w:val="63"/>
              </w:numPr>
              <w:spacing w:after="160" w:line="259" w:lineRule="auto"/>
              <w:jc w:val="both"/>
              <w:rPr>
                <w:rFonts w:eastAsia="Times New Roman"/>
                <w:sz w:val="24"/>
                <w:szCs w:val="24"/>
              </w:rPr>
            </w:pPr>
            <w:r w:rsidRPr="003851AC">
              <w:rPr>
                <w:rFonts w:eastAsia="Times New Roman"/>
                <w:sz w:val="24"/>
                <w:szCs w:val="24"/>
              </w:rPr>
              <w:t>Участвующий в практической деятельности экологической, природоохранной направленности.</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Ценности научного познания</w:t>
            </w:r>
          </w:p>
        </w:tc>
      </w:tr>
      <w:tr w:rsidR="00942D61" w:rsidRPr="003851AC" w:rsidTr="00942D61">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4"/>
              </w:numPr>
              <w:spacing w:after="160" w:line="259" w:lineRule="auto"/>
              <w:jc w:val="both"/>
              <w:rPr>
                <w:rFonts w:eastAsia="Times New Roman"/>
                <w:sz w:val="24"/>
                <w:szCs w:val="24"/>
              </w:rPr>
            </w:pPr>
            <w:r w:rsidRPr="003851AC">
              <w:rPr>
                <w:rFonts w:eastAsia="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942D61" w:rsidRPr="003851AC" w:rsidRDefault="00942D61" w:rsidP="00942D61">
            <w:pPr>
              <w:widowControl w:val="0"/>
              <w:numPr>
                <w:ilvl w:val="0"/>
                <w:numId w:val="64"/>
              </w:numPr>
              <w:spacing w:after="160" w:line="259" w:lineRule="auto"/>
              <w:jc w:val="both"/>
              <w:rPr>
                <w:rFonts w:eastAsia="Times New Roman"/>
                <w:sz w:val="24"/>
                <w:szCs w:val="24"/>
              </w:rPr>
            </w:pPr>
            <w:r w:rsidRPr="003851AC">
              <w:rPr>
                <w:rFonts w:eastAsia="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942D61" w:rsidRPr="003851AC" w:rsidRDefault="00942D61" w:rsidP="00942D61">
            <w:pPr>
              <w:widowControl w:val="0"/>
              <w:numPr>
                <w:ilvl w:val="0"/>
                <w:numId w:val="64"/>
              </w:numPr>
              <w:spacing w:after="160" w:line="259" w:lineRule="auto"/>
              <w:jc w:val="both"/>
              <w:rPr>
                <w:rFonts w:eastAsia="Times New Roman"/>
                <w:sz w:val="24"/>
                <w:szCs w:val="24"/>
              </w:rPr>
            </w:pPr>
            <w:r w:rsidRPr="003851AC">
              <w:rPr>
                <w:rFonts w:eastAsia="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42D61" w:rsidRPr="003851AC" w:rsidRDefault="00942D61" w:rsidP="00942D61">
            <w:pPr>
              <w:widowControl w:val="0"/>
              <w:numPr>
                <w:ilvl w:val="0"/>
                <w:numId w:val="64"/>
              </w:numPr>
              <w:spacing w:after="160" w:line="259" w:lineRule="auto"/>
              <w:jc w:val="both"/>
              <w:rPr>
                <w:rFonts w:eastAsia="Times New Roman"/>
                <w:sz w:val="24"/>
                <w:szCs w:val="24"/>
              </w:rPr>
            </w:pPr>
            <w:r w:rsidRPr="003851AC">
              <w:rPr>
                <w:rFonts w:eastAsia="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942D61" w:rsidRPr="003851AC" w:rsidRDefault="00942D61" w:rsidP="00942D61">
      <w:pPr>
        <w:jc w:val="center"/>
        <w:rPr>
          <w:rFonts w:eastAsia="Times New Roman"/>
          <w:b/>
        </w:rPr>
      </w:pPr>
    </w:p>
    <w:p w:rsidR="00942D61" w:rsidRPr="003851AC" w:rsidRDefault="00942D61" w:rsidP="00942D61">
      <w:pPr>
        <w:jc w:val="center"/>
        <w:rPr>
          <w:rFonts w:eastAsia="Times New Roman"/>
          <w:b/>
          <w:sz w:val="24"/>
          <w:szCs w:val="24"/>
        </w:rPr>
      </w:pPr>
      <w:r w:rsidRPr="003851AC">
        <w:rPr>
          <w:rFonts w:eastAsia="Times New Roman"/>
          <w:b/>
          <w:sz w:val="24"/>
          <w:szCs w:val="24"/>
        </w:rPr>
        <w:t>Целевые ориентиры результатов воспитания</w:t>
      </w:r>
    </w:p>
    <w:p w:rsidR="00942D61" w:rsidRPr="003851AC" w:rsidRDefault="00942D61" w:rsidP="00942D61">
      <w:pPr>
        <w:jc w:val="center"/>
        <w:rPr>
          <w:rFonts w:eastAsia="Times New Roman"/>
          <w:b/>
          <w:sz w:val="24"/>
          <w:szCs w:val="24"/>
        </w:rPr>
      </w:pPr>
      <w:r w:rsidRPr="003851AC">
        <w:rPr>
          <w:rFonts w:eastAsia="Times New Roman"/>
          <w:b/>
          <w:sz w:val="24"/>
          <w:szCs w:val="24"/>
        </w:rPr>
        <w:t>на уровне среднего общего образования.</w:t>
      </w:r>
    </w:p>
    <w:p w:rsidR="00942D61" w:rsidRPr="003851AC" w:rsidRDefault="00942D61" w:rsidP="00942D61">
      <w:pPr>
        <w:jc w:val="center"/>
        <w:rPr>
          <w:rFonts w:eastAsia="Times New Roman"/>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jc w:val="center"/>
              <w:rPr>
                <w:rFonts w:eastAsia="Times New Roman"/>
                <w:sz w:val="24"/>
                <w:szCs w:val="24"/>
              </w:rPr>
            </w:pPr>
            <w:r w:rsidRPr="003851AC">
              <w:rPr>
                <w:rFonts w:eastAsia="Times New Roman"/>
                <w:b/>
                <w:sz w:val="24"/>
                <w:szCs w:val="24"/>
              </w:rPr>
              <w:t>Целевые ориентиры</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Гражданское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t>Ориентированный на активное гражданское участие на основе уважения закона и правопорядка, прав и свобод сограждан.</w:t>
            </w:r>
          </w:p>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42D61" w:rsidRPr="003851AC" w:rsidRDefault="00942D61" w:rsidP="00942D61">
            <w:pPr>
              <w:widowControl w:val="0"/>
              <w:numPr>
                <w:ilvl w:val="0"/>
                <w:numId w:val="65"/>
              </w:numPr>
              <w:spacing w:after="160" w:line="259" w:lineRule="auto"/>
              <w:jc w:val="both"/>
              <w:rPr>
                <w:rFonts w:eastAsia="Times New Roman"/>
                <w:sz w:val="24"/>
                <w:szCs w:val="24"/>
              </w:rPr>
            </w:pPr>
            <w:r w:rsidRPr="003851AC">
              <w:rPr>
                <w:rFonts w:eastAsia="Times New Roman"/>
                <w:sz w:val="24"/>
                <w:szCs w:val="24"/>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Патриотическое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6"/>
              </w:numPr>
              <w:spacing w:after="160" w:line="259" w:lineRule="auto"/>
              <w:jc w:val="both"/>
              <w:rPr>
                <w:rFonts w:eastAsia="Times New Roman"/>
                <w:sz w:val="24"/>
                <w:szCs w:val="24"/>
              </w:rPr>
            </w:pPr>
            <w:r w:rsidRPr="003851AC">
              <w:rPr>
                <w:rFonts w:eastAsia="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942D61" w:rsidRPr="003851AC" w:rsidRDefault="00942D61" w:rsidP="00942D61">
            <w:pPr>
              <w:widowControl w:val="0"/>
              <w:numPr>
                <w:ilvl w:val="0"/>
                <w:numId w:val="66"/>
              </w:numPr>
              <w:spacing w:after="160" w:line="259" w:lineRule="auto"/>
              <w:jc w:val="both"/>
              <w:rPr>
                <w:rFonts w:eastAsia="Times New Roman"/>
                <w:sz w:val="24"/>
                <w:szCs w:val="24"/>
              </w:rPr>
            </w:pPr>
            <w:r w:rsidRPr="003851AC">
              <w:rPr>
                <w:rFonts w:eastAsia="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942D61" w:rsidRPr="003851AC" w:rsidRDefault="00942D61" w:rsidP="00942D61">
            <w:pPr>
              <w:widowControl w:val="0"/>
              <w:numPr>
                <w:ilvl w:val="0"/>
                <w:numId w:val="66"/>
              </w:numPr>
              <w:spacing w:after="160" w:line="259" w:lineRule="auto"/>
              <w:jc w:val="both"/>
              <w:rPr>
                <w:rFonts w:eastAsia="Times New Roman"/>
                <w:sz w:val="24"/>
                <w:szCs w:val="24"/>
              </w:rPr>
            </w:pPr>
            <w:r w:rsidRPr="003851AC">
              <w:rPr>
                <w:rFonts w:eastAsia="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42D61" w:rsidRPr="003851AC" w:rsidRDefault="00942D61" w:rsidP="00942D61">
            <w:pPr>
              <w:widowControl w:val="0"/>
              <w:numPr>
                <w:ilvl w:val="0"/>
                <w:numId w:val="66"/>
              </w:numPr>
              <w:spacing w:after="160" w:line="259" w:lineRule="auto"/>
              <w:jc w:val="both"/>
              <w:rPr>
                <w:rFonts w:eastAsia="Times New Roman"/>
                <w:sz w:val="24"/>
                <w:szCs w:val="24"/>
              </w:rPr>
            </w:pPr>
            <w:r w:rsidRPr="003851AC">
              <w:rPr>
                <w:rFonts w:eastAsia="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Духовно-нравственное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42D61" w:rsidRPr="003851AC" w:rsidRDefault="00942D61" w:rsidP="00942D61">
            <w:pPr>
              <w:widowControl w:val="0"/>
              <w:numPr>
                <w:ilvl w:val="0"/>
                <w:numId w:val="67"/>
              </w:numPr>
              <w:spacing w:after="160" w:line="259" w:lineRule="auto"/>
              <w:jc w:val="both"/>
              <w:rPr>
                <w:rFonts w:eastAsia="Times New Roman"/>
                <w:sz w:val="24"/>
                <w:szCs w:val="24"/>
              </w:rPr>
            </w:pPr>
            <w:r w:rsidRPr="003851AC">
              <w:rPr>
                <w:rFonts w:eastAsia="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Эстетическое 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8"/>
              </w:numPr>
              <w:spacing w:after="160" w:line="259" w:lineRule="auto"/>
              <w:jc w:val="both"/>
              <w:rPr>
                <w:rFonts w:eastAsia="Times New Roman"/>
                <w:sz w:val="24"/>
                <w:szCs w:val="24"/>
              </w:rPr>
            </w:pPr>
            <w:r w:rsidRPr="003851AC">
              <w:rPr>
                <w:rFonts w:eastAsia="Times New Roman"/>
                <w:sz w:val="24"/>
                <w:szCs w:val="24"/>
              </w:rPr>
              <w:lastRenderedPageBreak/>
              <w:t>Выражающий понимание ценности отечественного и мирового искусства, российского и мирового художественного наследия.</w:t>
            </w:r>
          </w:p>
          <w:p w:rsidR="00942D61" w:rsidRPr="003851AC" w:rsidRDefault="00942D61" w:rsidP="00942D61">
            <w:pPr>
              <w:widowControl w:val="0"/>
              <w:numPr>
                <w:ilvl w:val="0"/>
                <w:numId w:val="68"/>
              </w:numPr>
              <w:spacing w:after="160" w:line="259" w:lineRule="auto"/>
              <w:jc w:val="both"/>
              <w:rPr>
                <w:rFonts w:eastAsia="Times New Roman"/>
                <w:sz w:val="24"/>
                <w:szCs w:val="24"/>
              </w:rPr>
            </w:pPr>
            <w:r w:rsidRPr="003851AC">
              <w:rPr>
                <w:rFonts w:eastAsia="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42D61" w:rsidRPr="003851AC" w:rsidRDefault="00942D61" w:rsidP="00942D61">
            <w:pPr>
              <w:widowControl w:val="0"/>
              <w:numPr>
                <w:ilvl w:val="0"/>
                <w:numId w:val="68"/>
              </w:numPr>
              <w:spacing w:after="160" w:line="259" w:lineRule="auto"/>
              <w:jc w:val="both"/>
              <w:rPr>
                <w:rFonts w:eastAsia="Times New Roman"/>
                <w:sz w:val="24"/>
                <w:szCs w:val="24"/>
              </w:rPr>
            </w:pPr>
            <w:r w:rsidRPr="003851AC">
              <w:rPr>
                <w:rFonts w:eastAsia="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42D61" w:rsidRPr="003851AC" w:rsidRDefault="00942D61" w:rsidP="00942D61">
            <w:pPr>
              <w:widowControl w:val="0"/>
              <w:numPr>
                <w:ilvl w:val="0"/>
                <w:numId w:val="68"/>
              </w:numPr>
              <w:spacing w:after="160" w:line="259" w:lineRule="auto"/>
              <w:jc w:val="both"/>
              <w:rPr>
                <w:rFonts w:eastAsia="Times New Roman"/>
                <w:sz w:val="24"/>
                <w:szCs w:val="24"/>
              </w:rPr>
            </w:pPr>
            <w:r w:rsidRPr="003851AC">
              <w:rPr>
                <w:rFonts w:eastAsia="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Физическое воспитание, формирование культуры здоровья и эмоционального благополучия</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69"/>
              </w:numPr>
              <w:spacing w:after="160" w:line="259" w:lineRule="auto"/>
              <w:jc w:val="both"/>
              <w:rPr>
                <w:rFonts w:eastAsia="Times New Roman"/>
                <w:sz w:val="24"/>
                <w:szCs w:val="24"/>
              </w:rPr>
            </w:pPr>
            <w:r w:rsidRPr="003851AC">
              <w:rPr>
                <w:rFonts w:eastAsia="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42D61" w:rsidRPr="003851AC" w:rsidRDefault="00942D61" w:rsidP="00942D61">
            <w:pPr>
              <w:widowControl w:val="0"/>
              <w:numPr>
                <w:ilvl w:val="0"/>
                <w:numId w:val="69"/>
              </w:numPr>
              <w:spacing w:after="160" w:line="259" w:lineRule="auto"/>
              <w:jc w:val="both"/>
              <w:rPr>
                <w:rFonts w:eastAsia="Times New Roman"/>
                <w:sz w:val="24"/>
                <w:szCs w:val="24"/>
              </w:rPr>
            </w:pPr>
            <w:r w:rsidRPr="003851AC">
              <w:rPr>
                <w:rFonts w:eastAsia="Times New Roman"/>
                <w:sz w:val="24"/>
                <w:szCs w:val="24"/>
              </w:rPr>
              <w:t>Соблюдающий правила личной и общественной безопасности, в том числе безопасного поведения в информационной среде.</w:t>
            </w:r>
          </w:p>
          <w:p w:rsidR="00942D61" w:rsidRPr="003851AC" w:rsidRDefault="00942D61" w:rsidP="00942D61">
            <w:pPr>
              <w:widowControl w:val="0"/>
              <w:numPr>
                <w:ilvl w:val="0"/>
                <w:numId w:val="69"/>
              </w:numPr>
              <w:spacing w:after="160" w:line="259" w:lineRule="auto"/>
              <w:jc w:val="both"/>
              <w:rPr>
                <w:rFonts w:eastAsia="Times New Roman"/>
                <w:sz w:val="24"/>
                <w:szCs w:val="24"/>
              </w:rPr>
            </w:pPr>
            <w:r w:rsidRPr="003851AC">
              <w:rPr>
                <w:rFonts w:eastAsia="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42D61" w:rsidRPr="003851AC" w:rsidRDefault="00942D61" w:rsidP="00942D61">
            <w:pPr>
              <w:widowControl w:val="0"/>
              <w:numPr>
                <w:ilvl w:val="0"/>
                <w:numId w:val="69"/>
              </w:numPr>
              <w:spacing w:after="160" w:line="259" w:lineRule="auto"/>
              <w:jc w:val="both"/>
              <w:rPr>
                <w:rFonts w:eastAsia="Times New Roman"/>
                <w:sz w:val="24"/>
                <w:szCs w:val="24"/>
              </w:rPr>
            </w:pPr>
            <w:r w:rsidRPr="003851AC">
              <w:rPr>
                <w:rFonts w:eastAsia="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42D61" w:rsidRPr="003851AC" w:rsidRDefault="00942D61" w:rsidP="00942D61">
            <w:pPr>
              <w:widowControl w:val="0"/>
              <w:numPr>
                <w:ilvl w:val="0"/>
                <w:numId w:val="69"/>
              </w:numPr>
              <w:spacing w:after="160" w:line="259" w:lineRule="auto"/>
              <w:jc w:val="both"/>
              <w:rPr>
                <w:rFonts w:eastAsia="Times New Roman"/>
                <w:sz w:val="24"/>
                <w:szCs w:val="24"/>
              </w:rPr>
            </w:pPr>
            <w:r w:rsidRPr="003851AC">
              <w:rPr>
                <w:rFonts w:eastAsia="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Трудовое</w:t>
            </w:r>
            <w:r w:rsidRPr="003851AC">
              <w:rPr>
                <w:rFonts w:eastAsia="Times New Roman"/>
                <w:sz w:val="24"/>
                <w:szCs w:val="24"/>
              </w:rPr>
              <w:t xml:space="preserve"> </w:t>
            </w:r>
            <w:r w:rsidRPr="003851AC">
              <w:rPr>
                <w:rFonts w:eastAsia="Times New Roman"/>
                <w:b/>
                <w:sz w:val="24"/>
                <w:szCs w:val="24"/>
              </w:rPr>
              <w:t>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42D61" w:rsidRPr="003851AC" w:rsidRDefault="00942D61" w:rsidP="00942D61">
            <w:pPr>
              <w:widowControl w:val="0"/>
              <w:numPr>
                <w:ilvl w:val="0"/>
                <w:numId w:val="70"/>
              </w:numPr>
              <w:spacing w:after="160" w:line="259" w:lineRule="auto"/>
              <w:jc w:val="both"/>
              <w:rPr>
                <w:rFonts w:eastAsia="Times New Roman"/>
                <w:sz w:val="24"/>
                <w:szCs w:val="24"/>
              </w:rPr>
            </w:pPr>
            <w:r w:rsidRPr="003851AC">
              <w:rPr>
                <w:rFonts w:eastAsia="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lastRenderedPageBreak/>
              <w:t>Экологическое</w:t>
            </w:r>
            <w:r w:rsidRPr="003851AC">
              <w:rPr>
                <w:rFonts w:eastAsia="Times New Roman"/>
                <w:sz w:val="24"/>
                <w:szCs w:val="24"/>
              </w:rPr>
              <w:t xml:space="preserve"> </w:t>
            </w:r>
            <w:r w:rsidRPr="003851AC">
              <w:rPr>
                <w:rFonts w:eastAsia="Times New Roman"/>
                <w:b/>
                <w:sz w:val="24"/>
                <w:szCs w:val="24"/>
              </w:rPr>
              <w:t>воспитание</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71"/>
              </w:numPr>
              <w:spacing w:after="160" w:line="259" w:lineRule="auto"/>
              <w:jc w:val="both"/>
              <w:rPr>
                <w:rFonts w:eastAsia="Times New Roman"/>
                <w:strike/>
                <w:sz w:val="24"/>
                <w:szCs w:val="24"/>
              </w:rPr>
            </w:pPr>
            <w:r w:rsidRPr="003851AC">
              <w:rPr>
                <w:rFonts w:eastAsia="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42D61" w:rsidRPr="003851AC" w:rsidRDefault="00942D61" w:rsidP="00942D61">
            <w:pPr>
              <w:widowControl w:val="0"/>
              <w:numPr>
                <w:ilvl w:val="0"/>
                <w:numId w:val="71"/>
              </w:numPr>
              <w:spacing w:after="160" w:line="259" w:lineRule="auto"/>
              <w:jc w:val="both"/>
              <w:rPr>
                <w:rFonts w:eastAsia="Times New Roman"/>
                <w:sz w:val="24"/>
                <w:szCs w:val="24"/>
              </w:rPr>
            </w:pPr>
            <w:r w:rsidRPr="003851AC">
              <w:rPr>
                <w:rFonts w:eastAsia="Times New Roman"/>
                <w:sz w:val="24"/>
                <w:szCs w:val="24"/>
              </w:rPr>
              <w:t>Выражающий деятельное неприятие действий, приносящих вред природе.</w:t>
            </w:r>
          </w:p>
          <w:p w:rsidR="00942D61" w:rsidRPr="003851AC" w:rsidRDefault="00942D61" w:rsidP="00942D61">
            <w:pPr>
              <w:widowControl w:val="0"/>
              <w:numPr>
                <w:ilvl w:val="0"/>
                <w:numId w:val="71"/>
              </w:numPr>
              <w:spacing w:after="160" w:line="259" w:lineRule="auto"/>
              <w:jc w:val="both"/>
              <w:rPr>
                <w:rFonts w:eastAsia="Times New Roman"/>
                <w:sz w:val="24"/>
                <w:szCs w:val="24"/>
              </w:rPr>
            </w:pPr>
            <w:r w:rsidRPr="003851AC">
              <w:rPr>
                <w:rFonts w:eastAsia="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942D61" w:rsidRPr="003851AC" w:rsidRDefault="00942D61" w:rsidP="00942D61">
            <w:pPr>
              <w:widowControl w:val="0"/>
              <w:numPr>
                <w:ilvl w:val="0"/>
                <w:numId w:val="71"/>
              </w:numPr>
              <w:spacing w:after="160" w:line="259" w:lineRule="auto"/>
              <w:jc w:val="both"/>
              <w:rPr>
                <w:rFonts w:eastAsia="Times New Roman"/>
                <w:sz w:val="24"/>
                <w:szCs w:val="24"/>
              </w:rPr>
            </w:pPr>
            <w:r w:rsidRPr="003851AC">
              <w:rPr>
                <w:rFonts w:eastAsia="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42D61" w:rsidRPr="003851AC" w:rsidTr="00942D61">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rPr>
                <w:rFonts w:eastAsia="Times New Roman"/>
                <w:b/>
                <w:sz w:val="24"/>
                <w:szCs w:val="24"/>
              </w:rPr>
            </w:pPr>
            <w:r w:rsidRPr="003851AC">
              <w:rPr>
                <w:rFonts w:eastAsia="Times New Roman"/>
                <w:b/>
                <w:sz w:val="24"/>
                <w:szCs w:val="24"/>
              </w:rPr>
              <w:t>Ценности научного познания</w:t>
            </w:r>
          </w:p>
        </w:tc>
      </w:tr>
      <w:tr w:rsidR="00942D61" w:rsidRPr="003851AC" w:rsidTr="00942D61">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942D61" w:rsidRPr="003851AC" w:rsidRDefault="00942D61" w:rsidP="00942D61">
            <w:pPr>
              <w:widowControl w:val="0"/>
              <w:numPr>
                <w:ilvl w:val="0"/>
                <w:numId w:val="72"/>
              </w:numPr>
              <w:spacing w:after="160" w:line="259" w:lineRule="auto"/>
              <w:jc w:val="both"/>
              <w:rPr>
                <w:rFonts w:eastAsia="Times New Roman"/>
                <w:sz w:val="24"/>
                <w:szCs w:val="24"/>
              </w:rPr>
            </w:pPr>
            <w:r w:rsidRPr="003851AC">
              <w:rPr>
                <w:rFonts w:eastAsia="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942D61" w:rsidRPr="003851AC" w:rsidRDefault="00942D61" w:rsidP="00942D61">
            <w:pPr>
              <w:widowControl w:val="0"/>
              <w:numPr>
                <w:ilvl w:val="0"/>
                <w:numId w:val="72"/>
              </w:numPr>
              <w:spacing w:after="160" w:line="259" w:lineRule="auto"/>
              <w:jc w:val="both"/>
              <w:rPr>
                <w:rFonts w:eastAsia="Times New Roman"/>
                <w:sz w:val="24"/>
                <w:szCs w:val="24"/>
              </w:rPr>
            </w:pPr>
            <w:r w:rsidRPr="003851AC">
              <w:rPr>
                <w:rFonts w:eastAsia="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42D61" w:rsidRPr="003851AC" w:rsidRDefault="00942D61" w:rsidP="00942D61">
            <w:pPr>
              <w:widowControl w:val="0"/>
              <w:numPr>
                <w:ilvl w:val="0"/>
                <w:numId w:val="72"/>
              </w:numPr>
              <w:spacing w:after="160" w:line="259" w:lineRule="auto"/>
              <w:jc w:val="both"/>
              <w:rPr>
                <w:rFonts w:eastAsia="Times New Roman"/>
                <w:sz w:val="24"/>
                <w:szCs w:val="24"/>
              </w:rPr>
            </w:pPr>
            <w:r w:rsidRPr="003851AC">
              <w:rPr>
                <w:rFonts w:eastAsia="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942D61" w:rsidRPr="003851AC" w:rsidRDefault="00942D61" w:rsidP="00942D61">
            <w:pPr>
              <w:widowControl w:val="0"/>
              <w:numPr>
                <w:ilvl w:val="0"/>
                <w:numId w:val="72"/>
              </w:numPr>
              <w:spacing w:after="160" w:line="259" w:lineRule="auto"/>
              <w:jc w:val="both"/>
              <w:rPr>
                <w:rFonts w:eastAsia="Times New Roman"/>
                <w:sz w:val="24"/>
                <w:szCs w:val="24"/>
              </w:rPr>
            </w:pPr>
            <w:r w:rsidRPr="003851AC">
              <w:rPr>
                <w:rFonts w:eastAsia="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42D61" w:rsidRPr="003851AC" w:rsidRDefault="00942D61" w:rsidP="00942D61">
      <w:pPr>
        <w:keepNext/>
        <w:keepLines/>
        <w:pageBreakBefore/>
        <w:spacing w:line="360" w:lineRule="auto"/>
        <w:outlineLvl w:val="0"/>
        <w:rPr>
          <w:rFonts w:eastAsiaTheme="majorEastAsia"/>
          <w:b/>
          <w:sz w:val="24"/>
          <w:szCs w:val="24"/>
          <w:lang w:eastAsia="ru-RU"/>
        </w:rPr>
      </w:pPr>
      <w:r w:rsidRPr="003851AC">
        <w:rPr>
          <w:rFonts w:eastAsiaTheme="majorEastAsia"/>
          <w:b/>
          <w:sz w:val="24"/>
          <w:szCs w:val="24"/>
          <w:lang w:eastAsia="ru-RU"/>
        </w:rPr>
        <w:lastRenderedPageBreak/>
        <w:t>РАЗДЕЛ 2. СОДЕРЖАТЕЛЬНЫЙ</w:t>
      </w:r>
    </w:p>
    <w:p w:rsidR="00942D61" w:rsidRPr="003851AC" w:rsidRDefault="00942D61" w:rsidP="00942D61">
      <w:pPr>
        <w:keepNext/>
        <w:keepLines/>
        <w:spacing w:line="360" w:lineRule="auto"/>
        <w:outlineLvl w:val="0"/>
        <w:rPr>
          <w:rFonts w:eastAsiaTheme="majorEastAsia"/>
          <w:b/>
          <w:sz w:val="24"/>
          <w:szCs w:val="24"/>
          <w:lang w:eastAsia="ru-RU"/>
        </w:rPr>
      </w:pPr>
      <w:r w:rsidRPr="003851AC">
        <w:rPr>
          <w:rFonts w:eastAsiaTheme="majorEastAsia"/>
          <w:b/>
          <w:sz w:val="24"/>
          <w:szCs w:val="24"/>
          <w:lang w:eastAsia="ru-RU"/>
        </w:rPr>
        <w:t>2.1 Уклад общеобразовательной организации</w:t>
      </w:r>
    </w:p>
    <w:p w:rsidR="00942D61" w:rsidRPr="003851AC" w:rsidRDefault="00942D61" w:rsidP="00942D61">
      <w:pPr>
        <w:rPr>
          <w:rFonts w:eastAsia="Times New Roman"/>
          <w:sz w:val="24"/>
          <w:szCs w:val="24"/>
        </w:rPr>
      </w:pPr>
      <w:r w:rsidRPr="003851AC">
        <w:rPr>
          <w:rFonts w:eastAsia="Times New Roman"/>
          <w:sz w:val="24"/>
          <w:szCs w:val="24"/>
        </w:rPr>
        <w:t xml:space="preserve">   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История нашей школы уникальна, она насчитывает более 45 лет.  Мы храним память о тех замечательных  людях, которые, когда-либо учились и работали  в нашем учебном заведении на протяжении всех лет.</w:t>
      </w:r>
    </w:p>
    <w:p w:rsidR="00942D61" w:rsidRPr="003851AC" w:rsidRDefault="00942D61" w:rsidP="00942D61">
      <w:pPr>
        <w:rPr>
          <w:rFonts w:eastAsia="Times New Roman"/>
          <w:sz w:val="24"/>
          <w:szCs w:val="24"/>
        </w:rPr>
      </w:pPr>
      <w:r w:rsidRPr="003851AC">
        <w:rPr>
          <w:rFonts w:eastAsia="Times New Roman"/>
          <w:sz w:val="24"/>
          <w:szCs w:val="24"/>
        </w:rPr>
        <w:t xml:space="preserve">  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r w:rsidRPr="003851AC">
        <w:rPr>
          <w:rFonts w:eastAsia="Times New Roman"/>
          <w:bCs/>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p>
    <w:p w:rsidR="00942D61" w:rsidRPr="003851AC" w:rsidRDefault="00942D61" w:rsidP="00942D61">
      <w:pPr>
        <w:rPr>
          <w:rFonts w:eastAsia="Times New Roman"/>
          <w:sz w:val="24"/>
          <w:szCs w:val="24"/>
        </w:rPr>
      </w:pPr>
      <w:r w:rsidRPr="003851AC">
        <w:rPr>
          <w:rFonts w:eastAsia="Times New Roman"/>
          <w:sz w:val="24"/>
          <w:szCs w:val="24"/>
        </w:rPr>
        <w:t xml:space="preserve">  МБОУ ЛСОШ  является средней общеобразовательной школой, обучение ведётся с 1 по 11 класс по трем уровням образования: начальное, основное и среднее общее образование. </w:t>
      </w:r>
    </w:p>
    <w:p w:rsidR="00942D61" w:rsidRPr="003851AC" w:rsidRDefault="00942D61" w:rsidP="00942D61">
      <w:pPr>
        <w:rPr>
          <w:rFonts w:eastAsia="Times New Roman"/>
          <w:sz w:val="24"/>
          <w:szCs w:val="24"/>
        </w:rPr>
      </w:pPr>
      <w:r w:rsidRPr="003851AC">
        <w:rPr>
          <w:rFonts w:eastAsia="Times New Roman"/>
          <w:sz w:val="24"/>
          <w:szCs w:val="24"/>
        </w:rPr>
        <w:t xml:space="preserve">    МБОУ ЛСОШ - это  сельская школа, удаленная от культурных, научных, развлекательных центров, спортивных школ, школ искусств и др.</w:t>
      </w:r>
    </w:p>
    <w:p w:rsidR="00942D61" w:rsidRPr="003851AC" w:rsidRDefault="00942D61" w:rsidP="00942D61">
      <w:pPr>
        <w:rPr>
          <w:rFonts w:eastAsia="Times New Roman"/>
          <w:sz w:val="24"/>
          <w:szCs w:val="24"/>
        </w:rPr>
      </w:pPr>
      <w:r w:rsidRPr="003851AC">
        <w:rPr>
          <w:rFonts w:eastAsia="Times New Roman"/>
          <w:sz w:val="24"/>
          <w:szCs w:val="24"/>
        </w:rPr>
        <w:t xml:space="preserve"> Все эти факторы приводят к ряду</w:t>
      </w:r>
      <w:r w:rsidRPr="003851AC">
        <w:rPr>
          <w:rFonts w:eastAsia="Times New Roman"/>
          <w:b/>
          <w:sz w:val="24"/>
          <w:szCs w:val="24"/>
        </w:rPr>
        <w:t xml:space="preserve"> проблем</w:t>
      </w:r>
      <w:r w:rsidRPr="003851AC">
        <w:rPr>
          <w:rFonts w:eastAsia="Times New Roman"/>
          <w:sz w:val="24"/>
          <w:szCs w:val="24"/>
        </w:rPr>
        <w:t xml:space="preserve">: 1) Некоторые обучающиеся, не видят вокруг себя высоких уровней жизненных стандартов, не стремятся к их достижению. Подростки обладают низким уровнем речевой культуры, культуры поведения, что отражается как на их внешнем облике, так и в общении с людьми. Для устранения данной проблемы в школе организуются мероприятия,  в которых для детей показываются позитивные образцы поведения в обществе, положительные образцы семейного быта, организуются выезды в культурные центры и т.д. 2) В селе нет логопеда, поэтому очень часто дети приходят в первый класс с нарушением речи. Для устранения данного нарушения школа договаривается с логопедом из г.Таруса, куда родители начинают возить ребенка, а затем дома и в школе отрабатывают полученные задания 3) Отсутствие рабочих мест в селе вынуждает взрослое население искать работу далеко от места проживания, поэтому воспитательный ресурс родителей низок, они не способны грамотно управлять развитием и организацией досуга своего ребенка. Для устранения данной проблемы проводятся  для родителей специальные обучающие родительские всеобучи, лекции, беседы, а также вместе с родителями составляется план совместных воспитательных действий по отношению к ребенку. 4)  Компьютерные игры, социальные сети, Интернет-зависимость создают серьезные трудности в воспитании и социализации учащихся. Для устранения данной проблемы в школе проводятся профилактические и обучающие мероприятия, для предотвращения негативного влияния интернет сети.   </w:t>
      </w:r>
    </w:p>
    <w:p w:rsidR="00942D61" w:rsidRPr="003851AC" w:rsidRDefault="00942D61" w:rsidP="00942D61">
      <w:pPr>
        <w:rPr>
          <w:rFonts w:eastAsia="Times New Roman"/>
          <w:sz w:val="24"/>
          <w:szCs w:val="24"/>
        </w:rPr>
      </w:pPr>
      <w:r w:rsidRPr="003851AC">
        <w:rPr>
          <w:rFonts w:eastAsia="Times New Roman"/>
          <w:sz w:val="24"/>
          <w:szCs w:val="24"/>
          <w:shd w:val="clear" w:color="auto" w:fill="FFFFFF"/>
        </w:rPr>
        <w:t xml:space="preserve">    Помимо проблемной стороны, которые по возможности решает наша школа существуют и</w:t>
      </w:r>
      <w:r w:rsidRPr="003851AC">
        <w:rPr>
          <w:rFonts w:eastAsia="Times New Roman"/>
          <w:sz w:val="24"/>
          <w:szCs w:val="24"/>
        </w:rPr>
        <w:t xml:space="preserve"> </w:t>
      </w:r>
      <w:r w:rsidRPr="003851AC">
        <w:rPr>
          <w:rFonts w:eastAsia="Times New Roman"/>
          <w:b/>
          <w:sz w:val="24"/>
          <w:szCs w:val="24"/>
        </w:rPr>
        <w:t>положительные стороны:</w:t>
      </w:r>
      <w:r w:rsidRPr="003851AC">
        <w:rPr>
          <w:rFonts w:eastAsia="Times New Roman"/>
          <w:sz w:val="24"/>
          <w:szCs w:val="24"/>
        </w:rPr>
        <w:t xml:space="preserve"> 1)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2)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Практически все педагоги школы учились и сейчас работают в нашей школе.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3) В небольшом коллективе интенсивнее </w:t>
      </w:r>
      <w:r w:rsidRPr="003851AC">
        <w:rPr>
          <w:rFonts w:eastAsia="Times New Roman"/>
          <w:sz w:val="24"/>
          <w:szCs w:val="24"/>
        </w:rPr>
        <w:lastRenderedPageBreak/>
        <w:t xml:space="preserve">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942D61" w:rsidRPr="003851AC" w:rsidRDefault="00942D61" w:rsidP="00942D61">
      <w:pPr>
        <w:rPr>
          <w:rFonts w:eastAsia="Times New Roman"/>
          <w:w w:val="1"/>
          <w:sz w:val="24"/>
          <w:szCs w:val="24"/>
          <w:shd w:val="clear" w:color="auto" w:fill="FFFFFF"/>
        </w:rPr>
      </w:pPr>
      <w:r w:rsidRPr="003851AC">
        <w:rPr>
          <w:rFonts w:eastAsia="Times New Roman"/>
          <w:w w:val="1"/>
          <w:sz w:val="24"/>
          <w:szCs w:val="24"/>
          <w:shd w:val="clear" w:color="auto" w:fill="FFFFFF"/>
        </w:rPr>
        <w:t xml:space="preserve">    </w:t>
      </w:r>
      <w:r w:rsidRPr="003851AC">
        <w:rPr>
          <w:rFonts w:eastAsia="Calibri"/>
          <w:sz w:val="24"/>
          <w:szCs w:val="24"/>
        </w:rPr>
        <w:t>В процессе воспитания активно сотрудничаем с Домом культуры с. Лопатино,  спортивным комплексом «Лидер», Домом творчества, различными профилактическими и профориентационными организациями</w:t>
      </w:r>
      <w:r w:rsidRPr="003851AC">
        <w:rPr>
          <w:rFonts w:eastAsia="Times New Roman"/>
          <w:sz w:val="24"/>
          <w:szCs w:val="24"/>
        </w:rPr>
        <w:t xml:space="preserve"> КДН и ЗП, ПДН</w:t>
      </w:r>
      <w:r w:rsidRPr="003851AC">
        <w:rPr>
          <w:rFonts w:eastAsia="Calibri"/>
          <w:sz w:val="24"/>
          <w:szCs w:val="24"/>
        </w:rPr>
        <w:t>, МЧС Тарусского района, ЦЗН Тарусского района,  с птицефабрикой, которая находится у нас в селе Лопатино.  Принимаем</w:t>
      </w:r>
      <w:r w:rsidRPr="003851AC">
        <w:rPr>
          <w:rFonts w:eastAsia="Times New Roman"/>
          <w:w w:val="1"/>
          <w:sz w:val="24"/>
          <w:szCs w:val="24"/>
        </w:rPr>
        <w:t xml:space="preserve"> участие в проектах </w:t>
      </w:r>
      <w:r w:rsidRPr="003851AC">
        <w:rPr>
          <w:rFonts w:eastAsia="Calibri"/>
          <w:sz w:val="24"/>
          <w:szCs w:val="24"/>
        </w:rPr>
        <w:t xml:space="preserve">Российского движения школьников, с 2023 года РДДМ «Движение Первых». </w:t>
      </w:r>
    </w:p>
    <w:p w:rsidR="00942D61" w:rsidRPr="003851AC" w:rsidRDefault="00942D61" w:rsidP="00942D61">
      <w:pPr>
        <w:rPr>
          <w:rFonts w:eastAsia="Calibri"/>
          <w:sz w:val="24"/>
          <w:szCs w:val="24"/>
        </w:rPr>
      </w:pPr>
      <w:r w:rsidRPr="003851AC">
        <w:rPr>
          <w:rFonts w:eastAsia="Calibri"/>
          <w:sz w:val="24"/>
          <w:szCs w:val="24"/>
        </w:rPr>
        <w:t xml:space="preserve">    В школе функционируют отряды  волонтеров «Зеленый десант»,  Дружина юного пожарного «Тарусские тушила». Работает школьный спортивный клуб «Тарусские рубежи», школьное ученическое самоуправление «Юность России»,  учительско – родительский патруль, совет отцов.  Функционирует  РДДМ «Движение Первых», ЮИД, Орлята России.</w:t>
      </w:r>
    </w:p>
    <w:p w:rsidR="00942D61" w:rsidRPr="003851AC" w:rsidRDefault="00942D61" w:rsidP="00942D61">
      <w:pPr>
        <w:spacing w:after="160" w:line="259" w:lineRule="auto"/>
        <w:ind w:firstLine="720"/>
        <w:rPr>
          <w:rFonts w:eastAsia="Times New Roman"/>
          <w:iCs/>
          <w:w w:val="1"/>
          <w:sz w:val="24"/>
          <w:szCs w:val="24"/>
        </w:rPr>
      </w:pPr>
      <w:r w:rsidRPr="003851AC">
        <w:rPr>
          <w:b/>
          <w:sz w:val="24"/>
          <w:szCs w:val="24"/>
        </w:rPr>
        <w:t>Основными традициями воспитания в МБОУ ЛСОШ являются следующие</w:t>
      </w:r>
      <w:r w:rsidRPr="003851AC">
        <w:rPr>
          <w:iCs/>
          <w:w w:val="1"/>
          <w:sz w:val="24"/>
          <w:szCs w:val="24"/>
        </w:rPr>
        <w:t xml:space="preserve">: </w:t>
      </w:r>
    </w:p>
    <w:p w:rsidR="00942D61" w:rsidRPr="003851AC" w:rsidRDefault="00942D61" w:rsidP="00942D61">
      <w:pPr>
        <w:rPr>
          <w:rFonts w:eastAsia="Times New Roman"/>
          <w:sz w:val="24"/>
          <w:szCs w:val="24"/>
        </w:rPr>
      </w:pPr>
      <w:r w:rsidRPr="003851AC">
        <w:rPr>
          <w:rFonts w:eastAsia="Times New Roman"/>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42D61" w:rsidRPr="003851AC" w:rsidRDefault="00942D61" w:rsidP="00942D61">
      <w:pPr>
        <w:rPr>
          <w:rFonts w:eastAsia="Times New Roman"/>
          <w:i/>
          <w:sz w:val="24"/>
          <w:szCs w:val="24"/>
        </w:rPr>
      </w:pPr>
      <w:r w:rsidRPr="003851AC">
        <w:rPr>
          <w:rFonts w:eastAsia="Times New Roman"/>
          <w:sz w:val="24"/>
          <w:szCs w:val="24"/>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w:t>
      </w:r>
      <w:r w:rsidRPr="003851AC">
        <w:rPr>
          <w:rFonts w:eastAsia="Times New Roman"/>
          <w:i/>
          <w:sz w:val="24"/>
          <w:szCs w:val="24"/>
        </w:rPr>
        <w:t>результатов;</w:t>
      </w:r>
    </w:p>
    <w:p w:rsidR="00942D61" w:rsidRPr="003851AC" w:rsidRDefault="00942D61" w:rsidP="00942D61">
      <w:pPr>
        <w:rPr>
          <w:rFonts w:eastAsia="Times New Roman"/>
          <w:sz w:val="24"/>
          <w:szCs w:val="24"/>
        </w:rPr>
      </w:pPr>
      <w:r w:rsidRPr="003851AC">
        <w:rPr>
          <w:rFonts w:eastAsia="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42D61" w:rsidRPr="003851AC" w:rsidRDefault="00942D61" w:rsidP="00942D61">
      <w:pPr>
        <w:rPr>
          <w:rFonts w:eastAsia="Times New Roman"/>
          <w:sz w:val="24"/>
          <w:szCs w:val="24"/>
        </w:rPr>
      </w:pPr>
      <w:r w:rsidRPr="003851AC">
        <w:rPr>
          <w:rFonts w:eastAsia="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942D61" w:rsidRPr="003851AC" w:rsidRDefault="00942D61" w:rsidP="00942D61">
      <w:pPr>
        <w:rPr>
          <w:rFonts w:eastAsia="Times New Roman"/>
          <w:w w:val="1"/>
          <w:sz w:val="24"/>
          <w:szCs w:val="24"/>
        </w:rPr>
      </w:pPr>
      <w:r w:rsidRPr="003851AC">
        <w:rPr>
          <w:rFonts w:eastAsia="Times New Roman"/>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3851AC">
        <w:rPr>
          <w:rFonts w:eastAsia="Times New Roman"/>
          <w:w w:val="1"/>
          <w:sz w:val="24"/>
          <w:szCs w:val="24"/>
        </w:rPr>
        <w:t>ановление в них доброжелатель</w:t>
      </w:r>
      <w:r w:rsidR="00997ACA">
        <w:rPr>
          <w:rFonts w:eastAsia="Times New Roman"/>
          <w:w w:val="1"/>
          <w:sz w:val="24"/>
          <w:szCs w:val="24"/>
        </w:rPr>
        <w:t>ных и товарищеских взаимоотноше</w:t>
      </w:r>
    </w:p>
    <w:p w:rsidR="00942D61" w:rsidRPr="003851AC" w:rsidRDefault="00942D61" w:rsidP="00942D61">
      <w:pPr>
        <w:rPr>
          <w:rFonts w:eastAsia="Times New Roman"/>
          <w:sz w:val="24"/>
          <w:szCs w:val="24"/>
        </w:rPr>
      </w:pPr>
      <w:r w:rsidRPr="003851AC">
        <w:rPr>
          <w:rFonts w:eastAsia="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42D61" w:rsidRPr="003851AC" w:rsidRDefault="00942D61" w:rsidP="00942D61">
      <w:pPr>
        <w:rPr>
          <w:rFonts w:eastAsia="Times New Roman"/>
          <w:sz w:val="24"/>
          <w:szCs w:val="24"/>
        </w:rPr>
      </w:pPr>
      <w:r w:rsidRPr="003851AC">
        <w:rPr>
          <w:rFonts w:eastAsia="Times New Roman"/>
          <w:b/>
          <w:sz w:val="24"/>
          <w:szCs w:val="24"/>
        </w:rPr>
        <w:t>Основные воспитывающие общности в школе</w:t>
      </w:r>
      <w:r w:rsidRPr="003851AC">
        <w:rPr>
          <w:rFonts w:eastAsia="Times New Roman"/>
          <w:sz w:val="24"/>
          <w:szCs w:val="24"/>
        </w:rPr>
        <w:t xml:space="preserve">: </w:t>
      </w:r>
    </w:p>
    <w:p w:rsidR="00942D61" w:rsidRPr="003851AC" w:rsidRDefault="00942D61" w:rsidP="00942D61">
      <w:pPr>
        <w:rPr>
          <w:rFonts w:eastAsia="Times New Roman"/>
          <w:sz w:val="24"/>
          <w:szCs w:val="24"/>
        </w:rPr>
      </w:pPr>
      <w:r w:rsidRPr="003851AC">
        <w:rPr>
          <w:rFonts w:eastAsia="Times New Roman"/>
          <w:sz w:val="24"/>
          <w:szCs w:val="24"/>
        </w:rPr>
        <w:t xml:space="preserve">- </w:t>
      </w:r>
      <w:r w:rsidRPr="003851AC">
        <w:rPr>
          <w:rFonts w:eastAsia="Times New Roman"/>
          <w:b/>
          <w:sz w:val="24"/>
          <w:szCs w:val="24"/>
        </w:rPr>
        <w:t>детские</w:t>
      </w:r>
      <w:r w:rsidRPr="003851AC">
        <w:rPr>
          <w:rFonts w:eastAsia="Times New Roman"/>
          <w:sz w:val="24"/>
          <w:szCs w:val="24"/>
        </w:rPr>
        <w:t xml:space="preserve">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942D61" w:rsidRPr="003851AC" w:rsidRDefault="00942D61" w:rsidP="00942D61">
      <w:pPr>
        <w:rPr>
          <w:rFonts w:eastAsia="Times New Roman"/>
          <w:sz w:val="24"/>
          <w:szCs w:val="24"/>
        </w:rPr>
      </w:pPr>
      <w:r w:rsidRPr="003851AC">
        <w:rPr>
          <w:rFonts w:eastAsia="Times New Roman"/>
          <w:b/>
          <w:sz w:val="24"/>
          <w:szCs w:val="24"/>
        </w:rPr>
        <w:t>- детско-взрослые</w:t>
      </w:r>
      <w:r w:rsidRPr="003851AC">
        <w:rPr>
          <w:rFonts w:eastAsia="Times New Roman"/>
          <w:sz w:val="24"/>
          <w:szCs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942D61" w:rsidRPr="003851AC" w:rsidRDefault="00942D61" w:rsidP="00942D61">
      <w:pPr>
        <w:rPr>
          <w:rFonts w:eastAsia="Times New Roman"/>
          <w:sz w:val="24"/>
          <w:szCs w:val="24"/>
        </w:rPr>
      </w:pPr>
      <w:r w:rsidRPr="003851AC">
        <w:rPr>
          <w:rFonts w:eastAsia="Times New Roman"/>
          <w:b/>
          <w:sz w:val="24"/>
          <w:szCs w:val="24"/>
        </w:rPr>
        <w:lastRenderedPageBreak/>
        <w:t>- профессионально-родительские</w:t>
      </w:r>
      <w:r w:rsidRPr="003851AC">
        <w:rPr>
          <w:rFonts w:eastAsia="Times New Roman"/>
          <w:sz w:val="24"/>
          <w:szCs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942D61" w:rsidRPr="003851AC" w:rsidRDefault="00942D61" w:rsidP="00942D61">
      <w:pPr>
        <w:rPr>
          <w:rFonts w:eastAsia="Times New Roman"/>
          <w:bCs/>
          <w:sz w:val="24"/>
          <w:szCs w:val="24"/>
        </w:rPr>
      </w:pPr>
      <w:r w:rsidRPr="003851AC">
        <w:rPr>
          <w:rFonts w:eastAsia="Times New Roman"/>
          <w:b/>
          <w:sz w:val="24"/>
          <w:szCs w:val="24"/>
        </w:rPr>
        <w:t>- профессиональные</w:t>
      </w:r>
      <w:r w:rsidRPr="003851AC">
        <w:rPr>
          <w:rFonts w:eastAsia="Times New Roman"/>
          <w:sz w:val="24"/>
          <w:szCs w:val="24"/>
        </w:rPr>
        <w:t xml:space="preserve">. </w:t>
      </w:r>
      <w:r w:rsidRPr="003851AC">
        <w:rPr>
          <w:rFonts w:eastAsia="Times New Roman"/>
          <w:bCs/>
          <w:sz w:val="24"/>
          <w:szCs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 xml:space="preserve">соблюдение норм профессиональной педагогической этики; </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уважение и учёт норм и правил уклада школы, их поддержка в профессиональной педагогической деятельности, в общении;</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уважение ко всем обучающимся, их родителям (законным представителям), коллегам;</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внимание к каждому обучающемуся, умение общаться и работать с учетом индивидуальных особенностей каждого;</w:t>
      </w:r>
    </w:p>
    <w:p w:rsidR="00942D61" w:rsidRPr="003851AC" w:rsidRDefault="00942D61" w:rsidP="00942D61">
      <w:pPr>
        <w:widowControl w:val="0"/>
        <w:numPr>
          <w:ilvl w:val="0"/>
          <w:numId w:val="73"/>
        </w:numPr>
        <w:spacing w:after="160" w:line="259" w:lineRule="auto"/>
        <w:jc w:val="both"/>
        <w:rPr>
          <w:rFonts w:eastAsia="Times New Roman"/>
          <w:sz w:val="24"/>
          <w:szCs w:val="24"/>
        </w:rPr>
      </w:pPr>
      <w:r w:rsidRPr="003851AC">
        <w:rPr>
          <w:rFonts w:eastAsia="Times New Roman"/>
          <w:sz w:val="24"/>
          <w:szCs w:val="24"/>
        </w:rPr>
        <w:t>быть примером для обучающихся при формировании у них ценностных ориентиров, соблюдении нравственных норм общения и поведения;</w:t>
      </w:r>
    </w:p>
    <w:p w:rsidR="00942D61" w:rsidRPr="003851AC" w:rsidRDefault="00942D61" w:rsidP="00942D61">
      <w:pPr>
        <w:widowControl w:val="0"/>
        <w:numPr>
          <w:ilvl w:val="0"/>
          <w:numId w:val="73"/>
        </w:numPr>
        <w:spacing w:after="160" w:line="259" w:lineRule="auto"/>
        <w:jc w:val="both"/>
        <w:rPr>
          <w:rFonts w:eastAsia="Times New Roman"/>
          <w:w w:val="1"/>
          <w:sz w:val="24"/>
          <w:szCs w:val="24"/>
        </w:rPr>
      </w:pPr>
      <w:r w:rsidRPr="003851AC">
        <w:rPr>
          <w:rFonts w:eastAsia="Times New Roman"/>
          <w:sz w:val="24"/>
          <w:szCs w:val="24"/>
        </w:rPr>
        <w:t xml:space="preserve">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942D61" w:rsidRPr="003851AC" w:rsidRDefault="00942D61" w:rsidP="00942D61">
      <w:pPr>
        <w:spacing w:after="160" w:line="360" w:lineRule="auto"/>
        <w:ind w:firstLine="719"/>
        <w:rPr>
          <w:rFonts w:asciiTheme="minorHAnsi" w:hAnsiTheme="minorHAnsi" w:cstheme="minorBidi"/>
        </w:rPr>
      </w:pPr>
    </w:p>
    <w:p w:rsidR="00942D61" w:rsidRPr="003851AC" w:rsidRDefault="00942D61" w:rsidP="00942D61">
      <w:pPr>
        <w:tabs>
          <w:tab w:val="left" w:pos="851"/>
        </w:tabs>
        <w:spacing w:after="160" w:line="259" w:lineRule="auto"/>
        <w:jc w:val="center"/>
        <w:outlineLvl w:val="0"/>
        <w:rPr>
          <w:b/>
          <w:sz w:val="24"/>
          <w:szCs w:val="24"/>
        </w:rPr>
      </w:pPr>
      <w:r w:rsidRPr="003851AC">
        <w:rPr>
          <w:b/>
          <w:sz w:val="24"/>
          <w:szCs w:val="24"/>
        </w:rPr>
        <w:t>2.2 Виды, формы и содержание воспитательной деятельности</w:t>
      </w:r>
    </w:p>
    <w:p w:rsidR="00942D61" w:rsidRPr="003851AC" w:rsidRDefault="00942D61" w:rsidP="00942D61">
      <w:pPr>
        <w:tabs>
          <w:tab w:val="left" w:pos="851"/>
        </w:tabs>
        <w:spacing w:after="160" w:line="259" w:lineRule="auto"/>
        <w:jc w:val="center"/>
        <w:outlineLvl w:val="0"/>
        <w:rPr>
          <w:b/>
          <w:sz w:val="24"/>
          <w:szCs w:val="24"/>
        </w:rPr>
      </w:pPr>
      <w:r w:rsidRPr="008B6BEF">
        <w:rPr>
          <w:b/>
          <w:sz w:val="24"/>
          <w:szCs w:val="24"/>
        </w:rPr>
        <w:t xml:space="preserve">1. Модуль  </w:t>
      </w:r>
      <w:r w:rsidRPr="003851AC">
        <w:rPr>
          <w:b/>
          <w:sz w:val="24"/>
          <w:szCs w:val="24"/>
        </w:rPr>
        <w:t>«Урочная деятельность»</w:t>
      </w:r>
    </w:p>
    <w:p w:rsidR="00942D61" w:rsidRPr="003851AC" w:rsidRDefault="00942D61" w:rsidP="00942D61">
      <w:pPr>
        <w:rPr>
          <w:rFonts w:eastAsia="Times New Roman"/>
          <w:sz w:val="24"/>
          <w:szCs w:val="24"/>
        </w:rPr>
      </w:pPr>
      <w:r w:rsidRPr="003851AC">
        <w:rPr>
          <w:rFonts w:eastAsia="Times New Roman"/>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 </w:t>
      </w:r>
    </w:p>
    <w:p w:rsidR="00942D61" w:rsidRPr="003851AC" w:rsidRDefault="00942D61" w:rsidP="00942D61">
      <w:pPr>
        <w:rPr>
          <w:rFonts w:eastAsia="Times New Roman"/>
          <w:b/>
          <w:w w:val="1"/>
          <w:sz w:val="24"/>
          <w:szCs w:val="24"/>
        </w:rPr>
      </w:pPr>
    </w:p>
    <w:p w:rsidR="00942D61" w:rsidRPr="003851AC" w:rsidRDefault="00942D61" w:rsidP="00942D61">
      <w:pPr>
        <w:rPr>
          <w:rFonts w:eastAsia="Times New Roman"/>
          <w:sz w:val="24"/>
          <w:szCs w:val="24"/>
        </w:rPr>
      </w:pPr>
      <w:r w:rsidRPr="003851AC">
        <w:rPr>
          <w:rFonts w:eastAsia="Times New Roman"/>
          <w:sz w:val="24"/>
          <w:szCs w:val="24"/>
        </w:rPr>
        <w:t>Реализация воспитательного потенциала уроков в МБОУ ЛСОШ предусматривает:</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организацию работы с детьми как в офлайн, так и онлайн формате</w:t>
      </w:r>
    </w:p>
    <w:p w:rsidR="00942D61" w:rsidRPr="003851AC" w:rsidRDefault="00942D61" w:rsidP="00942D61">
      <w:pPr>
        <w:widowControl w:val="0"/>
        <w:numPr>
          <w:ilvl w:val="0"/>
          <w:numId w:val="74"/>
        </w:numPr>
        <w:spacing w:after="160" w:line="259" w:lineRule="auto"/>
        <w:jc w:val="both"/>
        <w:rPr>
          <w:rFonts w:eastAsia="Times New Roman"/>
          <w:i/>
          <w:w w:val="1"/>
          <w:sz w:val="24"/>
          <w:szCs w:val="24"/>
        </w:rPr>
      </w:pPr>
      <w:r w:rsidRPr="003851AC">
        <w:rPr>
          <w:rFonts w:eastAsia="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w:t>
      </w:r>
      <w:r w:rsidRPr="003851AC">
        <w:rPr>
          <w:rFonts w:eastAsia="Times New Roman"/>
          <w:sz w:val="24"/>
          <w:szCs w:val="24"/>
        </w:rPr>
        <w:lastRenderedPageBreak/>
        <w:t>реализация приоритета воспитания в учебной деятельности;</w:t>
      </w:r>
    </w:p>
    <w:p w:rsidR="00942D61" w:rsidRPr="003851AC" w:rsidRDefault="00942D61" w:rsidP="00942D61">
      <w:pPr>
        <w:widowControl w:val="0"/>
        <w:numPr>
          <w:ilvl w:val="0"/>
          <w:numId w:val="74"/>
        </w:numPr>
        <w:spacing w:after="160" w:line="259" w:lineRule="auto"/>
        <w:jc w:val="both"/>
        <w:rPr>
          <w:rFonts w:eastAsia="Times New Roman"/>
          <w:w w:val="1"/>
          <w:sz w:val="24"/>
          <w:szCs w:val="24"/>
        </w:rPr>
      </w:pPr>
      <w:r w:rsidRPr="003851AC">
        <w:rPr>
          <w:rFonts w:eastAsia="Times New Roman"/>
          <w:sz w:val="24"/>
          <w:szCs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942D61" w:rsidRPr="003851AC" w:rsidRDefault="00942D61" w:rsidP="00942D61">
      <w:pPr>
        <w:widowControl w:val="0"/>
        <w:numPr>
          <w:ilvl w:val="0"/>
          <w:numId w:val="74"/>
        </w:numPr>
        <w:spacing w:after="160" w:line="259" w:lineRule="auto"/>
        <w:jc w:val="both"/>
        <w:rPr>
          <w:rFonts w:eastAsia="Times New Roman"/>
          <w:sz w:val="24"/>
          <w:szCs w:val="24"/>
        </w:rPr>
      </w:pPr>
      <w:r w:rsidRPr="003851AC">
        <w:rPr>
          <w:rFonts w:eastAsia="№Е"/>
          <w:i/>
          <w:iCs/>
          <w:sz w:val="24"/>
          <w:szCs w:val="24"/>
        </w:rPr>
        <w:t xml:space="preserve">использование </w:t>
      </w:r>
      <w:r w:rsidRPr="003851AC">
        <w:rPr>
          <w:rFonts w:eastAsia="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42D61" w:rsidRPr="003851AC" w:rsidRDefault="00942D61" w:rsidP="00942D61">
      <w:pPr>
        <w:widowControl w:val="0"/>
        <w:numPr>
          <w:ilvl w:val="0"/>
          <w:numId w:val="74"/>
        </w:numPr>
        <w:spacing w:after="160" w:line="259" w:lineRule="auto"/>
        <w:jc w:val="both"/>
        <w:rPr>
          <w:rFonts w:eastAsia="Times New Roman"/>
          <w:sz w:val="24"/>
          <w:szCs w:val="24"/>
        </w:rPr>
      </w:pPr>
      <w:r w:rsidRPr="003851AC">
        <w:rPr>
          <w:rFonts w:eastAsia="№Е"/>
          <w:i/>
          <w:sz w:val="24"/>
          <w:szCs w:val="24"/>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3851AC">
        <w:rPr>
          <w:rFonts w:eastAsia="Times New Roman"/>
          <w:sz w:val="24"/>
          <w:szCs w:val="24"/>
        </w:rPr>
        <w:t xml:space="preserve">учат школьников командной работе и взаимодействию с другими детьми. </w:t>
      </w:r>
    </w:p>
    <w:p w:rsidR="00942D61" w:rsidRPr="003851AC" w:rsidRDefault="00942D61" w:rsidP="00942D61">
      <w:pPr>
        <w:widowControl w:val="0"/>
        <w:numPr>
          <w:ilvl w:val="0"/>
          <w:numId w:val="74"/>
        </w:numPr>
        <w:spacing w:after="160" w:line="259" w:lineRule="auto"/>
        <w:jc w:val="both"/>
        <w:rPr>
          <w:rFonts w:eastAsia="Times New Roman"/>
          <w:sz w:val="24"/>
          <w:szCs w:val="24"/>
        </w:rPr>
      </w:pPr>
      <w:r w:rsidRPr="003851AC">
        <w:rPr>
          <w:rFonts w:eastAsia="Times New Roman"/>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942D61" w:rsidRPr="003851AC" w:rsidRDefault="00942D61" w:rsidP="00942D61">
      <w:pPr>
        <w:widowControl w:val="0"/>
        <w:numPr>
          <w:ilvl w:val="0"/>
          <w:numId w:val="74"/>
        </w:numPr>
        <w:spacing w:after="160" w:line="259" w:lineRule="auto"/>
        <w:jc w:val="both"/>
        <w:rPr>
          <w:rFonts w:eastAsia="Times New Roman"/>
          <w:sz w:val="24"/>
          <w:szCs w:val="24"/>
        </w:rPr>
      </w:pPr>
      <w:r w:rsidRPr="003851AC">
        <w:rPr>
          <w:rFonts w:eastAsia="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w:t>
      </w:r>
      <w:r w:rsidRPr="003851AC">
        <w:rPr>
          <w:rFonts w:eastAsia="№Е"/>
          <w:i/>
          <w:sz w:val="24"/>
          <w:szCs w:val="24"/>
        </w:rPr>
        <w:lastRenderedPageBreak/>
        <w:t xml:space="preserve">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42D61" w:rsidRPr="003851AC" w:rsidRDefault="00942D61" w:rsidP="00942D61">
      <w:pPr>
        <w:widowControl w:val="0"/>
        <w:numPr>
          <w:ilvl w:val="0"/>
          <w:numId w:val="74"/>
        </w:numPr>
        <w:spacing w:after="160" w:line="259" w:lineRule="auto"/>
        <w:jc w:val="both"/>
        <w:rPr>
          <w:rFonts w:eastAsia="№Е"/>
          <w:i/>
          <w:sz w:val="24"/>
          <w:szCs w:val="24"/>
        </w:rPr>
      </w:pPr>
      <w:r w:rsidRPr="003851AC">
        <w:rPr>
          <w:rFonts w:eastAsia="№Е"/>
          <w:i/>
          <w:sz w:val="24"/>
          <w:szCs w:val="24"/>
        </w:rPr>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942D61" w:rsidRPr="003851AC" w:rsidRDefault="00942D61" w:rsidP="00942D61">
      <w:pPr>
        <w:rPr>
          <w:rFonts w:eastAsia="№Е"/>
          <w:i/>
          <w:sz w:val="24"/>
          <w:szCs w:val="24"/>
        </w:rPr>
      </w:pPr>
      <w:r w:rsidRPr="003851AC">
        <w:rPr>
          <w:rFonts w:eastAsia="№Е"/>
          <w:i/>
          <w:sz w:val="24"/>
          <w:szCs w:val="24"/>
        </w:rPr>
        <w:t xml:space="preserve">У  обучающихся  развиваются  навыки  сотрудничества,  коммуникации, </w:t>
      </w:r>
    </w:p>
    <w:p w:rsidR="00942D61" w:rsidRPr="003851AC" w:rsidRDefault="00942D61" w:rsidP="00942D61">
      <w:pPr>
        <w:rPr>
          <w:rFonts w:eastAsia="№Е"/>
          <w:i/>
          <w:sz w:val="24"/>
          <w:szCs w:val="24"/>
        </w:rPr>
      </w:pPr>
      <w:r w:rsidRPr="003851AC">
        <w:rPr>
          <w:rFonts w:eastAsia="№Е"/>
          <w:i/>
          <w:sz w:val="24"/>
          <w:szCs w:val="24"/>
        </w:rPr>
        <w:t xml:space="preserve">социальной ответственности, способность критически мыслить, оперативно и </w:t>
      </w:r>
    </w:p>
    <w:p w:rsidR="00942D61" w:rsidRPr="003851AC" w:rsidRDefault="00942D61" w:rsidP="00942D61">
      <w:pPr>
        <w:rPr>
          <w:rFonts w:eastAsia="№Е"/>
          <w:i/>
          <w:sz w:val="24"/>
          <w:szCs w:val="24"/>
        </w:rPr>
      </w:pPr>
      <w:r w:rsidRPr="003851AC">
        <w:rPr>
          <w:rFonts w:eastAsia="№Е"/>
          <w:i/>
          <w:sz w:val="24"/>
          <w:szCs w:val="24"/>
        </w:rPr>
        <w:t>качественно решать проблемы; воспитывается ценностное отношение к миру</w:t>
      </w:r>
    </w:p>
    <w:p w:rsidR="00942D61" w:rsidRPr="003851AC" w:rsidRDefault="00942D61" w:rsidP="00942D61">
      <w:pPr>
        <w:rPr>
          <w:rFonts w:eastAsia="№Е"/>
          <w:i/>
          <w:sz w:val="24"/>
          <w:szCs w:val="24"/>
        </w:rPr>
      </w:pPr>
    </w:p>
    <w:p w:rsidR="00942D61" w:rsidRPr="003851AC" w:rsidRDefault="00942D61" w:rsidP="00942D61">
      <w:pPr>
        <w:widowControl w:val="0"/>
        <w:numPr>
          <w:ilvl w:val="0"/>
          <w:numId w:val="106"/>
        </w:numPr>
        <w:tabs>
          <w:tab w:val="left" w:pos="851"/>
        </w:tabs>
        <w:spacing w:after="160" w:line="360" w:lineRule="auto"/>
        <w:contextualSpacing/>
        <w:rPr>
          <w:rFonts w:eastAsia="Times New Roman"/>
          <w:b/>
          <w:sz w:val="24"/>
          <w:szCs w:val="24"/>
        </w:rPr>
      </w:pPr>
      <w:r w:rsidRPr="003851AC">
        <w:rPr>
          <w:b/>
          <w:sz w:val="24"/>
          <w:szCs w:val="24"/>
        </w:rPr>
        <w:t>Модуль «Внеурочная деятельность»</w:t>
      </w:r>
    </w:p>
    <w:p w:rsidR="00942D61" w:rsidRPr="003851AC" w:rsidRDefault="00942D61" w:rsidP="00942D61">
      <w:pPr>
        <w:spacing w:after="160" w:line="259" w:lineRule="auto"/>
        <w:ind w:right="-1"/>
        <w:rPr>
          <w:color w:val="000000"/>
          <w:sz w:val="24"/>
          <w:szCs w:val="24"/>
        </w:rPr>
      </w:pPr>
      <w:r w:rsidRPr="003851AC">
        <w:rPr>
          <w:sz w:val="24"/>
          <w:szCs w:val="24"/>
        </w:rPr>
        <w:t xml:space="preserve">Воспитание на занятиях школьных курсов внеурочной деятельности осуществляется преимущественно через: </w:t>
      </w:r>
    </w:p>
    <w:p w:rsidR="00942D61" w:rsidRPr="003851AC" w:rsidRDefault="00942D61" w:rsidP="00942D61">
      <w:pPr>
        <w:widowControl w:val="0"/>
        <w:numPr>
          <w:ilvl w:val="0"/>
          <w:numId w:val="75"/>
        </w:numPr>
        <w:spacing w:after="160" w:line="259" w:lineRule="auto"/>
        <w:ind w:right="-1"/>
        <w:jc w:val="both"/>
        <w:rPr>
          <w:sz w:val="24"/>
          <w:szCs w:val="24"/>
        </w:rPr>
      </w:pPr>
      <w:r w:rsidRPr="003851AC">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42D61" w:rsidRPr="003851AC" w:rsidRDefault="00942D61" w:rsidP="00942D61">
      <w:pPr>
        <w:widowControl w:val="0"/>
        <w:numPr>
          <w:ilvl w:val="0"/>
          <w:numId w:val="75"/>
        </w:numPr>
        <w:spacing w:after="160" w:line="259" w:lineRule="auto"/>
        <w:ind w:right="-1"/>
        <w:jc w:val="both"/>
        <w:rPr>
          <w:rFonts w:eastAsia="Batang"/>
          <w:sz w:val="24"/>
          <w:szCs w:val="24"/>
        </w:rPr>
      </w:pPr>
      <w:r w:rsidRPr="003851AC">
        <w:rPr>
          <w:rFonts w:eastAsia="Batang"/>
          <w:sz w:val="24"/>
          <w:szCs w:val="24"/>
        </w:rPr>
        <w:t xml:space="preserve">формирование в </w:t>
      </w:r>
      <w:r w:rsidRPr="003851AC">
        <w:rPr>
          <w:sz w:val="24"/>
          <w:szCs w:val="24"/>
        </w:rPr>
        <w:t>кружках, секциях, клубах, студиях и т.п. детско-взрослых общностей,</w:t>
      </w:r>
      <w:r w:rsidRPr="003851AC">
        <w:rPr>
          <w:rFonts w:eastAsia="Batang"/>
          <w:sz w:val="24"/>
          <w:szCs w:val="24"/>
        </w:rPr>
        <w:t xml:space="preserve"> которые </w:t>
      </w:r>
      <w:r w:rsidRPr="003851AC">
        <w:rPr>
          <w:sz w:val="24"/>
          <w:szCs w:val="24"/>
        </w:rPr>
        <w:t xml:space="preserve">могли бы </w:t>
      </w:r>
      <w:r w:rsidRPr="003851AC">
        <w:rPr>
          <w:rFonts w:eastAsia="Batang"/>
          <w:sz w:val="24"/>
          <w:szCs w:val="24"/>
        </w:rPr>
        <w:t>объединять детей и педагогов общими позитивными эмоциями и доверительными отношениями друг к другу;</w:t>
      </w:r>
    </w:p>
    <w:p w:rsidR="00942D61" w:rsidRPr="003851AC" w:rsidRDefault="00942D61" w:rsidP="00942D61">
      <w:pPr>
        <w:widowControl w:val="0"/>
        <w:numPr>
          <w:ilvl w:val="0"/>
          <w:numId w:val="75"/>
        </w:numPr>
        <w:tabs>
          <w:tab w:val="left" w:pos="851"/>
        </w:tabs>
        <w:spacing w:after="160" w:line="259" w:lineRule="auto"/>
        <w:jc w:val="both"/>
        <w:rPr>
          <w:rFonts w:eastAsia="Times New Roman"/>
          <w:sz w:val="24"/>
          <w:szCs w:val="24"/>
        </w:rPr>
      </w:pPr>
      <w:r w:rsidRPr="003851AC">
        <w:rPr>
          <w:rFonts w:eastAsia="Batang"/>
          <w:sz w:val="24"/>
          <w:szCs w:val="24"/>
        </w:rPr>
        <w:t>создание в</w:t>
      </w:r>
      <w:r w:rsidRPr="003851AC">
        <w:rPr>
          <w:sz w:val="24"/>
          <w:szCs w:val="24"/>
        </w:rPr>
        <w:t xml:space="preserve"> детских объединениях традиций, задающих их членам определенные социально значимые формы поведения;</w:t>
      </w:r>
    </w:p>
    <w:p w:rsidR="00942D61" w:rsidRPr="003851AC" w:rsidRDefault="00942D61" w:rsidP="00942D61">
      <w:pPr>
        <w:widowControl w:val="0"/>
        <w:numPr>
          <w:ilvl w:val="0"/>
          <w:numId w:val="75"/>
        </w:numPr>
        <w:tabs>
          <w:tab w:val="left" w:pos="851"/>
        </w:tabs>
        <w:spacing w:after="160" w:line="259" w:lineRule="auto"/>
        <w:jc w:val="both"/>
        <w:rPr>
          <w:sz w:val="24"/>
          <w:szCs w:val="24"/>
        </w:rPr>
      </w:pPr>
      <w:r w:rsidRPr="003851AC">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42D61" w:rsidRPr="003851AC" w:rsidRDefault="00942D61" w:rsidP="00942D61">
      <w:pPr>
        <w:widowControl w:val="0"/>
        <w:numPr>
          <w:ilvl w:val="0"/>
          <w:numId w:val="75"/>
        </w:numPr>
        <w:tabs>
          <w:tab w:val="left" w:pos="851"/>
        </w:tabs>
        <w:spacing w:after="160" w:line="259" w:lineRule="auto"/>
        <w:jc w:val="both"/>
        <w:rPr>
          <w:sz w:val="24"/>
          <w:szCs w:val="24"/>
        </w:rPr>
      </w:pPr>
      <w:r w:rsidRPr="003851AC">
        <w:rPr>
          <w:sz w:val="24"/>
          <w:szCs w:val="24"/>
        </w:rPr>
        <w:t xml:space="preserve">поощрение педагогами детских инициатив и детского самоуправления. </w:t>
      </w:r>
    </w:p>
    <w:p w:rsidR="00942D61" w:rsidRPr="003851AC" w:rsidRDefault="00942D61" w:rsidP="00942D61">
      <w:pPr>
        <w:spacing w:after="160" w:line="259" w:lineRule="auto"/>
        <w:ind w:left="1069"/>
        <w:rPr>
          <w:rFonts w:eastAsia="№Е"/>
          <w:sz w:val="24"/>
          <w:szCs w:val="24"/>
        </w:rPr>
      </w:pPr>
    </w:p>
    <w:p w:rsidR="00942D61" w:rsidRPr="003851AC" w:rsidRDefault="00942D61" w:rsidP="00942D61">
      <w:pPr>
        <w:rPr>
          <w:rFonts w:eastAsia="№Е"/>
          <w:sz w:val="24"/>
          <w:szCs w:val="24"/>
        </w:rPr>
      </w:pPr>
      <w:r w:rsidRPr="003851AC">
        <w:rPr>
          <w:rFonts w:eastAsia="№Е"/>
          <w:sz w:val="24"/>
          <w:szCs w:val="24"/>
        </w:rPr>
        <w:t>Реализация воспитательного потенциала курсов внеурочной деятельности происходит в рамках  выбранных школьниками видов деятельности.</w:t>
      </w:r>
    </w:p>
    <w:p w:rsidR="00942D61" w:rsidRPr="003851AC" w:rsidRDefault="00942D61" w:rsidP="00942D61">
      <w:pPr>
        <w:rPr>
          <w:rFonts w:eastAsia="№Е"/>
          <w:sz w:val="24"/>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5245"/>
        <w:gridCol w:w="2801"/>
      </w:tblGrid>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t>№ п/п</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Е"/>
                <w:b/>
                <w:sz w:val="24"/>
                <w:szCs w:val="24"/>
              </w:rPr>
            </w:pPr>
            <w:r w:rsidRPr="003851AC">
              <w:rPr>
                <w:rFonts w:eastAsia="№Е"/>
                <w:b/>
                <w:sz w:val="24"/>
                <w:szCs w:val="24"/>
              </w:rPr>
              <w:t xml:space="preserve">Направление развития личности  </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jc w:val="center"/>
              <w:rPr>
                <w:rFonts w:eastAsia="Times New Roman"/>
                <w:b/>
                <w:sz w:val="24"/>
                <w:szCs w:val="24"/>
              </w:rPr>
            </w:pPr>
            <w:r w:rsidRPr="003851AC">
              <w:rPr>
                <w:rFonts w:eastAsia="Times New Roman"/>
                <w:b/>
                <w:sz w:val="24"/>
                <w:szCs w:val="24"/>
              </w:rPr>
              <w:t>Содержание</w:t>
            </w:r>
          </w:p>
        </w:tc>
        <w:tc>
          <w:tcPr>
            <w:tcW w:w="2801"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b/>
                <w:sz w:val="24"/>
                <w:szCs w:val="24"/>
              </w:rPr>
            </w:pPr>
            <w:r w:rsidRPr="003851AC">
              <w:rPr>
                <w:rFonts w:eastAsia="Times New Roman"/>
                <w:b/>
                <w:sz w:val="24"/>
                <w:szCs w:val="24"/>
              </w:rPr>
              <w:t>Название курса</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iCs/>
                <w:color w:val="000000"/>
                <w:sz w:val="24"/>
                <w:szCs w:val="24"/>
              </w:rPr>
              <w:t>Гражданско-патриотическое, духовно-нравствен</w:t>
            </w:r>
            <w:r w:rsidRPr="003851AC">
              <w:rPr>
                <w:rFonts w:eastAsia="Times New Roman"/>
                <w:b/>
                <w:iCs/>
                <w:color w:val="000000"/>
                <w:sz w:val="24"/>
                <w:szCs w:val="24"/>
              </w:rPr>
              <w:lastRenderedPageBreak/>
              <w:t>ное, экологическое воспитание</w:t>
            </w:r>
            <w:r w:rsidRPr="003851AC">
              <w:rPr>
                <w:rFonts w:eastAsia="Times New Roman"/>
                <w:b/>
                <w:i/>
                <w:iCs/>
                <w:color w:val="000000"/>
                <w:sz w:val="24"/>
                <w:szCs w:val="24"/>
              </w:rPr>
              <w:t xml:space="preserve"> (</w:t>
            </w:r>
            <w:r w:rsidRPr="003851AC">
              <w:rPr>
                <w:rFonts w:eastAsia="Times New Roman"/>
                <w:i/>
                <w:iCs/>
                <w:color w:val="000000"/>
                <w:sz w:val="24"/>
                <w:szCs w:val="24"/>
              </w:rPr>
              <w:t xml:space="preserve">Познавательная деятельность, </w:t>
            </w:r>
            <w:r w:rsidRPr="003851AC">
              <w:rPr>
                <w:rFonts w:eastAsia="Times New Roman"/>
                <w:i/>
                <w:color w:val="000000"/>
                <w:sz w:val="24"/>
                <w:szCs w:val="24"/>
              </w:rPr>
              <w:t>Проблемно-ценностное общение)</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widowControl w:val="0"/>
              <w:autoSpaceDE w:val="0"/>
              <w:autoSpaceDN w:val="0"/>
              <w:ind w:left="167"/>
              <w:rPr>
                <w:rFonts w:eastAsia="Times New Roman"/>
                <w:b/>
                <w:i/>
                <w:color w:val="000000"/>
                <w:sz w:val="24"/>
                <w:szCs w:val="24"/>
              </w:rPr>
            </w:pPr>
            <w:r w:rsidRPr="003851AC">
              <w:rPr>
                <w:rFonts w:eastAsia="Times New Roman"/>
                <w:b/>
                <w:i/>
                <w:color w:val="000000"/>
                <w:sz w:val="24"/>
                <w:szCs w:val="24"/>
              </w:rPr>
              <w:lastRenderedPageBreak/>
              <w:t>Информационно-</w:t>
            </w:r>
            <w:r w:rsidRPr="003851AC">
              <w:rPr>
                <w:rFonts w:eastAsia="Times New Roman"/>
                <w:b/>
                <w:i/>
                <w:color w:val="000000"/>
                <w:spacing w:val="-57"/>
                <w:sz w:val="24"/>
                <w:szCs w:val="24"/>
              </w:rPr>
              <w:t xml:space="preserve"> </w:t>
            </w:r>
            <w:r w:rsidRPr="003851AC">
              <w:rPr>
                <w:rFonts w:eastAsia="Times New Roman"/>
                <w:b/>
                <w:i/>
                <w:color w:val="000000"/>
                <w:sz w:val="24"/>
                <w:szCs w:val="24"/>
              </w:rPr>
              <w:t>просветительские</w:t>
            </w:r>
            <w:r w:rsidRPr="003851AC">
              <w:rPr>
                <w:rFonts w:eastAsia="Times New Roman"/>
                <w:b/>
                <w:i/>
                <w:color w:val="000000"/>
                <w:spacing w:val="-57"/>
                <w:sz w:val="24"/>
                <w:szCs w:val="24"/>
              </w:rPr>
              <w:t xml:space="preserve"> </w:t>
            </w:r>
            <w:r w:rsidRPr="003851AC">
              <w:rPr>
                <w:rFonts w:eastAsia="Times New Roman"/>
                <w:b/>
                <w:i/>
                <w:color w:val="000000"/>
                <w:sz w:val="24"/>
                <w:szCs w:val="24"/>
              </w:rPr>
              <w:t>занятия</w:t>
            </w:r>
            <w:r w:rsidRPr="003851AC">
              <w:rPr>
                <w:rFonts w:eastAsia="Times New Roman"/>
                <w:b/>
                <w:i/>
                <w:color w:val="000000"/>
                <w:spacing w:val="1"/>
                <w:sz w:val="24"/>
                <w:szCs w:val="24"/>
              </w:rPr>
              <w:t xml:space="preserve"> </w:t>
            </w:r>
            <w:r w:rsidRPr="003851AC">
              <w:rPr>
                <w:rFonts w:eastAsia="Times New Roman"/>
                <w:b/>
                <w:i/>
                <w:color w:val="000000"/>
                <w:sz w:val="24"/>
                <w:szCs w:val="24"/>
              </w:rPr>
              <w:t>патриотической,</w:t>
            </w:r>
            <w:r w:rsidRPr="003851AC">
              <w:rPr>
                <w:rFonts w:eastAsia="Times New Roman"/>
                <w:b/>
                <w:i/>
                <w:color w:val="000000"/>
                <w:spacing w:val="1"/>
                <w:sz w:val="24"/>
                <w:szCs w:val="24"/>
              </w:rPr>
              <w:t xml:space="preserve"> </w:t>
            </w:r>
            <w:r w:rsidRPr="003851AC">
              <w:rPr>
                <w:rFonts w:eastAsia="Times New Roman"/>
                <w:b/>
                <w:i/>
                <w:color w:val="000000"/>
                <w:sz w:val="24"/>
                <w:szCs w:val="24"/>
              </w:rPr>
              <w:t>нравственной и</w:t>
            </w:r>
            <w:r w:rsidRPr="003851AC">
              <w:rPr>
                <w:rFonts w:eastAsia="Times New Roman"/>
                <w:b/>
                <w:i/>
                <w:color w:val="000000"/>
                <w:spacing w:val="1"/>
                <w:sz w:val="24"/>
                <w:szCs w:val="24"/>
              </w:rPr>
              <w:t xml:space="preserve"> </w:t>
            </w:r>
            <w:r w:rsidRPr="003851AC">
              <w:rPr>
                <w:rFonts w:eastAsia="Times New Roman"/>
                <w:b/>
                <w:i/>
                <w:color w:val="000000"/>
                <w:sz w:val="24"/>
                <w:szCs w:val="24"/>
              </w:rPr>
              <w:t>экологической</w:t>
            </w:r>
            <w:r w:rsidRPr="003851AC">
              <w:rPr>
                <w:rFonts w:eastAsia="Times New Roman"/>
                <w:b/>
                <w:i/>
                <w:color w:val="000000"/>
                <w:spacing w:val="1"/>
                <w:sz w:val="24"/>
                <w:szCs w:val="24"/>
              </w:rPr>
              <w:t xml:space="preserve"> </w:t>
            </w:r>
            <w:r w:rsidRPr="003851AC">
              <w:rPr>
                <w:rFonts w:eastAsia="Times New Roman"/>
                <w:b/>
                <w:i/>
                <w:color w:val="000000"/>
                <w:sz w:val="24"/>
                <w:szCs w:val="24"/>
              </w:rPr>
              <w:t>направленности</w:t>
            </w:r>
          </w:p>
          <w:p w:rsidR="00942D61" w:rsidRPr="003851AC" w:rsidRDefault="00942D61" w:rsidP="00942D61">
            <w:pPr>
              <w:widowControl w:val="0"/>
              <w:autoSpaceDE w:val="0"/>
              <w:autoSpaceDN w:val="0"/>
              <w:ind w:left="142" w:right="142"/>
              <w:rPr>
                <w:rFonts w:eastAsia="Times New Roman"/>
                <w:b/>
                <w:i/>
                <w:color w:val="000000"/>
                <w:sz w:val="24"/>
                <w:szCs w:val="24"/>
              </w:rPr>
            </w:pPr>
            <w:r w:rsidRPr="003851AC">
              <w:rPr>
                <w:rFonts w:eastAsia="Times New Roman"/>
                <w:b/>
                <w:i/>
                <w:color w:val="000000"/>
                <w:sz w:val="24"/>
                <w:szCs w:val="24"/>
              </w:rPr>
              <w:t>«Разговоры</w:t>
            </w:r>
            <w:r w:rsidRPr="003851AC">
              <w:rPr>
                <w:rFonts w:eastAsia="Times New Roman"/>
                <w:b/>
                <w:i/>
                <w:color w:val="000000"/>
                <w:spacing w:val="-3"/>
                <w:sz w:val="24"/>
                <w:szCs w:val="24"/>
              </w:rPr>
              <w:t xml:space="preserve"> </w:t>
            </w:r>
            <w:r w:rsidRPr="003851AC">
              <w:rPr>
                <w:rFonts w:eastAsia="Times New Roman"/>
                <w:b/>
                <w:i/>
                <w:color w:val="000000"/>
                <w:sz w:val="24"/>
                <w:szCs w:val="24"/>
              </w:rPr>
              <w:t>о</w:t>
            </w:r>
            <w:r w:rsidRPr="003851AC">
              <w:rPr>
                <w:rFonts w:eastAsia="Times New Roman"/>
                <w:b/>
                <w:i/>
                <w:color w:val="000000"/>
                <w:spacing w:val="-2"/>
                <w:sz w:val="24"/>
                <w:szCs w:val="24"/>
              </w:rPr>
              <w:t xml:space="preserve"> </w:t>
            </w:r>
            <w:r w:rsidRPr="003851AC">
              <w:rPr>
                <w:rFonts w:eastAsia="Times New Roman"/>
                <w:b/>
                <w:i/>
                <w:color w:val="000000"/>
                <w:sz w:val="24"/>
                <w:szCs w:val="24"/>
              </w:rPr>
              <w:t>важном»</w:t>
            </w:r>
          </w:p>
          <w:p w:rsidR="00942D61" w:rsidRPr="003851AC" w:rsidRDefault="00942D61" w:rsidP="00942D61">
            <w:pPr>
              <w:widowControl w:val="0"/>
              <w:autoSpaceDE w:val="0"/>
              <w:autoSpaceDN w:val="0"/>
              <w:ind w:left="142" w:right="142"/>
              <w:rPr>
                <w:rFonts w:eastAsia="Times New Roman"/>
                <w:sz w:val="24"/>
                <w:szCs w:val="24"/>
              </w:rPr>
            </w:pP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цель:</w:t>
            </w:r>
            <w:r w:rsidRPr="003851AC">
              <w:rPr>
                <w:rFonts w:eastAsia="Times New Roman"/>
                <w:i/>
                <w:spacing w:val="1"/>
                <w:sz w:val="24"/>
                <w:szCs w:val="24"/>
              </w:rPr>
              <w:t xml:space="preserve"> </w:t>
            </w:r>
            <w:r w:rsidRPr="003851AC">
              <w:rPr>
                <w:rFonts w:eastAsia="Times New Roman"/>
                <w:sz w:val="24"/>
                <w:szCs w:val="24"/>
              </w:rPr>
              <w:t>развитие</w:t>
            </w:r>
            <w:r w:rsidRPr="003851AC">
              <w:rPr>
                <w:rFonts w:eastAsia="Times New Roman"/>
                <w:spacing w:val="1"/>
                <w:sz w:val="24"/>
                <w:szCs w:val="24"/>
              </w:rPr>
              <w:t xml:space="preserve"> </w:t>
            </w:r>
            <w:r w:rsidRPr="003851AC">
              <w:rPr>
                <w:rFonts w:eastAsia="Times New Roman"/>
                <w:sz w:val="24"/>
                <w:szCs w:val="24"/>
              </w:rPr>
              <w:t>ценностного</w:t>
            </w:r>
            <w:r w:rsidRPr="003851AC">
              <w:rPr>
                <w:rFonts w:eastAsia="Times New Roman"/>
                <w:spacing w:val="1"/>
                <w:sz w:val="24"/>
                <w:szCs w:val="24"/>
              </w:rPr>
              <w:t xml:space="preserve"> </w:t>
            </w:r>
            <w:r w:rsidRPr="003851AC">
              <w:rPr>
                <w:rFonts w:eastAsia="Times New Roman"/>
                <w:sz w:val="24"/>
                <w:szCs w:val="24"/>
              </w:rPr>
              <w:t>отношения обучающихся</w:t>
            </w:r>
            <w:r w:rsidRPr="003851AC">
              <w:rPr>
                <w:rFonts w:eastAsia="Times New Roman"/>
                <w:spacing w:val="1"/>
                <w:sz w:val="24"/>
                <w:szCs w:val="24"/>
              </w:rPr>
              <w:t xml:space="preserve"> </w:t>
            </w:r>
            <w:r w:rsidRPr="003851AC">
              <w:rPr>
                <w:rFonts w:eastAsia="Times New Roman"/>
                <w:sz w:val="24"/>
                <w:szCs w:val="24"/>
              </w:rPr>
              <w:t>к</w:t>
            </w:r>
            <w:r w:rsidRPr="003851AC">
              <w:rPr>
                <w:rFonts w:eastAsia="Times New Roman"/>
                <w:spacing w:val="1"/>
                <w:sz w:val="24"/>
                <w:szCs w:val="24"/>
              </w:rPr>
              <w:t xml:space="preserve"> </w:t>
            </w:r>
            <w:r w:rsidRPr="003851AC">
              <w:rPr>
                <w:rFonts w:eastAsia="Times New Roman"/>
                <w:sz w:val="24"/>
                <w:szCs w:val="24"/>
              </w:rPr>
              <w:t>своей</w:t>
            </w:r>
            <w:r w:rsidRPr="003851AC">
              <w:rPr>
                <w:rFonts w:eastAsia="Times New Roman"/>
                <w:spacing w:val="1"/>
                <w:sz w:val="24"/>
                <w:szCs w:val="24"/>
              </w:rPr>
              <w:t xml:space="preserve"> </w:t>
            </w:r>
            <w:r w:rsidRPr="003851AC">
              <w:rPr>
                <w:rFonts w:eastAsia="Times New Roman"/>
                <w:sz w:val="24"/>
                <w:szCs w:val="24"/>
              </w:rPr>
              <w:t>Родине</w:t>
            </w:r>
            <w:r w:rsidRPr="003851AC">
              <w:rPr>
                <w:rFonts w:eastAsia="Times New Roman"/>
                <w:spacing w:val="1"/>
                <w:sz w:val="24"/>
                <w:szCs w:val="24"/>
              </w:rPr>
              <w:t xml:space="preserve"> </w:t>
            </w:r>
            <w:r w:rsidRPr="003851AC">
              <w:rPr>
                <w:rFonts w:eastAsia="Times New Roman"/>
                <w:sz w:val="24"/>
                <w:szCs w:val="24"/>
              </w:rPr>
              <w:t>–</w:t>
            </w:r>
            <w:r w:rsidRPr="003851AC">
              <w:rPr>
                <w:rFonts w:eastAsia="Times New Roman"/>
                <w:spacing w:val="1"/>
                <w:sz w:val="24"/>
                <w:szCs w:val="24"/>
              </w:rPr>
              <w:t xml:space="preserve"> </w:t>
            </w:r>
            <w:r w:rsidRPr="003851AC">
              <w:rPr>
                <w:rFonts w:eastAsia="Times New Roman"/>
                <w:sz w:val="24"/>
                <w:szCs w:val="24"/>
              </w:rPr>
              <w:lastRenderedPageBreak/>
              <w:t>России,</w:t>
            </w:r>
            <w:r w:rsidRPr="003851AC">
              <w:rPr>
                <w:rFonts w:eastAsia="Times New Roman"/>
                <w:spacing w:val="1"/>
                <w:sz w:val="24"/>
                <w:szCs w:val="24"/>
              </w:rPr>
              <w:t xml:space="preserve"> </w:t>
            </w:r>
            <w:r w:rsidRPr="003851AC">
              <w:rPr>
                <w:rFonts w:eastAsia="Times New Roman"/>
                <w:sz w:val="24"/>
                <w:szCs w:val="24"/>
              </w:rPr>
              <w:t>населяющим</w:t>
            </w:r>
            <w:r w:rsidRPr="003851AC">
              <w:rPr>
                <w:rFonts w:eastAsia="Times New Roman"/>
                <w:spacing w:val="61"/>
                <w:sz w:val="24"/>
                <w:szCs w:val="24"/>
              </w:rPr>
              <w:t xml:space="preserve"> </w:t>
            </w:r>
            <w:r w:rsidRPr="003851AC">
              <w:rPr>
                <w:rFonts w:eastAsia="Times New Roman"/>
                <w:sz w:val="24"/>
                <w:szCs w:val="24"/>
              </w:rPr>
              <w:t>ее</w:t>
            </w:r>
            <w:r w:rsidRPr="003851AC">
              <w:rPr>
                <w:rFonts w:eastAsia="Times New Roman"/>
                <w:spacing w:val="61"/>
                <w:sz w:val="24"/>
                <w:szCs w:val="24"/>
              </w:rPr>
              <w:t xml:space="preserve"> </w:t>
            </w:r>
            <w:r w:rsidRPr="003851AC">
              <w:rPr>
                <w:rFonts w:eastAsia="Times New Roman"/>
                <w:sz w:val="24"/>
                <w:szCs w:val="24"/>
              </w:rPr>
              <w:t>людям,</w:t>
            </w:r>
            <w:r w:rsidRPr="003851AC">
              <w:rPr>
                <w:rFonts w:eastAsia="Times New Roman"/>
                <w:spacing w:val="61"/>
                <w:sz w:val="24"/>
                <w:szCs w:val="24"/>
              </w:rPr>
              <w:t xml:space="preserve"> </w:t>
            </w:r>
            <w:r w:rsidRPr="003851AC">
              <w:rPr>
                <w:rFonts w:eastAsia="Times New Roman"/>
                <w:sz w:val="24"/>
                <w:szCs w:val="24"/>
              </w:rPr>
              <w:t>ее</w:t>
            </w:r>
            <w:r w:rsidRPr="003851AC">
              <w:rPr>
                <w:rFonts w:eastAsia="Times New Roman"/>
                <w:spacing w:val="1"/>
                <w:sz w:val="24"/>
                <w:szCs w:val="24"/>
              </w:rPr>
              <w:t xml:space="preserve"> </w:t>
            </w:r>
            <w:r w:rsidRPr="003851AC">
              <w:rPr>
                <w:rFonts w:eastAsia="Times New Roman"/>
                <w:sz w:val="24"/>
                <w:szCs w:val="24"/>
              </w:rPr>
              <w:t>уникальной</w:t>
            </w:r>
            <w:r w:rsidRPr="003851AC">
              <w:rPr>
                <w:rFonts w:eastAsia="Times New Roman"/>
                <w:spacing w:val="1"/>
                <w:sz w:val="24"/>
                <w:szCs w:val="24"/>
              </w:rPr>
              <w:t xml:space="preserve"> </w:t>
            </w:r>
            <w:r w:rsidRPr="003851AC">
              <w:rPr>
                <w:rFonts w:eastAsia="Times New Roman"/>
                <w:sz w:val="24"/>
                <w:szCs w:val="24"/>
              </w:rPr>
              <w:t>истории,</w:t>
            </w:r>
            <w:r w:rsidRPr="003851AC">
              <w:rPr>
                <w:rFonts w:eastAsia="Times New Roman"/>
                <w:spacing w:val="1"/>
                <w:sz w:val="24"/>
                <w:szCs w:val="24"/>
              </w:rPr>
              <w:t xml:space="preserve"> </w:t>
            </w:r>
            <w:r w:rsidRPr="003851AC">
              <w:rPr>
                <w:rFonts w:eastAsia="Times New Roman"/>
                <w:sz w:val="24"/>
                <w:szCs w:val="24"/>
              </w:rPr>
              <w:t>богатой</w:t>
            </w:r>
            <w:r w:rsidRPr="003851AC">
              <w:rPr>
                <w:rFonts w:eastAsia="Times New Roman"/>
                <w:spacing w:val="1"/>
                <w:sz w:val="24"/>
                <w:szCs w:val="24"/>
              </w:rPr>
              <w:t xml:space="preserve"> </w:t>
            </w:r>
            <w:r w:rsidRPr="003851AC">
              <w:rPr>
                <w:rFonts w:eastAsia="Times New Roman"/>
                <w:sz w:val="24"/>
                <w:szCs w:val="24"/>
              </w:rPr>
              <w:t>природе</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великой</w:t>
            </w:r>
            <w:r w:rsidRPr="003851AC">
              <w:rPr>
                <w:rFonts w:eastAsia="Times New Roman"/>
                <w:spacing w:val="-5"/>
                <w:sz w:val="24"/>
                <w:szCs w:val="24"/>
              </w:rPr>
              <w:t xml:space="preserve"> </w:t>
            </w:r>
            <w:r w:rsidRPr="003851AC">
              <w:rPr>
                <w:rFonts w:eastAsia="Times New Roman"/>
                <w:sz w:val="24"/>
                <w:szCs w:val="24"/>
              </w:rPr>
              <w:t>культуре.</w:t>
            </w:r>
          </w:p>
          <w:p w:rsidR="00942D61" w:rsidRPr="003851AC" w:rsidRDefault="00942D61" w:rsidP="00942D61">
            <w:pPr>
              <w:widowControl w:val="0"/>
              <w:tabs>
                <w:tab w:val="left" w:pos="1806"/>
                <w:tab w:val="left" w:pos="3347"/>
              </w:tabs>
              <w:autoSpaceDE w:val="0"/>
              <w:autoSpaceDN w:val="0"/>
              <w:ind w:left="142" w:right="142" w:firstLine="60"/>
              <w:rPr>
                <w:rFonts w:eastAsia="Times New Roman"/>
                <w:sz w:val="24"/>
                <w:szCs w:val="24"/>
              </w:rPr>
            </w:pPr>
            <w:r w:rsidRPr="003851AC">
              <w:rPr>
                <w:rFonts w:eastAsia="Times New Roman"/>
                <w:i/>
                <w:sz w:val="24"/>
                <w:szCs w:val="24"/>
              </w:rPr>
              <w:t>Основная</w:t>
            </w:r>
            <w:r w:rsidRPr="003851AC">
              <w:rPr>
                <w:rFonts w:eastAsia="Times New Roman"/>
                <w:i/>
                <w:sz w:val="24"/>
                <w:szCs w:val="24"/>
              </w:rPr>
              <w:tab/>
              <w:t>задача:</w:t>
            </w:r>
            <w:r w:rsidRPr="003851AC">
              <w:rPr>
                <w:rFonts w:eastAsia="Times New Roman"/>
                <w:sz w:val="24"/>
                <w:szCs w:val="24"/>
              </w:rPr>
              <w:t>формирование</w:t>
            </w:r>
            <w:r w:rsidRPr="003851AC">
              <w:rPr>
                <w:rFonts w:eastAsia="Times New Roman"/>
                <w:spacing w:val="-58"/>
                <w:sz w:val="24"/>
                <w:szCs w:val="24"/>
              </w:rPr>
              <w:t xml:space="preserve"> </w:t>
            </w:r>
            <w:r w:rsidRPr="003851AC">
              <w:rPr>
                <w:rFonts w:eastAsia="Times New Roman"/>
                <w:sz w:val="24"/>
                <w:szCs w:val="24"/>
              </w:rPr>
              <w:t>соответствующей</w:t>
            </w:r>
            <w:r w:rsidRPr="003851AC">
              <w:rPr>
                <w:rFonts w:eastAsia="Times New Roman"/>
                <w:spacing w:val="1"/>
                <w:sz w:val="24"/>
                <w:szCs w:val="24"/>
              </w:rPr>
              <w:t xml:space="preserve"> </w:t>
            </w:r>
            <w:r w:rsidRPr="003851AC">
              <w:rPr>
                <w:rFonts w:eastAsia="Times New Roman"/>
                <w:sz w:val="24"/>
                <w:szCs w:val="24"/>
              </w:rPr>
              <w:t>внутренней</w:t>
            </w:r>
            <w:r w:rsidRPr="003851AC">
              <w:rPr>
                <w:rFonts w:eastAsia="Times New Roman"/>
                <w:spacing w:val="1"/>
                <w:sz w:val="24"/>
                <w:szCs w:val="24"/>
              </w:rPr>
              <w:t xml:space="preserve"> </w:t>
            </w:r>
            <w:r w:rsidRPr="003851AC">
              <w:rPr>
                <w:rFonts w:eastAsia="Times New Roman"/>
                <w:sz w:val="24"/>
                <w:szCs w:val="24"/>
              </w:rPr>
              <w:t>позиции</w:t>
            </w:r>
            <w:r w:rsidRPr="003851AC">
              <w:rPr>
                <w:rFonts w:eastAsia="Times New Roman"/>
                <w:spacing w:val="-57"/>
                <w:sz w:val="24"/>
                <w:szCs w:val="24"/>
              </w:rPr>
              <w:t xml:space="preserve"> </w:t>
            </w:r>
            <w:r w:rsidRPr="003851AC">
              <w:rPr>
                <w:rFonts w:eastAsia="Times New Roman"/>
                <w:sz w:val="24"/>
                <w:szCs w:val="24"/>
              </w:rPr>
              <w:t>личности</w:t>
            </w:r>
            <w:r w:rsidRPr="003851AC">
              <w:rPr>
                <w:rFonts w:eastAsia="Times New Roman"/>
                <w:spacing w:val="1"/>
                <w:sz w:val="24"/>
                <w:szCs w:val="24"/>
              </w:rPr>
              <w:t xml:space="preserve"> </w:t>
            </w:r>
            <w:r w:rsidRPr="003851AC">
              <w:rPr>
                <w:rFonts w:eastAsia="Times New Roman"/>
                <w:sz w:val="24"/>
                <w:szCs w:val="24"/>
              </w:rPr>
              <w:t>школьника,</w:t>
            </w:r>
            <w:r w:rsidRPr="003851AC">
              <w:rPr>
                <w:rFonts w:eastAsia="Times New Roman"/>
                <w:spacing w:val="1"/>
                <w:sz w:val="24"/>
                <w:szCs w:val="24"/>
              </w:rPr>
              <w:t xml:space="preserve"> </w:t>
            </w:r>
            <w:r w:rsidRPr="003851AC">
              <w:rPr>
                <w:rFonts w:eastAsia="Times New Roman"/>
                <w:sz w:val="24"/>
                <w:szCs w:val="24"/>
              </w:rPr>
              <w:t>необходимой</w:t>
            </w:r>
            <w:r w:rsidRPr="003851AC">
              <w:rPr>
                <w:rFonts w:eastAsia="Times New Roman"/>
                <w:spacing w:val="1"/>
                <w:sz w:val="24"/>
                <w:szCs w:val="24"/>
              </w:rPr>
              <w:t xml:space="preserve"> </w:t>
            </w:r>
            <w:r w:rsidRPr="003851AC">
              <w:rPr>
                <w:rFonts w:eastAsia="Times New Roman"/>
                <w:sz w:val="24"/>
                <w:szCs w:val="24"/>
              </w:rPr>
              <w:t>ему</w:t>
            </w:r>
            <w:r w:rsidRPr="003851AC">
              <w:rPr>
                <w:rFonts w:eastAsia="Times New Roman"/>
                <w:spacing w:val="1"/>
                <w:sz w:val="24"/>
                <w:szCs w:val="24"/>
              </w:rPr>
              <w:t xml:space="preserve"> </w:t>
            </w:r>
            <w:r w:rsidRPr="003851AC">
              <w:rPr>
                <w:rFonts w:eastAsia="Times New Roman"/>
                <w:sz w:val="24"/>
                <w:szCs w:val="24"/>
              </w:rPr>
              <w:t>для</w:t>
            </w:r>
            <w:r w:rsidRPr="003851AC">
              <w:rPr>
                <w:rFonts w:eastAsia="Times New Roman"/>
                <w:spacing w:val="1"/>
                <w:sz w:val="24"/>
                <w:szCs w:val="24"/>
              </w:rPr>
              <w:t xml:space="preserve"> </w:t>
            </w:r>
            <w:r w:rsidRPr="003851AC">
              <w:rPr>
                <w:rFonts w:eastAsia="Times New Roman"/>
                <w:sz w:val="24"/>
                <w:szCs w:val="24"/>
              </w:rPr>
              <w:t>конструктивного</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60"/>
                <w:sz w:val="24"/>
                <w:szCs w:val="24"/>
              </w:rPr>
              <w:t xml:space="preserve"> </w:t>
            </w:r>
            <w:r w:rsidRPr="003851AC">
              <w:rPr>
                <w:rFonts w:eastAsia="Times New Roman"/>
                <w:sz w:val="24"/>
                <w:szCs w:val="24"/>
              </w:rPr>
              <w:t>ответственного поведения</w:t>
            </w:r>
            <w:r w:rsidRPr="003851AC">
              <w:rPr>
                <w:rFonts w:eastAsia="Times New Roman"/>
                <w:spacing w:val="-57"/>
                <w:sz w:val="24"/>
                <w:szCs w:val="24"/>
              </w:rPr>
              <w:t xml:space="preserve"> </w:t>
            </w:r>
            <w:r w:rsidRPr="003851AC">
              <w:rPr>
                <w:rFonts w:eastAsia="Times New Roman"/>
                <w:sz w:val="24"/>
                <w:szCs w:val="24"/>
              </w:rPr>
              <w:t>в</w:t>
            </w:r>
            <w:r w:rsidRPr="003851AC">
              <w:rPr>
                <w:rFonts w:eastAsia="Times New Roman"/>
                <w:spacing w:val="-7"/>
                <w:sz w:val="24"/>
                <w:szCs w:val="24"/>
              </w:rPr>
              <w:t xml:space="preserve"> </w:t>
            </w:r>
            <w:r w:rsidRPr="003851AC">
              <w:rPr>
                <w:rFonts w:eastAsia="Times New Roman"/>
                <w:sz w:val="24"/>
                <w:szCs w:val="24"/>
              </w:rPr>
              <w:t>обществе.</w:t>
            </w:r>
          </w:p>
          <w:p w:rsidR="00942D61" w:rsidRPr="003851AC" w:rsidRDefault="00942D61" w:rsidP="00942D61">
            <w:pPr>
              <w:rPr>
                <w:rFonts w:eastAsia="№Е"/>
                <w:sz w:val="24"/>
                <w:szCs w:val="24"/>
              </w:rPr>
            </w:pPr>
            <w:r w:rsidRPr="003851AC">
              <w:rPr>
                <w:rFonts w:eastAsia="Times New Roman"/>
                <w:i/>
                <w:sz w:val="24"/>
                <w:szCs w:val="24"/>
              </w:rPr>
              <w:t>Основные</w:t>
            </w:r>
            <w:r w:rsidRPr="003851AC">
              <w:rPr>
                <w:rFonts w:eastAsia="Times New Roman"/>
                <w:i/>
                <w:spacing w:val="1"/>
                <w:sz w:val="24"/>
                <w:szCs w:val="24"/>
              </w:rPr>
              <w:t xml:space="preserve"> </w:t>
            </w:r>
            <w:r w:rsidRPr="003851AC">
              <w:rPr>
                <w:rFonts w:eastAsia="Times New Roman"/>
                <w:i/>
                <w:sz w:val="24"/>
                <w:szCs w:val="24"/>
              </w:rPr>
              <w:t>темы</w:t>
            </w:r>
            <w:r w:rsidRPr="003851AC">
              <w:rPr>
                <w:rFonts w:eastAsia="Times New Roman"/>
                <w:i/>
                <w:spacing w:val="1"/>
                <w:sz w:val="24"/>
                <w:szCs w:val="24"/>
              </w:rPr>
              <w:t xml:space="preserve"> </w:t>
            </w:r>
            <w:r w:rsidRPr="003851AC">
              <w:rPr>
                <w:rFonts w:eastAsia="Times New Roman"/>
                <w:sz w:val="24"/>
                <w:szCs w:val="24"/>
              </w:rPr>
              <w:t>занятий</w:t>
            </w:r>
            <w:r w:rsidRPr="003851AC">
              <w:rPr>
                <w:rFonts w:eastAsia="Times New Roman"/>
                <w:spacing w:val="1"/>
                <w:sz w:val="24"/>
                <w:szCs w:val="24"/>
              </w:rPr>
              <w:t xml:space="preserve"> </w:t>
            </w:r>
            <w:r w:rsidRPr="003851AC">
              <w:rPr>
                <w:rFonts w:eastAsia="Times New Roman"/>
                <w:sz w:val="24"/>
                <w:szCs w:val="24"/>
              </w:rPr>
              <w:t>связаны</w:t>
            </w:r>
            <w:r w:rsidRPr="003851AC">
              <w:rPr>
                <w:rFonts w:eastAsia="Times New Roman"/>
                <w:spacing w:val="1"/>
                <w:sz w:val="24"/>
                <w:szCs w:val="24"/>
              </w:rPr>
              <w:t xml:space="preserve"> </w:t>
            </w:r>
            <w:r w:rsidRPr="003851AC">
              <w:rPr>
                <w:rFonts w:eastAsia="Times New Roman"/>
                <w:sz w:val="24"/>
                <w:szCs w:val="24"/>
              </w:rPr>
              <w:t>с</w:t>
            </w:r>
            <w:r w:rsidRPr="003851AC">
              <w:rPr>
                <w:rFonts w:eastAsia="Times New Roman"/>
                <w:spacing w:val="1"/>
                <w:sz w:val="24"/>
                <w:szCs w:val="24"/>
              </w:rPr>
              <w:t xml:space="preserve"> </w:t>
            </w:r>
            <w:r w:rsidRPr="003851AC">
              <w:rPr>
                <w:rFonts w:eastAsia="Times New Roman"/>
                <w:sz w:val="24"/>
                <w:szCs w:val="24"/>
              </w:rPr>
              <w:t>важнейшими</w:t>
            </w:r>
            <w:r w:rsidRPr="003851AC">
              <w:rPr>
                <w:rFonts w:eastAsia="Times New Roman"/>
                <w:spacing w:val="1"/>
                <w:sz w:val="24"/>
                <w:szCs w:val="24"/>
              </w:rPr>
              <w:t xml:space="preserve"> </w:t>
            </w:r>
            <w:r w:rsidRPr="003851AC">
              <w:rPr>
                <w:rFonts w:eastAsia="Times New Roman"/>
                <w:sz w:val="24"/>
                <w:szCs w:val="24"/>
              </w:rPr>
              <w:t>аспектами</w:t>
            </w:r>
            <w:r w:rsidRPr="003851AC">
              <w:rPr>
                <w:rFonts w:eastAsia="Times New Roman"/>
                <w:spacing w:val="1"/>
                <w:sz w:val="24"/>
                <w:szCs w:val="24"/>
              </w:rPr>
              <w:t xml:space="preserve"> </w:t>
            </w:r>
            <w:r w:rsidRPr="003851AC">
              <w:rPr>
                <w:rFonts w:eastAsia="Times New Roman"/>
                <w:sz w:val="24"/>
                <w:szCs w:val="24"/>
              </w:rPr>
              <w:t>жизни</w:t>
            </w:r>
            <w:r w:rsidRPr="003851AC">
              <w:rPr>
                <w:rFonts w:eastAsia="Times New Roman"/>
                <w:spacing w:val="1"/>
                <w:sz w:val="24"/>
                <w:szCs w:val="24"/>
              </w:rPr>
              <w:t xml:space="preserve"> </w:t>
            </w:r>
            <w:r w:rsidRPr="003851AC">
              <w:rPr>
                <w:rFonts w:eastAsia="Times New Roman"/>
                <w:sz w:val="24"/>
                <w:szCs w:val="24"/>
              </w:rPr>
              <w:t>человека</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современной</w:t>
            </w:r>
            <w:r w:rsidRPr="003851AC">
              <w:rPr>
                <w:rFonts w:eastAsia="Times New Roman"/>
                <w:spacing w:val="61"/>
                <w:sz w:val="24"/>
                <w:szCs w:val="24"/>
              </w:rPr>
              <w:t xml:space="preserve"> </w:t>
            </w:r>
            <w:r w:rsidRPr="003851AC">
              <w:rPr>
                <w:rFonts w:eastAsia="Times New Roman"/>
                <w:sz w:val="24"/>
                <w:szCs w:val="24"/>
              </w:rPr>
              <w:t>России:</w:t>
            </w:r>
            <w:r w:rsidRPr="003851AC">
              <w:rPr>
                <w:rFonts w:eastAsia="Times New Roman"/>
                <w:spacing w:val="61"/>
                <w:sz w:val="24"/>
                <w:szCs w:val="24"/>
              </w:rPr>
              <w:t xml:space="preserve"> </w:t>
            </w:r>
            <w:r w:rsidRPr="003851AC">
              <w:rPr>
                <w:rFonts w:eastAsia="Times New Roman"/>
                <w:sz w:val="24"/>
                <w:szCs w:val="24"/>
              </w:rPr>
              <w:t>знанием</w:t>
            </w:r>
            <w:r w:rsidRPr="003851AC">
              <w:rPr>
                <w:rFonts w:eastAsia="Times New Roman"/>
                <w:spacing w:val="61"/>
                <w:sz w:val="24"/>
                <w:szCs w:val="24"/>
              </w:rPr>
              <w:t xml:space="preserve"> </w:t>
            </w:r>
            <w:r w:rsidRPr="003851AC">
              <w:rPr>
                <w:rFonts w:eastAsia="Times New Roman"/>
                <w:sz w:val="24"/>
                <w:szCs w:val="24"/>
              </w:rPr>
              <w:t>родной</w:t>
            </w:r>
            <w:r w:rsidRPr="003851AC">
              <w:rPr>
                <w:rFonts w:eastAsia="Times New Roman"/>
                <w:spacing w:val="1"/>
                <w:sz w:val="24"/>
                <w:szCs w:val="24"/>
              </w:rPr>
              <w:t xml:space="preserve"> </w:t>
            </w:r>
            <w:r w:rsidRPr="003851AC">
              <w:rPr>
                <w:rFonts w:eastAsia="Times New Roman"/>
                <w:sz w:val="24"/>
                <w:szCs w:val="24"/>
              </w:rPr>
              <w:t>истории</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пониманием</w:t>
            </w:r>
            <w:r w:rsidRPr="003851AC">
              <w:rPr>
                <w:rFonts w:eastAsia="Times New Roman"/>
                <w:spacing w:val="1"/>
                <w:sz w:val="24"/>
                <w:szCs w:val="24"/>
              </w:rPr>
              <w:t xml:space="preserve"> </w:t>
            </w:r>
            <w:r w:rsidRPr="003851AC">
              <w:rPr>
                <w:rFonts w:eastAsia="Times New Roman"/>
                <w:sz w:val="24"/>
                <w:szCs w:val="24"/>
              </w:rPr>
              <w:t>сложностей</w:t>
            </w:r>
            <w:r w:rsidRPr="003851AC">
              <w:rPr>
                <w:rFonts w:eastAsia="Times New Roman"/>
                <w:spacing w:val="1"/>
                <w:sz w:val="24"/>
                <w:szCs w:val="24"/>
              </w:rPr>
              <w:t xml:space="preserve"> </w:t>
            </w:r>
            <w:r w:rsidRPr="003851AC">
              <w:rPr>
                <w:rFonts w:eastAsia="Times New Roman"/>
                <w:sz w:val="24"/>
                <w:szCs w:val="24"/>
              </w:rPr>
              <w:t>современного мира,</w:t>
            </w:r>
            <w:r w:rsidRPr="003851AC">
              <w:rPr>
                <w:rFonts w:eastAsia="Times New Roman"/>
                <w:spacing w:val="60"/>
                <w:sz w:val="24"/>
                <w:szCs w:val="24"/>
              </w:rPr>
              <w:t xml:space="preserve"> </w:t>
            </w:r>
            <w:r w:rsidRPr="003851AC">
              <w:rPr>
                <w:rFonts w:eastAsia="Times New Roman"/>
                <w:sz w:val="24"/>
                <w:szCs w:val="24"/>
              </w:rPr>
              <w:t>техническим</w:t>
            </w:r>
            <w:r w:rsidRPr="003851AC">
              <w:rPr>
                <w:rFonts w:eastAsia="Times New Roman"/>
                <w:spacing w:val="60"/>
                <w:sz w:val="24"/>
                <w:szCs w:val="24"/>
              </w:rPr>
              <w:t xml:space="preserve"> </w:t>
            </w:r>
            <w:r w:rsidRPr="003851AC">
              <w:rPr>
                <w:rFonts w:eastAsia="Times New Roman"/>
                <w:sz w:val="24"/>
                <w:szCs w:val="24"/>
              </w:rPr>
              <w:t>прогрессом</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сохранением</w:t>
            </w:r>
            <w:r w:rsidRPr="003851AC">
              <w:rPr>
                <w:rFonts w:eastAsia="Times New Roman"/>
                <w:spacing w:val="1"/>
                <w:sz w:val="24"/>
                <w:szCs w:val="24"/>
              </w:rPr>
              <w:t xml:space="preserve"> </w:t>
            </w:r>
            <w:r w:rsidRPr="003851AC">
              <w:rPr>
                <w:rFonts w:eastAsia="Times New Roman"/>
                <w:sz w:val="24"/>
                <w:szCs w:val="24"/>
              </w:rPr>
              <w:t>природы,</w:t>
            </w:r>
            <w:r w:rsidRPr="003851AC">
              <w:rPr>
                <w:rFonts w:eastAsia="Times New Roman"/>
                <w:spacing w:val="1"/>
                <w:sz w:val="24"/>
                <w:szCs w:val="24"/>
              </w:rPr>
              <w:t xml:space="preserve"> </w:t>
            </w:r>
            <w:r w:rsidRPr="003851AC">
              <w:rPr>
                <w:rFonts w:eastAsia="Times New Roman"/>
                <w:sz w:val="24"/>
                <w:szCs w:val="24"/>
              </w:rPr>
              <w:t>ориентацией</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мировой</w:t>
            </w:r>
            <w:r w:rsidRPr="003851AC">
              <w:rPr>
                <w:rFonts w:eastAsia="Times New Roman"/>
                <w:spacing w:val="1"/>
                <w:sz w:val="24"/>
                <w:szCs w:val="24"/>
              </w:rPr>
              <w:t xml:space="preserve"> </w:t>
            </w:r>
            <w:r w:rsidRPr="003851AC">
              <w:rPr>
                <w:rFonts w:eastAsia="Times New Roman"/>
                <w:sz w:val="24"/>
                <w:szCs w:val="24"/>
              </w:rPr>
              <w:t>художественной</w:t>
            </w:r>
            <w:r w:rsidRPr="003851AC">
              <w:rPr>
                <w:rFonts w:eastAsia="Times New Roman"/>
                <w:spacing w:val="1"/>
                <w:sz w:val="24"/>
                <w:szCs w:val="24"/>
              </w:rPr>
              <w:t xml:space="preserve"> </w:t>
            </w:r>
            <w:r w:rsidRPr="003851AC">
              <w:rPr>
                <w:rFonts w:eastAsia="Times New Roman"/>
                <w:sz w:val="24"/>
                <w:szCs w:val="24"/>
              </w:rPr>
              <w:t>культуре</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повседневной</w:t>
            </w:r>
            <w:r w:rsidRPr="003851AC">
              <w:rPr>
                <w:rFonts w:eastAsia="Times New Roman"/>
                <w:sz w:val="24"/>
                <w:szCs w:val="24"/>
              </w:rPr>
              <w:tab/>
              <w:t>культуре</w:t>
            </w:r>
            <w:r w:rsidRPr="003851AC">
              <w:rPr>
                <w:rFonts w:eastAsia="Times New Roman"/>
                <w:sz w:val="24"/>
                <w:szCs w:val="24"/>
              </w:rPr>
              <w:tab/>
              <w:t>поведения,</w:t>
            </w:r>
            <w:r w:rsidRPr="003851AC">
              <w:rPr>
                <w:rFonts w:eastAsia="Times New Roman"/>
                <w:spacing w:val="-58"/>
                <w:sz w:val="24"/>
                <w:szCs w:val="24"/>
              </w:rPr>
              <w:t xml:space="preserve"> </w:t>
            </w:r>
            <w:r w:rsidRPr="003851AC">
              <w:rPr>
                <w:rFonts w:eastAsia="Times New Roman"/>
                <w:sz w:val="24"/>
                <w:szCs w:val="24"/>
              </w:rPr>
              <w:t>доброжелательным</w:t>
            </w:r>
            <w:r w:rsidRPr="003851AC">
              <w:rPr>
                <w:rFonts w:eastAsia="Times New Roman"/>
                <w:sz w:val="24"/>
                <w:szCs w:val="24"/>
              </w:rPr>
              <w:tab/>
            </w:r>
            <w:r w:rsidRPr="003851AC">
              <w:rPr>
                <w:rFonts w:eastAsia="Times New Roman"/>
                <w:sz w:val="24"/>
                <w:szCs w:val="24"/>
              </w:rPr>
              <w:tab/>
              <w:t>отношением</w:t>
            </w:r>
            <w:r w:rsidRPr="003851AC">
              <w:rPr>
                <w:rFonts w:eastAsia="Times New Roman"/>
                <w:sz w:val="24"/>
                <w:szCs w:val="24"/>
              </w:rPr>
              <w:tab/>
              <w:t>к</w:t>
            </w:r>
            <w:r w:rsidRPr="003851AC">
              <w:rPr>
                <w:rFonts w:eastAsia="Times New Roman"/>
                <w:spacing w:val="-58"/>
                <w:sz w:val="24"/>
                <w:szCs w:val="24"/>
              </w:rPr>
              <w:t xml:space="preserve"> </w:t>
            </w:r>
            <w:r w:rsidRPr="003851AC">
              <w:rPr>
                <w:rFonts w:eastAsia="Times New Roman"/>
                <w:sz w:val="24"/>
                <w:szCs w:val="24"/>
              </w:rPr>
              <w:t>окружающим</w:t>
            </w:r>
            <w:r w:rsidRPr="003851AC">
              <w:rPr>
                <w:rFonts w:eastAsia="Times New Roman"/>
                <w:spacing w:val="30"/>
                <w:sz w:val="24"/>
                <w:szCs w:val="24"/>
              </w:rPr>
              <w:t xml:space="preserve"> </w:t>
            </w:r>
            <w:r w:rsidRPr="003851AC">
              <w:rPr>
                <w:rFonts w:eastAsia="Times New Roman"/>
                <w:sz w:val="24"/>
                <w:szCs w:val="24"/>
              </w:rPr>
              <w:t>и</w:t>
            </w:r>
            <w:r w:rsidRPr="003851AC">
              <w:rPr>
                <w:rFonts w:eastAsia="Times New Roman"/>
                <w:spacing w:val="32"/>
                <w:sz w:val="24"/>
                <w:szCs w:val="24"/>
              </w:rPr>
              <w:t xml:space="preserve"> </w:t>
            </w:r>
            <w:r w:rsidRPr="003851AC">
              <w:rPr>
                <w:rFonts w:eastAsia="Times New Roman"/>
                <w:sz w:val="24"/>
                <w:szCs w:val="24"/>
              </w:rPr>
              <w:t>ответственным</w:t>
            </w:r>
            <w:r w:rsidRPr="003851AC">
              <w:rPr>
                <w:rFonts w:eastAsia="Times New Roman"/>
                <w:spacing w:val="29"/>
                <w:sz w:val="24"/>
                <w:szCs w:val="24"/>
              </w:rPr>
              <w:t xml:space="preserve"> </w:t>
            </w:r>
            <w:r w:rsidRPr="003851AC">
              <w:rPr>
                <w:rFonts w:eastAsia="Times New Roman"/>
                <w:sz w:val="24"/>
                <w:szCs w:val="24"/>
              </w:rPr>
              <w:t>отношением</w:t>
            </w:r>
            <w:r w:rsidRPr="003851AC">
              <w:rPr>
                <w:rFonts w:eastAsia="Times New Roman"/>
                <w:spacing w:val="33"/>
                <w:sz w:val="24"/>
                <w:szCs w:val="24"/>
              </w:rPr>
              <w:t xml:space="preserve"> </w:t>
            </w:r>
            <w:r w:rsidRPr="003851AC">
              <w:rPr>
                <w:rFonts w:eastAsia="Times New Roman"/>
                <w:sz w:val="24"/>
                <w:szCs w:val="24"/>
              </w:rPr>
              <w:t>к собственным</w:t>
            </w:r>
            <w:r w:rsidRPr="003851AC">
              <w:rPr>
                <w:rFonts w:eastAsia="Times New Roman"/>
                <w:spacing w:val="-5"/>
                <w:sz w:val="24"/>
                <w:szCs w:val="24"/>
              </w:rPr>
              <w:t xml:space="preserve"> </w:t>
            </w:r>
            <w:r w:rsidRPr="003851AC">
              <w:rPr>
                <w:rFonts w:eastAsia="Times New Roman"/>
                <w:sz w:val="24"/>
                <w:szCs w:val="24"/>
              </w:rPr>
              <w:t>поступкам</w:t>
            </w:r>
          </w:p>
        </w:tc>
        <w:tc>
          <w:tcPr>
            <w:tcW w:w="2801"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i/>
                <w:color w:val="000000"/>
                <w:sz w:val="24"/>
                <w:szCs w:val="24"/>
                <w:lang w:val="en-US"/>
              </w:rPr>
              <w:lastRenderedPageBreak/>
              <w:t>«Разговоры</w:t>
            </w:r>
            <w:r w:rsidRPr="003851AC">
              <w:rPr>
                <w:rFonts w:eastAsia="Times New Roman"/>
                <w:b/>
                <w:i/>
                <w:color w:val="000000"/>
                <w:spacing w:val="-3"/>
                <w:sz w:val="24"/>
                <w:szCs w:val="24"/>
                <w:lang w:val="en-US"/>
              </w:rPr>
              <w:t xml:space="preserve"> </w:t>
            </w:r>
            <w:r w:rsidRPr="003851AC">
              <w:rPr>
                <w:rFonts w:eastAsia="Times New Roman"/>
                <w:b/>
                <w:i/>
                <w:color w:val="000000"/>
                <w:sz w:val="24"/>
                <w:szCs w:val="24"/>
                <w:lang w:val="en-US"/>
              </w:rPr>
              <w:t>о</w:t>
            </w:r>
            <w:r w:rsidRPr="003851AC">
              <w:rPr>
                <w:rFonts w:eastAsia="Times New Roman"/>
                <w:b/>
                <w:i/>
                <w:color w:val="000000"/>
                <w:spacing w:val="-2"/>
                <w:sz w:val="24"/>
                <w:szCs w:val="24"/>
                <w:lang w:val="en-US"/>
              </w:rPr>
              <w:t xml:space="preserve"> </w:t>
            </w:r>
            <w:r w:rsidRPr="003851AC">
              <w:rPr>
                <w:rFonts w:eastAsia="Times New Roman"/>
                <w:b/>
                <w:i/>
                <w:color w:val="000000"/>
                <w:sz w:val="24"/>
                <w:szCs w:val="24"/>
                <w:lang w:val="en-US"/>
              </w:rPr>
              <w:t>важном»</w:t>
            </w:r>
            <w:r w:rsidRPr="003851AC">
              <w:rPr>
                <w:rFonts w:eastAsia="Times New Roman"/>
                <w:b/>
                <w:i/>
                <w:color w:val="000000"/>
                <w:sz w:val="24"/>
                <w:szCs w:val="24"/>
              </w:rPr>
              <w:t xml:space="preserve"> 1-11 кл</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lastRenderedPageBreak/>
              <w:t>2</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bCs/>
                <w:iCs/>
                <w:color w:val="000000"/>
                <w:sz w:val="24"/>
                <w:szCs w:val="24"/>
              </w:rPr>
              <w:t>Общеинтеллектуальное  развитие</w:t>
            </w:r>
            <w:r w:rsidRPr="003851AC">
              <w:rPr>
                <w:rFonts w:eastAsia="Times New Roman"/>
                <w:b/>
                <w:bCs/>
                <w:i/>
                <w:iCs/>
                <w:color w:val="000000"/>
                <w:sz w:val="24"/>
                <w:szCs w:val="24"/>
              </w:rPr>
              <w:t xml:space="preserve"> (</w:t>
            </w:r>
            <w:r w:rsidRPr="003851AC">
              <w:rPr>
                <w:rFonts w:eastAsia="Times New Roman"/>
                <w:color w:val="000000"/>
                <w:sz w:val="24"/>
                <w:szCs w:val="24"/>
              </w:rPr>
              <w:t>Познавательная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widowControl w:val="0"/>
              <w:autoSpaceDE w:val="0"/>
              <w:autoSpaceDN w:val="0"/>
              <w:spacing w:line="261" w:lineRule="exact"/>
              <w:rPr>
                <w:rFonts w:eastAsia="Times New Roman"/>
                <w:b/>
                <w:i/>
                <w:sz w:val="24"/>
                <w:szCs w:val="24"/>
              </w:rPr>
            </w:pPr>
            <w:r w:rsidRPr="003851AC">
              <w:rPr>
                <w:rFonts w:eastAsia="Times New Roman"/>
                <w:b/>
                <w:i/>
                <w:sz w:val="24"/>
                <w:szCs w:val="24"/>
              </w:rPr>
              <w:t>Занятия</w:t>
            </w:r>
            <w:r w:rsidRPr="003851AC">
              <w:rPr>
                <w:rFonts w:eastAsia="Times New Roman"/>
                <w:b/>
                <w:i/>
                <w:spacing w:val="-1"/>
                <w:sz w:val="24"/>
                <w:szCs w:val="24"/>
              </w:rPr>
              <w:t xml:space="preserve"> </w:t>
            </w:r>
            <w:r w:rsidRPr="003851AC">
              <w:rPr>
                <w:rFonts w:eastAsia="Times New Roman"/>
                <w:b/>
                <w:i/>
                <w:sz w:val="24"/>
                <w:szCs w:val="24"/>
              </w:rPr>
              <w:t>по формированию</w:t>
            </w:r>
            <w:r w:rsidRPr="003851AC">
              <w:rPr>
                <w:rFonts w:eastAsia="Times New Roman"/>
                <w:b/>
                <w:i/>
                <w:spacing w:val="1"/>
                <w:sz w:val="24"/>
                <w:szCs w:val="24"/>
              </w:rPr>
              <w:t xml:space="preserve"> </w:t>
            </w:r>
            <w:r w:rsidRPr="003851AC">
              <w:rPr>
                <w:rFonts w:eastAsia="Times New Roman"/>
                <w:b/>
                <w:i/>
                <w:spacing w:val="-1"/>
                <w:sz w:val="24"/>
                <w:szCs w:val="24"/>
              </w:rPr>
              <w:t>функциональной</w:t>
            </w:r>
            <w:r w:rsidRPr="003851AC">
              <w:rPr>
                <w:rFonts w:eastAsia="Times New Roman"/>
                <w:b/>
                <w:i/>
                <w:spacing w:val="-57"/>
                <w:sz w:val="24"/>
                <w:szCs w:val="24"/>
              </w:rPr>
              <w:t xml:space="preserve">  </w:t>
            </w:r>
            <w:r w:rsidRPr="003851AC">
              <w:rPr>
                <w:rFonts w:eastAsia="Times New Roman"/>
                <w:b/>
                <w:i/>
                <w:sz w:val="24"/>
                <w:szCs w:val="24"/>
              </w:rPr>
              <w:t>грамотности</w:t>
            </w:r>
            <w:r w:rsidRPr="003851AC">
              <w:rPr>
                <w:rFonts w:eastAsia="Times New Roman"/>
                <w:b/>
                <w:i/>
                <w:spacing w:val="1"/>
                <w:sz w:val="24"/>
                <w:szCs w:val="24"/>
              </w:rPr>
              <w:t xml:space="preserve"> </w:t>
            </w:r>
            <w:r w:rsidRPr="003851AC">
              <w:rPr>
                <w:rFonts w:eastAsia="Times New Roman"/>
                <w:b/>
                <w:i/>
                <w:sz w:val="24"/>
                <w:szCs w:val="24"/>
              </w:rPr>
              <w:t>обучающихся</w:t>
            </w:r>
          </w:p>
          <w:p w:rsidR="00942D61" w:rsidRPr="003851AC" w:rsidRDefault="00942D61" w:rsidP="00942D61">
            <w:pPr>
              <w:widowControl w:val="0"/>
              <w:autoSpaceDE w:val="0"/>
              <w:autoSpaceDN w:val="0"/>
              <w:ind w:right="85"/>
              <w:rPr>
                <w:rFonts w:eastAsia="Times New Roman"/>
                <w:sz w:val="24"/>
                <w:szCs w:val="24"/>
              </w:rPr>
            </w:pP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цель:</w:t>
            </w:r>
            <w:r w:rsidRPr="003851AC">
              <w:rPr>
                <w:rFonts w:eastAsia="Times New Roman"/>
                <w:i/>
                <w:spacing w:val="1"/>
                <w:sz w:val="24"/>
                <w:szCs w:val="24"/>
              </w:rPr>
              <w:t xml:space="preserve"> </w:t>
            </w:r>
            <w:r w:rsidRPr="003851AC">
              <w:rPr>
                <w:rFonts w:eastAsia="Times New Roman"/>
                <w:sz w:val="24"/>
                <w:szCs w:val="24"/>
              </w:rPr>
              <w:t>развитие</w:t>
            </w:r>
            <w:r w:rsidRPr="003851AC">
              <w:rPr>
                <w:rFonts w:eastAsia="Times New Roman"/>
                <w:spacing w:val="1"/>
                <w:sz w:val="24"/>
                <w:szCs w:val="24"/>
              </w:rPr>
              <w:t xml:space="preserve"> </w:t>
            </w:r>
            <w:r w:rsidRPr="003851AC">
              <w:rPr>
                <w:rFonts w:eastAsia="Times New Roman"/>
                <w:sz w:val="24"/>
                <w:szCs w:val="24"/>
              </w:rPr>
              <w:t>способности</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1"/>
                <w:sz w:val="24"/>
                <w:szCs w:val="24"/>
              </w:rPr>
              <w:t xml:space="preserve"> </w:t>
            </w:r>
            <w:r w:rsidRPr="003851AC">
              <w:rPr>
                <w:rFonts w:eastAsia="Times New Roman"/>
                <w:sz w:val="24"/>
                <w:szCs w:val="24"/>
              </w:rPr>
              <w:t>применять</w:t>
            </w:r>
            <w:r w:rsidRPr="003851AC">
              <w:rPr>
                <w:rFonts w:eastAsia="Times New Roman"/>
                <w:spacing w:val="1"/>
                <w:sz w:val="24"/>
                <w:szCs w:val="24"/>
              </w:rPr>
              <w:t xml:space="preserve"> </w:t>
            </w:r>
            <w:r w:rsidRPr="003851AC">
              <w:rPr>
                <w:rFonts w:eastAsia="Times New Roman"/>
                <w:sz w:val="24"/>
                <w:szCs w:val="24"/>
              </w:rPr>
              <w:t>приобретённые</w:t>
            </w:r>
            <w:r w:rsidRPr="003851AC">
              <w:rPr>
                <w:rFonts w:eastAsia="Times New Roman"/>
                <w:spacing w:val="-57"/>
                <w:sz w:val="24"/>
                <w:szCs w:val="24"/>
              </w:rPr>
              <w:t xml:space="preserve"> </w:t>
            </w:r>
            <w:r w:rsidRPr="003851AC">
              <w:rPr>
                <w:rFonts w:eastAsia="Times New Roman"/>
                <w:sz w:val="24"/>
                <w:szCs w:val="24"/>
              </w:rPr>
              <w:t>знания,   умения</w:t>
            </w:r>
            <w:r w:rsidRPr="003851AC">
              <w:rPr>
                <w:rFonts w:eastAsia="Times New Roman"/>
                <w:spacing w:val="60"/>
                <w:sz w:val="24"/>
                <w:szCs w:val="24"/>
              </w:rPr>
              <w:t xml:space="preserve"> </w:t>
            </w:r>
            <w:r w:rsidRPr="003851AC">
              <w:rPr>
                <w:rFonts w:eastAsia="Times New Roman"/>
                <w:sz w:val="24"/>
                <w:szCs w:val="24"/>
              </w:rPr>
              <w:t>и</w:t>
            </w:r>
            <w:r w:rsidRPr="003851AC">
              <w:rPr>
                <w:rFonts w:eastAsia="Times New Roman"/>
                <w:spacing w:val="60"/>
                <w:sz w:val="24"/>
                <w:szCs w:val="24"/>
              </w:rPr>
              <w:t xml:space="preserve"> </w:t>
            </w:r>
            <w:r w:rsidRPr="003851AC">
              <w:rPr>
                <w:rFonts w:eastAsia="Times New Roman"/>
                <w:sz w:val="24"/>
                <w:szCs w:val="24"/>
              </w:rPr>
              <w:t>навыки для решения задач</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различных</w:t>
            </w:r>
            <w:r w:rsidRPr="003851AC">
              <w:rPr>
                <w:rFonts w:eastAsia="Times New Roman"/>
                <w:spacing w:val="1"/>
                <w:sz w:val="24"/>
                <w:szCs w:val="24"/>
              </w:rPr>
              <w:t xml:space="preserve"> </w:t>
            </w:r>
            <w:r w:rsidRPr="003851AC">
              <w:rPr>
                <w:rFonts w:eastAsia="Times New Roman"/>
                <w:sz w:val="24"/>
                <w:szCs w:val="24"/>
              </w:rPr>
              <w:t>сферах</w:t>
            </w:r>
            <w:r w:rsidRPr="003851AC">
              <w:rPr>
                <w:rFonts w:eastAsia="Times New Roman"/>
                <w:spacing w:val="1"/>
                <w:sz w:val="24"/>
                <w:szCs w:val="24"/>
              </w:rPr>
              <w:t xml:space="preserve"> </w:t>
            </w:r>
            <w:r w:rsidRPr="003851AC">
              <w:rPr>
                <w:rFonts w:eastAsia="Times New Roman"/>
                <w:sz w:val="24"/>
                <w:szCs w:val="24"/>
              </w:rPr>
              <w:t>жизнедеятельности,</w:t>
            </w:r>
            <w:r w:rsidRPr="003851AC">
              <w:rPr>
                <w:rFonts w:eastAsia="Times New Roman"/>
                <w:spacing w:val="1"/>
                <w:sz w:val="24"/>
                <w:szCs w:val="24"/>
              </w:rPr>
              <w:t xml:space="preserve"> </w:t>
            </w:r>
            <w:r w:rsidRPr="003851AC">
              <w:rPr>
                <w:rFonts w:eastAsia="Times New Roman"/>
                <w:sz w:val="24"/>
                <w:szCs w:val="24"/>
              </w:rPr>
              <w:t>(обеспечение</w:t>
            </w:r>
            <w:r w:rsidRPr="003851AC">
              <w:rPr>
                <w:rFonts w:eastAsia="Times New Roman"/>
                <w:spacing w:val="1"/>
                <w:sz w:val="24"/>
                <w:szCs w:val="24"/>
              </w:rPr>
              <w:t xml:space="preserve"> </w:t>
            </w:r>
            <w:r w:rsidRPr="003851AC">
              <w:rPr>
                <w:rFonts w:eastAsia="Times New Roman"/>
                <w:sz w:val="24"/>
                <w:szCs w:val="24"/>
              </w:rPr>
              <w:t>связи</w:t>
            </w:r>
            <w:r w:rsidRPr="003851AC">
              <w:rPr>
                <w:rFonts w:eastAsia="Times New Roman"/>
                <w:spacing w:val="1"/>
                <w:sz w:val="24"/>
                <w:szCs w:val="24"/>
              </w:rPr>
              <w:t xml:space="preserve"> </w:t>
            </w:r>
            <w:r w:rsidRPr="003851AC">
              <w:rPr>
                <w:rFonts w:eastAsia="Times New Roman"/>
                <w:sz w:val="24"/>
                <w:szCs w:val="24"/>
              </w:rPr>
              <w:t>обучения</w:t>
            </w:r>
            <w:r w:rsidRPr="003851AC">
              <w:rPr>
                <w:rFonts w:eastAsia="Times New Roman"/>
                <w:spacing w:val="1"/>
                <w:sz w:val="24"/>
                <w:szCs w:val="24"/>
              </w:rPr>
              <w:t xml:space="preserve"> </w:t>
            </w:r>
            <w:r w:rsidRPr="003851AC">
              <w:rPr>
                <w:rFonts w:eastAsia="Times New Roman"/>
                <w:sz w:val="24"/>
                <w:szCs w:val="24"/>
              </w:rPr>
              <w:t>с</w:t>
            </w:r>
            <w:r w:rsidRPr="003851AC">
              <w:rPr>
                <w:rFonts w:eastAsia="Times New Roman"/>
                <w:spacing w:val="1"/>
                <w:sz w:val="24"/>
                <w:szCs w:val="24"/>
              </w:rPr>
              <w:t xml:space="preserve"> </w:t>
            </w:r>
            <w:r w:rsidRPr="003851AC">
              <w:rPr>
                <w:rFonts w:eastAsia="Times New Roman"/>
                <w:sz w:val="24"/>
                <w:szCs w:val="24"/>
              </w:rPr>
              <w:t>жизнью).</w:t>
            </w:r>
            <w:r w:rsidRPr="003851AC">
              <w:rPr>
                <w:rFonts w:eastAsia="Times New Roman"/>
                <w:spacing w:val="1"/>
                <w:sz w:val="24"/>
                <w:szCs w:val="24"/>
              </w:rPr>
              <w:t xml:space="preserve"> </w:t>
            </w: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задача:</w:t>
            </w:r>
            <w:r w:rsidRPr="003851AC">
              <w:rPr>
                <w:rFonts w:eastAsia="Times New Roman"/>
                <w:i/>
                <w:spacing w:val="1"/>
                <w:sz w:val="24"/>
                <w:szCs w:val="24"/>
              </w:rPr>
              <w:t xml:space="preserve"> </w:t>
            </w:r>
            <w:r w:rsidRPr="003851AC">
              <w:rPr>
                <w:rFonts w:eastAsia="Times New Roman"/>
                <w:sz w:val="24"/>
                <w:szCs w:val="24"/>
              </w:rPr>
              <w:t>формирование</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развитие</w:t>
            </w:r>
            <w:r w:rsidRPr="003851AC">
              <w:rPr>
                <w:rFonts w:eastAsia="Times New Roman"/>
                <w:spacing w:val="1"/>
                <w:sz w:val="24"/>
                <w:szCs w:val="24"/>
              </w:rPr>
              <w:t xml:space="preserve"> </w:t>
            </w:r>
            <w:r w:rsidRPr="003851AC">
              <w:rPr>
                <w:rFonts w:eastAsia="Times New Roman"/>
                <w:sz w:val="24"/>
                <w:szCs w:val="24"/>
              </w:rPr>
              <w:t>функциональной</w:t>
            </w:r>
            <w:r w:rsidRPr="003851AC">
              <w:rPr>
                <w:rFonts w:eastAsia="Times New Roman"/>
                <w:spacing w:val="1"/>
                <w:sz w:val="24"/>
                <w:szCs w:val="24"/>
              </w:rPr>
              <w:t xml:space="preserve"> </w:t>
            </w:r>
            <w:r w:rsidRPr="003851AC">
              <w:rPr>
                <w:rFonts w:eastAsia="Times New Roman"/>
                <w:sz w:val="24"/>
                <w:szCs w:val="24"/>
              </w:rPr>
              <w:t>грамотности</w:t>
            </w:r>
            <w:r w:rsidRPr="003851AC">
              <w:rPr>
                <w:rFonts w:eastAsia="Times New Roman"/>
                <w:spacing w:val="1"/>
                <w:sz w:val="24"/>
                <w:szCs w:val="24"/>
              </w:rPr>
              <w:t xml:space="preserve"> </w:t>
            </w:r>
            <w:r w:rsidRPr="003851AC">
              <w:rPr>
                <w:rFonts w:eastAsia="Times New Roman"/>
                <w:sz w:val="24"/>
                <w:szCs w:val="24"/>
              </w:rPr>
              <w:t>школьников:</w:t>
            </w:r>
            <w:r w:rsidRPr="003851AC">
              <w:rPr>
                <w:rFonts w:eastAsia="Times New Roman"/>
                <w:spacing w:val="1"/>
                <w:sz w:val="24"/>
                <w:szCs w:val="24"/>
              </w:rPr>
              <w:t xml:space="preserve"> </w:t>
            </w:r>
            <w:r w:rsidRPr="003851AC">
              <w:rPr>
                <w:rFonts w:eastAsia="Times New Roman"/>
                <w:sz w:val="24"/>
                <w:szCs w:val="24"/>
              </w:rPr>
              <w:t>читательской,</w:t>
            </w:r>
            <w:r w:rsidRPr="003851AC">
              <w:rPr>
                <w:rFonts w:eastAsia="Times New Roman"/>
                <w:spacing w:val="1"/>
                <w:sz w:val="24"/>
                <w:szCs w:val="24"/>
              </w:rPr>
              <w:t xml:space="preserve"> </w:t>
            </w:r>
            <w:r w:rsidRPr="003851AC">
              <w:rPr>
                <w:rFonts w:eastAsia="Times New Roman"/>
                <w:sz w:val="24"/>
                <w:szCs w:val="24"/>
              </w:rPr>
              <w:t>математической,</w:t>
            </w:r>
            <w:r w:rsidRPr="003851AC">
              <w:rPr>
                <w:rFonts w:eastAsia="Times New Roman"/>
                <w:spacing w:val="1"/>
                <w:sz w:val="24"/>
                <w:szCs w:val="24"/>
              </w:rPr>
              <w:t xml:space="preserve"> </w:t>
            </w:r>
            <w:r w:rsidRPr="003851AC">
              <w:rPr>
                <w:rFonts w:eastAsia="Times New Roman"/>
                <w:sz w:val="24"/>
                <w:szCs w:val="24"/>
              </w:rPr>
              <w:t>естественно-</w:t>
            </w:r>
            <w:r w:rsidRPr="003851AC">
              <w:rPr>
                <w:rFonts w:eastAsia="Times New Roman"/>
                <w:spacing w:val="-57"/>
                <w:sz w:val="24"/>
                <w:szCs w:val="24"/>
              </w:rPr>
              <w:t xml:space="preserve"> </w:t>
            </w:r>
            <w:r w:rsidRPr="003851AC">
              <w:rPr>
                <w:rFonts w:eastAsia="Times New Roman"/>
                <w:sz w:val="24"/>
                <w:szCs w:val="24"/>
              </w:rPr>
              <w:t>научной,</w:t>
            </w:r>
            <w:r w:rsidRPr="003851AC">
              <w:rPr>
                <w:rFonts w:eastAsia="Times New Roman"/>
                <w:spacing w:val="1"/>
                <w:sz w:val="24"/>
                <w:szCs w:val="24"/>
              </w:rPr>
              <w:t xml:space="preserve"> </w:t>
            </w:r>
            <w:r w:rsidRPr="003851AC">
              <w:rPr>
                <w:rFonts w:eastAsia="Times New Roman"/>
                <w:sz w:val="24"/>
                <w:szCs w:val="24"/>
              </w:rPr>
              <w:t>финансовой,</w:t>
            </w:r>
            <w:r w:rsidRPr="003851AC">
              <w:rPr>
                <w:rFonts w:eastAsia="Times New Roman"/>
                <w:spacing w:val="1"/>
                <w:sz w:val="24"/>
                <w:szCs w:val="24"/>
              </w:rPr>
              <w:t xml:space="preserve"> </w:t>
            </w:r>
            <w:r w:rsidRPr="003851AC">
              <w:rPr>
                <w:rFonts w:eastAsia="Times New Roman"/>
                <w:sz w:val="24"/>
                <w:szCs w:val="24"/>
              </w:rPr>
              <w:t>направленной</w:t>
            </w:r>
            <w:r w:rsidRPr="003851AC">
              <w:rPr>
                <w:rFonts w:eastAsia="Times New Roman"/>
                <w:spacing w:val="1"/>
                <w:sz w:val="24"/>
                <w:szCs w:val="24"/>
              </w:rPr>
              <w:t xml:space="preserve"> </w:t>
            </w:r>
            <w:r w:rsidRPr="003851AC">
              <w:rPr>
                <w:rFonts w:eastAsia="Times New Roman"/>
                <w:sz w:val="24"/>
                <w:szCs w:val="24"/>
              </w:rPr>
              <w:t>на</w:t>
            </w:r>
            <w:r w:rsidRPr="003851AC">
              <w:rPr>
                <w:rFonts w:eastAsia="Times New Roman"/>
                <w:spacing w:val="1"/>
                <w:sz w:val="24"/>
                <w:szCs w:val="24"/>
              </w:rPr>
              <w:t xml:space="preserve"> </w:t>
            </w:r>
            <w:r w:rsidRPr="003851AC">
              <w:rPr>
                <w:rFonts w:eastAsia="Times New Roman"/>
                <w:sz w:val="24"/>
                <w:szCs w:val="24"/>
              </w:rPr>
              <w:t>развитие креативного мышления и глобальных</w:t>
            </w:r>
            <w:r w:rsidRPr="003851AC">
              <w:rPr>
                <w:rFonts w:eastAsia="Times New Roman"/>
                <w:spacing w:val="-57"/>
                <w:sz w:val="24"/>
                <w:szCs w:val="24"/>
              </w:rPr>
              <w:t xml:space="preserve"> </w:t>
            </w:r>
            <w:r w:rsidRPr="003851AC">
              <w:rPr>
                <w:rFonts w:eastAsia="Times New Roman"/>
                <w:sz w:val="24"/>
                <w:szCs w:val="24"/>
              </w:rPr>
              <w:t>компетенций.</w:t>
            </w:r>
          </w:p>
          <w:p w:rsidR="00942D61" w:rsidRPr="003851AC" w:rsidRDefault="00942D61" w:rsidP="00942D61">
            <w:pPr>
              <w:rPr>
                <w:rFonts w:eastAsia="Times New Roman"/>
                <w:i/>
                <w:sz w:val="24"/>
                <w:szCs w:val="24"/>
              </w:rPr>
            </w:pPr>
            <w:r w:rsidRPr="003851AC">
              <w:rPr>
                <w:rFonts w:eastAsia="Times New Roman"/>
                <w:i/>
                <w:sz w:val="24"/>
                <w:szCs w:val="24"/>
              </w:rPr>
              <w:t>Основные</w:t>
            </w:r>
            <w:r w:rsidRPr="003851AC">
              <w:rPr>
                <w:rFonts w:eastAsia="Times New Roman"/>
                <w:i/>
                <w:spacing w:val="1"/>
                <w:sz w:val="24"/>
                <w:szCs w:val="24"/>
              </w:rPr>
              <w:t xml:space="preserve"> </w:t>
            </w:r>
            <w:r w:rsidRPr="003851AC">
              <w:rPr>
                <w:rFonts w:eastAsia="Times New Roman"/>
                <w:i/>
                <w:sz w:val="24"/>
                <w:szCs w:val="24"/>
              </w:rPr>
              <w:t>организационные</w:t>
            </w:r>
            <w:r w:rsidRPr="003851AC">
              <w:rPr>
                <w:rFonts w:eastAsia="Times New Roman"/>
                <w:i/>
                <w:spacing w:val="1"/>
                <w:sz w:val="24"/>
                <w:szCs w:val="24"/>
              </w:rPr>
              <w:t xml:space="preserve"> </w:t>
            </w:r>
            <w:r w:rsidRPr="003851AC">
              <w:rPr>
                <w:rFonts w:eastAsia="Times New Roman"/>
                <w:i/>
                <w:sz w:val="24"/>
                <w:szCs w:val="24"/>
              </w:rPr>
              <w:t>формы:</w:t>
            </w:r>
            <w:r w:rsidRPr="003851AC">
              <w:rPr>
                <w:rFonts w:eastAsia="Times New Roman"/>
                <w:i/>
                <w:spacing w:val="1"/>
                <w:sz w:val="24"/>
                <w:szCs w:val="24"/>
              </w:rPr>
              <w:t xml:space="preserve"> </w:t>
            </w:r>
            <w:r w:rsidRPr="003851AC">
              <w:rPr>
                <w:rFonts w:eastAsia="Times New Roman"/>
                <w:sz w:val="24"/>
                <w:szCs w:val="24"/>
              </w:rPr>
              <w:t>интегрированные</w:t>
            </w:r>
            <w:r w:rsidRPr="003851AC">
              <w:rPr>
                <w:rFonts w:eastAsia="Times New Roman"/>
                <w:spacing w:val="1"/>
                <w:sz w:val="24"/>
                <w:szCs w:val="24"/>
              </w:rPr>
              <w:t xml:space="preserve"> </w:t>
            </w:r>
            <w:r w:rsidRPr="003851AC">
              <w:rPr>
                <w:rFonts w:eastAsia="Times New Roman"/>
                <w:sz w:val="24"/>
                <w:szCs w:val="24"/>
              </w:rPr>
              <w:t>курсы,</w:t>
            </w:r>
            <w:r w:rsidRPr="003851AC">
              <w:rPr>
                <w:rFonts w:eastAsia="Times New Roman"/>
                <w:spacing w:val="1"/>
                <w:sz w:val="24"/>
                <w:szCs w:val="24"/>
              </w:rPr>
              <w:t xml:space="preserve"> </w:t>
            </w:r>
            <w:r w:rsidRPr="003851AC">
              <w:rPr>
                <w:rFonts w:eastAsia="Times New Roman"/>
                <w:sz w:val="24"/>
                <w:szCs w:val="24"/>
              </w:rPr>
              <w:t>метапредметные</w:t>
            </w:r>
            <w:r w:rsidRPr="003851AC">
              <w:rPr>
                <w:rFonts w:eastAsia="Times New Roman"/>
                <w:spacing w:val="1"/>
                <w:sz w:val="24"/>
                <w:szCs w:val="24"/>
              </w:rPr>
              <w:t xml:space="preserve"> </w:t>
            </w:r>
            <w:r w:rsidRPr="003851AC">
              <w:rPr>
                <w:rFonts w:eastAsia="Times New Roman"/>
                <w:sz w:val="24"/>
                <w:szCs w:val="24"/>
              </w:rPr>
              <w:t>кружки или</w:t>
            </w:r>
            <w:r w:rsidRPr="003851AC">
              <w:rPr>
                <w:rFonts w:eastAsia="Times New Roman"/>
                <w:spacing w:val="1"/>
                <w:sz w:val="24"/>
                <w:szCs w:val="24"/>
              </w:rPr>
              <w:t xml:space="preserve"> </w:t>
            </w:r>
            <w:r w:rsidRPr="003851AC">
              <w:rPr>
                <w:rFonts w:eastAsia="Times New Roman"/>
                <w:sz w:val="24"/>
                <w:szCs w:val="24"/>
              </w:rPr>
              <w:t>факультативы</w:t>
            </w: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spacing w:line="276" w:lineRule="exact"/>
              <w:ind w:right="85"/>
              <w:rPr>
                <w:rFonts w:eastAsia="Times New Roman"/>
                <w:sz w:val="24"/>
                <w:szCs w:val="24"/>
              </w:rPr>
            </w:pPr>
            <w:r w:rsidRPr="003851AC">
              <w:rPr>
                <w:rFonts w:eastAsia="Times New Roman"/>
                <w:sz w:val="24"/>
                <w:szCs w:val="24"/>
              </w:rPr>
              <w:t>Функциональная</w:t>
            </w:r>
            <w:r w:rsidRPr="003851AC">
              <w:rPr>
                <w:rFonts w:eastAsia="Times New Roman"/>
                <w:spacing w:val="-52"/>
                <w:sz w:val="24"/>
                <w:szCs w:val="24"/>
              </w:rPr>
              <w:t xml:space="preserve">   </w:t>
            </w:r>
            <w:r w:rsidRPr="003851AC">
              <w:rPr>
                <w:rFonts w:eastAsia="Times New Roman"/>
                <w:sz w:val="24"/>
                <w:szCs w:val="24"/>
              </w:rPr>
              <w:t>грамотность 1-4</w:t>
            </w:r>
          </w:p>
          <w:p w:rsidR="00942D61" w:rsidRPr="003851AC" w:rsidRDefault="00942D61" w:rsidP="00942D61">
            <w:pPr>
              <w:widowControl w:val="0"/>
              <w:autoSpaceDE w:val="0"/>
              <w:autoSpaceDN w:val="0"/>
              <w:spacing w:line="276" w:lineRule="exact"/>
              <w:ind w:right="85"/>
              <w:rPr>
                <w:rFonts w:eastAsia="Times New Roman"/>
                <w:sz w:val="24"/>
                <w:szCs w:val="24"/>
              </w:rPr>
            </w:pPr>
            <w:r w:rsidRPr="003851AC">
              <w:rPr>
                <w:rFonts w:eastAsia="Times New Roman"/>
                <w:b/>
                <w:sz w:val="24"/>
                <w:szCs w:val="24"/>
                <w:u w:val="single"/>
              </w:rPr>
              <w:t>Доп. Образование</w:t>
            </w:r>
            <w:r w:rsidRPr="003851AC">
              <w:rPr>
                <w:rFonts w:eastAsia="Times New Roman"/>
                <w:sz w:val="24"/>
                <w:szCs w:val="24"/>
              </w:rPr>
              <w:t xml:space="preserve">  Центр Точка роста</w:t>
            </w:r>
          </w:p>
          <w:p w:rsidR="00942D61" w:rsidRPr="003851AC" w:rsidRDefault="00942D61" w:rsidP="00942D61">
            <w:pPr>
              <w:rPr>
                <w:rFonts w:eastAsia="Times New Roman"/>
                <w:i/>
                <w:sz w:val="24"/>
                <w:szCs w:val="24"/>
              </w:rPr>
            </w:pPr>
            <w:r w:rsidRPr="003851AC">
              <w:rPr>
                <w:rFonts w:eastAsia="Times New Roman"/>
                <w:sz w:val="24"/>
                <w:szCs w:val="24"/>
              </w:rPr>
              <w:t>Начальное техническое моделирование 1-4 кл</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Факультатив «Основы финансовой грамотности» 8кл</w:t>
            </w:r>
          </w:p>
          <w:p w:rsidR="00942D61" w:rsidRPr="003851AC" w:rsidRDefault="00942D61" w:rsidP="00942D61">
            <w:pPr>
              <w:spacing w:after="160" w:line="259" w:lineRule="auto"/>
              <w:rPr>
                <w:sz w:val="24"/>
                <w:szCs w:val="24"/>
              </w:rPr>
            </w:pPr>
            <w:r w:rsidRPr="003851AC">
              <w:rPr>
                <w:sz w:val="24"/>
                <w:szCs w:val="24"/>
              </w:rPr>
              <w:t>Центр Точка роста «Шахматы» 6-8</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sz w:val="24"/>
                <w:szCs w:val="24"/>
              </w:rPr>
              <w:t>Трудовое воспитание</w:t>
            </w:r>
            <w:r w:rsidRPr="003851AC">
              <w:rPr>
                <w:rFonts w:eastAsia="Times New Roman"/>
                <w:i/>
                <w:sz w:val="24"/>
                <w:szCs w:val="24"/>
              </w:rPr>
              <w:t xml:space="preserve"> (познавательная деятельность, социальное творчество)</w:t>
            </w:r>
          </w:p>
        </w:tc>
        <w:tc>
          <w:tcPr>
            <w:tcW w:w="5245"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spacing w:line="260" w:lineRule="exact"/>
              <w:rPr>
                <w:rFonts w:eastAsia="Times New Roman"/>
                <w:b/>
                <w:i/>
                <w:sz w:val="24"/>
                <w:szCs w:val="24"/>
              </w:rPr>
            </w:pPr>
            <w:r w:rsidRPr="003851AC">
              <w:rPr>
                <w:rFonts w:eastAsia="Times New Roman"/>
                <w:b/>
                <w:i/>
                <w:sz w:val="24"/>
                <w:szCs w:val="24"/>
              </w:rPr>
              <w:t>Занятия, направленные на</w:t>
            </w:r>
            <w:r w:rsidRPr="003851AC">
              <w:rPr>
                <w:rFonts w:eastAsia="Times New Roman"/>
                <w:b/>
                <w:i/>
                <w:spacing w:val="1"/>
                <w:sz w:val="24"/>
                <w:szCs w:val="24"/>
              </w:rPr>
              <w:t xml:space="preserve"> </w:t>
            </w:r>
            <w:r w:rsidRPr="003851AC">
              <w:rPr>
                <w:rFonts w:eastAsia="Times New Roman"/>
                <w:b/>
                <w:i/>
                <w:sz w:val="24"/>
                <w:szCs w:val="24"/>
              </w:rPr>
              <w:t>удовлетворение</w:t>
            </w:r>
            <w:r w:rsidRPr="003851AC">
              <w:rPr>
                <w:rFonts w:eastAsia="Times New Roman"/>
                <w:b/>
                <w:i/>
                <w:spacing w:val="1"/>
                <w:sz w:val="24"/>
                <w:szCs w:val="24"/>
              </w:rPr>
              <w:t xml:space="preserve"> </w:t>
            </w:r>
            <w:r w:rsidRPr="003851AC">
              <w:rPr>
                <w:rFonts w:eastAsia="Times New Roman"/>
                <w:b/>
                <w:i/>
                <w:spacing w:val="-1"/>
                <w:sz w:val="24"/>
                <w:szCs w:val="24"/>
              </w:rPr>
              <w:t>профориентационных</w:t>
            </w:r>
            <w:r w:rsidRPr="003851AC">
              <w:rPr>
                <w:rFonts w:eastAsia="Times New Roman"/>
                <w:b/>
                <w:i/>
                <w:spacing w:val="-57"/>
                <w:sz w:val="24"/>
                <w:szCs w:val="24"/>
              </w:rPr>
              <w:t xml:space="preserve">  </w:t>
            </w:r>
            <w:r w:rsidRPr="003851AC">
              <w:rPr>
                <w:rFonts w:eastAsia="Times New Roman"/>
                <w:b/>
                <w:i/>
                <w:sz w:val="24"/>
                <w:szCs w:val="24"/>
              </w:rPr>
              <w:t>интересов и</w:t>
            </w:r>
            <w:r w:rsidRPr="003851AC">
              <w:rPr>
                <w:rFonts w:eastAsia="Times New Roman"/>
                <w:b/>
                <w:i/>
                <w:spacing w:val="1"/>
                <w:sz w:val="24"/>
                <w:szCs w:val="24"/>
              </w:rPr>
              <w:t xml:space="preserve"> </w:t>
            </w:r>
            <w:r w:rsidRPr="003851AC">
              <w:rPr>
                <w:rFonts w:eastAsia="Times New Roman"/>
                <w:b/>
                <w:i/>
                <w:sz w:val="24"/>
                <w:szCs w:val="24"/>
              </w:rPr>
              <w:t>потребностей</w:t>
            </w:r>
            <w:r w:rsidRPr="003851AC">
              <w:rPr>
                <w:rFonts w:eastAsia="Times New Roman"/>
                <w:b/>
                <w:i/>
                <w:spacing w:val="1"/>
                <w:sz w:val="24"/>
                <w:szCs w:val="24"/>
              </w:rPr>
              <w:t xml:space="preserve"> </w:t>
            </w:r>
            <w:r w:rsidRPr="003851AC">
              <w:rPr>
                <w:rFonts w:eastAsia="Times New Roman"/>
                <w:b/>
                <w:i/>
                <w:sz w:val="24"/>
                <w:szCs w:val="24"/>
              </w:rPr>
              <w:t>обучающихся</w:t>
            </w:r>
          </w:p>
          <w:p w:rsidR="00942D61" w:rsidRPr="003851AC" w:rsidRDefault="00942D61" w:rsidP="00942D61">
            <w:pPr>
              <w:spacing w:after="160" w:line="259" w:lineRule="auto"/>
              <w:rPr>
                <w:sz w:val="24"/>
                <w:szCs w:val="24"/>
              </w:rPr>
            </w:pPr>
          </w:p>
          <w:p w:rsidR="00942D61" w:rsidRPr="003851AC" w:rsidRDefault="00942D61" w:rsidP="00942D61">
            <w:pPr>
              <w:widowControl w:val="0"/>
              <w:autoSpaceDE w:val="0"/>
              <w:autoSpaceDN w:val="0"/>
              <w:spacing w:line="260" w:lineRule="exact"/>
              <w:ind w:right="85"/>
              <w:rPr>
                <w:rFonts w:eastAsia="Times New Roman"/>
                <w:sz w:val="24"/>
                <w:szCs w:val="24"/>
              </w:rPr>
            </w:pPr>
            <w:r w:rsidRPr="003851AC">
              <w:rPr>
                <w:rFonts w:eastAsia="Times New Roman"/>
                <w:i/>
                <w:sz w:val="24"/>
                <w:szCs w:val="24"/>
              </w:rPr>
              <w:t xml:space="preserve">Основная     </w:t>
            </w:r>
            <w:r w:rsidRPr="003851AC">
              <w:rPr>
                <w:rFonts w:eastAsia="Times New Roman"/>
                <w:i/>
                <w:spacing w:val="18"/>
                <w:sz w:val="24"/>
                <w:szCs w:val="24"/>
              </w:rPr>
              <w:t xml:space="preserve"> </w:t>
            </w:r>
            <w:r w:rsidRPr="003851AC">
              <w:rPr>
                <w:rFonts w:eastAsia="Times New Roman"/>
                <w:i/>
                <w:sz w:val="24"/>
                <w:szCs w:val="24"/>
              </w:rPr>
              <w:t xml:space="preserve">цель:     </w:t>
            </w:r>
            <w:r w:rsidRPr="003851AC">
              <w:rPr>
                <w:rFonts w:eastAsia="Times New Roman"/>
                <w:i/>
                <w:spacing w:val="22"/>
                <w:sz w:val="24"/>
                <w:szCs w:val="24"/>
              </w:rPr>
              <w:t xml:space="preserve"> </w:t>
            </w:r>
            <w:r w:rsidRPr="003851AC">
              <w:rPr>
                <w:rFonts w:eastAsia="Times New Roman"/>
                <w:sz w:val="24"/>
                <w:szCs w:val="24"/>
              </w:rPr>
              <w:t xml:space="preserve">развитие     </w:t>
            </w:r>
            <w:r w:rsidRPr="003851AC">
              <w:rPr>
                <w:rFonts w:eastAsia="Times New Roman"/>
                <w:spacing w:val="19"/>
                <w:sz w:val="24"/>
                <w:szCs w:val="24"/>
              </w:rPr>
              <w:t xml:space="preserve"> </w:t>
            </w:r>
            <w:r w:rsidRPr="003851AC">
              <w:rPr>
                <w:rFonts w:eastAsia="Times New Roman"/>
                <w:sz w:val="24"/>
                <w:szCs w:val="24"/>
              </w:rPr>
              <w:t>ценностного отношения</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1"/>
                <w:sz w:val="24"/>
                <w:szCs w:val="24"/>
              </w:rPr>
              <w:t xml:space="preserve"> </w:t>
            </w:r>
            <w:r w:rsidRPr="003851AC">
              <w:rPr>
                <w:rFonts w:eastAsia="Times New Roman"/>
                <w:sz w:val="24"/>
                <w:szCs w:val="24"/>
              </w:rPr>
              <w:t>к</w:t>
            </w:r>
            <w:r w:rsidRPr="003851AC">
              <w:rPr>
                <w:rFonts w:eastAsia="Times New Roman"/>
                <w:spacing w:val="1"/>
                <w:sz w:val="24"/>
                <w:szCs w:val="24"/>
              </w:rPr>
              <w:t xml:space="preserve"> </w:t>
            </w:r>
            <w:r w:rsidRPr="003851AC">
              <w:rPr>
                <w:rFonts w:eastAsia="Times New Roman"/>
                <w:sz w:val="24"/>
                <w:szCs w:val="24"/>
              </w:rPr>
              <w:t>труду</w:t>
            </w:r>
            <w:r w:rsidRPr="003851AC">
              <w:rPr>
                <w:rFonts w:eastAsia="Times New Roman"/>
                <w:spacing w:val="1"/>
                <w:sz w:val="24"/>
                <w:szCs w:val="24"/>
              </w:rPr>
              <w:t xml:space="preserve"> </w:t>
            </w:r>
            <w:r w:rsidRPr="003851AC">
              <w:rPr>
                <w:rFonts w:eastAsia="Times New Roman"/>
                <w:sz w:val="24"/>
                <w:szCs w:val="24"/>
              </w:rPr>
              <w:t>как</w:t>
            </w:r>
            <w:r w:rsidRPr="003851AC">
              <w:rPr>
                <w:rFonts w:eastAsia="Times New Roman"/>
                <w:spacing w:val="-57"/>
                <w:sz w:val="24"/>
                <w:szCs w:val="24"/>
              </w:rPr>
              <w:t xml:space="preserve"> </w:t>
            </w:r>
            <w:r w:rsidRPr="003851AC">
              <w:rPr>
                <w:rFonts w:eastAsia="Times New Roman"/>
                <w:sz w:val="24"/>
                <w:szCs w:val="24"/>
              </w:rPr>
              <w:t>основному</w:t>
            </w:r>
            <w:r w:rsidRPr="003851AC">
              <w:rPr>
                <w:rFonts w:eastAsia="Times New Roman"/>
                <w:spacing w:val="1"/>
                <w:sz w:val="24"/>
                <w:szCs w:val="24"/>
              </w:rPr>
              <w:t xml:space="preserve"> </w:t>
            </w:r>
            <w:r w:rsidRPr="003851AC">
              <w:rPr>
                <w:rFonts w:eastAsia="Times New Roman"/>
                <w:sz w:val="24"/>
                <w:szCs w:val="24"/>
              </w:rPr>
              <w:t>способу</w:t>
            </w:r>
            <w:r w:rsidRPr="003851AC">
              <w:rPr>
                <w:rFonts w:eastAsia="Times New Roman"/>
                <w:spacing w:val="1"/>
                <w:sz w:val="24"/>
                <w:szCs w:val="24"/>
              </w:rPr>
              <w:t xml:space="preserve"> </w:t>
            </w:r>
            <w:r w:rsidRPr="003851AC">
              <w:rPr>
                <w:rFonts w:eastAsia="Times New Roman"/>
                <w:sz w:val="24"/>
                <w:szCs w:val="24"/>
              </w:rPr>
              <w:t>достижения</w:t>
            </w:r>
            <w:r w:rsidRPr="003851AC">
              <w:rPr>
                <w:rFonts w:eastAsia="Times New Roman"/>
                <w:spacing w:val="1"/>
                <w:sz w:val="24"/>
                <w:szCs w:val="24"/>
              </w:rPr>
              <w:t xml:space="preserve"> </w:t>
            </w:r>
            <w:r w:rsidRPr="003851AC">
              <w:rPr>
                <w:rFonts w:eastAsia="Times New Roman"/>
                <w:sz w:val="24"/>
                <w:szCs w:val="24"/>
              </w:rPr>
              <w:t>жизненного</w:t>
            </w:r>
            <w:r w:rsidRPr="003851AC">
              <w:rPr>
                <w:rFonts w:eastAsia="Times New Roman"/>
                <w:spacing w:val="1"/>
                <w:sz w:val="24"/>
                <w:szCs w:val="24"/>
              </w:rPr>
              <w:t xml:space="preserve"> </w:t>
            </w:r>
            <w:r w:rsidRPr="003851AC">
              <w:rPr>
                <w:rFonts w:eastAsia="Times New Roman"/>
                <w:sz w:val="24"/>
                <w:szCs w:val="24"/>
              </w:rPr>
              <w:t>благополучия</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ощущения</w:t>
            </w:r>
            <w:r w:rsidRPr="003851AC">
              <w:rPr>
                <w:rFonts w:eastAsia="Times New Roman"/>
                <w:spacing w:val="1"/>
                <w:sz w:val="24"/>
                <w:szCs w:val="24"/>
              </w:rPr>
              <w:t xml:space="preserve"> </w:t>
            </w:r>
            <w:r w:rsidRPr="003851AC">
              <w:rPr>
                <w:rFonts w:eastAsia="Times New Roman"/>
                <w:sz w:val="24"/>
                <w:szCs w:val="24"/>
              </w:rPr>
              <w:t>уверенности</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жизни.</w:t>
            </w:r>
          </w:p>
          <w:p w:rsidR="00942D61" w:rsidRPr="003851AC" w:rsidRDefault="00942D61" w:rsidP="00942D61">
            <w:pPr>
              <w:widowControl w:val="0"/>
              <w:autoSpaceDE w:val="0"/>
              <w:autoSpaceDN w:val="0"/>
              <w:ind w:right="85"/>
              <w:rPr>
                <w:rFonts w:eastAsia="Times New Roman"/>
                <w:sz w:val="24"/>
                <w:szCs w:val="24"/>
              </w:rPr>
            </w:pP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задача:</w:t>
            </w:r>
            <w:r w:rsidRPr="003851AC">
              <w:rPr>
                <w:rFonts w:eastAsia="Times New Roman"/>
                <w:i/>
                <w:spacing w:val="1"/>
                <w:sz w:val="24"/>
                <w:szCs w:val="24"/>
              </w:rPr>
              <w:t xml:space="preserve"> </w:t>
            </w:r>
            <w:r w:rsidRPr="003851AC">
              <w:rPr>
                <w:rFonts w:eastAsia="Times New Roman"/>
                <w:sz w:val="24"/>
                <w:szCs w:val="24"/>
              </w:rPr>
              <w:t>формирование</w:t>
            </w:r>
            <w:r w:rsidRPr="003851AC">
              <w:rPr>
                <w:rFonts w:eastAsia="Times New Roman"/>
                <w:spacing w:val="1"/>
                <w:sz w:val="24"/>
                <w:szCs w:val="24"/>
              </w:rPr>
              <w:t xml:space="preserve"> </w:t>
            </w:r>
            <w:r w:rsidRPr="003851AC">
              <w:rPr>
                <w:rFonts w:eastAsia="Times New Roman"/>
                <w:sz w:val="24"/>
                <w:szCs w:val="24"/>
              </w:rPr>
              <w:t>готовности</w:t>
            </w:r>
            <w:r w:rsidRPr="003851AC">
              <w:rPr>
                <w:rFonts w:eastAsia="Times New Roman"/>
                <w:spacing w:val="1"/>
                <w:sz w:val="24"/>
                <w:szCs w:val="24"/>
              </w:rPr>
              <w:t xml:space="preserve"> </w:t>
            </w:r>
            <w:r w:rsidRPr="003851AC">
              <w:rPr>
                <w:rFonts w:eastAsia="Times New Roman"/>
                <w:sz w:val="24"/>
                <w:szCs w:val="24"/>
              </w:rPr>
              <w:t>школьников</w:t>
            </w:r>
            <w:r w:rsidRPr="003851AC">
              <w:rPr>
                <w:rFonts w:eastAsia="Times New Roman"/>
                <w:spacing w:val="1"/>
                <w:sz w:val="24"/>
                <w:szCs w:val="24"/>
              </w:rPr>
              <w:t xml:space="preserve"> </w:t>
            </w:r>
            <w:r w:rsidRPr="003851AC">
              <w:rPr>
                <w:rFonts w:eastAsia="Times New Roman"/>
                <w:sz w:val="24"/>
                <w:szCs w:val="24"/>
              </w:rPr>
              <w:t>к</w:t>
            </w:r>
            <w:r w:rsidRPr="003851AC">
              <w:rPr>
                <w:rFonts w:eastAsia="Times New Roman"/>
                <w:spacing w:val="1"/>
                <w:sz w:val="24"/>
                <w:szCs w:val="24"/>
              </w:rPr>
              <w:t xml:space="preserve"> </w:t>
            </w:r>
            <w:r w:rsidRPr="003851AC">
              <w:rPr>
                <w:rFonts w:eastAsia="Times New Roman"/>
                <w:sz w:val="24"/>
                <w:szCs w:val="24"/>
              </w:rPr>
              <w:t>осознанному</w:t>
            </w:r>
            <w:r w:rsidRPr="003851AC">
              <w:rPr>
                <w:rFonts w:eastAsia="Times New Roman"/>
                <w:spacing w:val="1"/>
                <w:sz w:val="24"/>
                <w:szCs w:val="24"/>
              </w:rPr>
              <w:t xml:space="preserve"> </w:t>
            </w:r>
            <w:r w:rsidRPr="003851AC">
              <w:rPr>
                <w:rFonts w:eastAsia="Times New Roman"/>
                <w:sz w:val="24"/>
                <w:szCs w:val="24"/>
              </w:rPr>
              <w:t>выбору</w:t>
            </w:r>
            <w:r w:rsidRPr="003851AC">
              <w:rPr>
                <w:rFonts w:eastAsia="Times New Roman"/>
                <w:spacing w:val="1"/>
                <w:sz w:val="24"/>
                <w:szCs w:val="24"/>
              </w:rPr>
              <w:t xml:space="preserve"> </w:t>
            </w:r>
            <w:r w:rsidRPr="003851AC">
              <w:rPr>
                <w:rFonts w:eastAsia="Times New Roman"/>
                <w:sz w:val="24"/>
                <w:szCs w:val="24"/>
              </w:rPr>
              <w:t>направления продолжения своего образования</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будущей</w:t>
            </w:r>
            <w:r w:rsidRPr="003851AC">
              <w:rPr>
                <w:rFonts w:eastAsia="Times New Roman"/>
                <w:spacing w:val="1"/>
                <w:sz w:val="24"/>
                <w:szCs w:val="24"/>
              </w:rPr>
              <w:t xml:space="preserve"> </w:t>
            </w:r>
            <w:r w:rsidRPr="003851AC">
              <w:rPr>
                <w:rFonts w:eastAsia="Times New Roman"/>
                <w:sz w:val="24"/>
                <w:szCs w:val="24"/>
              </w:rPr>
              <w:t>профессии,</w:t>
            </w:r>
            <w:r w:rsidRPr="003851AC">
              <w:rPr>
                <w:rFonts w:eastAsia="Times New Roman"/>
                <w:spacing w:val="1"/>
                <w:sz w:val="24"/>
                <w:szCs w:val="24"/>
              </w:rPr>
              <w:t xml:space="preserve"> </w:t>
            </w:r>
            <w:r w:rsidRPr="003851AC">
              <w:rPr>
                <w:rFonts w:eastAsia="Times New Roman"/>
                <w:sz w:val="24"/>
                <w:szCs w:val="24"/>
              </w:rPr>
              <w:t>осознание</w:t>
            </w:r>
            <w:r w:rsidRPr="003851AC">
              <w:rPr>
                <w:rFonts w:eastAsia="Times New Roman"/>
                <w:spacing w:val="1"/>
                <w:sz w:val="24"/>
                <w:szCs w:val="24"/>
              </w:rPr>
              <w:t xml:space="preserve"> </w:t>
            </w:r>
            <w:r w:rsidRPr="003851AC">
              <w:rPr>
                <w:rFonts w:eastAsia="Times New Roman"/>
                <w:sz w:val="24"/>
                <w:szCs w:val="24"/>
              </w:rPr>
              <w:t>важности</w:t>
            </w:r>
            <w:r w:rsidRPr="003851AC">
              <w:rPr>
                <w:rFonts w:eastAsia="Times New Roman"/>
                <w:spacing w:val="1"/>
                <w:sz w:val="24"/>
                <w:szCs w:val="24"/>
              </w:rPr>
              <w:t xml:space="preserve"> </w:t>
            </w:r>
            <w:r w:rsidRPr="003851AC">
              <w:rPr>
                <w:rFonts w:eastAsia="Times New Roman"/>
                <w:sz w:val="24"/>
                <w:szCs w:val="24"/>
              </w:rPr>
              <w:t>получаемых в школе знаний для дальнейшей</w:t>
            </w:r>
            <w:r w:rsidRPr="003851AC">
              <w:rPr>
                <w:rFonts w:eastAsia="Times New Roman"/>
                <w:spacing w:val="1"/>
                <w:sz w:val="24"/>
                <w:szCs w:val="24"/>
              </w:rPr>
              <w:t xml:space="preserve"> </w:t>
            </w:r>
            <w:r w:rsidRPr="003851AC">
              <w:rPr>
                <w:rFonts w:eastAsia="Times New Roman"/>
                <w:sz w:val="24"/>
                <w:szCs w:val="24"/>
              </w:rPr>
              <w:t>профессиональной</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внепрофессиональной</w:t>
            </w:r>
            <w:r w:rsidRPr="003851AC">
              <w:rPr>
                <w:rFonts w:eastAsia="Times New Roman"/>
                <w:spacing w:val="-57"/>
                <w:sz w:val="24"/>
                <w:szCs w:val="24"/>
              </w:rPr>
              <w:t xml:space="preserve"> </w:t>
            </w:r>
            <w:r w:rsidRPr="003851AC">
              <w:rPr>
                <w:rFonts w:eastAsia="Times New Roman"/>
                <w:sz w:val="24"/>
                <w:szCs w:val="24"/>
              </w:rPr>
              <w:t>деятельности.</w:t>
            </w:r>
          </w:p>
          <w:p w:rsidR="00942D61" w:rsidRPr="003851AC" w:rsidRDefault="00942D61" w:rsidP="00942D61">
            <w:pPr>
              <w:widowControl w:val="0"/>
              <w:autoSpaceDE w:val="0"/>
              <w:autoSpaceDN w:val="0"/>
              <w:ind w:right="85"/>
              <w:rPr>
                <w:rFonts w:eastAsia="Times New Roman"/>
                <w:sz w:val="24"/>
                <w:szCs w:val="24"/>
              </w:rPr>
            </w:pPr>
            <w:r w:rsidRPr="003851AC">
              <w:rPr>
                <w:rFonts w:eastAsia="Times New Roman"/>
                <w:i/>
                <w:sz w:val="24"/>
                <w:szCs w:val="24"/>
              </w:rPr>
              <w:lastRenderedPageBreak/>
              <w:t xml:space="preserve">Основные         </w:t>
            </w:r>
            <w:r w:rsidRPr="003851AC">
              <w:rPr>
                <w:rFonts w:eastAsia="Times New Roman"/>
                <w:i/>
                <w:spacing w:val="15"/>
                <w:sz w:val="24"/>
                <w:szCs w:val="24"/>
              </w:rPr>
              <w:t xml:space="preserve"> </w:t>
            </w:r>
            <w:r w:rsidRPr="003851AC">
              <w:rPr>
                <w:rFonts w:eastAsia="Times New Roman"/>
                <w:i/>
                <w:sz w:val="24"/>
                <w:szCs w:val="24"/>
              </w:rPr>
              <w:t xml:space="preserve">организационные         </w:t>
            </w:r>
            <w:r w:rsidRPr="003851AC">
              <w:rPr>
                <w:rFonts w:eastAsia="Times New Roman"/>
                <w:i/>
                <w:spacing w:val="15"/>
                <w:sz w:val="24"/>
                <w:szCs w:val="24"/>
              </w:rPr>
              <w:t xml:space="preserve"> </w:t>
            </w:r>
            <w:r w:rsidRPr="003851AC">
              <w:rPr>
                <w:rFonts w:eastAsia="Times New Roman"/>
                <w:i/>
                <w:sz w:val="24"/>
                <w:szCs w:val="24"/>
              </w:rPr>
              <w:t>формы</w:t>
            </w:r>
            <w:r w:rsidRPr="003851AC">
              <w:rPr>
                <w:rFonts w:eastAsia="Times New Roman"/>
                <w:sz w:val="24"/>
                <w:szCs w:val="24"/>
              </w:rPr>
              <w:t xml:space="preserve"> профориентационные</w:t>
            </w:r>
            <w:r w:rsidRPr="003851AC">
              <w:rPr>
                <w:rFonts w:eastAsia="Times New Roman"/>
                <w:spacing w:val="1"/>
                <w:sz w:val="24"/>
                <w:szCs w:val="24"/>
              </w:rPr>
              <w:t xml:space="preserve"> </w:t>
            </w:r>
            <w:r w:rsidRPr="003851AC">
              <w:rPr>
                <w:rFonts w:eastAsia="Times New Roman"/>
                <w:sz w:val="24"/>
                <w:szCs w:val="24"/>
              </w:rPr>
              <w:t>беседы,</w:t>
            </w:r>
            <w:r w:rsidRPr="003851AC">
              <w:rPr>
                <w:rFonts w:eastAsia="Times New Roman"/>
                <w:spacing w:val="1"/>
                <w:sz w:val="24"/>
                <w:szCs w:val="24"/>
              </w:rPr>
              <w:t xml:space="preserve"> </w:t>
            </w:r>
            <w:r w:rsidRPr="003851AC">
              <w:rPr>
                <w:rFonts w:eastAsia="Times New Roman"/>
                <w:sz w:val="24"/>
                <w:szCs w:val="24"/>
              </w:rPr>
              <w:t>деловые</w:t>
            </w:r>
            <w:r w:rsidRPr="003851AC">
              <w:rPr>
                <w:rFonts w:eastAsia="Times New Roman"/>
                <w:spacing w:val="1"/>
                <w:sz w:val="24"/>
                <w:szCs w:val="24"/>
              </w:rPr>
              <w:t xml:space="preserve"> </w:t>
            </w:r>
            <w:r w:rsidRPr="003851AC">
              <w:rPr>
                <w:rFonts w:eastAsia="Times New Roman"/>
                <w:sz w:val="24"/>
                <w:szCs w:val="24"/>
              </w:rPr>
              <w:t>игры,</w:t>
            </w:r>
            <w:r w:rsidRPr="003851AC">
              <w:rPr>
                <w:rFonts w:eastAsia="Times New Roman"/>
                <w:spacing w:val="-57"/>
                <w:sz w:val="24"/>
                <w:szCs w:val="24"/>
              </w:rPr>
              <w:t xml:space="preserve"> </w:t>
            </w:r>
            <w:r w:rsidRPr="003851AC">
              <w:rPr>
                <w:rFonts w:eastAsia="Times New Roman"/>
                <w:sz w:val="24"/>
                <w:szCs w:val="24"/>
              </w:rPr>
              <w:t>квесты,</w:t>
            </w:r>
            <w:r w:rsidRPr="003851AC">
              <w:rPr>
                <w:rFonts w:eastAsia="Times New Roman"/>
                <w:spacing w:val="1"/>
                <w:sz w:val="24"/>
                <w:szCs w:val="24"/>
              </w:rPr>
              <w:t xml:space="preserve"> </w:t>
            </w:r>
            <w:r w:rsidRPr="003851AC">
              <w:rPr>
                <w:rFonts w:eastAsia="Times New Roman"/>
                <w:sz w:val="24"/>
                <w:szCs w:val="24"/>
              </w:rPr>
              <w:t>решение</w:t>
            </w:r>
            <w:r w:rsidRPr="003851AC">
              <w:rPr>
                <w:rFonts w:eastAsia="Times New Roman"/>
                <w:spacing w:val="1"/>
                <w:sz w:val="24"/>
                <w:szCs w:val="24"/>
              </w:rPr>
              <w:t xml:space="preserve"> </w:t>
            </w:r>
            <w:r w:rsidRPr="003851AC">
              <w:rPr>
                <w:rFonts w:eastAsia="Times New Roman"/>
                <w:sz w:val="24"/>
                <w:szCs w:val="24"/>
              </w:rPr>
              <w:t>кейсов,</w:t>
            </w:r>
            <w:r w:rsidRPr="003851AC">
              <w:rPr>
                <w:rFonts w:eastAsia="Times New Roman"/>
                <w:spacing w:val="1"/>
                <w:sz w:val="24"/>
                <w:szCs w:val="24"/>
              </w:rPr>
              <w:t xml:space="preserve"> </w:t>
            </w:r>
            <w:r w:rsidRPr="003851AC">
              <w:rPr>
                <w:rFonts w:eastAsia="Times New Roman"/>
                <w:sz w:val="24"/>
                <w:szCs w:val="24"/>
              </w:rPr>
              <w:t>изучение</w:t>
            </w:r>
            <w:r w:rsidRPr="003851AC">
              <w:rPr>
                <w:rFonts w:eastAsia="Times New Roman"/>
                <w:spacing w:val="1"/>
                <w:sz w:val="24"/>
                <w:szCs w:val="24"/>
              </w:rPr>
              <w:t xml:space="preserve"> </w:t>
            </w:r>
            <w:r w:rsidRPr="003851AC">
              <w:rPr>
                <w:rFonts w:eastAsia="Times New Roman"/>
                <w:sz w:val="24"/>
                <w:szCs w:val="24"/>
              </w:rPr>
              <w:t>специализированных</w:t>
            </w:r>
            <w:r w:rsidRPr="003851AC">
              <w:rPr>
                <w:rFonts w:eastAsia="Times New Roman"/>
                <w:spacing w:val="1"/>
                <w:sz w:val="24"/>
                <w:szCs w:val="24"/>
              </w:rPr>
              <w:t xml:space="preserve"> </w:t>
            </w:r>
            <w:r w:rsidRPr="003851AC">
              <w:rPr>
                <w:rFonts w:eastAsia="Times New Roman"/>
                <w:sz w:val="24"/>
                <w:szCs w:val="24"/>
              </w:rPr>
              <w:t>цифровых</w:t>
            </w:r>
            <w:r w:rsidRPr="003851AC">
              <w:rPr>
                <w:rFonts w:eastAsia="Times New Roman"/>
                <w:spacing w:val="1"/>
                <w:sz w:val="24"/>
                <w:szCs w:val="24"/>
              </w:rPr>
              <w:t xml:space="preserve"> </w:t>
            </w:r>
            <w:r w:rsidRPr="003851AC">
              <w:rPr>
                <w:rFonts w:eastAsia="Times New Roman"/>
                <w:sz w:val="24"/>
                <w:szCs w:val="24"/>
              </w:rPr>
              <w:t>ресурсов,</w:t>
            </w:r>
            <w:r w:rsidRPr="003851AC">
              <w:rPr>
                <w:rFonts w:eastAsia="Times New Roman"/>
                <w:spacing w:val="1"/>
                <w:sz w:val="24"/>
                <w:szCs w:val="24"/>
              </w:rPr>
              <w:t xml:space="preserve"> </w:t>
            </w:r>
            <w:r w:rsidRPr="003851AC">
              <w:rPr>
                <w:rFonts w:eastAsia="Times New Roman"/>
                <w:sz w:val="24"/>
                <w:szCs w:val="24"/>
              </w:rPr>
              <w:t>профессиональные</w:t>
            </w:r>
            <w:r w:rsidRPr="003851AC">
              <w:rPr>
                <w:rFonts w:eastAsia="Times New Roman"/>
                <w:spacing w:val="1"/>
                <w:sz w:val="24"/>
                <w:szCs w:val="24"/>
              </w:rPr>
              <w:t xml:space="preserve"> </w:t>
            </w:r>
            <w:r w:rsidRPr="003851AC">
              <w:rPr>
                <w:rFonts w:eastAsia="Times New Roman"/>
                <w:sz w:val="24"/>
                <w:szCs w:val="24"/>
              </w:rPr>
              <w:t>пробы,</w:t>
            </w:r>
            <w:r w:rsidRPr="003851AC">
              <w:rPr>
                <w:rFonts w:eastAsia="Times New Roman"/>
                <w:spacing w:val="1"/>
                <w:sz w:val="24"/>
                <w:szCs w:val="24"/>
              </w:rPr>
              <w:t xml:space="preserve"> </w:t>
            </w:r>
            <w:r w:rsidRPr="003851AC">
              <w:rPr>
                <w:rFonts w:eastAsia="Times New Roman"/>
                <w:sz w:val="24"/>
                <w:szCs w:val="24"/>
              </w:rPr>
              <w:t>моделирующие</w:t>
            </w:r>
            <w:r w:rsidRPr="003851AC">
              <w:rPr>
                <w:rFonts w:eastAsia="Times New Roman"/>
                <w:spacing w:val="1"/>
                <w:sz w:val="24"/>
                <w:szCs w:val="24"/>
              </w:rPr>
              <w:t xml:space="preserve"> </w:t>
            </w:r>
            <w:r w:rsidRPr="003851AC">
              <w:rPr>
                <w:rFonts w:eastAsia="Times New Roman"/>
                <w:sz w:val="24"/>
                <w:szCs w:val="24"/>
              </w:rPr>
              <w:t>профессиональную</w:t>
            </w:r>
            <w:r w:rsidRPr="003851AC">
              <w:rPr>
                <w:rFonts w:eastAsia="Times New Roman"/>
                <w:spacing w:val="1"/>
                <w:sz w:val="24"/>
                <w:szCs w:val="24"/>
              </w:rPr>
              <w:t xml:space="preserve"> </w:t>
            </w:r>
            <w:r w:rsidRPr="003851AC">
              <w:rPr>
                <w:rFonts w:eastAsia="Times New Roman"/>
                <w:sz w:val="24"/>
                <w:szCs w:val="24"/>
              </w:rPr>
              <w:t>деятельность,</w:t>
            </w:r>
            <w:r w:rsidRPr="003851AC">
              <w:rPr>
                <w:rFonts w:eastAsia="Times New Roman"/>
                <w:spacing w:val="1"/>
                <w:sz w:val="24"/>
                <w:szCs w:val="24"/>
              </w:rPr>
              <w:t xml:space="preserve"> </w:t>
            </w:r>
            <w:r w:rsidRPr="003851AC">
              <w:rPr>
                <w:rFonts w:eastAsia="Times New Roman"/>
                <w:sz w:val="24"/>
                <w:szCs w:val="24"/>
              </w:rPr>
              <w:t>экскурсии,</w:t>
            </w:r>
            <w:r w:rsidRPr="003851AC">
              <w:rPr>
                <w:rFonts w:eastAsia="Times New Roman"/>
                <w:spacing w:val="1"/>
                <w:sz w:val="24"/>
                <w:szCs w:val="24"/>
              </w:rPr>
              <w:t xml:space="preserve"> </w:t>
            </w:r>
            <w:r w:rsidRPr="003851AC">
              <w:rPr>
                <w:rFonts w:eastAsia="Times New Roman"/>
                <w:sz w:val="24"/>
                <w:szCs w:val="24"/>
              </w:rPr>
              <w:t>посещение</w:t>
            </w:r>
            <w:r w:rsidRPr="003851AC">
              <w:rPr>
                <w:rFonts w:eastAsia="Times New Roman"/>
                <w:spacing w:val="1"/>
                <w:sz w:val="24"/>
                <w:szCs w:val="24"/>
              </w:rPr>
              <w:t xml:space="preserve"> </w:t>
            </w:r>
            <w:r w:rsidRPr="003851AC">
              <w:rPr>
                <w:rFonts w:eastAsia="Times New Roman"/>
                <w:sz w:val="24"/>
                <w:szCs w:val="24"/>
              </w:rPr>
              <w:t>ярмарок</w:t>
            </w:r>
            <w:r w:rsidRPr="003851AC">
              <w:rPr>
                <w:rFonts w:eastAsia="Times New Roman"/>
                <w:spacing w:val="1"/>
                <w:sz w:val="24"/>
                <w:szCs w:val="24"/>
              </w:rPr>
              <w:t xml:space="preserve"> </w:t>
            </w:r>
            <w:r w:rsidRPr="003851AC">
              <w:rPr>
                <w:rFonts w:eastAsia="Times New Roman"/>
                <w:sz w:val="24"/>
                <w:szCs w:val="24"/>
              </w:rPr>
              <w:t>профессий</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57"/>
                <w:sz w:val="24"/>
                <w:szCs w:val="24"/>
              </w:rPr>
              <w:t xml:space="preserve"> </w:t>
            </w:r>
            <w:r w:rsidRPr="003851AC">
              <w:rPr>
                <w:rFonts w:eastAsia="Times New Roman"/>
                <w:sz w:val="24"/>
                <w:szCs w:val="24"/>
              </w:rPr>
              <w:t>профориентационных</w:t>
            </w:r>
            <w:r w:rsidRPr="003851AC">
              <w:rPr>
                <w:rFonts w:eastAsia="Times New Roman"/>
                <w:spacing w:val="1"/>
                <w:sz w:val="24"/>
                <w:szCs w:val="24"/>
              </w:rPr>
              <w:t xml:space="preserve"> </w:t>
            </w:r>
            <w:r w:rsidRPr="003851AC">
              <w:rPr>
                <w:rFonts w:eastAsia="Times New Roman"/>
                <w:sz w:val="24"/>
                <w:szCs w:val="24"/>
              </w:rPr>
              <w:t>парков.</w:t>
            </w:r>
          </w:p>
          <w:p w:rsidR="00942D61" w:rsidRPr="003851AC" w:rsidRDefault="00942D61" w:rsidP="00942D61">
            <w:pPr>
              <w:spacing w:after="160" w:line="259" w:lineRule="auto"/>
              <w:rPr>
                <w:sz w:val="24"/>
                <w:szCs w:val="24"/>
              </w:rPr>
            </w:pPr>
            <w:r w:rsidRPr="003851AC">
              <w:rPr>
                <w:i/>
                <w:sz w:val="24"/>
                <w:szCs w:val="24"/>
              </w:rPr>
              <w:t>Основное</w:t>
            </w:r>
            <w:r w:rsidRPr="003851AC">
              <w:rPr>
                <w:i/>
                <w:spacing w:val="1"/>
                <w:sz w:val="24"/>
                <w:szCs w:val="24"/>
              </w:rPr>
              <w:t xml:space="preserve"> </w:t>
            </w:r>
            <w:r w:rsidRPr="003851AC">
              <w:rPr>
                <w:i/>
                <w:sz w:val="24"/>
                <w:szCs w:val="24"/>
              </w:rPr>
              <w:t>содержание:</w:t>
            </w:r>
            <w:r w:rsidRPr="003851AC">
              <w:rPr>
                <w:i/>
                <w:spacing w:val="1"/>
                <w:sz w:val="24"/>
                <w:szCs w:val="24"/>
              </w:rPr>
              <w:t xml:space="preserve"> </w:t>
            </w:r>
            <w:r w:rsidRPr="003851AC">
              <w:rPr>
                <w:sz w:val="24"/>
                <w:szCs w:val="24"/>
              </w:rPr>
              <w:t>знакомство</w:t>
            </w:r>
            <w:r w:rsidRPr="003851AC">
              <w:rPr>
                <w:spacing w:val="1"/>
                <w:sz w:val="24"/>
                <w:szCs w:val="24"/>
              </w:rPr>
              <w:t xml:space="preserve"> </w:t>
            </w:r>
            <w:r w:rsidRPr="003851AC">
              <w:rPr>
                <w:sz w:val="24"/>
                <w:szCs w:val="24"/>
              </w:rPr>
              <w:t>с</w:t>
            </w:r>
            <w:r w:rsidRPr="003851AC">
              <w:rPr>
                <w:spacing w:val="1"/>
                <w:sz w:val="24"/>
                <w:szCs w:val="24"/>
              </w:rPr>
              <w:t xml:space="preserve"> </w:t>
            </w:r>
            <w:r w:rsidRPr="003851AC">
              <w:rPr>
                <w:sz w:val="24"/>
                <w:szCs w:val="24"/>
              </w:rPr>
              <w:t>миром</w:t>
            </w:r>
            <w:r w:rsidRPr="003851AC">
              <w:rPr>
                <w:spacing w:val="1"/>
                <w:sz w:val="24"/>
                <w:szCs w:val="24"/>
              </w:rPr>
              <w:t xml:space="preserve"> </w:t>
            </w:r>
            <w:r w:rsidRPr="003851AC">
              <w:rPr>
                <w:sz w:val="24"/>
                <w:szCs w:val="24"/>
              </w:rPr>
              <w:t>профессий</w:t>
            </w:r>
            <w:r w:rsidRPr="003851AC">
              <w:rPr>
                <w:spacing w:val="1"/>
                <w:sz w:val="24"/>
                <w:szCs w:val="24"/>
              </w:rPr>
              <w:t xml:space="preserve"> </w:t>
            </w:r>
            <w:r w:rsidRPr="003851AC">
              <w:rPr>
                <w:sz w:val="24"/>
                <w:szCs w:val="24"/>
              </w:rPr>
              <w:t>и</w:t>
            </w:r>
            <w:r w:rsidRPr="003851AC">
              <w:rPr>
                <w:spacing w:val="1"/>
                <w:sz w:val="24"/>
                <w:szCs w:val="24"/>
              </w:rPr>
              <w:t xml:space="preserve"> </w:t>
            </w:r>
            <w:r w:rsidRPr="003851AC">
              <w:rPr>
                <w:sz w:val="24"/>
                <w:szCs w:val="24"/>
              </w:rPr>
              <w:t>способами</w:t>
            </w:r>
            <w:r w:rsidRPr="003851AC">
              <w:rPr>
                <w:spacing w:val="1"/>
                <w:sz w:val="24"/>
                <w:szCs w:val="24"/>
              </w:rPr>
              <w:t xml:space="preserve"> </w:t>
            </w:r>
            <w:r w:rsidRPr="003851AC">
              <w:rPr>
                <w:sz w:val="24"/>
                <w:szCs w:val="24"/>
              </w:rPr>
              <w:t>получения</w:t>
            </w:r>
            <w:r w:rsidRPr="003851AC">
              <w:rPr>
                <w:spacing w:val="1"/>
                <w:sz w:val="24"/>
                <w:szCs w:val="24"/>
              </w:rPr>
              <w:t xml:space="preserve"> </w:t>
            </w:r>
            <w:r w:rsidRPr="003851AC">
              <w:rPr>
                <w:sz w:val="24"/>
                <w:szCs w:val="24"/>
              </w:rPr>
              <w:t>профессионального</w:t>
            </w:r>
            <w:r w:rsidRPr="003851AC">
              <w:rPr>
                <w:spacing w:val="1"/>
                <w:sz w:val="24"/>
                <w:szCs w:val="24"/>
              </w:rPr>
              <w:t xml:space="preserve"> </w:t>
            </w:r>
            <w:r w:rsidRPr="003851AC">
              <w:rPr>
                <w:sz w:val="24"/>
                <w:szCs w:val="24"/>
              </w:rPr>
              <w:t>образования;</w:t>
            </w:r>
            <w:r w:rsidRPr="003851AC">
              <w:rPr>
                <w:spacing w:val="1"/>
                <w:sz w:val="24"/>
                <w:szCs w:val="24"/>
              </w:rPr>
              <w:t xml:space="preserve"> </w:t>
            </w:r>
            <w:r w:rsidRPr="003851AC">
              <w:rPr>
                <w:sz w:val="24"/>
                <w:szCs w:val="24"/>
              </w:rPr>
              <w:t>создание</w:t>
            </w:r>
            <w:r w:rsidRPr="003851AC">
              <w:rPr>
                <w:spacing w:val="1"/>
                <w:sz w:val="24"/>
                <w:szCs w:val="24"/>
              </w:rPr>
              <w:t xml:space="preserve"> </w:t>
            </w:r>
            <w:r w:rsidRPr="003851AC">
              <w:rPr>
                <w:sz w:val="24"/>
                <w:szCs w:val="24"/>
              </w:rPr>
              <w:t>условий</w:t>
            </w:r>
            <w:r w:rsidRPr="003851AC">
              <w:rPr>
                <w:spacing w:val="1"/>
                <w:sz w:val="24"/>
                <w:szCs w:val="24"/>
              </w:rPr>
              <w:t xml:space="preserve"> </w:t>
            </w:r>
            <w:r w:rsidRPr="003851AC">
              <w:rPr>
                <w:sz w:val="24"/>
                <w:szCs w:val="24"/>
              </w:rPr>
              <w:t>для</w:t>
            </w:r>
            <w:r w:rsidRPr="003851AC">
              <w:rPr>
                <w:spacing w:val="1"/>
                <w:sz w:val="24"/>
                <w:szCs w:val="24"/>
              </w:rPr>
              <w:t xml:space="preserve"> </w:t>
            </w:r>
            <w:r w:rsidRPr="003851AC">
              <w:rPr>
                <w:sz w:val="24"/>
                <w:szCs w:val="24"/>
              </w:rPr>
              <w:t>развития</w:t>
            </w:r>
            <w:r w:rsidRPr="003851AC">
              <w:rPr>
                <w:spacing w:val="1"/>
                <w:sz w:val="24"/>
                <w:szCs w:val="24"/>
              </w:rPr>
              <w:t xml:space="preserve"> </w:t>
            </w:r>
            <w:r w:rsidRPr="003851AC">
              <w:rPr>
                <w:sz w:val="24"/>
                <w:szCs w:val="24"/>
              </w:rPr>
              <w:t>надпрофессиональных</w:t>
            </w:r>
            <w:r w:rsidRPr="003851AC">
              <w:rPr>
                <w:spacing w:val="1"/>
                <w:sz w:val="24"/>
                <w:szCs w:val="24"/>
              </w:rPr>
              <w:t xml:space="preserve"> </w:t>
            </w:r>
            <w:r w:rsidRPr="003851AC">
              <w:rPr>
                <w:sz w:val="24"/>
                <w:szCs w:val="24"/>
              </w:rPr>
              <w:t>навыков</w:t>
            </w:r>
            <w:r w:rsidRPr="003851AC">
              <w:rPr>
                <w:spacing w:val="1"/>
                <w:sz w:val="24"/>
                <w:szCs w:val="24"/>
              </w:rPr>
              <w:t xml:space="preserve"> </w:t>
            </w:r>
            <w:r w:rsidRPr="003851AC">
              <w:rPr>
                <w:sz w:val="24"/>
                <w:szCs w:val="24"/>
              </w:rPr>
              <w:t>(общения,</w:t>
            </w:r>
            <w:r w:rsidRPr="003851AC">
              <w:rPr>
                <w:spacing w:val="1"/>
                <w:sz w:val="24"/>
                <w:szCs w:val="24"/>
              </w:rPr>
              <w:t xml:space="preserve"> </w:t>
            </w:r>
            <w:r w:rsidRPr="003851AC">
              <w:rPr>
                <w:sz w:val="24"/>
                <w:szCs w:val="24"/>
              </w:rPr>
              <w:t>работы</w:t>
            </w:r>
            <w:r w:rsidRPr="003851AC">
              <w:rPr>
                <w:spacing w:val="1"/>
                <w:sz w:val="24"/>
                <w:szCs w:val="24"/>
              </w:rPr>
              <w:t xml:space="preserve"> </w:t>
            </w:r>
            <w:r w:rsidRPr="003851AC">
              <w:rPr>
                <w:sz w:val="24"/>
                <w:szCs w:val="24"/>
              </w:rPr>
              <w:t>в</w:t>
            </w:r>
            <w:r w:rsidRPr="003851AC">
              <w:rPr>
                <w:spacing w:val="1"/>
                <w:sz w:val="24"/>
                <w:szCs w:val="24"/>
              </w:rPr>
              <w:t xml:space="preserve"> </w:t>
            </w:r>
            <w:r w:rsidRPr="003851AC">
              <w:rPr>
                <w:sz w:val="24"/>
                <w:szCs w:val="24"/>
              </w:rPr>
              <w:t>команде,</w:t>
            </w:r>
            <w:r w:rsidRPr="003851AC">
              <w:rPr>
                <w:spacing w:val="1"/>
                <w:sz w:val="24"/>
                <w:szCs w:val="24"/>
              </w:rPr>
              <w:t xml:space="preserve"> </w:t>
            </w:r>
            <w:r w:rsidRPr="003851AC">
              <w:rPr>
                <w:sz w:val="24"/>
                <w:szCs w:val="24"/>
              </w:rPr>
              <w:t>поведения</w:t>
            </w:r>
            <w:r w:rsidRPr="003851AC">
              <w:rPr>
                <w:spacing w:val="1"/>
                <w:sz w:val="24"/>
                <w:szCs w:val="24"/>
              </w:rPr>
              <w:t xml:space="preserve"> </w:t>
            </w:r>
            <w:r w:rsidRPr="003851AC">
              <w:rPr>
                <w:sz w:val="24"/>
                <w:szCs w:val="24"/>
              </w:rPr>
              <w:t>в</w:t>
            </w:r>
            <w:r w:rsidRPr="003851AC">
              <w:rPr>
                <w:spacing w:val="1"/>
                <w:sz w:val="24"/>
                <w:szCs w:val="24"/>
              </w:rPr>
              <w:t xml:space="preserve"> </w:t>
            </w:r>
            <w:r w:rsidRPr="003851AC">
              <w:rPr>
                <w:sz w:val="24"/>
                <w:szCs w:val="24"/>
              </w:rPr>
              <w:t>конфликтной</w:t>
            </w:r>
            <w:r w:rsidRPr="003851AC">
              <w:rPr>
                <w:spacing w:val="1"/>
                <w:sz w:val="24"/>
                <w:szCs w:val="24"/>
              </w:rPr>
              <w:t xml:space="preserve"> </w:t>
            </w:r>
            <w:r w:rsidRPr="003851AC">
              <w:rPr>
                <w:sz w:val="24"/>
                <w:szCs w:val="24"/>
              </w:rPr>
              <w:t>ситуации</w:t>
            </w:r>
            <w:r w:rsidRPr="003851AC">
              <w:rPr>
                <w:spacing w:val="1"/>
                <w:sz w:val="24"/>
                <w:szCs w:val="24"/>
              </w:rPr>
              <w:t xml:space="preserve"> </w:t>
            </w:r>
            <w:r w:rsidRPr="003851AC">
              <w:rPr>
                <w:sz w:val="24"/>
                <w:szCs w:val="24"/>
              </w:rPr>
              <w:t>и</w:t>
            </w:r>
            <w:r w:rsidRPr="003851AC">
              <w:rPr>
                <w:spacing w:val="1"/>
                <w:sz w:val="24"/>
                <w:szCs w:val="24"/>
              </w:rPr>
              <w:t xml:space="preserve"> </w:t>
            </w:r>
            <w:r w:rsidRPr="003851AC">
              <w:rPr>
                <w:sz w:val="24"/>
                <w:szCs w:val="24"/>
              </w:rPr>
              <w:t>т.п.);</w:t>
            </w:r>
            <w:r w:rsidRPr="003851AC">
              <w:rPr>
                <w:spacing w:val="1"/>
                <w:sz w:val="24"/>
                <w:szCs w:val="24"/>
              </w:rPr>
              <w:t xml:space="preserve"> </w:t>
            </w:r>
            <w:r w:rsidRPr="003851AC">
              <w:rPr>
                <w:sz w:val="24"/>
                <w:szCs w:val="24"/>
              </w:rPr>
              <w:t>создание условий для познания обучающимся</w:t>
            </w:r>
            <w:r w:rsidRPr="003851AC">
              <w:rPr>
                <w:spacing w:val="1"/>
                <w:sz w:val="24"/>
                <w:szCs w:val="24"/>
              </w:rPr>
              <w:t xml:space="preserve"> </w:t>
            </w:r>
            <w:r w:rsidRPr="003851AC">
              <w:rPr>
                <w:sz w:val="24"/>
                <w:szCs w:val="24"/>
              </w:rPr>
              <w:t>самого</w:t>
            </w:r>
            <w:r w:rsidRPr="003851AC">
              <w:rPr>
                <w:spacing w:val="1"/>
                <w:sz w:val="24"/>
                <w:szCs w:val="24"/>
              </w:rPr>
              <w:t xml:space="preserve"> </w:t>
            </w:r>
            <w:r w:rsidRPr="003851AC">
              <w:rPr>
                <w:sz w:val="24"/>
                <w:szCs w:val="24"/>
              </w:rPr>
              <w:t>себя,</w:t>
            </w:r>
            <w:r w:rsidRPr="003851AC">
              <w:rPr>
                <w:spacing w:val="1"/>
                <w:sz w:val="24"/>
                <w:szCs w:val="24"/>
              </w:rPr>
              <w:t xml:space="preserve"> </w:t>
            </w:r>
            <w:r w:rsidRPr="003851AC">
              <w:rPr>
                <w:sz w:val="24"/>
                <w:szCs w:val="24"/>
              </w:rPr>
              <w:t>своих</w:t>
            </w:r>
            <w:r w:rsidRPr="003851AC">
              <w:rPr>
                <w:spacing w:val="1"/>
                <w:sz w:val="24"/>
                <w:szCs w:val="24"/>
              </w:rPr>
              <w:t xml:space="preserve"> </w:t>
            </w:r>
            <w:r w:rsidRPr="003851AC">
              <w:rPr>
                <w:sz w:val="24"/>
                <w:szCs w:val="24"/>
              </w:rPr>
              <w:t>мотивов,</w:t>
            </w:r>
            <w:r w:rsidRPr="003851AC">
              <w:rPr>
                <w:spacing w:val="1"/>
                <w:sz w:val="24"/>
                <w:szCs w:val="24"/>
              </w:rPr>
              <w:t xml:space="preserve"> </w:t>
            </w:r>
            <w:r w:rsidRPr="003851AC">
              <w:rPr>
                <w:sz w:val="24"/>
                <w:szCs w:val="24"/>
              </w:rPr>
              <w:t>устремлений,</w:t>
            </w:r>
            <w:r w:rsidRPr="003851AC">
              <w:rPr>
                <w:spacing w:val="-57"/>
                <w:sz w:val="24"/>
                <w:szCs w:val="24"/>
              </w:rPr>
              <w:t xml:space="preserve"> </w:t>
            </w:r>
            <w:r w:rsidRPr="003851AC">
              <w:rPr>
                <w:sz w:val="24"/>
                <w:szCs w:val="24"/>
              </w:rPr>
              <w:t>склонностей</w:t>
            </w:r>
            <w:r w:rsidRPr="003851AC">
              <w:rPr>
                <w:spacing w:val="1"/>
                <w:sz w:val="24"/>
                <w:szCs w:val="24"/>
              </w:rPr>
              <w:t xml:space="preserve"> </w:t>
            </w:r>
            <w:r w:rsidRPr="003851AC">
              <w:rPr>
                <w:sz w:val="24"/>
                <w:szCs w:val="24"/>
              </w:rPr>
              <w:t>как</w:t>
            </w:r>
            <w:r w:rsidRPr="003851AC">
              <w:rPr>
                <w:spacing w:val="1"/>
                <w:sz w:val="24"/>
                <w:szCs w:val="24"/>
              </w:rPr>
              <w:t xml:space="preserve"> </w:t>
            </w:r>
            <w:r w:rsidRPr="003851AC">
              <w:rPr>
                <w:sz w:val="24"/>
                <w:szCs w:val="24"/>
              </w:rPr>
              <w:t>условий</w:t>
            </w:r>
            <w:r w:rsidRPr="003851AC">
              <w:rPr>
                <w:spacing w:val="1"/>
                <w:sz w:val="24"/>
                <w:szCs w:val="24"/>
              </w:rPr>
              <w:t xml:space="preserve"> </w:t>
            </w:r>
            <w:r w:rsidRPr="003851AC">
              <w:rPr>
                <w:sz w:val="24"/>
                <w:szCs w:val="24"/>
              </w:rPr>
              <w:t>для</w:t>
            </w:r>
            <w:r w:rsidRPr="003851AC">
              <w:rPr>
                <w:spacing w:val="1"/>
                <w:sz w:val="24"/>
                <w:szCs w:val="24"/>
              </w:rPr>
              <w:t xml:space="preserve"> </w:t>
            </w:r>
            <w:r w:rsidRPr="003851AC">
              <w:rPr>
                <w:sz w:val="24"/>
                <w:szCs w:val="24"/>
              </w:rPr>
              <w:t>формирования</w:t>
            </w:r>
            <w:r w:rsidRPr="003851AC">
              <w:rPr>
                <w:spacing w:val="-57"/>
                <w:sz w:val="24"/>
                <w:szCs w:val="24"/>
              </w:rPr>
              <w:t xml:space="preserve"> </w:t>
            </w:r>
            <w:r w:rsidRPr="003851AC">
              <w:rPr>
                <w:sz w:val="24"/>
                <w:szCs w:val="24"/>
              </w:rPr>
              <w:t>уверенности</w:t>
            </w:r>
            <w:r w:rsidRPr="003851AC">
              <w:rPr>
                <w:spacing w:val="34"/>
                <w:sz w:val="24"/>
                <w:szCs w:val="24"/>
              </w:rPr>
              <w:t xml:space="preserve"> </w:t>
            </w:r>
            <w:r w:rsidRPr="003851AC">
              <w:rPr>
                <w:sz w:val="24"/>
                <w:szCs w:val="24"/>
              </w:rPr>
              <w:t>в</w:t>
            </w:r>
            <w:r w:rsidRPr="003851AC">
              <w:rPr>
                <w:spacing w:val="32"/>
                <w:sz w:val="24"/>
                <w:szCs w:val="24"/>
              </w:rPr>
              <w:t xml:space="preserve"> </w:t>
            </w:r>
            <w:r w:rsidRPr="003851AC">
              <w:rPr>
                <w:sz w:val="24"/>
                <w:szCs w:val="24"/>
              </w:rPr>
              <w:t>себе,</w:t>
            </w:r>
            <w:r w:rsidRPr="003851AC">
              <w:rPr>
                <w:spacing w:val="37"/>
                <w:sz w:val="24"/>
                <w:szCs w:val="24"/>
              </w:rPr>
              <w:t xml:space="preserve"> </w:t>
            </w:r>
            <w:r w:rsidRPr="003851AC">
              <w:rPr>
                <w:sz w:val="24"/>
                <w:szCs w:val="24"/>
              </w:rPr>
              <w:t>способности</w:t>
            </w:r>
            <w:r w:rsidRPr="003851AC">
              <w:rPr>
                <w:spacing w:val="34"/>
                <w:sz w:val="24"/>
                <w:szCs w:val="24"/>
              </w:rPr>
              <w:t xml:space="preserve"> </w:t>
            </w:r>
            <w:r w:rsidRPr="003851AC">
              <w:rPr>
                <w:sz w:val="24"/>
                <w:szCs w:val="24"/>
              </w:rPr>
              <w:t>адекватно  оценивать</w:t>
            </w:r>
            <w:r w:rsidRPr="003851AC">
              <w:rPr>
                <w:spacing w:val="-2"/>
                <w:sz w:val="24"/>
                <w:szCs w:val="24"/>
              </w:rPr>
              <w:t xml:space="preserve"> </w:t>
            </w:r>
            <w:r w:rsidRPr="003851AC">
              <w:rPr>
                <w:sz w:val="24"/>
                <w:szCs w:val="24"/>
              </w:rPr>
              <w:t>свои</w:t>
            </w:r>
            <w:r w:rsidRPr="003851AC">
              <w:rPr>
                <w:spacing w:val="-2"/>
                <w:sz w:val="24"/>
                <w:szCs w:val="24"/>
              </w:rPr>
              <w:t xml:space="preserve"> </w:t>
            </w:r>
            <w:r w:rsidRPr="003851AC">
              <w:rPr>
                <w:sz w:val="24"/>
                <w:szCs w:val="24"/>
              </w:rPr>
              <w:t>силы</w:t>
            </w:r>
            <w:r w:rsidRPr="003851AC">
              <w:rPr>
                <w:spacing w:val="-3"/>
                <w:sz w:val="24"/>
                <w:szCs w:val="24"/>
              </w:rPr>
              <w:t xml:space="preserve"> </w:t>
            </w:r>
            <w:r w:rsidRPr="003851AC">
              <w:rPr>
                <w:sz w:val="24"/>
                <w:szCs w:val="24"/>
              </w:rPr>
              <w:t>и</w:t>
            </w:r>
            <w:r w:rsidRPr="003851AC">
              <w:rPr>
                <w:spacing w:val="-4"/>
                <w:sz w:val="24"/>
                <w:szCs w:val="24"/>
              </w:rPr>
              <w:t xml:space="preserve"> </w:t>
            </w:r>
            <w:r w:rsidRPr="003851AC">
              <w:rPr>
                <w:sz w:val="24"/>
                <w:szCs w:val="24"/>
              </w:rPr>
              <w:t>возможности</w:t>
            </w: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spacing w:after="160" w:line="259" w:lineRule="auto"/>
              <w:rPr>
                <w:sz w:val="24"/>
                <w:szCs w:val="24"/>
                <w:lang w:eastAsia="ru-RU"/>
              </w:rPr>
            </w:pPr>
            <w:r w:rsidRPr="003851AC">
              <w:rPr>
                <w:sz w:val="24"/>
                <w:szCs w:val="24"/>
              </w:rPr>
              <w:lastRenderedPageBreak/>
              <w:t>«Формула правильного питания» 1-4</w:t>
            </w:r>
          </w:p>
          <w:p w:rsidR="00942D61" w:rsidRPr="003851AC" w:rsidRDefault="00942D61" w:rsidP="00942D61">
            <w:pPr>
              <w:rPr>
                <w:rFonts w:eastAsia="Times New Roman"/>
                <w:sz w:val="24"/>
                <w:szCs w:val="24"/>
              </w:rPr>
            </w:pPr>
            <w:r w:rsidRPr="003851AC">
              <w:rPr>
                <w:rFonts w:eastAsia="Times New Roman"/>
                <w:sz w:val="24"/>
                <w:szCs w:val="24"/>
              </w:rPr>
              <w:t>Профориентация 1-4</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b/>
                <w:sz w:val="24"/>
                <w:szCs w:val="24"/>
                <w:u w:val="single"/>
              </w:rPr>
            </w:pPr>
            <w:r w:rsidRPr="003851AC">
              <w:rPr>
                <w:b/>
                <w:sz w:val="24"/>
                <w:szCs w:val="24"/>
                <w:u w:val="single"/>
              </w:rPr>
              <w:t xml:space="preserve">Доп.образование </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Центр Точка роста «Волшебный объектив» 2-3 кл</w:t>
            </w:r>
          </w:p>
          <w:p w:rsidR="00942D61" w:rsidRPr="003851AC" w:rsidRDefault="00942D61" w:rsidP="00942D61">
            <w:pPr>
              <w:spacing w:after="160" w:line="259" w:lineRule="auto"/>
              <w:rPr>
                <w:sz w:val="24"/>
                <w:szCs w:val="24"/>
              </w:rPr>
            </w:pPr>
          </w:p>
          <w:p w:rsidR="00942D61" w:rsidRPr="003851AC" w:rsidRDefault="00942D61" w:rsidP="00942D61">
            <w:pPr>
              <w:widowControl w:val="0"/>
              <w:autoSpaceDE w:val="0"/>
              <w:autoSpaceDN w:val="0"/>
              <w:ind w:right="85"/>
              <w:rPr>
                <w:rFonts w:eastAsia="Times New Roman"/>
                <w:sz w:val="24"/>
                <w:szCs w:val="24"/>
              </w:rPr>
            </w:pPr>
            <w:r w:rsidRPr="003851AC">
              <w:rPr>
                <w:rFonts w:eastAsia="Times New Roman"/>
                <w:sz w:val="24"/>
                <w:szCs w:val="24"/>
              </w:rPr>
              <w:t>Центр Точка роста</w:t>
            </w:r>
          </w:p>
          <w:p w:rsidR="00942D61" w:rsidRPr="003851AC" w:rsidRDefault="00942D61" w:rsidP="00942D61">
            <w:pPr>
              <w:spacing w:after="160" w:line="259" w:lineRule="auto"/>
              <w:rPr>
                <w:sz w:val="24"/>
                <w:szCs w:val="24"/>
              </w:rPr>
            </w:pPr>
            <w:r w:rsidRPr="003851AC">
              <w:rPr>
                <w:sz w:val="24"/>
                <w:szCs w:val="24"/>
              </w:rPr>
              <w:t>«Леговичок» 3-4 кл</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Факультатив «Профессиональное самоопределение» 8кл</w:t>
            </w:r>
          </w:p>
          <w:p w:rsidR="00942D61" w:rsidRPr="003851AC" w:rsidRDefault="00942D61" w:rsidP="00942D61">
            <w:pPr>
              <w:spacing w:after="160" w:line="259" w:lineRule="auto"/>
              <w:rPr>
                <w:sz w:val="24"/>
                <w:szCs w:val="24"/>
              </w:rPr>
            </w:pPr>
          </w:p>
          <w:p w:rsidR="00942D61" w:rsidRPr="003851AC" w:rsidRDefault="00942D61" w:rsidP="00942D61">
            <w:pPr>
              <w:widowControl w:val="0"/>
              <w:autoSpaceDE w:val="0"/>
              <w:autoSpaceDN w:val="0"/>
              <w:ind w:right="85"/>
              <w:jc w:val="both"/>
              <w:rPr>
                <w:rFonts w:eastAsia="Times New Roman"/>
                <w:sz w:val="24"/>
                <w:szCs w:val="24"/>
              </w:rPr>
            </w:pPr>
            <w:r w:rsidRPr="003851AC">
              <w:rPr>
                <w:rFonts w:eastAsia="Times New Roman"/>
                <w:sz w:val="24"/>
                <w:szCs w:val="24"/>
              </w:rPr>
              <w:t>Центр Точка роста</w:t>
            </w:r>
          </w:p>
          <w:p w:rsidR="00942D61" w:rsidRPr="003851AC" w:rsidRDefault="00942D61" w:rsidP="00942D61">
            <w:pPr>
              <w:spacing w:after="160" w:line="259" w:lineRule="auto"/>
              <w:rPr>
                <w:sz w:val="24"/>
                <w:szCs w:val="24"/>
              </w:rPr>
            </w:pPr>
            <w:r w:rsidRPr="003851AC">
              <w:rPr>
                <w:sz w:val="24"/>
                <w:szCs w:val="24"/>
              </w:rPr>
              <w:t>«Промышленный дизайн» 5-6</w:t>
            </w:r>
          </w:p>
          <w:p w:rsidR="00942D61" w:rsidRPr="003851AC" w:rsidRDefault="00942D61" w:rsidP="00942D61">
            <w:pPr>
              <w:spacing w:after="160" w:line="259" w:lineRule="auto"/>
              <w:rPr>
                <w:sz w:val="24"/>
                <w:szCs w:val="24"/>
              </w:rPr>
            </w:pPr>
          </w:p>
          <w:p w:rsidR="00942D61" w:rsidRPr="003851AC" w:rsidRDefault="00942D61" w:rsidP="00942D61">
            <w:pPr>
              <w:widowControl w:val="0"/>
              <w:autoSpaceDE w:val="0"/>
              <w:autoSpaceDN w:val="0"/>
              <w:ind w:right="85"/>
              <w:jc w:val="both"/>
              <w:rPr>
                <w:rFonts w:eastAsia="Times New Roman"/>
                <w:sz w:val="24"/>
                <w:szCs w:val="24"/>
              </w:rPr>
            </w:pPr>
            <w:r w:rsidRPr="003851AC">
              <w:rPr>
                <w:rFonts w:eastAsia="Times New Roman"/>
                <w:sz w:val="24"/>
                <w:szCs w:val="24"/>
              </w:rPr>
              <w:t>Центр Точка роста</w:t>
            </w:r>
          </w:p>
          <w:p w:rsidR="00942D61" w:rsidRPr="003851AC" w:rsidRDefault="00942D61" w:rsidP="00942D61">
            <w:pPr>
              <w:spacing w:after="160" w:line="259" w:lineRule="auto"/>
              <w:rPr>
                <w:sz w:val="24"/>
                <w:szCs w:val="24"/>
              </w:rPr>
            </w:pPr>
            <w:r w:rsidRPr="003851AC">
              <w:rPr>
                <w:sz w:val="24"/>
                <w:szCs w:val="24"/>
              </w:rPr>
              <w:t>«Основы компьютерного дизайна» 5-6</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lastRenderedPageBreak/>
              <w:t>4</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bCs/>
                <w:iCs/>
                <w:color w:val="000000"/>
                <w:sz w:val="24"/>
                <w:szCs w:val="24"/>
              </w:rPr>
              <w:t>Формирование информационной культуры и безопасности</w:t>
            </w:r>
            <w:r w:rsidRPr="003851AC">
              <w:rPr>
                <w:rFonts w:eastAsia="Times New Roman"/>
                <w:color w:val="000000"/>
                <w:sz w:val="24"/>
                <w:szCs w:val="24"/>
              </w:rPr>
              <w:t xml:space="preserve"> (Познавательная деятельность и Социальное творчество)</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widowControl w:val="0"/>
              <w:autoSpaceDE w:val="0"/>
              <w:autoSpaceDN w:val="0"/>
              <w:ind w:left="167" w:right="107"/>
              <w:rPr>
                <w:rFonts w:eastAsia="Times New Roman"/>
                <w:b/>
                <w:i/>
                <w:sz w:val="24"/>
                <w:szCs w:val="24"/>
              </w:rPr>
            </w:pPr>
            <w:r w:rsidRPr="003851AC">
              <w:rPr>
                <w:rFonts w:eastAsia="Times New Roman"/>
                <w:b/>
                <w:i/>
                <w:sz w:val="24"/>
                <w:szCs w:val="24"/>
              </w:rPr>
              <w:t>Занятия, связанные с</w:t>
            </w:r>
            <w:r w:rsidRPr="003851AC">
              <w:rPr>
                <w:rFonts w:eastAsia="Times New Roman"/>
                <w:b/>
                <w:i/>
                <w:spacing w:val="-57"/>
                <w:sz w:val="24"/>
                <w:szCs w:val="24"/>
              </w:rPr>
              <w:t xml:space="preserve"> </w:t>
            </w:r>
            <w:r w:rsidRPr="003851AC">
              <w:rPr>
                <w:rFonts w:eastAsia="Times New Roman"/>
                <w:b/>
                <w:i/>
                <w:sz w:val="24"/>
                <w:szCs w:val="24"/>
              </w:rPr>
              <w:t>реализацией особых</w:t>
            </w:r>
            <w:r w:rsidRPr="003851AC">
              <w:rPr>
                <w:rFonts w:eastAsia="Times New Roman"/>
                <w:b/>
                <w:i/>
                <w:spacing w:val="1"/>
                <w:sz w:val="24"/>
                <w:szCs w:val="24"/>
              </w:rPr>
              <w:t xml:space="preserve"> </w:t>
            </w:r>
            <w:r w:rsidRPr="003851AC">
              <w:rPr>
                <w:rFonts w:eastAsia="Times New Roman"/>
                <w:b/>
                <w:i/>
                <w:sz w:val="24"/>
                <w:szCs w:val="24"/>
              </w:rPr>
              <w:t>интеллектуальных и</w:t>
            </w:r>
            <w:r w:rsidRPr="003851AC">
              <w:rPr>
                <w:rFonts w:eastAsia="Times New Roman"/>
                <w:b/>
                <w:i/>
                <w:spacing w:val="1"/>
                <w:sz w:val="24"/>
                <w:szCs w:val="24"/>
              </w:rPr>
              <w:t xml:space="preserve"> </w:t>
            </w:r>
            <w:r w:rsidRPr="003851AC">
              <w:rPr>
                <w:rFonts w:eastAsia="Times New Roman"/>
                <w:b/>
                <w:i/>
                <w:sz w:val="24"/>
                <w:szCs w:val="24"/>
              </w:rPr>
              <w:t>социокультурных</w:t>
            </w:r>
            <w:r w:rsidRPr="003851AC">
              <w:rPr>
                <w:rFonts w:eastAsia="Times New Roman"/>
                <w:b/>
                <w:i/>
                <w:spacing w:val="1"/>
                <w:sz w:val="24"/>
                <w:szCs w:val="24"/>
              </w:rPr>
              <w:t xml:space="preserve"> </w:t>
            </w:r>
            <w:r w:rsidRPr="003851AC">
              <w:rPr>
                <w:rFonts w:eastAsia="Times New Roman"/>
                <w:b/>
                <w:i/>
                <w:sz w:val="24"/>
                <w:szCs w:val="24"/>
              </w:rPr>
              <w:t>потребностей</w:t>
            </w:r>
            <w:r w:rsidRPr="003851AC">
              <w:rPr>
                <w:rFonts w:eastAsia="Times New Roman"/>
                <w:b/>
                <w:i/>
                <w:spacing w:val="1"/>
                <w:sz w:val="24"/>
                <w:szCs w:val="24"/>
              </w:rPr>
              <w:t xml:space="preserve"> </w:t>
            </w:r>
            <w:r w:rsidRPr="003851AC">
              <w:rPr>
                <w:rFonts w:eastAsia="Times New Roman"/>
                <w:b/>
                <w:i/>
                <w:sz w:val="24"/>
                <w:szCs w:val="24"/>
              </w:rPr>
              <w:t>обучающихся</w:t>
            </w:r>
          </w:p>
          <w:p w:rsidR="00942D61" w:rsidRPr="003851AC" w:rsidRDefault="00942D61" w:rsidP="00942D61">
            <w:pPr>
              <w:widowControl w:val="0"/>
              <w:autoSpaceDE w:val="0"/>
              <w:autoSpaceDN w:val="0"/>
              <w:ind w:right="85"/>
              <w:rPr>
                <w:rFonts w:eastAsia="Times New Roman"/>
                <w:sz w:val="24"/>
                <w:szCs w:val="24"/>
              </w:rPr>
            </w:pP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цель:</w:t>
            </w:r>
            <w:r w:rsidRPr="003851AC">
              <w:rPr>
                <w:rFonts w:eastAsia="Times New Roman"/>
                <w:i/>
                <w:spacing w:val="1"/>
                <w:sz w:val="24"/>
                <w:szCs w:val="24"/>
              </w:rPr>
              <w:t xml:space="preserve"> </w:t>
            </w:r>
            <w:r w:rsidRPr="003851AC">
              <w:rPr>
                <w:rFonts w:eastAsia="Times New Roman"/>
                <w:sz w:val="24"/>
                <w:szCs w:val="24"/>
              </w:rPr>
              <w:t>интеллектуальное</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общекультурное</w:t>
            </w:r>
            <w:r w:rsidRPr="003851AC">
              <w:rPr>
                <w:rFonts w:eastAsia="Times New Roman"/>
                <w:spacing w:val="1"/>
                <w:sz w:val="24"/>
                <w:szCs w:val="24"/>
              </w:rPr>
              <w:t xml:space="preserve"> </w:t>
            </w:r>
            <w:r w:rsidRPr="003851AC">
              <w:rPr>
                <w:rFonts w:eastAsia="Times New Roman"/>
                <w:sz w:val="24"/>
                <w:szCs w:val="24"/>
              </w:rPr>
              <w:t>развитие</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57"/>
                <w:sz w:val="24"/>
                <w:szCs w:val="24"/>
              </w:rPr>
              <w:t xml:space="preserve"> </w:t>
            </w:r>
            <w:r w:rsidRPr="003851AC">
              <w:rPr>
                <w:rFonts w:eastAsia="Times New Roman"/>
                <w:sz w:val="24"/>
                <w:szCs w:val="24"/>
              </w:rPr>
              <w:t>удовлетворение</w:t>
            </w:r>
            <w:r w:rsidRPr="003851AC">
              <w:rPr>
                <w:rFonts w:eastAsia="Times New Roman"/>
                <w:spacing w:val="1"/>
                <w:sz w:val="24"/>
                <w:szCs w:val="24"/>
              </w:rPr>
              <w:t xml:space="preserve"> </w:t>
            </w:r>
            <w:r w:rsidRPr="003851AC">
              <w:rPr>
                <w:rFonts w:eastAsia="Times New Roman"/>
                <w:sz w:val="24"/>
                <w:szCs w:val="24"/>
              </w:rPr>
              <w:t>их</w:t>
            </w:r>
            <w:r w:rsidRPr="003851AC">
              <w:rPr>
                <w:rFonts w:eastAsia="Times New Roman"/>
                <w:spacing w:val="1"/>
                <w:sz w:val="24"/>
                <w:szCs w:val="24"/>
              </w:rPr>
              <w:t xml:space="preserve"> </w:t>
            </w:r>
            <w:r w:rsidRPr="003851AC">
              <w:rPr>
                <w:rFonts w:eastAsia="Times New Roman"/>
                <w:sz w:val="24"/>
                <w:szCs w:val="24"/>
              </w:rPr>
              <w:t>особых</w:t>
            </w:r>
            <w:r w:rsidRPr="003851AC">
              <w:rPr>
                <w:rFonts w:eastAsia="Times New Roman"/>
                <w:spacing w:val="1"/>
                <w:sz w:val="24"/>
                <w:szCs w:val="24"/>
              </w:rPr>
              <w:t xml:space="preserve"> </w:t>
            </w:r>
            <w:r w:rsidRPr="003851AC">
              <w:rPr>
                <w:rFonts w:eastAsia="Times New Roman"/>
                <w:sz w:val="24"/>
                <w:szCs w:val="24"/>
              </w:rPr>
              <w:t>познавательных,</w:t>
            </w:r>
            <w:r w:rsidRPr="003851AC">
              <w:rPr>
                <w:rFonts w:eastAsia="Times New Roman"/>
                <w:spacing w:val="1"/>
                <w:sz w:val="24"/>
                <w:szCs w:val="24"/>
              </w:rPr>
              <w:t xml:space="preserve"> </w:t>
            </w:r>
            <w:r w:rsidRPr="003851AC">
              <w:rPr>
                <w:rFonts w:eastAsia="Times New Roman"/>
                <w:sz w:val="24"/>
                <w:szCs w:val="24"/>
              </w:rPr>
              <w:t>культурных, оздоровительных потребностей и</w:t>
            </w:r>
            <w:r w:rsidRPr="003851AC">
              <w:rPr>
                <w:rFonts w:eastAsia="Times New Roman"/>
                <w:spacing w:val="1"/>
                <w:sz w:val="24"/>
                <w:szCs w:val="24"/>
              </w:rPr>
              <w:t xml:space="preserve"> </w:t>
            </w:r>
            <w:r w:rsidRPr="003851AC">
              <w:rPr>
                <w:rFonts w:eastAsia="Times New Roman"/>
                <w:sz w:val="24"/>
                <w:szCs w:val="24"/>
              </w:rPr>
              <w:t>интересов.</w:t>
            </w:r>
          </w:p>
          <w:p w:rsidR="00942D61" w:rsidRPr="003851AC" w:rsidRDefault="00942D61" w:rsidP="00942D61">
            <w:pPr>
              <w:widowControl w:val="0"/>
              <w:autoSpaceDE w:val="0"/>
              <w:autoSpaceDN w:val="0"/>
              <w:ind w:left="142" w:right="85"/>
              <w:rPr>
                <w:rFonts w:eastAsia="Times New Roman"/>
                <w:sz w:val="24"/>
                <w:szCs w:val="24"/>
              </w:rPr>
            </w:pPr>
            <w:r w:rsidRPr="003851AC">
              <w:rPr>
                <w:rFonts w:eastAsia="Times New Roman"/>
                <w:i/>
                <w:sz w:val="24"/>
                <w:szCs w:val="24"/>
              </w:rPr>
              <w:t xml:space="preserve">Основная задача: </w:t>
            </w:r>
            <w:r w:rsidRPr="003851AC">
              <w:rPr>
                <w:rFonts w:eastAsia="Times New Roman"/>
                <w:sz w:val="24"/>
                <w:szCs w:val="24"/>
              </w:rPr>
              <w:t>формирование ценностного</w:t>
            </w:r>
            <w:r w:rsidRPr="003851AC">
              <w:rPr>
                <w:rFonts w:eastAsia="Times New Roman"/>
                <w:spacing w:val="1"/>
                <w:sz w:val="24"/>
                <w:szCs w:val="24"/>
              </w:rPr>
              <w:t xml:space="preserve"> </w:t>
            </w:r>
            <w:r w:rsidRPr="003851AC">
              <w:rPr>
                <w:rFonts w:eastAsia="Times New Roman"/>
                <w:sz w:val="24"/>
                <w:szCs w:val="24"/>
              </w:rPr>
              <w:t>отношения</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1"/>
                <w:sz w:val="24"/>
                <w:szCs w:val="24"/>
              </w:rPr>
              <w:t xml:space="preserve"> </w:t>
            </w:r>
            <w:r w:rsidRPr="003851AC">
              <w:rPr>
                <w:rFonts w:eastAsia="Times New Roman"/>
                <w:sz w:val="24"/>
                <w:szCs w:val="24"/>
              </w:rPr>
              <w:t>к</w:t>
            </w:r>
            <w:r w:rsidRPr="003851AC">
              <w:rPr>
                <w:rFonts w:eastAsia="Times New Roman"/>
                <w:spacing w:val="1"/>
                <w:sz w:val="24"/>
                <w:szCs w:val="24"/>
              </w:rPr>
              <w:t xml:space="preserve"> </w:t>
            </w:r>
            <w:r w:rsidRPr="003851AC">
              <w:rPr>
                <w:rFonts w:eastAsia="Times New Roman"/>
                <w:sz w:val="24"/>
                <w:szCs w:val="24"/>
              </w:rPr>
              <w:t>знаниям,</w:t>
            </w:r>
            <w:r w:rsidRPr="003851AC">
              <w:rPr>
                <w:rFonts w:eastAsia="Times New Roman"/>
                <w:spacing w:val="61"/>
                <w:sz w:val="24"/>
                <w:szCs w:val="24"/>
              </w:rPr>
              <w:t xml:space="preserve"> </w:t>
            </w:r>
            <w:r w:rsidRPr="003851AC">
              <w:rPr>
                <w:rFonts w:eastAsia="Times New Roman"/>
                <w:sz w:val="24"/>
                <w:szCs w:val="24"/>
              </w:rPr>
              <w:t>как</w:t>
            </w:r>
            <w:r w:rsidRPr="003851AC">
              <w:rPr>
                <w:rFonts w:eastAsia="Times New Roman"/>
                <w:spacing w:val="1"/>
                <w:sz w:val="24"/>
                <w:szCs w:val="24"/>
              </w:rPr>
              <w:t xml:space="preserve"> </w:t>
            </w:r>
            <w:r w:rsidRPr="003851AC">
              <w:rPr>
                <w:rFonts w:eastAsia="Times New Roman"/>
                <w:sz w:val="24"/>
                <w:szCs w:val="24"/>
              </w:rPr>
              <w:t>залогу</w:t>
            </w:r>
            <w:r w:rsidRPr="003851AC">
              <w:rPr>
                <w:rFonts w:eastAsia="Times New Roman"/>
                <w:spacing w:val="1"/>
                <w:sz w:val="24"/>
                <w:szCs w:val="24"/>
              </w:rPr>
              <w:t xml:space="preserve"> </w:t>
            </w:r>
            <w:r w:rsidRPr="003851AC">
              <w:rPr>
                <w:rFonts w:eastAsia="Times New Roman"/>
                <w:sz w:val="24"/>
                <w:szCs w:val="24"/>
              </w:rPr>
              <w:t>их</w:t>
            </w:r>
            <w:r w:rsidRPr="003851AC">
              <w:rPr>
                <w:rFonts w:eastAsia="Times New Roman"/>
                <w:spacing w:val="1"/>
                <w:sz w:val="24"/>
                <w:szCs w:val="24"/>
              </w:rPr>
              <w:t xml:space="preserve"> </w:t>
            </w:r>
            <w:r w:rsidRPr="003851AC">
              <w:rPr>
                <w:rFonts w:eastAsia="Times New Roman"/>
                <w:sz w:val="24"/>
                <w:szCs w:val="24"/>
              </w:rPr>
              <w:t>собственного</w:t>
            </w:r>
            <w:r w:rsidRPr="003851AC">
              <w:rPr>
                <w:rFonts w:eastAsia="Times New Roman"/>
                <w:spacing w:val="1"/>
                <w:sz w:val="24"/>
                <w:szCs w:val="24"/>
              </w:rPr>
              <w:t xml:space="preserve"> </w:t>
            </w:r>
            <w:r w:rsidRPr="003851AC">
              <w:rPr>
                <w:rFonts w:eastAsia="Times New Roman"/>
                <w:sz w:val="24"/>
                <w:szCs w:val="24"/>
              </w:rPr>
              <w:t>будущего,</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61"/>
                <w:sz w:val="24"/>
                <w:szCs w:val="24"/>
              </w:rPr>
              <w:t xml:space="preserve"> </w:t>
            </w:r>
            <w:r w:rsidRPr="003851AC">
              <w:rPr>
                <w:rFonts w:eastAsia="Times New Roman"/>
                <w:sz w:val="24"/>
                <w:szCs w:val="24"/>
              </w:rPr>
              <w:t>к</w:t>
            </w:r>
            <w:r w:rsidRPr="003851AC">
              <w:rPr>
                <w:rFonts w:eastAsia="Times New Roman"/>
                <w:spacing w:val="-57"/>
                <w:sz w:val="24"/>
                <w:szCs w:val="24"/>
              </w:rPr>
              <w:t xml:space="preserve"> </w:t>
            </w:r>
            <w:r w:rsidRPr="003851AC">
              <w:rPr>
                <w:rFonts w:eastAsia="Times New Roman"/>
                <w:sz w:val="24"/>
                <w:szCs w:val="24"/>
              </w:rPr>
              <w:t>культуре в целом, как к духовному богатству</w:t>
            </w:r>
            <w:r w:rsidRPr="003851AC">
              <w:rPr>
                <w:rFonts w:eastAsia="Times New Roman"/>
                <w:spacing w:val="1"/>
                <w:sz w:val="24"/>
                <w:szCs w:val="24"/>
              </w:rPr>
              <w:t xml:space="preserve"> </w:t>
            </w:r>
            <w:r w:rsidRPr="003851AC">
              <w:rPr>
                <w:rFonts w:eastAsia="Times New Roman"/>
                <w:sz w:val="24"/>
                <w:szCs w:val="24"/>
              </w:rPr>
              <w:t>общества,</w:t>
            </w:r>
            <w:r w:rsidRPr="003851AC">
              <w:rPr>
                <w:rFonts w:eastAsia="Times New Roman"/>
                <w:spacing w:val="1"/>
                <w:sz w:val="24"/>
                <w:szCs w:val="24"/>
              </w:rPr>
              <w:t xml:space="preserve"> </w:t>
            </w:r>
            <w:r w:rsidRPr="003851AC">
              <w:rPr>
                <w:rFonts w:eastAsia="Times New Roman"/>
                <w:sz w:val="24"/>
                <w:szCs w:val="24"/>
              </w:rPr>
              <w:t>сохраняющему</w:t>
            </w:r>
            <w:r w:rsidRPr="003851AC">
              <w:rPr>
                <w:rFonts w:eastAsia="Times New Roman"/>
                <w:spacing w:val="1"/>
                <w:sz w:val="24"/>
                <w:szCs w:val="24"/>
              </w:rPr>
              <w:t xml:space="preserve"> </w:t>
            </w:r>
            <w:r w:rsidRPr="003851AC">
              <w:rPr>
                <w:rFonts w:eastAsia="Times New Roman"/>
                <w:sz w:val="24"/>
                <w:szCs w:val="24"/>
              </w:rPr>
              <w:t>национальную</w:t>
            </w:r>
            <w:r w:rsidRPr="003851AC">
              <w:rPr>
                <w:rFonts w:eastAsia="Times New Roman"/>
                <w:spacing w:val="-57"/>
                <w:sz w:val="24"/>
                <w:szCs w:val="24"/>
              </w:rPr>
              <w:t xml:space="preserve"> </w:t>
            </w:r>
            <w:r w:rsidRPr="003851AC">
              <w:rPr>
                <w:rFonts w:eastAsia="Times New Roman"/>
                <w:sz w:val="24"/>
                <w:szCs w:val="24"/>
              </w:rPr>
              <w:t>самобытность народов России.</w:t>
            </w:r>
          </w:p>
          <w:p w:rsidR="00942D61" w:rsidRPr="003851AC" w:rsidRDefault="00942D61" w:rsidP="00942D61">
            <w:pPr>
              <w:widowControl w:val="0"/>
              <w:tabs>
                <w:tab w:val="left" w:pos="2589"/>
                <w:tab w:val="left" w:pos="4468"/>
              </w:tabs>
              <w:autoSpaceDE w:val="0"/>
              <w:autoSpaceDN w:val="0"/>
              <w:ind w:left="142" w:right="85"/>
              <w:rPr>
                <w:rFonts w:eastAsia="Times New Roman"/>
                <w:sz w:val="24"/>
                <w:szCs w:val="24"/>
              </w:rPr>
            </w:pPr>
            <w:r w:rsidRPr="003851AC">
              <w:rPr>
                <w:rFonts w:eastAsia="Times New Roman"/>
                <w:i/>
                <w:sz w:val="24"/>
                <w:szCs w:val="24"/>
              </w:rPr>
              <w:t xml:space="preserve">Основные направления деятельности: </w:t>
            </w:r>
            <w:r w:rsidRPr="003851AC">
              <w:rPr>
                <w:rFonts w:eastAsia="Times New Roman"/>
                <w:sz w:val="24"/>
                <w:szCs w:val="24"/>
              </w:rPr>
              <w:t>занятия</w:t>
            </w:r>
            <w:r w:rsidRPr="003851AC">
              <w:rPr>
                <w:rFonts w:eastAsia="Times New Roman"/>
                <w:spacing w:val="1"/>
                <w:sz w:val="24"/>
                <w:szCs w:val="24"/>
              </w:rPr>
              <w:t xml:space="preserve"> </w:t>
            </w:r>
            <w:r w:rsidRPr="003851AC">
              <w:rPr>
                <w:rFonts w:eastAsia="Times New Roman"/>
                <w:sz w:val="24"/>
                <w:szCs w:val="24"/>
              </w:rPr>
              <w:t>по</w:t>
            </w:r>
            <w:r w:rsidRPr="003851AC">
              <w:rPr>
                <w:rFonts w:eastAsia="Times New Roman"/>
                <w:spacing w:val="1"/>
                <w:sz w:val="24"/>
                <w:szCs w:val="24"/>
              </w:rPr>
              <w:t xml:space="preserve"> </w:t>
            </w:r>
            <w:r w:rsidRPr="003851AC">
              <w:rPr>
                <w:rFonts w:eastAsia="Times New Roman"/>
                <w:sz w:val="24"/>
                <w:szCs w:val="24"/>
              </w:rPr>
              <w:t>дополнительному</w:t>
            </w:r>
            <w:r w:rsidRPr="003851AC">
              <w:rPr>
                <w:rFonts w:eastAsia="Times New Roman"/>
                <w:spacing w:val="1"/>
                <w:sz w:val="24"/>
                <w:szCs w:val="24"/>
              </w:rPr>
              <w:t xml:space="preserve"> </w:t>
            </w:r>
            <w:r w:rsidRPr="003851AC">
              <w:rPr>
                <w:rFonts w:eastAsia="Times New Roman"/>
                <w:sz w:val="24"/>
                <w:szCs w:val="24"/>
              </w:rPr>
              <w:t>или</w:t>
            </w:r>
            <w:r w:rsidRPr="003851AC">
              <w:rPr>
                <w:rFonts w:eastAsia="Times New Roman"/>
                <w:spacing w:val="1"/>
                <w:sz w:val="24"/>
                <w:szCs w:val="24"/>
              </w:rPr>
              <w:t xml:space="preserve"> </w:t>
            </w:r>
            <w:r w:rsidRPr="003851AC">
              <w:rPr>
                <w:rFonts w:eastAsia="Times New Roman"/>
                <w:sz w:val="24"/>
                <w:szCs w:val="24"/>
              </w:rPr>
              <w:t>углубленному</w:t>
            </w:r>
            <w:r w:rsidRPr="003851AC">
              <w:rPr>
                <w:rFonts w:eastAsia="Times New Roman"/>
                <w:spacing w:val="-57"/>
                <w:sz w:val="24"/>
                <w:szCs w:val="24"/>
              </w:rPr>
              <w:t xml:space="preserve"> </w:t>
            </w:r>
            <w:r w:rsidRPr="003851AC">
              <w:rPr>
                <w:rFonts w:eastAsia="Times New Roman"/>
                <w:sz w:val="24"/>
                <w:szCs w:val="24"/>
              </w:rPr>
              <w:t>изучению</w:t>
            </w:r>
            <w:r w:rsidRPr="003851AC">
              <w:rPr>
                <w:rFonts w:eastAsia="Times New Roman"/>
                <w:spacing w:val="1"/>
                <w:sz w:val="24"/>
                <w:szCs w:val="24"/>
              </w:rPr>
              <w:t xml:space="preserve"> </w:t>
            </w:r>
            <w:r w:rsidRPr="003851AC">
              <w:rPr>
                <w:rFonts w:eastAsia="Times New Roman"/>
                <w:sz w:val="24"/>
                <w:szCs w:val="24"/>
              </w:rPr>
              <w:t>учебных</w:t>
            </w:r>
            <w:r w:rsidRPr="003851AC">
              <w:rPr>
                <w:rFonts w:eastAsia="Times New Roman"/>
                <w:spacing w:val="1"/>
                <w:sz w:val="24"/>
                <w:szCs w:val="24"/>
              </w:rPr>
              <w:t xml:space="preserve"> </w:t>
            </w:r>
            <w:r w:rsidRPr="003851AC">
              <w:rPr>
                <w:rFonts w:eastAsia="Times New Roman"/>
                <w:sz w:val="24"/>
                <w:szCs w:val="24"/>
              </w:rPr>
              <w:t>предметов</w:t>
            </w:r>
            <w:r w:rsidRPr="003851AC">
              <w:rPr>
                <w:rFonts w:eastAsia="Times New Roman"/>
                <w:spacing w:val="1"/>
                <w:sz w:val="24"/>
                <w:szCs w:val="24"/>
              </w:rPr>
              <w:t xml:space="preserve"> </w:t>
            </w:r>
            <w:r w:rsidRPr="003851AC">
              <w:rPr>
                <w:rFonts w:eastAsia="Times New Roman"/>
                <w:sz w:val="24"/>
                <w:szCs w:val="24"/>
              </w:rPr>
              <w:t>или</w:t>
            </w:r>
            <w:r w:rsidRPr="003851AC">
              <w:rPr>
                <w:rFonts w:eastAsia="Times New Roman"/>
                <w:spacing w:val="1"/>
                <w:sz w:val="24"/>
                <w:szCs w:val="24"/>
              </w:rPr>
              <w:t xml:space="preserve"> </w:t>
            </w:r>
            <w:r w:rsidRPr="003851AC">
              <w:rPr>
                <w:rFonts w:eastAsia="Times New Roman"/>
                <w:sz w:val="24"/>
                <w:szCs w:val="24"/>
              </w:rPr>
              <w:t>модулей;</w:t>
            </w:r>
            <w:r w:rsidRPr="003851AC">
              <w:rPr>
                <w:rFonts w:eastAsia="Times New Roman"/>
                <w:spacing w:val="1"/>
                <w:sz w:val="24"/>
                <w:szCs w:val="24"/>
              </w:rPr>
              <w:t xml:space="preserve"> </w:t>
            </w:r>
            <w:r w:rsidRPr="003851AC">
              <w:rPr>
                <w:rFonts w:eastAsia="Times New Roman"/>
                <w:sz w:val="24"/>
                <w:szCs w:val="24"/>
              </w:rPr>
              <w:t>занятия</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рамках</w:t>
            </w:r>
            <w:r w:rsidRPr="003851AC">
              <w:rPr>
                <w:rFonts w:eastAsia="Times New Roman"/>
                <w:spacing w:val="1"/>
                <w:sz w:val="24"/>
                <w:szCs w:val="24"/>
              </w:rPr>
              <w:t xml:space="preserve"> </w:t>
            </w:r>
            <w:r w:rsidRPr="003851AC">
              <w:rPr>
                <w:rFonts w:eastAsia="Times New Roman"/>
                <w:sz w:val="24"/>
                <w:szCs w:val="24"/>
              </w:rPr>
              <w:t>исследовательской</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проектной деятельности; занятия, связанные с</w:t>
            </w:r>
            <w:r w:rsidRPr="003851AC">
              <w:rPr>
                <w:rFonts w:eastAsia="Times New Roman"/>
                <w:spacing w:val="1"/>
                <w:sz w:val="24"/>
                <w:szCs w:val="24"/>
              </w:rPr>
              <w:t xml:space="preserve"> </w:t>
            </w:r>
            <w:r w:rsidRPr="003851AC">
              <w:rPr>
                <w:rFonts w:eastAsia="Times New Roman"/>
                <w:sz w:val="24"/>
                <w:szCs w:val="24"/>
              </w:rPr>
              <w:t>освоением</w:t>
            </w:r>
            <w:r w:rsidRPr="003851AC">
              <w:rPr>
                <w:rFonts w:eastAsia="Times New Roman"/>
                <w:spacing w:val="1"/>
                <w:sz w:val="24"/>
                <w:szCs w:val="24"/>
              </w:rPr>
              <w:t xml:space="preserve"> </w:t>
            </w:r>
            <w:r w:rsidRPr="003851AC">
              <w:rPr>
                <w:rFonts w:eastAsia="Times New Roman"/>
                <w:sz w:val="24"/>
                <w:szCs w:val="24"/>
              </w:rPr>
              <w:t>регионального</w:t>
            </w:r>
            <w:r w:rsidRPr="003851AC">
              <w:rPr>
                <w:rFonts w:eastAsia="Times New Roman"/>
                <w:spacing w:val="1"/>
                <w:sz w:val="24"/>
                <w:szCs w:val="24"/>
              </w:rPr>
              <w:t xml:space="preserve"> </w:t>
            </w:r>
            <w:r w:rsidRPr="003851AC">
              <w:rPr>
                <w:rFonts w:eastAsia="Times New Roman"/>
                <w:sz w:val="24"/>
                <w:szCs w:val="24"/>
              </w:rPr>
              <w:t>компонента</w:t>
            </w:r>
            <w:r w:rsidRPr="003851AC">
              <w:rPr>
                <w:rFonts w:eastAsia="Times New Roman"/>
                <w:spacing w:val="1"/>
                <w:sz w:val="24"/>
                <w:szCs w:val="24"/>
              </w:rPr>
              <w:t xml:space="preserve"> </w:t>
            </w:r>
            <w:r w:rsidRPr="003851AC">
              <w:rPr>
                <w:rFonts w:eastAsia="Times New Roman"/>
                <w:sz w:val="24"/>
                <w:szCs w:val="24"/>
              </w:rPr>
              <w:t>образования</w:t>
            </w:r>
            <w:r w:rsidRPr="003851AC">
              <w:rPr>
                <w:rFonts w:eastAsia="Times New Roman"/>
                <w:spacing w:val="1"/>
                <w:sz w:val="24"/>
                <w:szCs w:val="24"/>
              </w:rPr>
              <w:t xml:space="preserve"> </w:t>
            </w:r>
            <w:r w:rsidRPr="003851AC">
              <w:rPr>
                <w:rFonts w:eastAsia="Times New Roman"/>
                <w:sz w:val="24"/>
                <w:szCs w:val="24"/>
              </w:rPr>
              <w:t>или</w:t>
            </w:r>
            <w:r w:rsidRPr="003851AC">
              <w:rPr>
                <w:rFonts w:eastAsia="Times New Roman"/>
                <w:spacing w:val="1"/>
                <w:sz w:val="24"/>
                <w:szCs w:val="24"/>
              </w:rPr>
              <w:t xml:space="preserve"> </w:t>
            </w:r>
            <w:r w:rsidRPr="003851AC">
              <w:rPr>
                <w:rFonts w:eastAsia="Times New Roman"/>
                <w:sz w:val="24"/>
                <w:szCs w:val="24"/>
              </w:rPr>
              <w:t>особыми</w:t>
            </w:r>
            <w:r w:rsidRPr="003851AC">
              <w:rPr>
                <w:rFonts w:eastAsia="Times New Roman"/>
                <w:spacing w:val="1"/>
                <w:sz w:val="24"/>
                <w:szCs w:val="24"/>
              </w:rPr>
              <w:t xml:space="preserve"> </w:t>
            </w:r>
            <w:r w:rsidRPr="003851AC">
              <w:rPr>
                <w:rFonts w:eastAsia="Times New Roman"/>
                <w:sz w:val="24"/>
                <w:szCs w:val="24"/>
              </w:rPr>
              <w:t>этнокультурными</w:t>
            </w:r>
            <w:r w:rsidRPr="003851AC">
              <w:rPr>
                <w:rFonts w:eastAsia="Times New Roman"/>
                <w:spacing w:val="1"/>
                <w:sz w:val="24"/>
                <w:szCs w:val="24"/>
              </w:rPr>
              <w:t xml:space="preserve"> </w:t>
            </w:r>
            <w:r w:rsidRPr="003851AC">
              <w:rPr>
                <w:rFonts w:eastAsia="Times New Roman"/>
                <w:sz w:val="24"/>
                <w:szCs w:val="24"/>
              </w:rPr>
              <w:t>интересами</w:t>
            </w:r>
            <w:r w:rsidRPr="003851AC">
              <w:rPr>
                <w:rFonts w:eastAsia="Times New Roman"/>
                <w:spacing w:val="1"/>
                <w:sz w:val="24"/>
                <w:szCs w:val="24"/>
              </w:rPr>
              <w:t xml:space="preserve"> </w:t>
            </w:r>
            <w:r w:rsidRPr="003851AC">
              <w:rPr>
                <w:rFonts w:eastAsia="Times New Roman"/>
                <w:sz w:val="24"/>
                <w:szCs w:val="24"/>
              </w:rPr>
              <w:t>участников</w:t>
            </w:r>
            <w:r w:rsidRPr="003851AC">
              <w:rPr>
                <w:rFonts w:eastAsia="Times New Roman"/>
                <w:spacing w:val="1"/>
                <w:sz w:val="24"/>
                <w:szCs w:val="24"/>
              </w:rPr>
              <w:t xml:space="preserve"> </w:t>
            </w:r>
            <w:r w:rsidRPr="003851AC">
              <w:rPr>
                <w:rFonts w:eastAsia="Times New Roman"/>
                <w:sz w:val="24"/>
                <w:szCs w:val="24"/>
              </w:rPr>
              <w:t>образовательных</w:t>
            </w:r>
            <w:r w:rsidRPr="003851AC">
              <w:rPr>
                <w:rFonts w:eastAsia="Times New Roman"/>
                <w:spacing w:val="-57"/>
                <w:sz w:val="24"/>
                <w:szCs w:val="24"/>
              </w:rPr>
              <w:t xml:space="preserve"> </w:t>
            </w:r>
            <w:r w:rsidRPr="003851AC">
              <w:rPr>
                <w:rFonts w:eastAsia="Times New Roman"/>
                <w:sz w:val="24"/>
                <w:szCs w:val="24"/>
              </w:rPr>
              <w:t>отношений;</w:t>
            </w:r>
            <w:r w:rsidRPr="003851AC">
              <w:rPr>
                <w:rFonts w:eastAsia="Times New Roman"/>
                <w:spacing w:val="1"/>
                <w:sz w:val="24"/>
                <w:szCs w:val="24"/>
              </w:rPr>
              <w:t xml:space="preserve"> </w:t>
            </w:r>
            <w:r w:rsidRPr="003851AC">
              <w:rPr>
                <w:rFonts w:eastAsia="Times New Roman"/>
                <w:sz w:val="24"/>
                <w:szCs w:val="24"/>
              </w:rPr>
              <w:t>дополнительные</w:t>
            </w:r>
            <w:r w:rsidRPr="003851AC">
              <w:rPr>
                <w:rFonts w:eastAsia="Times New Roman"/>
                <w:spacing w:val="1"/>
                <w:sz w:val="24"/>
                <w:szCs w:val="24"/>
              </w:rPr>
              <w:t xml:space="preserve"> </w:t>
            </w:r>
            <w:r w:rsidRPr="003851AC">
              <w:rPr>
                <w:rFonts w:eastAsia="Times New Roman"/>
                <w:sz w:val="24"/>
                <w:szCs w:val="24"/>
              </w:rPr>
              <w:t>занятия</w:t>
            </w:r>
            <w:r w:rsidRPr="003851AC">
              <w:rPr>
                <w:rFonts w:eastAsia="Times New Roman"/>
                <w:spacing w:val="1"/>
                <w:sz w:val="24"/>
                <w:szCs w:val="24"/>
              </w:rPr>
              <w:t xml:space="preserve"> </w:t>
            </w:r>
            <w:r w:rsidRPr="003851AC">
              <w:rPr>
                <w:rFonts w:eastAsia="Times New Roman"/>
                <w:sz w:val="24"/>
                <w:szCs w:val="24"/>
              </w:rPr>
              <w:t>для</w:t>
            </w:r>
            <w:r w:rsidRPr="003851AC">
              <w:rPr>
                <w:rFonts w:eastAsia="Times New Roman"/>
                <w:spacing w:val="1"/>
                <w:sz w:val="24"/>
                <w:szCs w:val="24"/>
              </w:rPr>
              <w:t xml:space="preserve"> </w:t>
            </w:r>
            <w:r w:rsidRPr="003851AC">
              <w:rPr>
                <w:rFonts w:eastAsia="Times New Roman"/>
                <w:sz w:val="24"/>
                <w:szCs w:val="24"/>
              </w:rPr>
              <w:t>школьников,</w:t>
            </w:r>
            <w:r w:rsidRPr="003851AC">
              <w:rPr>
                <w:rFonts w:eastAsia="Times New Roman"/>
                <w:spacing w:val="1"/>
                <w:sz w:val="24"/>
                <w:szCs w:val="24"/>
              </w:rPr>
              <w:t xml:space="preserve"> </w:t>
            </w:r>
            <w:r w:rsidRPr="003851AC">
              <w:rPr>
                <w:rFonts w:eastAsia="Times New Roman"/>
                <w:sz w:val="24"/>
                <w:szCs w:val="24"/>
              </w:rPr>
              <w:t>испытывающих</w:t>
            </w:r>
            <w:r w:rsidRPr="003851AC">
              <w:rPr>
                <w:rFonts w:eastAsia="Times New Roman"/>
                <w:spacing w:val="1"/>
                <w:sz w:val="24"/>
                <w:szCs w:val="24"/>
              </w:rPr>
              <w:t xml:space="preserve"> </w:t>
            </w:r>
            <w:r w:rsidRPr="003851AC">
              <w:rPr>
                <w:rFonts w:eastAsia="Times New Roman"/>
                <w:sz w:val="24"/>
                <w:szCs w:val="24"/>
              </w:rPr>
              <w:t>затруднения</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освоении учебной программы или трудности в</w:t>
            </w:r>
            <w:r w:rsidRPr="003851AC">
              <w:rPr>
                <w:rFonts w:eastAsia="Times New Roman"/>
                <w:spacing w:val="-57"/>
                <w:sz w:val="24"/>
                <w:szCs w:val="24"/>
              </w:rPr>
              <w:t xml:space="preserve"> </w:t>
            </w:r>
            <w:r w:rsidRPr="003851AC">
              <w:rPr>
                <w:rFonts w:eastAsia="Times New Roman"/>
                <w:sz w:val="24"/>
                <w:szCs w:val="24"/>
              </w:rPr>
              <w:t>освоении</w:t>
            </w:r>
            <w:r w:rsidRPr="003851AC">
              <w:rPr>
                <w:rFonts w:eastAsia="Times New Roman"/>
                <w:spacing w:val="1"/>
                <w:sz w:val="24"/>
                <w:szCs w:val="24"/>
              </w:rPr>
              <w:t xml:space="preserve"> </w:t>
            </w:r>
            <w:r w:rsidRPr="003851AC">
              <w:rPr>
                <w:rFonts w:eastAsia="Times New Roman"/>
                <w:sz w:val="24"/>
                <w:szCs w:val="24"/>
              </w:rPr>
              <w:t>языка</w:t>
            </w:r>
            <w:r w:rsidRPr="003851AC">
              <w:rPr>
                <w:rFonts w:eastAsia="Times New Roman"/>
                <w:spacing w:val="1"/>
                <w:sz w:val="24"/>
                <w:szCs w:val="24"/>
              </w:rPr>
              <w:t xml:space="preserve"> </w:t>
            </w:r>
            <w:r w:rsidRPr="003851AC">
              <w:rPr>
                <w:rFonts w:eastAsia="Times New Roman"/>
                <w:sz w:val="24"/>
                <w:szCs w:val="24"/>
              </w:rPr>
              <w:t>обучения;</w:t>
            </w:r>
            <w:r w:rsidRPr="003851AC">
              <w:rPr>
                <w:rFonts w:eastAsia="Times New Roman"/>
                <w:spacing w:val="1"/>
                <w:sz w:val="24"/>
                <w:szCs w:val="24"/>
              </w:rPr>
              <w:t xml:space="preserve"> </w:t>
            </w:r>
            <w:r w:rsidRPr="003851AC">
              <w:rPr>
                <w:rFonts w:eastAsia="Times New Roman"/>
                <w:sz w:val="24"/>
                <w:szCs w:val="24"/>
              </w:rPr>
              <w:t>специальные</w:t>
            </w:r>
            <w:r w:rsidRPr="003851AC">
              <w:rPr>
                <w:rFonts w:eastAsia="Times New Roman"/>
                <w:spacing w:val="1"/>
                <w:sz w:val="24"/>
                <w:szCs w:val="24"/>
              </w:rPr>
              <w:t xml:space="preserve"> </w:t>
            </w:r>
            <w:r w:rsidRPr="003851AC">
              <w:rPr>
                <w:rFonts w:eastAsia="Times New Roman"/>
                <w:sz w:val="24"/>
                <w:szCs w:val="24"/>
              </w:rPr>
              <w:t>занятия</w:t>
            </w:r>
            <w:r w:rsidRPr="003851AC">
              <w:rPr>
                <w:rFonts w:eastAsia="Times New Roman"/>
                <w:spacing w:val="1"/>
                <w:sz w:val="24"/>
                <w:szCs w:val="24"/>
              </w:rPr>
              <w:t xml:space="preserve"> </w:t>
            </w:r>
            <w:r w:rsidRPr="003851AC">
              <w:rPr>
                <w:rFonts w:eastAsia="Times New Roman"/>
                <w:sz w:val="24"/>
                <w:szCs w:val="24"/>
              </w:rPr>
              <w:t>для</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1"/>
                <w:sz w:val="24"/>
                <w:szCs w:val="24"/>
              </w:rPr>
              <w:t xml:space="preserve"> </w:t>
            </w:r>
            <w:r w:rsidRPr="003851AC">
              <w:rPr>
                <w:rFonts w:eastAsia="Times New Roman"/>
                <w:sz w:val="24"/>
                <w:szCs w:val="24"/>
              </w:rPr>
              <w:t>с</w:t>
            </w:r>
            <w:r w:rsidRPr="003851AC">
              <w:rPr>
                <w:rFonts w:eastAsia="Times New Roman"/>
                <w:spacing w:val="1"/>
                <w:sz w:val="24"/>
                <w:szCs w:val="24"/>
              </w:rPr>
              <w:t xml:space="preserve"> </w:t>
            </w:r>
            <w:r w:rsidRPr="003851AC">
              <w:rPr>
                <w:rFonts w:eastAsia="Times New Roman"/>
                <w:sz w:val="24"/>
                <w:szCs w:val="24"/>
              </w:rPr>
              <w:t>ограниченными</w:t>
            </w:r>
            <w:r w:rsidRPr="003851AC">
              <w:rPr>
                <w:rFonts w:eastAsia="Times New Roman"/>
                <w:spacing w:val="1"/>
                <w:sz w:val="24"/>
                <w:szCs w:val="24"/>
              </w:rPr>
              <w:t xml:space="preserve"> </w:t>
            </w:r>
            <w:r w:rsidRPr="003851AC">
              <w:rPr>
                <w:rFonts w:eastAsia="Times New Roman"/>
                <w:sz w:val="24"/>
                <w:szCs w:val="24"/>
              </w:rPr>
              <w:t>возможностями</w:t>
            </w:r>
            <w:r w:rsidRPr="003851AC">
              <w:rPr>
                <w:rFonts w:eastAsia="Times New Roman"/>
                <w:sz w:val="24"/>
                <w:szCs w:val="24"/>
              </w:rPr>
              <w:tab/>
              <w:t>здоровья</w:t>
            </w:r>
            <w:r w:rsidRPr="003851AC">
              <w:rPr>
                <w:rFonts w:eastAsia="Times New Roman"/>
                <w:sz w:val="24"/>
                <w:szCs w:val="24"/>
              </w:rPr>
              <w:tab/>
              <w:t>или</w:t>
            </w:r>
          </w:p>
          <w:p w:rsidR="00942D61" w:rsidRPr="003851AC" w:rsidRDefault="00942D61" w:rsidP="00942D61">
            <w:pPr>
              <w:spacing w:after="160" w:line="259" w:lineRule="auto"/>
              <w:rPr>
                <w:sz w:val="24"/>
                <w:szCs w:val="24"/>
              </w:rPr>
            </w:pPr>
            <w:r w:rsidRPr="003851AC">
              <w:rPr>
                <w:sz w:val="24"/>
                <w:szCs w:val="24"/>
              </w:rPr>
              <w:t>испытывающими</w:t>
            </w:r>
            <w:r w:rsidRPr="003851AC">
              <w:rPr>
                <w:spacing w:val="1"/>
                <w:sz w:val="24"/>
                <w:szCs w:val="24"/>
              </w:rPr>
              <w:t xml:space="preserve"> </w:t>
            </w:r>
            <w:r w:rsidRPr="003851AC">
              <w:rPr>
                <w:sz w:val="24"/>
                <w:szCs w:val="24"/>
              </w:rPr>
              <w:t>затруднения</w:t>
            </w:r>
            <w:r w:rsidRPr="003851AC">
              <w:rPr>
                <w:spacing w:val="1"/>
                <w:sz w:val="24"/>
                <w:szCs w:val="24"/>
              </w:rPr>
              <w:t xml:space="preserve"> </w:t>
            </w:r>
            <w:r w:rsidRPr="003851AC">
              <w:rPr>
                <w:sz w:val="24"/>
                <w:szCs w:val="24"/>
              </w:rPr>
              <w:t>в</w:t>
            </w:r>
            <w:r w:rsidRPr="003851AC">
              <w:rPr>
                <w:spacing w:val="1"/>
                <w:sz w:val="24"/>
                <w:szCs w:val="24"/>
              </w:rPr>
              <w:t xml:space="preserve"> </w:t>
            </w:r>
            <w:r w:rsidRPr="003851AC">
              <w:rPr>
                <w:sz w:val="24"/>
                <w:szCs w:val="24"/>
              </w:rPr>
              <w:t>социальной</w:t>
            </w:r>
            <w:r w:rsidRPr="003851AC">
              <w:rPr>
                <w:spacing w:val="1"/>
                <w:sz w:val="24"/>
                <w:szCs w:val="24"/>
              </w:rPr>
              <w:t xml:space="preserve"> </w:t>
            </w:r>
            <w:r w:rsidRPr="003851AC">
              <w:rPr>
                <w:sz w:val="24"/>
                <w:szCs w:val="24"/>
              </w:rPr>
              <w:t>коммуникации</w:t>
            </w: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i/>
                <w:sz w:val="24"/>
                <w:szCs w:val="24"/>
                <w:lang w:eastAsia="ru-RU"/>
              </w:rPr>
            </w:pPr>
            <w:r w:rsidRPr="003851AC">
              <w:rPr>
                <w:rFonts w:eastAsia="Times New Roman"/>
                <w:sz w:val="24"/>
                <w:szCs w:val="24"/>
              </w:rPr>
              <w:t>«Основы православной культуры» 1-4 «Безопасность в сети интернет» 4 кл</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«Основы компьютерной безопасности» – 1 класс</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Информатика и интернет безопасность» - 3 класс</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 xml:space="preserve">В стране английского языка </w:t>
            </w:r>
          </w:p>
          <w:p w:rsidR="00942D61" w:rsidRPr="003851AC" w:rsidRDefault="00942D61" w:rsidP="00942D61">
            <w:pPr>
              <w:spacing w:after="160" w:line="259" w:lineRule="auto"/>
              <w:rPr>
                <w:sz w:val="24"/>
                <w:szCs w:val="24"/>
              </w:rPr>
            </w:pPr>
            <w:r w:rsidRPr="003851AC">
              <w:rPr>
                <w:sz w:val="24"/>
                <w:szCs w:val="24"/>
              </w:rPr>
              <w:t>История родного края</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Центр Точка роста</w:t>
            </w:r>
          </w:p>
          <w:p w:rsidR="00942D61" w:rsidRPr="003851AC" w:rsidRDefault="00942D61" w:rsidP="00942D61">
            <w:pPr>
              <w:spacing w:after="160" w:line="259" w:lineRule="auto"/>
              <w:rPr>
                <w:sz w:val="24"/>
                <w:szCs w:val="24"/>
              </w:rPr>
            </w:pPr>
            <w:r w:rsidRPr="003851AC">
              <w:rPr>
                <w:sz w:val="24"/>
                <w:szCs w:val="24"/>
              </w:rPr>
              <w:t>«Современные компьютерные технологии»</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Креативная математика</w:t>
            </w:r>
          </w:p>
          <w:p w:rsidR="00942D61" w:rsidRPr="003851AC" w:rsidRDefault="00942D61" w:rsidP="00942D61">
            <w:pPr>
              <w:spacing w:after="160" w:line="259" w:lineRule="auto"/>
              <w:rPr>
                <w:sz w:val="24"/>
                <w:szCs w:val="24"/>
              </w:rPr>
            </w:pPr>
            <w:r w:rsidRPr="003851AC">
              <w:rPr>
                <w:sz w:val="24"/>
                <w:szCs w:val="24"/>
              </w:rPr>
              <w:lastRenderedPageBreak/>
              <w:t>Секреты русского языка</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lastRenderedPageBreak/>
              <w:t>5</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sz w:val="24"/>
                <w:szCs w:val="24"/>
              </w:rPr>
              <w:t>Художественно-эстетическое развитие/ Формирование физической культуры</w:t>
            </w:r>
            <w:r w:rsidRPr="003851AC">
              <w:rPr>
                <w:rFonts w:eastAsia="Times New Roman"/>
                <w:sz w:val="24"/>
                <w:szCs w:val="24"/>
              </w:rPr>
              <w:t xml:space="preserve"> (</w:t>
            </w:r>
            <w:r w:rsidRPr="003851AC">
              <w:rPr>
                <w:rFonts w:eastAsia="Times New Roman"/>
                <w:color w:val="000000"/>
                <w:sz w:val="24"/>
                <w:szCs w:val="24"/>
              </w:rPr>
              <w:t>Проблемно-ценностное общение, художественно-творческая деятельность, физкультурно-спортивная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widowControl w:val="0"/>
              <w:autoSpaceDE w:val="0"/>
              <w:autoSpaceDN w:val="0"/>
              <w:ind w:right="84"/>
              <w:rPr>
                <w:rFonts w:eastAsia="Times New Roman"/>
                <w:b/>
                <w:i/>
                <w:sz w:val="24"/>
                <w:szCs w:val="24"/>
              </w:rPr>
            </w:pPr>
            <w:r w:rsidRPr="003851AC">
              <w:rPr>
                <w:rFonts w:eastAsia="Times New Roman"/>
                <w:b/>
                <w:i/>
                <w:sz w:val="24"/>
                <w:szCs w:val="24"/>
              </w:rPr>
              <w:t>Занятия,</w:t>
            </w:r>
            <w:r w:rsidRPr="003851AC">
              <w:rPr>
                <w:rFonts w:eastAsia="Times New Roman"/>
                <w:b/>
                <w:i/>
                <w:spacing w:val="1"/>
                <w:sz w:val="24"/>
                <w:szCs w:val="24"/>
              </w:rPr>
              <w:t xml:space="preserve"> </w:t>
            </w:r>
            <w:r w:rsidRPr="003851AC">
              <w:rPr>
                <w:rFonts w:eastAsia="Times New Roman"/>
                <w:b/>
                <w:i/>
                <w:sz w:val="24"/>
                <w:szCs w:val="24"/>
              </w:rPr>
              <w:t>направленные на</w:t>
            </w:r>
            <w:r w:rsidRPr="003851AC">
              <w:rPr>
                <w:rFonts w:eastAsia="Times New Roman"/>
                <w:b/>
                <w:i/>
                <w:spacing w:val="-58"/>
                <w:sz w:val="24"/>
                <w:szCs w:val="24"/>
              </w:rPr>
              <w:t xml:space="preserve"> </w:t>
            </w:r>
            <w:r w:rsidRPr="003851AC">
              <w:rPr>
                <w:rFonts w:eastAsia="Times New Roman"/>
                <w:b/>
                <w:i/>
                <w:sz w:val="24"/>
                <w:szCs w:val="24"/>
              </w:rPr>
              <w:t>удовлетворение</w:t>
            </w:r>
            <w:r w:rsidRPr="003851AC">
              <w:rPr>
                <w:rFonts w:eastAsia="Times New Roman"/>
                <w:b/>
                <w:i/>
                <w:spacing w:val="1"/>
                <w:sz w:val="24"/>
                <w:szCs w:val="24"/>
              </w:rPr>
              <w:t xml:space="preserve"> </w:t>
            </w:r>
            <w:r w:rsidRPr="003851AC">
              <w:rPr>
                <w:rFonts w:eastAsia="Times New Roman"/>
                <w:b/>
                <w:i/>
                <w:sz w:val="24"/>
                <w:szCs w:val="24"/>
              </w:rPr>
              <w:t>интересов и</w:t>
            </w:r>
            <w:r w:rsidRPr="003851AC">
              <w:rPr>
                <w:rFonts w:eastAsia="Times New Roman"/>
                <w:b/>
                <w:i/>
                <w:spacing w:val="1"/>
                <w:sz w:val="24"/>
                <w:szCs w:val="24"/>
              </w:rPr>
              <w:t xml:space="preserve"> </w:t>
            </w:r>
            <w:r w:rsidRPr="003851AC">
              <w:rPr>
                <w:rFonts w:eastAsia="Times New Roman"/>
                <w:b/>
                <w:i/>
                <w:sz w:val="24"/>
                <w:szCs w:val="24"/>
              </w:rPr>
              <w:t>потребностей обучающихся</w:t>
            </w:r>
            <w:r w:rsidRPr="003851AC">
              <w:rPr>
                <w:rFonts w:eastAsia="Times New Roman"/>
                <w:b/>
                <w:i/>
                <w:spacing w:val="-1"/>
                <w:sz w:val="24"/>
                <w:szCs w:val="24"/>
              </w:rPr>
              <w:t xml:space="preserve"> </w:t>
            </w:r>
            <w:r w:rsidRPr="003851AC">
              <w:rPr>
                <w:rFonts w:eastAsia="Times New Roman"/>
                <w:b/>
                <w:i/>
                <w:sz w:val="24"/>
                <w:szCs w:val="24"/>
              </w:rPr>
              <w:t>в творческом</w:t>
            </w:r>
            <w:r w:rsidRPr="003851AC">
              <w:rPr>
                <w:rFonts w:eastAsia="Times New Roman"/>
                <w:b/>
                <w:i/>
                <w:spacing w:val="-3"/>
                <w:sz w:val="24"/>
                <w:szCs w:val="24"/>
              </w:rPr>
              <w:t xml:space="preserve"> </w:t>
            </w:r>
            <w:r w:rsidRPr="003851AC">
              <w:rPr>
                <w:rFonts w:eastAsia="Times New Roman"/>
                <w:b/>
                <w:i/>
                <w:sz w:val="24"/>
                <w:szCs w:val="24"/>
              </w:rPr>
              <w:t>и физическом</w:t>
            </w:r>
            <w:r w:rsidRPr="003851AC">
              <w:rPr>
                <w:rFonts w:eastAsia="Times New Roman"/>
                <w:b/>
                <w:i/>
                <w:spacing w:val="-4"/>
                <w:sz w:val="24"/>
                <w:szCs w:val="24"/>
              </w:rPr>
              <w:t xml:space="preserve"> </w:t>
            </w:r>
            <w:r w:rsidRPr="003851AC">
              <w:rPr>
                <w:rFonts w:eastAsia="Times New Roman"/>
                <w:b/>
                <w:i/>
                <w:sz w:val="24"/>
                <w:szCs w:val="24"/>
              </w:rPr>
              <w:t>развитии,</w:t>
            </w:r>
          </w:p>
          <w:p w:rsidR="00942D61" w:rsidRPr="003851AC" w:rsidRDefault="00942D61" w:rsidP="00942D61">
            <w:pPr>
              <w:widowControl w:val="0"/>
              <w:autoSpaceDE w:val="0"/>
              <w:autoSpaceDN w:val="0"/>
              <w:spacing w:line="246" w:lineRule="exact"/>
              <w:ind w:right="84"/>
              <w:rPr>
                <w:rFonts w:eastAsia="Times New Roman"/>
                <w:b/>
                <w:i/>
                <w:sz w:val="24"/>
                <w:szCs w:val="24"/>
              </w:rPr>
            </w:pPr>
            <w:r w:rsidRPr="003851AC">
              <w:rPr>
                <w:rFonts w:eastAsia="Times New Roman"/>
                <w:b/>
                <w:i/>
                <w:sz w:val="24"/>
                <w:szCs w:val="24"/>
              </w:rPr>
              <w:t>помощь</w:t>
            </w:r>
            <w:r w:rsidRPr="003851AC">
              <w:rPr>
                <w:rFonts w:eastAsia="Times New Roman"/>
                <w:b/>
                <w:i/>
                <w:spacing w:val="-1"/>
                <w:sz w:val="24"/>
                <w:szCs w:val="24"/>
              </w:rPr>
              <w:t xml:space="preserve"> </w:t>
            </w:r>
            <w:r w:rsidRPr="003851AC">
              <w:rPr>
                <w:rFonts w:eastAsia="Times New Roman"/>
                <w:b/>
                <w:i/>
                <w:sz w:val="24"/>
                <w:szCs w:val="24"/>
              </w:rPr>
              <w:t>в самореализации, раскрытии</w:t>
            </w:r>
            <w:r w:rsidRPr="003851AC">
              <w:rPr>
                <w:rFonts w:eastAsia="Times New Roman"/>
                <w:b/>
                <w:i/>
                <w:spacing w:val="-2"/>
                <w:sz w:val="24"/>
                <w:szCs w:val="24"/>
              </w:rPr>
              <w:t xml:space="preserve"> </w:t>
            </w:r>
            <w:r w:rsidRPr="003851AC">
              <w:rPr>
                <w:rFonts w:eastAsia="Times New Roman"/>
                <w:b/>
                <w:i/>
                <w:sz w:val="24"/>
                <w:szCs w:val="24"/>
              </w:rPr>
              <w:t>и</w:t>
            </w:r>
            <w:r w:rsidRPr="003851AC">
              <w:rPr>
                <w:rFonts w:eastAsia="Times New Roman"/>
                <w:b/>
                <w:i/>
                <w:spacing w:val="-1"/>
                <w:sz w:val="24"/>
                <w:szCs w:val="24"/>
              </w:rPr>
              <w:t xml:space="preserve"> </w:t>
            </w:r>
            <w:r w:rsidRPr="003851AC">
              <w:rPr>
                <w:rFonts w:eastAsia="Times New Roman"/>
                <w:b/>
                <w:i/>
                <w:sz w:val="24"/>
                <w:szCs w:val="24"/>
              </w:rPr>
              <w:t>развитии способностей</w:t>
            </w:r>
            <w:r w:rsidRPr="003851AC">
              <w:rPr>
                <w:rFonts w:eastAsia="Times New Roman"/>
                <w:b/>
                <w:i/>
                <w:spacing w:val="-1"/>
                <w:sz w:val="24"/>
                <w:szCs w:val="24"/>
              </w:rPr>
              <w:t xml:space="preserve"> </w:t>
            </w:r>
            <w:r w:rsidRPr="003851AC">
              <w:rPr>
                <w:rFonts w:eastAsia="Times New Roman"/>
                <w:b/>
                <w:i/>
                <w:sz w:val="24"/>
                <w:szCs w:val="24"/>
              </w:rPr>
              <w:t>и талантов</w:t>
            </w:r>
          </w:p>
          <w:p w:rsidR="00942D61" w:rsidRPr="003851AC" w:rsidRDefault="00942D61" w:rsidP="00942D61">
            <w:pPr>
              <w:widowControl w:val="0"/>
              <w:autoSpaceDE w:val="0"/>
              <w:autoSpaceDN w:val="0"/>
              <w:spacing w:line="246" w:lineRule="exact"/>
              <w:ind w:right="84"/>
              <w:rPr>
                <w:rFonts w:eastAsia="Times New Roman"/>
                <w:b/>
                <w:i/>
                <w:sz w:val="24"/>
                <w:szCs w:val="24"/>
              </w:rPr>
            </w:pPr>
            <w:r w:rsidRPr="003851AC">
              <w:rPr>
                <w:rFonts w:eastAsia="Times New Roman"/>
                <w:i/>
                <w:sz w:val="24"/>
                <w:szCs w:val="24"/>
              </w:rPr>
              <w:t>Основная</w:t>
            </w:r>
            <w:r w:rsidRPr="003851AC">
              <w:rPr>
                <w:rFonts w:eastAsia="Times New Roman"/>
                <w:i/>
                <w:spacing w:val="1"/>
                <w:sz w:val="24"/>
                <w:szCs w:val="24"/>
              </w:rPr>
              <w:t xml:space="preserve"> </w:t>
            </w:r>
            <w:r w:rsidRPr="003851AC">
              <w:rPr>
                <w:rFonts w:eastAsia="Times New Roman"/>
                <w:i/>
                <w:sz w:val="24"/>
                <w:szCs w:val="24"/>
              </w:rPr>
              <w:t>цель:</w:t>
            </w:r>
            <w:r w:rsidRPr="003851AC">
              <w:rPr>
                <w:rFonts w:eastAsia="Times New Roman"/>
                <w:i/>
                <w:spacing w:val="1"/>
                <w:sz w:val="24"/>
                <w:szCs w:val="24"/>
              </w:rPr>
              <w:t xml:space="preserve"> </w:t>
            </w:r>
            <w:r w:rsidRPr="003851AC">
              <w:rPr>
                <w:rFonts w:eastAsia="Times New Roman"/>
                <w:sz w:val="24"/>
                <w:szCs w:val="24"/>
              </w:rPr>
              <w:t>удовлетворение</w:t>
            </w:r>
            <w:r w:rsidRPr="003851AC">
              <w:rPr>
                <w:rFonts w:eastAsia="Times New Roman"/>
                <w:spacing w:val="1"/>
                <w:sz w:val="24"/>
                <w:szCs w:val="24"/>
              </w:rPr>
              <w:t xml:space="preserve"> </w:t>
            </w:r>
            <w:r w:rsidRPr="003851AC">
              <w:rPr>
                <w:rFonts w:eastAsia="Times New Roman"/>
                <w:sz w:val="24"/>
                <w:szCs w:val="24"/>
              </w:rPr>
              <w:t>интересов</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потребностей</w:t>
            </w:r>
            <w:r w:rsidRPr="003851AC">
              <w:rPr>
                <w:rFonts w:eastAsia="Times New Roman"/>
                <w:spacing w:val="1"/>
                <w:sz w:val="24"/>
                <w:szCs w:val="24"/>
              </w:rPr>
              <w:t xml:space="preserve"> </w:t>
            </w:r>
            <w:r w:rsidRPr="003851AC">
              <w:rPr>
                <w:rFonts w:eastAsia="Times New Roman"/>
                <w:sz w:val="24"/>
                <w:szCs w:val="24"/>
              </w:rPr>
              <w:t>обучающихся</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творческом</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физическом</w:t>
            </w:r>
            <w:r w:rsidRPr="003851AC">
              <w:rPr>
                <w:rFonts w:eastAsia="Times New Roman"/>
                <w:spacing w:val="1"/>
                <w:sz w:val="24"/>
                <w:szCs w:val="24"/>
              </w:rPr>
              <w:t xml:space="preserve"> </w:t>
            </w:r>
            <w:r w:rsidRPr="003851AC">
              <w:rPr>
                <w:rFonts w:eastAsia="Times New Roman"/>
                <w:sz w:val="24"/>
                <w:szCs w:val="24"/>
              </w:rPr>
              <w:t>развитии,</w:t>
            </w:r>
            <w:r w:rsidRPr="003851AC">
              <w:rPr>
                <w:rFonts w:eastAsia="Times New Roman"/>
                <w:spacing w:val="1"/>
                <w:sz w:val="24"/>
                <w:szCs w:val="24"/>
              </w:rPr>
              <w:t xml:space="preserve"> </w:t>
            </w:r>
            <w:r w:rsidRPr="003851AC">
              <w:rPr>
                <w:rFonts w:eastAsia="Times New Roman"/>
                <w:sz w:val="24"/>
                <w:szCs w:val="24"/>
              </w:rPr>
              <w:t>помощь</w:t>
            </w:r>
            <w:r w:rsidRPr="003851AC">
              <w:rPr>
                <w:rFonts w:eastAsia="Times New Roman"/>
                <w:spacing w:val="1"/>
                <w:sz w:val="24"/>
                <w:szCs w:val="24"/>
              </w:rPr>
              <w:t xml:space="preserve"> </w:t>
            </w:r>
            <w:r w:rsidRPr="003851AC">
              <w:rPr>
                <w:rFonts w:eastAsia="Times New Roman"/>
                <w:sz w:val="24"/>
                <w:szCs w:val="24"/>
              </w:rPr>
              <w:t>в</w:t>
            </w:r>
            <w:r w:rsidRPr="003851AC">
              <w:rPr>
                <w:rFonts w:eastAsia="Times New Roman"/>
                <w:spacing w:val="1"/>
                <w:sz w:val="24"/>
                <w:szCs w:val="24"/>
              </w:rPr>
              <w:t xml:space="preserve"> </w:t>
            </w:r>
            <w:r w:rsidRPr="003851AC">
              <w:rPr>
                <w:rFonts w:eastAsia="Times New Roman"/>
                <w:sz w:val="24"/>
                <w:szCs w:val="24"/>
              </w:rPr>
              <w:t>самореализации,</w:t>
            </w:r>
            <w:r w:rsidRPr="003851AC">
              <w:rPr>
                <w:rFonts w:eastAsia="Times New Roman"/>
                <w:spacing w:val="1"/>
                <w:sz w:val="24"/>
                <w:szCs w:val="24"/>
              </w:rPr>
              <w:t xml:space="preserve"> </w:t>
            </w:r>
            <w:r w:rsidRPr="003851AC">
              <w:rPr>
                <w:rFonts w:eastAsia="Times New Roman"/>
                <w:sz w:val="24"/>
                <w:szCs w:val="24"/>
              </w:rPr>
              <w:t>раскрытии</w:t>
            </w:r>
            <w:r w:rsidRPr="003851AC">
              <w:rPr>
                <w:rFonts w:eastAsia="Times New Roman"/>
                <w:spacing w:val="1"/>
                <w:sz w:val="24"/>
                <w:szCs w:val="24"/>
              </w:rPr>
              <w:t xml:space="preserve"> </w:t>
            </w:r>
            <w:r w:rsidRPr="003851AC">
              <w:rPr>
                <w:rFonts w:eastAsia="Times New Roman"/>
                <w:sz w:val="24"/>
                <w:szCs w:val="24"/>
              </w:rPr>
              <w:t>и</w:t>
            </w:r>
            <w:r w:rsidRPr="003851AC">
              <w:rPr>
                <w:rFonts w:eastAsia="Times New Roman"/>
                <w:spacing w:val="1"/>
                <w:sz w:val="24"/>
                <w:szCs w:val="24"/>
              </w:rPr>
              <w:t xml:space="preserve"> </w:t>
            </w:r>
            <w:r w:rsidRPr="003851AC">
              <w:rPr>
                <w:rFonts w:eastAsia="Times New Roman"/>
                <w:sz w:val="24"/>
                <w:szCs w:val="24"/>
              </w:rPr>
              <w:t>развитии</w:t>
            </w:r>
            <w:r w:rsidRPr="003851AC">
              <w:rPr>
                <w:rFonts w:eastAsia="Times New Roman"/>
                <w:spacing w:val="1"/>
                <w:sz w:val="24"/>
                <w:szCs w:val="24"/>
              </w:rPr>
              <w:t xml:space="preserve"> </w:t>
            </w:r>
            <w:r w:rsidRPr="003851AC">
              <w:rPr>
                <w:rFonts w:eastAsia="Times New Roman"/>
                <w:sz w:val="24"/>
                <w:szCs w:val="24"/>
              </w:rPr>
              <w:t>способностей</w:t>
            </w:r>
            <w:r w:rsidRPr="003851AC">
              <w:rPr>
                <w:rFonts w:eastAsia="Times New Roman"/>
                <w:spacing w:val="-1"/>
                <w:sz w:val="24"/>
                <w:szCs w:val="24"/>
              </w:rPr>
              <w:t xml:space="preserve"> </w:t>
            </w:r>
            <w:r w:rsidRPr="003851AC">
              <w:rPr>
                <w:rFonts w:eastAsia="Times New Roman"/>
                <w:sz w:val="24"/>
                <w:szCs w:val="24"/>
              </w:rPr>
              <w:t>и талантов.</w:t>
            </w:r>
          </w:p>
          <w:p w:rsidR="00942D61" w:rsidRPr="003851AC" w:rsidRDefault="00942D61" w:rsidP="00942D61">
            <w:pPr>
              <w:widowControl w:val="0"/>
              <w:autoSpaceDE w:val="0"/>
              <w:autoSpaceDN w:val="0"/>
              <w:spacing w:line="250" w:lineRule="exact"/>
              <w:ind w:right="85"/>
              <w:rPr>
                <w:rFonts w:eastAsia="Times New Roman"/>
                <w:sz w:val="24"/>
                <w:szCs w:val="24"/>
              </w:rPr>
            </w:pPr>
            <w:r w:rsidRPr="003851AC">
              <w:rPr>
                <w:rFonts w:eastAsia="Times New Roman"/>
                <w:i/>
                <w:sz w:val="24"/>
                <w:szCs w:val="24"/>
              </w:rPr>
              <w:t xml:space="preserve">Основные   </w:t>
            </w:r>
            <w:r w:rsidRPr="003851AC">
              <w:rPr>
                <w:rFonts w:eastAsia="Times New Roman"/>
                <w:i/>
                <w:spacing w:val="32"/>
                <w:sz w:val="24"/>
                <w:szCs w:val="24"/>
              </w:rPr>
              <w:t xml:space="preserve"> </w:t>
            </w:r>
            <w:r w:rsidRPr="003851AC">
              <w:rPr>
                <w:rFonts w:eastAsia="Times New Roman"/>
                <w:i/>
                <w:sz w:val="24"/>
                <w:szCs w:val="24"/>
              </w:rPr>
              <w:t xml:space="preserve">задачи:   </w:t>
            </w:r>
            <w:r w:rsidRPr="003851AC">
              <w:rPr>
                <w:rFonts w:eastAsia="Times New Roman"/>
                <w:i/>
                <w:spacing w:val="35"/>
                <w:sz w:val="24"/>
                <w:szCs w:val="24"/>
              </w:rPr>
              <w:t xml:space="preserve"> </w:t>
            </w:r>
            <w:r w:rsidRPr="003851AC">
              <w:rPr>
                <w:rFonts w:eastAsia="Times New Roman"/>
                <w:sz w:val="24"/>
                <w:szCs w:val="24"/>
              </w:rPr>
              <w:t xml:space="preserve">раскрытие   </w:t>
            </w:r>
            <w:r w:rsidRPr="003851AC">
              <w:rPr>
                <w:rFonts w:eastAsia="Times New Roman"/>
                <w:spacing w:val="33"/>
                <w:sz w:val="24"/>
                <w:szCs w:val="24"/>
              </w:rPr>
              <w:t xml:space="preserve"> </w:t>
            </w:r>
            <w:r w:rsidRPr="003851AC">
              <w:rPr>
                <w:rFonts w:eastAsia="Times New Roman"/>
                <w:sz w:val="24"/>
                <w:szCs w:val="24"/>
              </w:rPr>
              <w:t>творческих способностей</w:t>
            </w:r>
            <w:r w:rsidRPr="003851AC">
              <w:rPr>
                <w:rFonts w:eastAsia="Times New Roman"/>
                <w:spacing w:val="106"/>
                <w:sz w:val="24"/>
                <w:szCs w:val="24"/>
              </w:rPr>
              <w:t xml:space="preserve"> </w:t>
            </w:r>
            <w:r w:rsidRPr="003851AC">
              <w:rPr>
                <w:rFonts w:eastAsia="Times New Roman"/>
                <w:sz w:val="24"/>
                <w:szCs w:val="24"/>
              </w:rPr>
              <w:t>школьников,</w:t>
            </w:r>
            <w:r w:rsidRPr="003851AC">
              <w:rPr>
                <w:rFonts w:eastAsia="Times New Roman"/>
                <w:spacing w:val="105"/>
                <w:sz w:val="24"/>
                <w:szCs w:val="24"/>
              </w:rPr>
              <w:t xml:space="preserve"> </w:t>
            </w:r>
            <w:r w:rsidRPr="003851AC">
              <w:rPr>
                <w:rFonts w:eastAsia="Times New Roman"/>
                <w:sz w:val="24"/>
                <w:szCs w:val="24"/>
              </w:rPr>
              <w:t>формирование</w:t>
            </w:r>
            <w:r w:rsidRPr="003851AC">
              <w:rPr>
                <w:rFonts w:eastAsia="Times New Roman"/>
                <w:spacing w:val="104"/>
                <w:sz w:val="24"/>
                <w:szCs w:val="24"/>
              </w:rPr>
              <w:t xml:space="preserve"> </w:t>
            </w:r>
            <w:r w:rsidRPr="003851AC">
              <w:rPr>
                <w:rFonts w:eastAsia="Times New Roman"/>
                <w:sz w:val="24"/>
                <w:szCs w:val="24"/>
              </w:rPr>
              <w:t>у них</w:t>
            </w:r>
            <w:r w:rsidRPr="003851AC">
              <w:rPr>
                <w:rFonts w:eastAsia="Times New Roman"/>
                <w:sz w:val="24"/>
                <w:szCs w:val="24"/>
              </w:rPr>
              <w:tab/>
              <w:t>чувства</w:t>
            </w:r>
            <w:r w:rsidRPr="003851AC">
              <w:rPr>
                <w:rFonts w:eastAsia="Times New Roman"/>
                <w:sz w:val="24"/>
                <w:szCs w:val="24"/>
              </w:rPr>
              <w:tab/>
              <w:t>вкуса и</w:t>
            </w:r>
            <w:r w:rsidRPr="003851AC">
              <w:rPr>
                <w:rFonts w:eastAsia="Times New Roman"/>
                <w:sz w:val="24"/>
                <w:szCs w:val="24"/>
              </w:rPr>
              <w:tab/>
              <w:t>умения</w:t>
            </w:r>
            <w:r w:rsidRPr="003851AC">
              <w:rPr>
                <w:rFonts w:eastAsia="Times New Roman"/>
                <w:sz w:val="24"/>
                <w:szCs w:val="24"/>
              </w:rPr>
              <w:tab/>
              <w:t>ценить прекрасное, формирование</w:t>
            </w:r>
            <w:r w:rsidRPr="003851AC">
              <w:rPr>
                <w:rFonts w:eastAsia="Times New Roman"/>
                <w:sz w:val="24"/>
                <w:szCs w:val="24"/>
              </w:rPr>
              <w:tab/>
              <w:t>ценностного</w:t>
            </w:r>
          </w:p>
          <w:p w:rsidR="00942D61" w:rsidRPr="003851AC" w:rsidRDefault="00942D61" w:rsidP="00942D61">
            <w:pPr>
              <w:widowControl w:val="0"/>
              <w:autoSpaceDE w:val="0"/>
              <w:autoSpaceDN w:val="0"/>
              <w:spacing w:line="246" w:lineRule="exact"/>
              <w:ind w:right="-340"/>
              <w:rPr>
                <w:rFonts w:eastAsia="Times New Roman"/>
                <w:sz w:val="24"/>
                <w:szCs w:val="24"/>
              </w:rPr>
            </w:pPr>
            <w:r w:rsidRPr="003851AC">
              <w:rPr>
                <w:rFonts w:eastAsia="Times New Roman"/>
                <w:sz w:val="24"/>
                <w:szCs w:val="24"/>
              </w:rPr>
              <w:t>отношения</w:t>
            </w:r>
            <w:r w:rsidRPr="003851AC">
              <w:rPr>
                <w:rFonts w:eastAsia="Times New Roman"/>
                <w:spacing w:val="66"/>
                <w:sz w:val="24"/>
                <w:szCs w:val="24"/>
              </w:rPr>
              <w:t xml:space="preserve"> </w:t>
            </w:r>
            <w:r w:rsidRPr="003851AC">
              <w:rPr>
                <w:rFonts w:eastAsia="Times New Roman"/>
                <w:sz w:val="24"/>
                <w:szCs w:val="24"/>
              </w:rPr>
              <w:t>к</w:t>
            </w:r>
            <w:r w:rsidRPr="003851AC">
              <w:rPr>
                <w:rFonts w:eastAsia="Times New Roman"/>
                <w:spacing w:val="67"/>
                <w:sz w:val="24"/>
                <w:szCs w:val="24"/>
              </w:rPr>
              <w:t xml:space="preserve"> </w:t>
            </w:r>
            <w:r w:rsidRPr="003851AC">
              <w:rPr>
                <w:rFonts w:eastAsia="Times New Roman"/>
                <w:sz w:val="24"/>
                <w:szCs w:val="24"/>
              </w:rPr>
              <w:t>культуре;</w:t>
            </w:r>
            <w:r w:rsidRPr="003851AC">
              <w:rPr>
                <w:rFonts w:eastAsia="Times New Roman"/>
                <w:spacing w:val="66"/>
                <w:sz w:val="24"/>
                <w:szCs w:val="24"/>
              </w:rPr>
              <w:t xml:space="preserve"> </w:t>
            </w:r>
            <w:r w:rsidRPr="003851AC">
              <w:rPr>
                <w:rFonts w:eastAsia="Times New Roman"/>
                <w:sz w:val="24"/>
                <w:szCs w:val="24"/>
              </w:rPr>
              <w:t>физическое</w:t>
            </w:r>
            <w:r w:rsidRPr="003851AC">
              <w:rPr>
                <w:rFonts w:eastAsia="Times New Roman"/>
                <w:spacing w:val="65"/>
                <w:sz w:val="24"/>
                <w:szCs w:val="24"/>
              </w:rPr>
              <w:t xml:space="preserve"> </w:t>
            </w:r>
            <w:r w:rsidRPr="003851AC">
              <w:rPr>
                <w:rFonts w:eastAsia="Times New Roman"/>
                <w:sz w:val="24"/>
                <w:szCs w:val="24"/>
              </w:rPr>
              <w:t>развитие обучающихся,</w:t>
            </w:r>
            <w:r w:rsidRPr="003851AC">
              <w:rPr>
                <w:rFonts w:eastAsia="Times New Roman"/>
                <w:spacing w:val="24"/>
                <w:sz w:val="24"/>
                <w:szCs w:val="24"/>
              </w:rPr>
              <w:t xml:space="preserve"> </w:t>
            </w:r>
            <w:r w:rsidRPr="003851AC">
              <w:rPr>
                <w:rFonts w:eastAsia="Times New Roman"/>
                <w:sz w:val="24"/>
                <w:szCs w:val="24"/>
              </w:rPr>
              <w:t>привитие</w:t>
            </w:r>
            <w:r w:rsidRPr="003851AC">
              <w:rPr>
                <w:rFonts w:eastAsia="Times New Roman"/>
                <w:spacing w:val="24"/>
                <w:sz w:val="24"/>
                <w:szCs w:val="24"/>
              </w:rPr>
              <w:t xml:space="preserve"> </w:t>
            </w:r>
            <w:r w:rsidRPr="003851AC">
              <w:rPr>
                <w:rFonts w:eastAsia="Times New Roman"/>
                <w:sz w:val="24"/>
                <w:szCs w:val="24"/>
              </w:rPr>
              <w:t>им</w:t>
            </w:r>
            <w:r w:rsidRPr="003851AC">
              <w:rPr>
                <w:rFonts w:eastAsia="Times New Roman"/>
                <w:spacing w:val="23"/>
                <w:sz w:val="24"/>
                <w:szCs w:val="24"/>
              </w:rPr>
              <w:t xml:space="preserve"> </w:t>
            </w:r>
            <w:r w:rsidRPr="003851AC">
              <w:rPr>
                <w:rFonts w:eastAsia="Times New Roman"/>
                <w:sz w:val="24"/>
                <w:szCs w:val="24"/>
              </w:rPr>
              <w:t>любви</w:t>
            </w:r>
            <w:r w:rsidRPr="003851AC">
              <w:rPr>
                <w:rFonts w:eastAsia="Times New Roman"/>
                <w:spacing w:val="23"/>
                <w:sz w:val="24"/>
                <w:szCs w:val="24"/>
              </w:rPr>
              <w:t xml:space="preserve"> </w:t>
            </w:r>
            <w:r w:rsidRPr="003851AC">
              <w:rPr>
                <w:rFonts w:eastAsia="Times New Roman"/>
                <w:sz w:val="24"/>
                <w:szCs w:val="24"/>
              </w:rPr>
              <w:t>к</w:t>
            </w:r>
            <w:r w:rsidRPr="003851AC">
              <w:rPr>
                <w:rFonts w:eastAsia="Times New Roman"/>
                <w:spacing w:val="24"/>
                <w:sz w:val="24"/>
                <w:szCs w:val="24"/>
              </w:rPr>
              <w:t xml:space="preserve"> </w:t>
            </w:r>
            <w:r w:rsidRPr="003851AC">
              <w:rPr>
                <w:rFonts w:eastAsia="Times New Roman"/>
                <w:sz w:val="24"/>
                <w:szCs w:val="24"/>
              </w:rPr>
              <w:t>спорту</w:t>
            </w:r>
            <w:r w:rsidRPr="003851AC">
              <w:rPr>
                <w:rFonts w:eastAsia="Times New Roman"/>
                <w:spacing w:val="17"/>
                <w:sz w:val="24"/>
                <w:szCs w:val="24"/>
              </w:rPr>
              <w:t xml:space="preserve"> </w:t>
            </w:r>
            <w:r w:rsidRPr="003851AC">
              <w:rPr>
                <w:rFonts w:eastAsia="Times New Roman"/>
                <w:sz w:val="24"/>
                <w:szCs w:val="24"/>
              </w:rPr>
              <w:t>и побуждение</w:t>
            </w:r>
            <w:r w:rsidRPr="003851AC">
              <w:rPr>
                <w:rFonts w:eastAsia="Times New Roman"/>
                <w:sz w:val="24"/>
                <w:szCs w:val="24"/>
              </w:rPr>
              <w:tab/>
              <w:t>к</w:t>
            </w:r>
            <w:r w:rsidRPr="003851AC">
              <w:rPr>
                <w:rFonts w:eastAsia="Times New Roman"/>
                <w:sz w:val="24"/>
                <w:szCs w:val="24"/>
              </w:rPr>
              <w:tab/>
              <w:t>здоровому образу</w:t>
            </w:r>
            <w:r w:rsidRPr="003851AC">
              <w:rPr>
                <w:rFonts w:eastAsia="Times New Roman"/>
                <w:sz w:val="24"/>
                <w:szCs w:val="24"/>
              </w:rPr>
              <w:tab/>
            </w:r>
            <w:r w:rsidRPr="003851AC">
              <w:rPr>
                <w:rFonts w:eastAsia="Times New Roman"/>
                <w:spacing w:val="-1"/>
                <w:sz w:val="24"/>
                <w:szCs w:val="24"/>
              </w:rPr>
              <w:t>жизни,</w:t>
            </w:r>
            <w:r w:rsidRPr="003851AC">
              <w:rPr>
                <w:rFonts w:eastAsia="Times New Roman"/>
                <w:sz w:val="24"/>
                <w:szCs w:val="24"/>
              </w:rPr>
              <w:t xml:space="preserve"> воспитание</w:t>
            </w:r>
            <w:r w:rsidRPr="003851AC">
              <w:rPr>
                <w:rFonts w:eastAsia="Times New Roman"/>
                <w:sz w:val="24"/>
                <w:szCs w:val="24"/>
              </w:rPr>
              <w:tab/>
              <w:t>силы воли,</w:t>
            </w:r>
            <w:r w:rsidRPr="003851AC">
              <w:rPr>
                <w:rFonts w:eastAsia="Times New Roman"/>
                <w:sz w:val="24"/>
                <w:szCs w:val="24"/>
              </w:rPr>
              <w:tab/>
            </w:r>
            <w:r w:rsidRPr="003851AC">
              <w:rPr>
                <w:rFonts w:eastAsia="Times New Roman"/>
                <w:spacing w:val="-1"/>
                <w:sz w:val="24"/>
                <w:szCs w:val="24"/>
              </w:rPr>
              <w:t>ответственности,</w:t>
            </w:r>
          </w:p>
          <w:p w:rsidR="00942D61" w:rsidRPr="003851AC" w:rsidRDefault="00942D61" w:rsidP="00942D61">
            <w:pPr>
              <w:widowControl w:val="0"/>
              <w:autoSpaceDE w:val="0"/>
              <w:autoSpaceDN w:val="0"/>
              <w:spacing w:line="246" w:lineRule="exact"/>
              <w:ind w:right="-340"/>
              <w:rPr>
                <w:rFonts w:eastAsia="Times New Roman"/>
                <w:sz w:val="24"/>
                <w:szCs w:val="24"/>
              </w:rPr>
            </w:pPr>
            <w:r w:rsidRPr="003851AC">
              <w:rPr>
                <w:rFonts w:eastAsia="Times New Roman"/>
                <w:sz w:val="24"/>
                <w:szCs w:val="24"/>
              </w:rPr>
              <w:t>формирование</w:t>
            </w:r>
            <w:r w:rsidRPr="003851AC">
              <w:rPr>
                <w:rFonts w:eastAsia="Times New Roman"/>
                <w:spacing w:val="71"/>
                <w:sz w:val="24"/>
                <w:szCs w:val="24"/>
              </w:rPr>
              <w:t xml:space="preserve"> </w:t>
            </w:r>
            <w:r w:rsidRPr="003851AC">
              <w:rPr>
                <w:rFonts w:eastAsia="Times New Roman"/>
                <w:sz w:val="24"/>
                <w:szCs w:val="24"/>
              </w:rPr>
              <w:t>установок</w:t>
            </w:r>
            <w:r w:rsidRPr="003851AC">
              <w:rPr>
                <w:rFonts w:eastAsia="Times New Roman"/>
                <w:spacing w:val="71"/>
                <w:sz w:val="24"/>
                <w:szCs w:val="24"/>
              </w:rPr>
              <w:t xml:space="preserve"> </w:t>
            </w:r>
            <w:r w:rsidRPr="003851AC">
              <w:rPr>
                <w:rFonts w:eastAsia="Times New Roman"/>
                <w:sz w:val="24"/>
                <w:szCs w:val="24"/>
              </w:rPr>
              <w:t>на</w:t>
            </w:r>
            <w:r w:rsidRPr="003851AC">
              <w:rPr>
                <w:rFonts w:eastAsia="Times New Roman"/>
                <w:spacing w:val="69"/>
                <w:sz w:val="24"/>
                <w:szCs w:val="24"/>
              </w:rPr>
              <w:t xml:space="preserve"> </w:t>
            </w:r>
            <w:r w:rsidRPr="003851AC">
              <w:rPr>
                <w:rFonts w:eastAsia="Times New Roman"/>
                <w:sz w:val="24"/>
                <w:szCs w:val="24"/>
              </w:rPr>
              <w:t>защиту</w:t>
            </w:r>
            <w:r w:rsidRPr="003851AC">
              <w:rPr>
                <w:rFonts w:eastAsia="Times New Roman"/>
                <w:spacing w:val="63"/>
                <w:sz w:val="24"/>
                <w:szCs w:val="24"/>
              </w:rPr>
              <w:t xml:space="preserve"> </w:t>
            </w:r>
            <w:r w:rsidRPr="003851AC">
              <w:rPr>
                <w:rFonts w:eastAsia="Times New Roman"/>
                <w:sz w:val="24"/>
                <w:szCs w:val="24"/>
              </w:rPr>
              <w:t>слабых;  оздоровление</w:t>
            </w:r>
            <w:r w:rsidRPr="003851AC">
              <w:rPr>
                <w:rFonts w:eastAsia="Times New Roman"/>
                <w:sz w:val="24"/>
                <w:szCs w:val="24"/>
              </w:rPr>
              <w:tab/>
              <w:t>школьников привитие</w:t>
            </w:r>
            <w:r w:rsidRPr="003851AC">
              <w:rPr>
                <w:rFonts w:eastAsia="Times New Roman"/>
                <w:sz w:val="24"/>
                <w:szCs w:val="24"/>
              </w:rPr>
              <w:tab/>
            </w:r>
            <w:r w:rsidRPr="003851AC">
              <w:rPr>
                <w:rFonts w:eastAsia="Times New Roman"/>
                <w:spacing w:val="-4"/>
                <w:sz w:val="24"/>
                <w:szCs w:val="24"/>
              </w:rPr>
              <w:t>им</w:t>
            </w:r>
            <w:r w:rsidRPr="003851AC">
              <w:rPr>
                <w:rFonts w:eastAsia="Times New Roman"/>
                <w:sz w:val="24"/>
                <w:szCs w:val="24"/>
              </w:rPr>
              <w:t xml:space="preserve"> любви</w:t>
            </w:r>
            <w:r w:rsidRPr="003851AC">
              <w:rPr>
                <w:rFonts w:eastAsia="Times New Roman"/>
                <w:spacing w:val="31"/>
                <w:sz w:val="24"/>
                <w:szCs w:val="24"/>
              </w:rPr>
              <w:t xml:space="preserve"> </w:t>
            </w:r>
            <w:r w:rsidRPr="003851AC">
              <w:rPr>
                <w:rFonts w:eastAsia="Times New Roman"/>
                <w:sz w:val="24"/>
                <w:szCs w:val="24"/>
              </w:rPr>
              <w:t>к</w:t>
            </w:r>
            <w:r w:rsidRPr="003851AC">
              <w:rPr>
                <w:rFonts w:eastAsia="Times New Roman"/>
                <w:spacing w:val="31"/>
                <w:sz w:val="24"/>
                <w:szCs w:val="24"/>
              </w:rPr>
              <w:t xml:space="preserve"> </w:t>
            </w:r>
            <w:r w:rsidRPr="003851AC">
              <w:rPr>
                <w:rFonts w:eastAsia="Times New Roman"/>
                <w:sz w:val="24"/>
                <w:szCs w:val="24"/>
              </w:rPr>
              <w:t>своему</w:t>
            </w:r>
            <w:r w:rsidRPr="003851AC">
              <w:rPr>
                <w:rFonts w:eastAsia="Times New Roman"/>
                <w:spacing w:val="26"/>
                <w:sz w:val="24"/>
                <w:szCs w:val="24"/>
              </w:rPr>
              <w:t xml:space="preserve"> </w:t>
            </w:r>
            <w:r w:rsidRPr="003851AC">
              <w:rPr>
                <w:rFonts w:eastAsia="Times New Roman"/>
                <w:sz w:val="24"/>
                <w:szCs w:val="24"/>
              </w:rPr>
              <w:t>краю,</w:t>
            </w:r>
            <w:r w:rsidRPr="003851AC">
              <w:rPr>
                <w:rFonts w:eastAsia="Times New Roman"/>
                <w:spacing w:val="32"/>
                <w:sz w:val="24"/>
                <w:szCs w:val="24"/>
              </w:rPr>
              <w:t xml:space="preserve"> </w:t>
            </w:r>
            <w:r w:rsidRPr="003851AC">
              <w:rPr>
                <w:rFonts w:eastAsia="Times New Roman"/>
                <w:sz w:val="24"/>
                <w:szCs w:val="24"/>
              </w:rPr>
              <w:t>его</w:t>
            </w:r>
            <w:r w:rsidRPr="003851AC">
              <w:rPr>
                <w:rFonts w:eastAsia="Times New Roman"/>
                <w:spacing w:val="31"/>
                <w:sz w:val="24"/>
                <w:szCs w:val="24"/>
              </w:rPr>
              <w:t xml:space="preserve"> </w:t>
            </w:r>
            <w:r w:rsidRPr="003851AC">
              <w:rPr>
                <w:rFonts w:eastAsia="Times New Roman"/>
                <w:sz w:val="24"/>
                <w:szCs w:val="24"/>
              </w:rPr>
              <w:t>истории,</w:t>
            </w:r>
            <w:r w:rsidRPr="003851AC">
              <w:rPr>
                <w:rFonts w:eastAsia="Times New Roman"/>
                <w:spacing w:val="30"/>
                <w:sz w:val="24"/>
                <w:szCs w:val="24"/>
              </w:rPr>
              <w:t xml:space="preserve"> </w:t>
            </w:r>
            <w:r w:rsidRPr="003851AC">
              <w:rPr>
                <w:rFonts w:eastAsia="Times New Roman"/>
                <w:sz w:val="24"/>
                <w:szCs w:val="24"/>
              </w:rPr>
              <w:t>культуре, природе,</w:t>
            </w:r>
            <w:r w:rsidRPr="003851AC">
              <w:rPr>
                <w:rFonts w:eastAsia="Times New Roman"/>
                <w:spacing w:val="111"/>
                <w:sz w:val="24"/>
                <w:szCs w:val="24"/>
              </w:rPr>
              <w:t xml:space="preserve"> </w:t>
            </w:r>
            <w:r w:rsidRPr="003851AC">
              <w:rPr>
                <w:rFonts w:eastAsia="Times New Roman"/>
                <w:sz w:val="24"/>
                <w:szCs w:val="24"/>
              </w:rPr>
              <w:t>развитие</w:t>
            </w:r>
            <w:r w:rsidRPr="003851AC">
              <w:rPr>
                <w:rFonts w:eastAsia="Times New Roman"/>
                <w:spacing w:val="111"/>
                <w:sz w:val="24"/>
                <w:szCs w:val="24"/>
              </w:rPr>
              <w:t xml:space="preserve"> </w:t>
            </w:r>
            <w:r w:rsidRPr="003851AC">
              <w:rPr>
                <w:rFonts w:eastAsia="Times New Roman"/>
                <w:sz w:val="24"/>
                <w:szCs w:val="24"/>
              </w:rPr>
              <w:t>их</w:t>
            </w:r>
            <w:r w:rsidRPr="003851AC">
              <w:rPr>
                <w:rFonts w:eastAsia="Times New Roman"/>
                <w:spacing w:val="111"/>
                <w:sz w:val="24"/>
                <w:szCs w:val="24"/>
              </w:rPr>
              <w:t xml:space="preserve"> </w:t>
            </w:r>
            <w:r w:rsidRPr="003851AC">
              <w:rPr>
                <w:rFonts w:eastAsia="Times New Roman"/>
                <w:sz w:val="24"/>
                <w:szCs w:val="24"/>
              </w:rPr>
              <w:t>самостоятельности</w:t>
            </w:r>
            <w:r w:rsidRPr="003851AC">
              <w:rPr>
                <w:rFonts w:eastAsia="Times New Roman"/>
                <w:spacing w:val="113"/>
                <w:sz w:val="24"/>
                <w:szCs w:val="24"/>
              </w:rPr>
              <w:t xml:space="preserve"> </w:t>
            </w:r>
            <w:r w:rsidRPr="003851AC">
              <w:rPr>
                <w:rFonts w:eastAsia="Times New Roman"/>
                <w:sz w:val="24"/>
                <w:szCs w:val="24"/>
              </w:rPr>
              <w:t>и</w:t>
            </w:r>
          </w:p>
          <w:p w:rsidR="00942D61" w:rsidRPr="003851AC" w:rsidRDefault="00942D61" w:rsidP="00942D61">
            <w:pPr>
              <w:widowControl w:val="0"/>
              <w:tabs>
                <w:tab w:val="left" w:pos="2124"/>
                <w:tab w:val="left" w:pos="3983"/>
              </w:tabs>
              <w:autoSpaceDE w:val="0"/>
              <w:autoSpaceDN w:val="0"/>
              <w:spacing w:line="246" w:lineRule="exact"/>
              <w:ind w:right="-340"/>
              <w:rPr>
                <w:rFonts w:eastAsia="Times New Roman"/>
                <w:sz w:val="24"/>
                <w:szCs w:val="24"/>
              </w:rPr>
            </w:pPr>
            <w:r w:rsidRPr="003851AC">
              <w:rPr>
                <w:rFonts w:eastAsia="Times New Roman"/>
                <w:sz w:val="24"/>
                <w:szCs w:val="24"/>
              </w:rPr>
              <w:t>ответственности,</w:t>
            </w:r>
            <w:r w:rsidRPr="003851AC">
              <w:rPr>
                <w:rFonts w:eastAsia="Times New Roman"/>
                <w:sz w:val="24"/>
                <w:szCs w:val="24"/>
              </w:rPr>
              <w:tab/>
              <w:t>формирование</w:t>
            </w:r>
            <w:r w:rsidRPr="003851AC">
              <w:rPr>
                <w:rFonts w:eastAsia="Times New Roman"/>
                <w:sz w:val="24"/>
                <w:szCs w:val="24"/>
              </w:rPr>
              <w:tab/>
            </w:r>
            <w:r w:rsidRPr="003851AC">
              <w:rPr>
                <w:rFonts w:eastAsia="Times New Roman"/>
                <w:spacing w:val="-1"/>
                <w:sz w:val="24"/>
                <w:szCs w:val="24"/>
              </w:rPr>
              <w:t>навыков</w:t>
            </w:r>
          </w:p>
          <w:p w:rsidR="00942D61" w:rsidRPr="003851AC" w:rsidRDefault="00942D61" w:rsidP="00942D61">
            <w:pPr>
              <w:widowControl w:val="0"/>
              <w:autoSpaceDE w:val="0"/>
              <w:autoSpaceDN w:val="0"/>
              <w:spacing w:line="246" w:lineRule="exact"/>
              <w:ind w:right="-340"/>
              <w:rPr>
                <w:rFonts w:eastAsia="Times New Roman"/>
                <w:sz w:val="24"/>
                <w:szCs w:val="24"/>
              </w:rPr>
            </w:pPr>
            <w:r w:rsidRPr="003851AC">
              <w:rPr>
                <w:rFonts w:eastAsia="Times New Roman"/>
                <w:sz w:val="24"/>
                <w:szCs w:val="24"/>
              </w:rPr>
              <w:t>самообслуживающего</w:t>
            </w:r>
            <w:r w:rsidRPr="003851AC">
              <w:rPr>
                <w:rFonts w:eastAsia="Times New Roman"/>
                <w:spacing w:val="-7"/>
                <w:sz w:val="24"/>
                <w:szCs w:val="24"/>
              </w:rPr>
              <w:t xml:space="preserve"> </w:t>
            </w:r>
            <w:r w:rsidRPr="003851AC">
              <w:rPr>
                <w:rFonts w:eastAsia="Times New Roman"/>
                <w:sz w:val="24"/>
                <w:szCs w:val="24"/>
              </w:rPr>
              <w:t>труда.</w:t>
            </w:r>
          </w:p>
          <w:p w:rsidR="00942D61" w:rsidRPr="003851AC" w:rsidRDefault="00942D61" w:rsidP="00942D61">
            <w:pPr>
              <w:widowControl w:val="0"/>
              <w:autoSpaceDE w:val="0"/>
              <w:autoSpaceDN w:val="0"/>
              <w:spacing w:line="246" w:lineRule="exact"/>
              <w:ind w:right="-340"/>
              <w:rPr>
                <w:rFonts w:eastAsia="Times New Roman"/>
                <w:sz w:val="24"/>
                <w:szCs w:val="24"/>
              </w:rPr>
            </w:pPr>
            <w:r w:rsidRPr="003851AC">
              <w:rPr>
                <w:rFonts w:eastAsia="Times New Roman"/>
                <w:i/>
                <w:sz w:val="24"/>
                <w:szCs w:val="24"/>
              </w:rPr>
              <w:t>Основные</w:t>
            </w:r>
            <w:r w:rsidRPr="003851AC">
              <w:rPr>
                <w:rFonts w:eastAsia="Times New Roman"/>
                <w:i/>
                <w:spacing w:val="91"/>
                <w:sz w:val="24"/>
                <w:szCs w:val="24"/>
              </w:rPr>
              <w:t xml:space="preserve"> </w:t>
            </w:r>
            <w:r w:rsidRPr="003851AC">
              <w:rPr>
                <w:rFonts w:eastAsia="Times New Roman"/>
                <w:i/>
                <w:sz w:val="24"/>
                <w:szCs w:val="24"/>
              </w:rPr>
              <w:t>организационные</w:t>
            </w:r>
            <w:r w:rsidRPr="003851AC">
              <w:rPr>
                <w:rFonts w:eastAsia="Times New Roman"/>
                <w:i/>
                <w:spacing w:val="92"/>
                <w:sz w:val="24"/>
                <w:szCs w:val="24"/>
              </w:rPr>
              <w:t xml:space="preserve"> </w:t>
            </w:r>
            <w:r w:rsidRPr="003851AC">
              <w:rPr>
                <w:rFonts w:eastAsia="Times New Roman"/>
                <w:i/>
                <w:sz w:val="24"/>
                <w:szCs w:val="24"/>
              </w:rPr>
              <w:t>формы:</w:t>
            </w:r>
            <w:r w:rsidRPr="003851AC">
              <w:rPr>
                <w:rFonts w:eastAsia="Times New Roman"/>
                <w:i/>
                <w:spacing w:val="93"/>
                <w:sz w:val="24"/>
                <w:szCs w:val="24"/>
              </w:rPr>
              <w:t xml:space="preserve"> </w:t>
            </w:r>
            <w:r w:rsidRPr="003851AC">
              <w:rPr>
                <w:rFonts w:eastAsia="Times New Roman"/>
                <w:sz w:val="24"/>
                <w:szCs w:val="24"/>
              </w:rPr>
              <w:t>занятия школьников</w:t>
            </w:r>
            <w:r w:rsidRPr="003851AC">
              <w:rPr>
                <w:rFonts w:eastAsia="Times New Roman"/>
                <w:sz w:val="24"/>
                <w:szCs w:val="24"/>
              </w:rPr>
              <w:tab/>
              <w:t>в</w:t>
            </w:r>
            <w:r w:rsidRPr="003851AC">
              <w:rPr>
                <w:rFonts w:eastAsia="Times New Roman"/>
                <w:sz w:val="24"/>
                <w:szCs w:val="24"/>
              </w:rPr>
              <w:tab/>
              <w:t>различных творческих объединениях</w:t>
            </w:r>
            <w:r w:rsidRPr="003851AC">
              <w:rPr>
                <w:rFonts w:eastAsia="Times New Roman"/>
                <w:sz w:val="24"/>
                <w:szCs w:val="24"/>
              </w:rPr>
              <w:tab/>
              <w:t>(музыкальных, хоровых</w:t>
            </w:r>
            <w:r w:rsidRPr="003851AC">
              <w:rPr>
                <w:rFonts w:eastAsia="Times New Roman"/>
                <w:sz w:val="24"/>
                <w:szCs w:val="24"/>
              </w:rPr>
              <w:tab/>
            </w:r>
            <w:r w:rsidRPr="003851AC">
              <w:rPr>
                <w:rFonts w:eastAsia="Times New Roman"/>
                <w:spacing w:val="-3"/>
                <w:sz w:val="24"/>
                <w:szCs w:val="24"/>
              </w:rPr>
              <w:t>или</w:t>
            </w:r>
            <w:r w:rsidRPr="003851AC">
              <w:rPr>
                <w:rFonts w:eastAsia="Times New Roman"/>
                <w:sz w:val="24"/>
                <w:szCs w:val="24"/>
              </w:rPr>
              <w:t xml:space="preserve"> танцевальных</w:t>
            </w:r>
            <w:r w:rsidRPr="003851AC">
              <w:rPr>
                <w:rFonts w:eastAsia="Times New Roman"/>
                <w:spacing w:val="62"/>
                <w:sz w:val="24"/>
                <w:szCs w:val="24"/>
              </w:rPr>
              <w:t xml:space="preserve"> </w:t>
            </w:r>
            <w:r w:rsidRPr="003851AC">
              <w:rPr>
                <w:rFonts w:eastAsia="Times New Roman"/>
                <w:sz w:val="24"/>
                <w:szCs w:val="24"/>
              </w:rPr>
              <w:t>студиях,</w:t>
            </w:r>
            <w:r w:rsidRPr="003851AC">
              <w:rPr>
                <w:rFonts w:eastAsia="Times New Roman"/>
                <w:spacing w:val="60"/>
                <w:sz w:val="24"/>
                <w:szCs w:val="24"/>
              </w:rPr>
              <w:t xml:space="preserve"> </w:t>
            </w:r>
            <w:r w:rsidRPr="003851AC">
              <w:rPr>
                <w:rFonts w:eastAsia="Times New Roman"/>
                <w:sz w:val="24"/>
                <w:szCs w:val="24"/>
              </w:rPr>
              <w:t>театральных</w:t>
            </w:r>
            <w:r w:rsidRPr="003851AC">
              <w:rPr>
                <w:rFonts w:eastAsia="Times New Roman"/>
                <w:spacing w:val="60"/>
                <w:sz w:val="24"/>
                <w:szCs w:val="24"/>
              </w:rPr>
              <w:t xml:space="preserve"> </w:t>
            </w:r>
            <w:r w:rsidRPr="003851AC">
              <w:rPr>
                <w:rFonts w:eastAsia="Times New Roman"/>
                <w:sz w:val="24"/>
                <w:szCs w:val="24"/>
              </w:rPr>
              <w:t>кружках или</w:t>
            </w:r>
            <w:r w:rsidRPr="003851AC">
              <w:rPr>
                <w:rFonts w:eastAsia="Times New Roman"/>
                <w:sz w:val="24"/>
                <w:szCs w:val="24"/>
              </w:rPr>
              <w:tab/>
              <w:t>кружках художественного</w:t>
            </w:r>
            <w:r w:rsidRPr="003851AC">
              <w:rPr>
                <w:rFonts w:eastAsia="Times New Roman"/>
                <w:sz w:val="24"/>
                <w:szCs w:val="24"/>
              </w:rPr>
              <w:tab/>
            </w:r>
            <w:r w:rsidRPr="003851AC">
              <w:rPr>
                <w:rFonts w:eastAsia="Times New Roman"/>
                <w:spacing w:val="-1"/>
                <w:sz w:val="24"/>
                <w:szCs w:val="24"/>
              </w:rPr>
              <w:t>творчества,</w:t>
            </w:r>
          </w:p>
          <w:p w:rsidR="00942D61" w:rsidRPr="003851AC" w:rsidRDefault="00942D61" w:rsidP="00942D61">
            <w:pPr>
              <w:widowControl w:val="0"/>
              <w:tabs>
                <w:tab w:val="left" w:pos="2409"/>
                <w:tab w:val="left" w:pos="4467"/>
              </w:tabs>
              <w:autoSpaceDE w:val="0"/>
              <w:autoSpaceDN w:val="0"/>
              <w:spacing w:line="245" w:lineRule="exact"/>
              <w:ind w:right="-340"/>
              <w:rPr>
                <w:rFonts w:eastAsia="Times New Roman"/>
                <w:sz w:val="24"/>
                <w:szCs w:val="24"/>
              </w:rPr>
            </w:pPr>
            <w:r w:rsidRPr="003851AC">
              <w:rPr>
                <w:rFonts w:eastAsia="Times New Roman"/>
                <w:sz w:val="24"/>
                <w:szCs w:val="24"/>
              </w:rPr>
              <w:t>журналистских,</w:t>
            </w:r>
            <w:r w:rsidRPr="003851AC">
              <w:rPr>
                <w:rFonts w:eastAsia="Times New Roman"/>
                <w:sz w:val="24"/>
                <w:szCs w:val="24"/>
              </w:rPr>
              <w:tab/>
              <w:t>поэтических</w:t>
            </w:r>
            <w:r w:rsidRPr="003851AC">
              <w:rPr>
                <w:rFonts w:eastAsia="Times New Roman"/>
                <w:sz w:val="24"/>
                <w:szCs w:val="24"/>
              </w:rPr>
              <w:tab/>
              <w:t>или</w:t>
            </w:r>
          </w:p>
          <w:p w:rsidR="00942D61" w:rsidRPr="003851AC" w:rsidRDefault="00942D61" w:rsidP="00942D61">
            <w:pPr>
              <w:widowControl w:val="0"/>
              <w:tabs>
                <w:tab w:val="left" w:pos="1720"/>
                <w:tab w:val="left" w:pos="2758"/>
                <w:tab w:val="left" w:pos="3223"/>
                <w:tab w:val="left" w:pos="4058"/>
              </w:tabs>
              <w:autoSpaceDE w:val="0"/>
              <w:autoSpaceDN w:val="0"/>
              <w:spacing w:line="246" w:lineRule="exact"/>
              <w:ind w:right="-340"/>
              <w:rPr>
                <w:rFonts w:eastAsia="Times New Roman"/>
                <w:sz w:val="24"/>
                <w:szCs w:val="24"/>
              </w:rPr>
            </w:pPr>
            <w:r w:rsidRPr="003851AC">
              <w:rPr>
                <w:rFonts w:eastAsia="Times New Roman"/>
                <w:sz w:val="24"/>
                <w:szCs w:val="24"/>
              </w:rPr>
              <w:t>писательских</w:t>
            </w:r>
            <w:r w:rsidRPr="003851AC">
              <w:rPr>
                <w:rFonts w:eastAsia="Times New Roman"/>
                <w:sz w:val="24"/>
                <w:szCs w:val="24"/>
              </w:rPr>
              <w:tab/>
              <w:t>клубах</w:t>
            </w:r>
            <w:r w:rsidRPr="003851AC">
              <w:rPr>
                <w:rFonts w:eastAsia="Times New Roman"/>
                <w:sz w:val="24"/>
                <w:szCs w:val="24"/>
              </w:rPr>
              <w:tab/>
              <w:t>и</w:t>
            </w:r>
            <w:r w:rsidRPr="003851AC">
              <w:rPr>
                <w:rFonts w:eastAsia="Times New Roman"/>
                <w:sz w:val="24"/>
                <w:szCs w:val="24"/>
              </w:rPr>
              <w:tab/>
              <w:t>т.п.);</w:t>
            </w:r>
            <w:r w:rsidRPr="003851AC">
              <w:rPr>
                <w:rFonts w:eastAsia="Times New Roman"/>
                <w:sz w:val="24"/>
                <w:szCs w:val="24"/>
              </w:rPr>
              <w:tab/>
            </w:r>
            <w:r w:rsidRPr="003851AC">
              <w:rPr>
                <w:rFonts w:eastAsia="Times New Roman"/>
                <w:spacing w:val="-1"/>
                <w:sz w:val="24"/>
                <w:szCs w:val="24"/>
              </w:rPr>
              <w:t>занятия</w:t>
            </w:r>
          </w:p>
          <w:p w:rsidR="00942D61" w:rsidRPr="003851AC" w:rsidRDefault="00942D61" w:rsidP="00942D61">
            <w:pPr>
              <w:widowControl w:val="0"/>
              <w:tabs>
                <w:tab w:val="left" w:pos="1526"/>
                <w:tab w:val="left" w:pos="1902"/>
                <w:tab w:val="left" w:pos="3399"/>
              </w:tabs>
              <w:autoSpaceDE w:val="0"/>
              <w:autoSpaceDN w:val="0"/>
              <w:spacing w:line="246" w:lineRule="exact"/>
              <w:ind w:right="-340"/>
              <w:rPr>
                <w:rFonts w:eastAsia="Times New Roman"/>
                <w:sz w:val="24"/>
                <w:szCs w:val="24"/>
              </w:rPr>
            </w:pPr>
            <w:r w:rsidRPr="003851AC">
              <w:rPr>
                <w:rFonts w:eastAsia="Times New Roman"/>
                <w:sz w:val="24"/>
                <w:szCs w:val="24"/>
              </w:rPr>
              <w:t>школьников</w:t>
            </w:r>
            <w:r w:rsidRPr="003851AC">
              <w:rPr>
                <w:rFonts w:eastAsia="Times New Roman"/>
                <w:sz w:val="24"/>
                <w:szCs w:val="24"/>
              </w:rPr>
              <w:tab/>
              <w:t>в</w:t>
            </w:r>
            <w:r w:rsidRPr="003851AC">
              <w:rPr>
                <w:rFonts w:eastAsia="Times New Roman"/>
                <w:sz w:val="24"/>
                <w:szCs w:val="24"/>
              </w:rPr>
              <w:tab/>
              <w:t>спортивных</w:t>
            </w:r>
            <w:r w:rsidRPr="003851AC">
              <w:rPr>
                <w:rFonts w:eastAsia="Times New Roman"/>
                <w:sz w:val="24"/>
                <w:szCs w:val="24"/>
              </w:rPr>
              <w:tab/>
            </w:r>
            <w:r w:rsidRPr="003851AC">
              <w:rPr>
                <w:rFonts w:eastAsia="Times New Roman"/>
                <w:spacing w:val="-1"/>
                <w:sz w:val="24"/>
                <w:szCs w:val="24"/>
              </w:rPr>
              <w:t>объединениях</w:t>
            </w:r>
          </w:p>
          <w:p w:rsidR="00942D61" w:rsidRPr="003851AC" w:rsidRDefault="00942D61" w:rsidP="00942D61">
            <w:pPr>
              <w:widowControl w:val="0"/>
              <w:autoSpaceDE w:val="0"/>
              <w:autoSpaceDN w:val="0"/>
              <w:spacing w:line="246" w:lineRule="exact"/>
              <w:ind w:right="-340"/>
              <w:rPr>
                <w:rFonts w:eastAsia="Times New Roman"/>
                <w:sz w:val="24"/>
                <w:szCs w:val="24"/>
              </w:rPr>
            </w:pPr>
            <w:r w:rsidRPr="003851AC">
              <w:rPr>
                <w:rFonts w:eastAsia="Times New Roman"/>
                <w:sz w:val="24"/>
                <w:szCs w:val="24"/>
              </w:rPr>
              <w:t>(секциях</w:t>
            </w:r>
            <w:r w:rsidRPr="003851AC">
              <w:rPr>
                <w:rFonts w:eastAsia="Times New Roman"/>
                <w:spacing w:val="73"/>
                <w:sz w:val="24"/>
                <w:szCs w:val="24"/>
              </w:rPr>
              <w:t xml:space="preserve"> </w:t>
            </w:r>
            <w:r w:rsidRPr="003851AC">
              <w:rPr>
                <w:rFonts w:eastAsia="Times New Roman"/>
                <w:sz w:val="24"/>
                <w:szCs w:val="24"/>
              </w:rPr>
              <w:t>и</w:t>
            </w:r>
            <w:r w:rsidRPr="003851AC">
              <w:rPr>
                <w:rFonts w:eastAsia="Times New Roman"/>
                <w:spacing w:val="75"/>
                <w:sz w:val="24"/>
                <w:szCs w:val="24"/>
              </w:rPr>
              <w:t xml:space="preserve"> </w:t>
            </w:r>
            <w:r w:rsidRPr="003851AC">
              <w:rPr>
                <w:rFonts w:eastAsia="Times New Roman"/>
                <w:sz w:val="24"/>
                <w:szCs w:val="24"/>
              </w:rPr>
              <w:t>клубах,</w:t>
            </w:r>
            <w:r w:rsidRPr="003851AC">
              <w:rPr>
                <w:rFonts w:eastAsia="Times New Roman"/>
                <w:spacing w:val="74"/>
                <w:sz w:val="24"/>
                <w:szCs w:val="24"/>
              </w:rPr>
              <w:t xml:space="preserve"> </w:t>
            </w:r>
            <w:r w:rsidRPr="003851AC">
              <w:rPr>
                <w:rFonts w:eastAsia="Times New Roman"/>
                <w:sz w:val="24"/>
                <w:szCs w:val="24"/>
              </w:rPr>
              <w:t>организация</w:t>
            </w:r>
            <w:r w:rsidRPr="003851AC">
              <w:rPr>
                <w:rFonts w:eastAsia="Times New Roman"/>
                <w:spacing w:val="74"/>
                <w:sz w:val="24"/>
                <w:szCs w:val="24"/>
              </w:rPr>
              <w:t xml:space="preserve"> </w:t>
            </w:r>
            <w:r w:rsidRPr="003851AC">
              <w:rPr>
                <w:rFonts w:eastAsia="Times New Roman"/>
                <w:sz w:val="24"/>
                <w:szCs w:val="24"/>
              </w:rPr>
              <w:t>спортивных турниров</w:t>
            </w:r>
            <w:r w:rsidRPr="003851AC">
              <w:rPr>
                <w:rFonts w:eastAsia="Times New Roman"/>
                <w:sz w:val="24"/>
                <w:szCs w:val="24"/>
              </w:rPr>
              <w:tab/>
              <w:t>и</w:t>
            </w:r>
            <w:r w:rsidRPr="003851AC">
              <w:rPr>
                <w:rFonts w:eastAsia="Times New Roman"/>
                <w:sz w:val="24"/>
                <w:szCs w:val="24"/>
              </w:rPr>
              <w:tab/>
              <w:t xml:space="preserve">соревнований); </w:t>
            </w:r>
            <w:r w:rsidRPr="003851AC">
              <w:rPr>
                <w:rFonts w:eastAsia="Times New Roman"/>
                <w:spacing w:val="-1"/>
                <w:sz w:val="24"/>
                <w:szCs w:val="24"/>
              </w:rPr>
              <w:t>занятия</w:t>
            </w:r>
            <w:r w:rsidRPr="003851AC">
              <w:rPr>
                <w:rFonts w:eastAsia="Times New Roman"/>
                <w:sz w:val="24"/>
                <w:szCs w:val="24"/>
              </w:rPr>
              <w:t xml:space="preserve"> школьников</w:t>
            </w:r>
            <w:r w:rsidRPr="003851AC">
              <w:rPr>
                <w:rFonts w:eastAsia="Times New Roman"/>
                <w:sz w:val="24"/>
                <w:szCs w:val="24"/>
              </w:rPr>
              <w:tab/>
              <w:t>в</w:t>
            </w:r>
            <w:r w:rsidRPr="003851AC">
              <w:rPr>
                <w:rFonts w:eastAsia="Times New Roman"/>
                <w:sz w:val="24"/>
                <w:szCs w:val="24"/>
              </w:rPr>
              <w:tab/>
            </w:r>
            <w:r w:rsidRPr="003851AC">
              <w:rPr>
                <w:rFonts w:eastAsia="Times New Roman"/>
                <w:spacing w:val="-1"/>
                <w:sz w:val="24"/>
                <w:szCs w:val="24"/>
              </w:rPr>
              <w:t>объединениях</w:t>
            </w:r>
          </w:p>
          <w:p w:rsidR="00942D61" w:rsidRPr="003851AC" w:rsidRDefault="00942D61" w:rsidP="00942D61">
            <w:pPr>
              <w:widowControl w:val="0"/>
              <w:tabs>
                <w:tab w:val="left" w:pos="3198"/>
              </w:tabs>
              <w:autoSpaceDE w:val="0"/>
              <w:autoSpaceDN w:val="0"/>
              <w:spacing w:line="246" w:lineRule="exact"/>
              <w:ind w:right="-340"/>
              <w:rPr>
                <w:rFonts w:eastAsia="Times New Roman"/>
                <w:sz w:val="24"/>
                <w:szCs w:val="24"/>
              </w:rPr>
            </w:pPr>
            <w:r w:rsidRPr="003851AC">
              <w:rPr>
                <w:rFonts w:eastAsia="Times New Roman"/>
                <w:sz w:val="24"/>
                <w:szCs w:val="24"/>
              </w:rPr>
              <w:t>туристскокраеведческой</w:t>
            </w:r>
            <w:r w:rsidRPr="003851AC">
              <w:rPr>
                <w:rFonts w:eastAsia="Times New Roman"/>
                <w:sz w:val="24"/>
                <w:szCs w:val="24"/>
              </w:rPr>
              <w:tab/>
            </w:r>
            <w:r w:rsidRPr="003851AC">
              <w:rPr>
                <w:rFonts w:eastAsia="Times New Roman"/>
                <w:spacing w:val="-1"/>
                <w:sz w:val="24"/>
                <w:szCs w:val="24"/>
              </w:rPr>
              <w:t>направленности</w:t>
            </w:r>
          </w:p>
          <w:p w:rsidR="00942D61" w:rsidRPr="003851AC" w:rsidRDefault="00942D61" w:rsidP="00942D61">
            <w:pPr>
              <w:spacing w:after="160" w:line="259" w:lineRule="auto"/>
              <w:rPr>
                <w:sz w:val="24"/>
                <w:szCs w:val="24"/>
              </w:rPr>
            </w:pPr>
            <w:r w:rsidRPr="003851AC">
              <w:rPr>
                <w:sz w:val="24"/>
                <w:szCs w:val="24"/>
              </w:rPr>
              <w:t>(экскурсии,</w:t>
            </w:r>
            <w:r w:rsidRPr="003851AC">
              <w:rPr>
                <w:spacing w:val="-5"/>
                <w:sz w:val="24"/>
                <w:szCs w:val="24"/>
              </w:rPr>
              <w:t xml:space="preserve"> </w:t>
            </w:r>
            <w:r w:rsidRPr="003851AC">
              <w:rPr>
                <w:sz w:val="24"/>
                <w:szCs w:val="24"/>
              </w:rPr>
              <w:t>развитие</w:t>
            </w:r>
            <w:r w:rsidRPr="003851AC">
              <w:rPr>
                <w:spacing w:val="-6"/>
                <w:sz w:val="24"/>
                <w:szCs w:val="24"/>
              </w:rPr>
              <w:t xml:space="preserve"> </w:t>
            </w:r>
            <w:r w:rsidRPr="003851AC">
              <w:rPr>
                <w:sz w:val="24"/>
                <w:szCs w:val="24"/>
              </w:rPr>
              <w:t>школьных</w:t>
            </w:r>
            <w:r w:rsidRPr="003851AC">
              <w:rPr>
                <w:spacing w:val="-2"/>
                <w:sz w:val="24"/>
                <w:szCs w:val="24"/>
              </w:rPr>
              <w:t xml:space="preserve"> </w:t>
            </w:r>
            <w:r w:rsidRPr="003851AC">
              <w:rPr>
                <w:sz w:val="24"/>
                <w:szCs w:val="24"/>
              </w:rPr>
              <w:t>музеев)</w:t>
            </w: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spacing w:line="270" w:lineRule="exact"/>
              <w:ind w:right="-340"/>
              <w:rPr>
                <w:rFonts w:eastAsia="Times New Roman"/>
                <w:sz w:val="24"/>
                <w:szCs w:val="24"/>
              </w:rPr>
            </w:pPr>
            <w:r w:rsidRPr="003851AC">
              <w:rPr>
                <w:rFonts w:eastAsia="Times New Roman"/>
                <w:sz w:val="24"/>
                <w:szCs w:val="24"/>
              </w:rPr>
              <w:t xml:space="preserve">театральный кружок </w:t>
            </w:r>
          </w:p>
          <w:p w:rsidR="00942D61" w:rsidRPr="003851AC" w:rsidRDefault="00942D61" w:rsidP="00942D61">
            <w:pPr>
              <w:widowControl w:val="0"/>
              <w:autoSpaceDE w:val="0"/>
              <w:autoSpaceDN w:val="0"/>
              <w:spacing w:line="270" w:lineRule="exact"/>
              <w:ind w:right="-340"/>
              <w:rPr>
                <w:rFonts w:eastAsia="Times New Roman"/>
                <w:sz w:val="24"/>
                <w:szCs w:val="24"/>
              </w:rPr>
            </w:pPr>
            <w:r w:rsidRPr="003851AC">
              <w:rPr>
                <w:rFonts w:eastAsia="Times New Roman"/>
                <w:sz w:val="24"/>
                <w:szCs w:val="24"/>
              </w:rPr>
              <w:t xml:space="preserve">Ералаш 1-4 </w:t>
            </w:r>
          </w:p>
          <w:p w:rsidR="00942D61" w:rsidRPr="003851AC" w:rsidRDefault="00942D61" w:rsidP="00942D61">
            <w:pPr>
              <w:rPr>
                <w:rFonts w:eastAsia="Times New Roman"/>
                <w:sz w:val="24"/>
                <w:szCs w:val="24"/>
              </w:rPr>
            </w:pPr>
            <w:r w:rsidRPr="003851AC">
              <w:rPr>
                <w:rFonts w:eastAsia="Times New Roman"/>
                <w:sz w:val="24"/>
                <w:szCs w:val="24"/>
              </w:rPr>
              <w:t>(художественно-творческая</w:t>
            </w:r>
          </w:p>
          <w:p w:rsidR="00942D61" w:rsidRPr="003851AC" w:rsidRDefault="00942D61" w:rsidP="00942D61">
            <w:pPr>
              <w:spacing w:after="160" w:line="259" w:lineRule="auto"/>
              <w:rPr>
                <w:sz w:val="24"/>
                <w:szCs w:val="24"/>
              </w:rPr>
            </w:pPr>
            <w:r w:rsidRPr="003851AC">
              <w:rPr>
                <w:sz w:val="24"/>
                <w:szCs w:val="24"/>
              </w:rPr>
              <w:t xml:space="preserve"> деятельность, проблемно-ценностное общение) «До-Ми- Солька» 1-4</w:t>
            </w:r>
          </w:p>
          <w:p w:rsidR="00942D61" w:rsidRPr="003851AC" w:rsidRDefault="00942D61" w:rsidP="00942D61">
            <w:pPr>
              <w:rPr>
                <w:rFonts w:eastAsia="Times New Roman"/>
                <w:sz w:val="24"/>
                <w:szCs w:val="24"/>
              </w:rPr>
            </w:pPr>
            <w:r w:rsidRPr="003851AC">
              <w:rPr>
                <w:rFonts w:eastAsia="Times New Roman"/>
                <w:sz w:val="24"/>
                <w:szCs w:val="24"/>
              </w:rPr>
              <w:t>(художественно-творческая деятельность)</w:t>
            </w:r>
          </w:p>
          <w:p w:rsidR="00942D61" w:rsidRPr="003851AC" w:rsidRDefault="00942D61" w:rsidP="00942D61">
            <w:pPr>
              <w:spacing w:after="160" w:line="259" w:lineRule="auto"/>
              <w:rPr>
                <w:sz w:val="24"/>
                <w:szCs w:val="24"/>
              </w:rPr>
            </w:pPr>
            <w:r w:rsidRPr="003851AC">
              <w:rPr>
                <w:b/>
                <w:sz w:val="24"/>
                <w:szCs w:val="24"/>
                <w:u w:val="single"/>
              </w:rPr>
              <w:t>Доп.образование</w:t>
            </w:r>
            <w:r w:rsidRPr="003851AC">
              <w:rPr>
                <w:sz w:val="24"/>
                <w:szCs w:val="24"/>
              </w:rPr>
              <w:t xml:space="preserve"> Танцевальный кружок «Каблучок» 1-4</w:t>
            </w:r>
          </w:p>
          <w:p w:rsidR="00942D61" w:rsidRPr="003851AC" w:rsidRDefault="00942D61" w:rsidP="00942D61">
            <w:pPr>
              <w:spacing w:after="160" w:line="259" w:lineRule="auto"/>
              <w:rPr>
                <w:sz w:val="24"/>
                <w:szCs w:val="24"/>
              </w:rPr>
            </w:pPr>
            <w:r w:rsidRPr="003851AC">
              <w:rPr>
                <w:sz w:val="24"/>
                <w:szCs w:val="24"/>
              </w:rPr>
              <w:t>(художественно-творческая деятельность, проблемно-ценностное общение) ОФП 2-4 кл.</w:t>
            </w:r>
          </w:p>
          <w:p w:rsidR="00942D61" w:rsidRPr="003851AC" w:rsidRDefault="00942D61" w:rsidP="00942D61">
            <w:pPr>
              <w:rPr>
                <w:rFonts w:eastAsia="Times New Roman"/>
                <w:sz w:val="24"/>
                <w:szCs w:val="24"/>
              </w:rPr>
            </w:pPr>
            <w:r w:rsidRPr="003851AC">
              <w:rPr>
                <w:rFonts w:eastAsia="Times New Roman"/>
                <w:sz w:val="24"/>
                <w:szCs w:val="24"/>
              </w:rPr>
              <w:t>(физкультурно-спортивная деятельность</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Танцевальный кружок «Каблучок»</w:t>
            </w:r>
          </w:p>
          <w:p w:rsidR="00942D61" w:rsidRPr="003851AC" w:rsidRDefault="00942D61" w:rsidP="00942D61">
            <w:pPr>
              <w:spacing w:after="160" w:line="259" w:lineRule="auto"/>
              <w:rPr>
                <w:sz w:val="24"/>
                <w:szCs w:val="24"/>
              </w:rPr>
            </w:pPr>
            <w:r w:rsidRPr="003851AC">
              <w:rPr>
                <w:sz w:val="24"/>
                <w:szCs w:val="24"/>
              </w:rPr>
              <w:t>ОФП 5-8</w:t>
            </w: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i/>
                <w:sz w:val="24"/>
                <w:szCs w:val="24"/>
              </w:rPr>
              <w:t>6</w:t>
            </w:r>
          </w:p>
        </w:tc>
        <w:tc>
          <w:tcPr>
            <w:tcW w:w="1417"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rPr>
                <w:rFonts w:eastAsia="Times New Roman"/>
                <w:i/>
                <w:sz w:val="24"/>
                <w:szCs w:val="24"/>
              </w:rPr>
            </w:pPr>
            <w:r w:rsidRPr="003851AC">
              <w:rPr>
                <w:rFonts w:eastAsia="Times New Roman"/>
                <w:b/>
                <w:iCs/>
                <w:color w:val="000000"/>
                <w:sz w:val="24"/>
                <w:szCs w:val="24"/>
              </w:rPr>
              <w:t>Поддержка социальной активности</w:t>
            </w:r>
            <w:r w:rsidRPr="003851AC">
              <w:rPr>
                <w:rFonts w:eastAsia="Times New Roman"/>
                <w:b/>
                <w:i/>
                <w:iCs/>
                <w:color w:val="000000"/>
                <w:sz w:val="24"/>
                <w:szCs w:val="24"/>
              </w:rPr>
              <w:t xml:space="preserve"> </w:t>
            </w:r>
            <w:r w:rsidRPr="003851AC">
              <w:rPr>
                <w:rFonts w:eastAsia="Times New Roman"/>
                <w:sz w:val="24"/>
                <w:szCs w:val="24"/>
              </w:rPr>
              <w:t>(познавательная деятельность, социальное творчество</w:t>
            </w:r>
          </w:p>
        </w:tc>
        <w:tc>
          <w:tcPr>
            <w:tcW w:w="5245" w:type="dxa"/>
            <w:tcBorders>
              <w:top w:val="single" w:sz="4" w:space="0" w:color="auto"/>
              <w:left w:val="single" w:sz="4" w:space="0" w:color="auto"/>
              <w:bottom w:val="single" w:sz="4" w:space="0" w:color="auto"/>
              <w:right w:val="single" w:sz="4" w:space="0" w:color="auto"/>
            </w:tcBorders>
            <w:hideMark/>
          </w:tcPr>
          <w:p w:rsidR="00942D61" w:rsidRPr="003851AC" w:rsidRDefault="00942D61" w:rsidP="00942D61">
            <w:pPr>
              <w:widowControl w:val="0"/>
              <w:autoSpaceDE w:val="0"/>
              <w:autoSpaceDN w:val="0"/>
              <w:ind w:right="158"/>
              <w:rPr>
                <w:rFonts w:eastAsia="Times New Roman"/>
                <w:b/>
                <w:i/>
                <w:sz w:val="24"/>
                <w:szCs w:val="24"/>
              </w:rPr>
            </w:pPr>
            <w:r w:rsidRPr="003851AC">
              <w:rPr>
                <w:rFonts w:eastAsia="Times New Roman"/>
                <w:b/>
                <w:i/>
                <w:sz w:val="24"/>
                <w:szCs w:val="24"/>
              </w:rPr>
              <w:t>Занятия, направленные на</w:t>
            </w:r>
            <w:r w:rsidRPr="003851AC">
              <w:rPr>
                <w:rFonts w:eastAsia="Times New Roman"/>
                <w:b/>
                <w:i/>
                <w:spacing w:val="-58"/>
                <w:sz w:val="24"/>
                <w:szCs w:val="24"/>
              </w:rPr>
              <w:t xml:space="preserve"> </w:t>
            </w:r>
            <w:r w:rsidRPr="003851AC">
              <w:rPr>
                <w:rFonts w:eastAsia="Times New Roman"/>
                <w:b/>
                <w:i/>
                <w:sz w:val="24"/>
                <w:szCs w:val="24"/>
              </w:rPr>
              <w:t>удовлетворение</w:t>
            </w:r>
            <w:r w:rsidRPr="003851AC">
              <w:rPr>
                <w:rFonts w:eastAsia="Times New Roman"/>
                <w:b/>
                <w:i/>
                <w:spacing w:val="1"/>
                <w:sz w:val="24"/>
                <w:szCs w:val="24"/>
              </w:rPr>
              <w:t xml:space="preserve"> </w:t>
            </w:r>
            <w:r w:rsidRPr="003851AC">
              <w:rPr>
                <w:rFonts w:eastAsia="Times New Roman"/>
                <w:b/>
                <w:i/>
                <w:sz w:val="24"/>
                <w:szCs w:val="24"/>
              </w:rPr>
              <w:t>социальных интересов и</w:t>
            </w:r>
            <w:r w:rsidRPr="003851AC">
              <w:rPr>
                <w:rFonts w:eastAsia="Times New Roman"/>
                <w:b/>
                <w:i/>
                <w:spacing w:val="1"/>
                <w:sz w:val="24"/>
                <w:szCs w:val="24"/>
              </w:rPr>
              <w:t xml:space="preserve"> </w:t>
            </w:r>
            <w:r w:rsidRPr="003851AC">
              <w:rPr>
                <w:rFonts w:eastAsia="Times New Roman"/>
                <w:b/>
                <w:i/>
                <w:sz w:val="24"/>
                <w:szCs w:val="24"/>
              </w:rPr>
              <w:t>потребностей</w:t>
            </w:r>
            <w:r w:rsidRPr="003851AC">
              <w:rPr>
                <w:rFonts w:eastAsia="Times New Roman"/>
                <w:b/>
                <w:i/>
                <w:spacing w:val="1"/>
                <w:sz w:val="24"/>
                <w:szCs w:val="24"/>
              </w:rPr>
              <w:t xml:space="preserve"> </w:t>
            </w:r>
            <w:r w:rsidRPr="003851AC">
              <w:rPr>
                <w:rFonts w:eastAsia="Times New Roman"/>
                <w:b/>
                <w:i/>
                <w:sz w:val="24"/>
                <w:szCs w:val="24"/>
              </w:rPr>
              <w:t>обучающихся,</w:t>
            </w:r>
            <w:r w:rsidRPr="003851AC">
              <w:rPr>
                <w:rFonts w:eastAsia="Times New Roman"/>
                <w:b/>
                <w:i/>
                <w:spacing w:val="-1"/>
                <w:sz w:val="24"/>
                <w:szCs w:val="24"/>
              </w:rPr>
              <w:t xml:space="preserve"> </w:t>
            </w:r>
            <w:r w:rsidRPr="003851AC">
              <w:rPr>
                <w:rFonts w:eastAsia="Times New Roman"/>
                <w:b/>
                <w:i/>
                <w:sz w:val="24"/>
                <w:szCs w:val="24"/>
              </w:rPr>
              <w:t>на</w:t>
            </w:r>
          </w:p>
          <w:p w:rsidR="00942D61" w:rsidRPr="003851AC" w:rsidRDefault="00942D61" w:rsidP="00942D61">
            <w:pPr>
              <w:widowControl w:val="0"/>
              <w:autoSpaceDE w:val="0"/>
              <w:autoSpaceDN w:val="0"/>
              <w:ind w:left="107" w:right="33"/>
              <w:rPr>
                <w:rFonts w:eastAsia="Times New Roman"/>
                <w:b/>
                <w:i/>
                <w:sz w:val="24"/>
                <w:szCs w:val="24"/>
              </w:rPr>
            </w:pPr>
            <w:r w:rsidRPr="003851AC">
              <w:rPr>
                <w:rFonts w:eastAsia="Times New Roman"/>
                <w:b/>
                <w:i/>
                <w:sz w:val="24"/>
                <w:szCs w:val="24"/>
              </w:rPr>
              <w:t>педагогическое</w:t>
            </w:r>
            <w:r w:rsidRPr="003851AC">
              <w:rPr>
                <w:rFonts w:eastAsia="Times New Roman"/>
                <w:b/>
                <w:i/>
                <w:spacing w:val="-57"/>
                <w:sz w:val="24"/>
                <w:szCs w:val="24"/>
              </w:rPr>
              <w:t xml:space="preserve"> </w:t>
            </w:r>
            <w:r w:rsidRPr="003851AC">
              <w:rPr>
                <w:rFonts w:eastAsia="Times New Roman"/>
                <w:b/>
                <w:i/>
                <w:sz w:val="24"/>
                <w:szCs w:val="24"/>
              </w:rPr>
              <w:t>сопровождение</w:t>
            </w:r>
          </w:p>
          <w:p w:rsidR="00942D61" w:rsidRPr="003851AC" w:rsidRDefault="00942D61" w:rsidP="00942D61">
            <w:pPr>
              <w:widowControl w:val="0"/>
              <w:autoSpaceDE w:val="0"/>
              <w:autoSpaceDN w:val="0"/>
              <w:ind w:left="34" w:right="34"/>
              <w:rPr>
                <w:rFonts w:eastAsia="Times New Roman"/>
                <w:b/>
                <w:i/>
                <w:sz w:val="24"/>
                <w:szCs w:val="24"/>
              </w:rPr>
            </w:pPr>
            <w:r w:rsidRPr="003851AC">
              <w:rPr>
                <w:rFonts w:eastAsia="Times New Roman"/>
                <w:b/>
                <w:i/>
                <w:sz w:val="24"/>
                <w:szCs w:val="24"/>
              </w:rPr>
              <w:t>деятельности социально</w:t>
            </w:r>
            <w:r w:rsidRPr="003851AC">
              <w:rPr>
                <w:rFonts w:eastAsia="Times New Roman"/>
                <w:b/>
                <w:i/>
                <w:spacing w:val="1"/>
                <w:sz w:val="24"/>
                <w:szCs w:val="24"/>
              </w:rPr>
              <w:t xml:space="preserve"> </w:t>
            </w:r>
            <w:r w:rsidRPr="003851AC">
              <w:rPr>
                <w:rFonts w:eastAsia="Times New Roman"/>
                <w:b/>
                <w:i/>
                <w:sz w:val="24"/>
                <w:szCs w:val="24"/>
              </w:rPr>
              <w:t>ориентированных</w:t>
            </w:r>
            <w:r w:rsidRPr="003851AC">
              <w:rPr>
                <w:rFonts w:eastAsia="Times New Roman"/>
                <w:b/>
                <w:i/>
                <w:spacing w:val="1"/>
                <w:sz w:val="24"/>
                <w:szCs w:val="24"/>
              </w:rPr>
              <w:t xml:space="preserve"> </w:t>
            </w:r>
            <w:r w:rsidRPr="003851AC">
              <w:rPr>
                <w:rFonts w:eastAsia="Times New Roman"/>
                <w:b/>
                <w:i/>
                <w:sz w:val="24"/>
                <w:szCs w:val="24"/>
              </w:rPr>
              <w:t>ученических сообществ,</w:t>
            </w:r>
            <w:r w:rsidRPr="003851AC">
              <w:rPr>
                <w:rFonts w:eastAsia="Times New Roman"/>
                <w:b/>
                <w:i/>
                <w:spacing w:val="1"/>
                <w:sz w:val="24"/>
                <w:szCs w:val="24"/>
              </w:rPr>
              <w:t xml:space="preserve"> </w:t>
            </w:r>
            <w:r w:rsidRPr="003851AC">
              <w:rPr>
                <w:rFonts w:eastAsia="Times New Roman"/>
                <w:b/>
                <w:i/>
                <w:sz w:val="24"/>
                <w:szCs w:val="24"/>
              </w:rPr>
              <w:t>детских общественных</w:t>
            </w:r>
            <w:r w:rsidRPr="003851AC">
              <w:rPr>
                <w:rFonts w:eastAsia="Times New Roman"/>
                <w:b/>
                <w:i/>
                <w:spacing w:val="1"/>
                <w:sz w:val="24"/>
                <w:szCs w:val="24"/>
              </w:rPr>
              <w:t xml:space="preserve"> </w:t>
            </w:r>
            <w:r w:rsidRPr="003851AC">
              <w:rPr>
                <w:rFonts w:eastAsia="Times New Roman"/>
                <w:b/>
                <w:i/>
                <w:sz w:val="24"/>
                <w:szCs w:val="24"/>
              </w:rPr>
              <w:t>объединений, органов</w:t>
            </w:r>
            <w:r w:rsidRPr="003851AC">
              <w:rPr>
                <w:rFonts w:eastAsia="Times New Roman"/>
                <w:b/>
                <w:i/>
                <w:spacing w:val="1"/>
                <w:sz w:val="24"/>
                <w:szCs w:val="24"/>
              </w:rPr>
              <w:t xml:space="preserve"> </w:t>
            </w:r>
            <w:r w:rsidRPr="003851AC">
              <w:rPr>
                <w:rFonts w:eastAsia="Times New Roman"/>
                <w:b/>
                <w:i/>
                <w:sz w:val="24"/>
                <w:szCs w:val="24"/>
              </w:rPr>
              <w:t>ученического</w:t>
            </w:r>
            <w:r w:rsidRPr="003851AC">
              <w:rPr>
                <w:rFonts w:eastAsia="Times New Roman"/>
                <w:b/>
                <w:i/>
                <w:spacing w:val="1"/>
                <w:sz w:val="24"/>
                <w:szCs w:val="24"/>
              </w:rPr>
              <w:t xml:space="preserve"> </w:t>
            </w:r>
            <w:r w:rsidRPr="003851AC">
              <w:rPr>
                <w:rFonts w:eastAsia="Times New Roman"/>
                <w:b/>
                <w:i/>
                <w:sz w:val="24"/>
                <w:szCs w:val="24"/>
              </w:rPr>
              <w:t>самоуправления, на</w:t>
            </w:r>
            <w:r w:rsidRPr="003851AC">
              <w:rPr>
                <w:rFonts w:eastAsia="Times New Roman"/>
                <w:b/>
                <w:i/>
                <w:spacing w:val="1"/>
                <w:sz w:val="24"/>
                <w:szCs w:val="24"/>
              </w:rPr>
              <w:t xml:space="preserve"> </w:t>
            </w:r>
            <w:r w:rsidRPr="003851AC">
              <w:rPr>
                <w:rFonts w:eastAsia="Times New Roman"/>
                <w:b/>
                <w:i/>
                <w:sz w:val="24"/>
                <w:szCs w:val="24"/>
              </w:rPr>
              <w:t>организацию</w:t>
            </w:r>
            <w:r w:rsidRPr="003851AC">
              <w:rPr>
                <w:rFonts w:eastAsia="Times New Roman"/>
                <w:b/>
                <w:i/>
                <w:spacing w:val="-4"/>
                <w:sz w:val="24"/>
                <w:szCs w:val="24"/>
              </w:rPr>
              <w:t xml:space="preserve"> </w:t>
            </w:r>
            <w:r w:rsidRPr="003851AC">
              <w:rPr>
                <w:rFonts w:eastAsia="Times New Roman"/>
                <w:b/>
                <w:i/>
                <w:sz w:val="24"/>
                <w:szCs w:val="24"/>
              </w:rPr>
              <w:t>совместно</w:t>
            </w:r>
            <w:r w:rsidRPr="003851AC">
              <w:rPr>
                <w:rFonts w:eastAsia="Times New Roman"/>
                <w:b/>
                <w:i/>
                <w:spacing w:val="-4"/>
                <w:sz w:val="24"/>
                <w:szCs w:val="24"/>
              </w:rPr>
              <w:t xml:space="preserve"> </w:t>
            </w:r>
            <w:r w:rsidRPr="003851AC">
              <w:rPr>
                <w:rFonts w:eastAsia="Times New Roman"/>
                <w:b/>
                <w:i/>
                <w:sz w:val="24"/>
                <w:szCs w:val="24"/>
              </w:rPr>
              <w:t>с</w:t>
            </w:r>
          </w:p>
          <w:p w:rsidR="00942D61" w:rsidRPr="003851AC" w:rsidRDefault="00942D61" w:rsidP="00942D61">
            <w:pPr>
              <w:spacing w:after="160" w:line="259" w:lineRule="auto"/>
              <w:rPr>
                <w:sz w:val="24"/>
                <w:szCs w:val="24"/>
              </w:rPr>
            </w:pPr>
            <w:r w:rsidRPr="003851AC">
              <w:rPr>
                <w:b/>
                <w:i/>
                <w:sz w:val="24"/>
                <w:szCs w:val="24"/>
              </w:rPr>
              <w:t>обучающимися</w:t>
            </w:r>
            <w:r w:rsidRPr="003851AC">
              <w:rPr>
                <w:b/>
                <w:i/>
                <w:spacing w:val="-4"/>
                <w:sz w:val="24"/>
                <w:szCs w:val="24"/>
              </w:rPr>
              <w:t xml:space="preserve"> </w:t>
            </w:r>
            <w:r w:rsidRPr="003851AC">
              <w:rPr>
                <w:b/>
                <w:i/>
                <w:sz w:val="24"/>
                <w:szCs w:val="24"/>
              </w:rPr>
              <w:t>комплекса мероприятий</w:t>
            </w:r>
            <w:r w:rsidRPr="003851AC">
              <w:rPr>
                <w:b/>
                <w:i/>
                <w:spacing w:val="1"/>
                <w:sz w:val="24"/>
                <w:szCs w:val="24"/>
              </w:rPr>
              <w:t xml:space="preserve"> </w:t>
            </w:r>
            <w:r w:rsidRPr="003851AC">
              <w:rPr>
                <w:b/>
                <w:i/>
                <w:sz w:val="24"/>
                <w:szCs w:val="24"/>
              </w:rPr>
              <w:t>воспитательной</w:t>
            </w:r>
            <w:r w:rsidRPr="003851AC">
              <w:rPr>
                <w:b/>
                <w:i/>
                <w:spacing w:val="-57"/>
                <w:sz w:val="24"/>
                <w:szCs w:val="24"/>
              </w:rPr>
              <w:t xml:space="preserve"> </w:t>
            </w:r>
            <w:r w:rsidRPr="003851AC">
              <w:rPr>
                <w:b/>
                <w:i/>
                <w:spacing w:val="-1"/>
                <w:sz w:val="24"/>
                <w:szCs w:val="24"/>
              </w:rPr>
              <w:t>направленности</w:t>
            </w:r>
            <w:r w:rsidRPr="003851AC">
              <w:rPr>
                <w:sz w:val="24"/>
                <w:szCs w:val="24"/>
              </w:rPr>
              <w:t xml:space="preserve">занятия обучающихся с педагогами, сопровождающими деятельность детских общественных объединений и органов ученического </w:t>
            </w:r>
            <w:r w:rsidRPr="003851AC">
              <w:rPr>
                <w:sz w:val="24"/>
                <w:szCs w:val="24"/>
              </w:rPr>
              <w:lastRenderedPageBreak/>
              <w:t xml:space="preserve">самоуправления; </w:t>
            </w:r>
          </w:p>
          <w:p w:rsidR="00942D61" w:rsidRPr="003851AC" w:rsidRDefault="00942D61" w:rsidP="00942D61">
            <w:pPr>
              <w:spacing w:after="160" w:line="259" w:lineRule="auto"/>
              <w:rPr>
                <w:sz w:val="24"/>
                <w:szCs w:val="24"/>
              </w:rPr>
            </w:pPr>
            <w:r w:rsidRPr="003851AC">
              <w:rPr>
                <w:sz w:val="24"/>
                <w:szCs w:val="24"/>
              </w:rPr>
              <w:t xml:space="preserve">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w:t>
            </w:r>
          </w:p>
          <w:p w:rsidR="00942D61" w:rsidRPr="003851AC" w:rsidRDefault="00942D61" w:rsidP="00942D61">
            <w:pPr>
              <w:widowControl w:val="0"/>
              <w:autoSpaceDE w:val="0"/>
              <w:autoSpaceDN w:val="0"/>
              <w:ind w:right="84"/>
              <w:rPr>
                <w:rFonts w:eastAsia="Times New Roman"/>
                <w:sz w:val="24"/>
                <w:szCs w:val="24"/>
              </w:rPr>
            </w:pPr>
            <w:r w:rsidRPr="003851AC">
              <w:rPr>
                <w:rFonts w:eastAsia="Times New Roman"/>
                <w:sz w:val="24"/>
                <w:szCs w:val="24"/>
              </w:rPr>
              <w:t>занятия обучающихся в социально ориентированных объединениях: экологических, волонтерских, трудовых и т.п</w:t>
            </w: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spacing w:line="270" w:lineRule="exact"/>
              <w:ind w:right="-340"/>
              <w:rPr>
                <w:rFonts w:eastAsia="Times New Roman"/>
                <w:sz w:val="24"/>
                <w:szCs w:val="24"/>
              </w:rPr>
            </w:pPr>
            <w:r w:rsidRPr="003851AC">
              <w:rPr>
                <w:rFonts w:eastAsia="Times New Roman"/>
                <w:sz w:val="24"/>
                <w:szCs w:val="24"/>
              </w:rPr>
              <w:lastRenderedPageBreak/>
              <w:t>Орлята 1-4</w:t>
            </w:r>
          </w:p>
          <w:p w:rsidR="00942D61" w:rsidRPr="003851AC" w:rsidRDefault="00942D61" w:rsidP="00942D61">
            <w:pPr>
              <w:widowControl w:val="0"/>
              <w:autoSpaceDE w:val="0"/>
              <w:autoSpaceDN w:val="0"/>
              <w:spacing w:line="270" w:lineRule="exact"/>
              <w:ind w:right="-340"/>
              <w:rPr>
                <w:rFonts w:eastAsia="Times New Roman"/>
                <w:sz w:val="24"/>
                <w:szCs w:val="24"/>
              </w:rPr>
            </w:pPr>
            <w:r w:rsidRPr="003851AC">
              <w:rPr>
                <w:rFonts w:eastAsia="Times New Roman"/>
                <w:sz w:val="24"/>
                <w:szCs w:val="24"/>
              </w:rPr>
              <w:t xml:space="preserve">России </w:t>
            </w:r>
          </w:p>
          <w:p w:rsidR="00942D61" w:rsidRPr="003851AC" w:rsidRDefault="00942D61" w:rsidP="00942D61">
            <w:pPr>
              <w:widowControl w:val="0"/>
              <w:autoSpaceDE w:val="0"/>
              <w:autoSpaceDN w:val="0"/>
              <w:spacing w:line="270" w:lineRule="exact"/>
              <w:ind w:right="-340"/>
              <w:rPr>
                <w:rFonts w:eastAsia="Times New Roman"/>
                <w:sz w:val="24"/>
                <w:szCs w:val="24"/>
              </w:rPr>
            </w:pPr>
            <w:r w:rsidRPr="003851AC">
              <w:rPr>
                <w:rFonts w:eastAsia="Times New Roman"/>
                <w:sz w:val="24"/>
                <w:szCs w:val="24"/>
              </w:rPr>
              <w:t>РДДМ «Движение Первых»</w:t>
            </w:r>
          </w:p>
          <w:p w:rsidR="00942D61" w:rsidRPr="003851AC" w:rsidRDefault="00942D61" w:rsidP="00942D61">
            <w:pPr>
              <w:rPr>
                <w:rFonts w:eastAsia="Times New Roman"/>
                <w:sz w:val="24"/>
                <w:szCs w:val="24"/>
              </w:rPr>
            </w:pPr>
            <w:r w:rsidRPr="003851AC">
              <w:rPr>
                <w:rFonts w:eastAsia="Times New Roman"/>
                <w:sz w:val="24"/>
                <w:szCs w:val="24"/>
              </w:rPr>
              <w:t xml:space="preserve">ЮИД </w:t>
            </w:r>
          </w:p>
          <w:p w:rsidR="00942D61" w:rsidRPr="003851AC" w:rsidRDefault="00942D61" w:rsidP="00942D61">
            <w:pPr>
              <w:spacing w:after="160" w:line="259" w:lineRule="auto"/>
              <w:rPr>
                <w:sz w:val="24"/>
                <w:szCs w:val="24"/>
              </w:rPr>
            </w:pPr>
          </w:p>
          <w:p w:rsidR="00942D61" w:rsidRPr="003851AC" w:rsidRDefault="00942D61" w:rsidP="00942D61">
            <w:pPr>
              <w:widowControl w:val="0"/>
              <w:autoSpaceDE w:val="0"/>
              <w:autoSpaceDN w:val="0"/>
              <w:spacing w:line="270" w:lineRule="exact"/>
              <w:ind w:right="-340"/>
              <w:jc w:val="both"/>
              <w:rPr>
                <w:rFonts w:eastAsia="Times New Roman"/>
                <w:sz w:val="24"/>
                <w:szCs w:val="24"/>
              </w:rPr>
            </w:pPr>
            <w:r w:rsidRPr="003851AC">
              <w:rPr>
                <w:rFonts w:eastAsia="Times New Roman"/>
                <w:sz w:val="24"/>
                <w:szCs w:val="24"/>
              </w:rPr>
              <w:t xml:space="preserve">«Я – </w:t>
            </w:r>
          </w:p>
          <w:p w:rsidR="00942D61" w:rsidRPr="003851AC" w:rsidRDefault="00942D61" w:rsidP="00942D61">
            <w:pPr>
              <w:widowControl w:val="0"/>
              <w:autoSpaceDE w:val="0"/>
              <w:autoSpaceDN w:val="0"/>
              <w:spacing w:line="270" w:lineRule="exact"/>
              <w:ind w:right="-340"/>
              <w:jc w:val="both"/>
              <w:rPr>
                <w:rFonts w:eastAsia="Times New Roman"/>
                <w:sz w:val="24"/>
                <w:szCs w:val="24"/>
              </w:rPr>
            </w:pPr>
            <w:r w:rsidRPr="003851AC">
              <w:rPr>
                <w:rFonts w:eastAsia="Times New Roman"/>
                <w:sz w:val="24"/>
                <w:szCs w:val="24"/>
              </w:rPr>
              <w:t>будущий лидер!»</w:t>
            </w:r>
          </w:p>
          <w:p w:rsidR="00942D61" w:rsidRPr="003851AC" w:rsidRDefault="00942D61" w:rsidP="00942D61">
            <w:pPr>
              <w:widowControl w:val="0"/>
              <w:autoSpaceDE w:val="0"/>
              <w:autoSpaceDN w:val="0"/>
              <w:spacing w:line="270" w:lineRule="exact"/>
              <w:ind w:right="-340"/>
              <w:jc w:val="both"/>
              <w:rPr>
                <w:rFonts w:eastAsia="Times New Roman"/>
                <w:sz w:val="24"/>
                <w:szCs w:val="24"/>
              </w:rPr>
            </w:pPr>
            <w:r w:rsidRPr="003851AC">
              <w:rPr>
                <w:rFonts w:eastAsia="Times New Roman"/>
                <w:sz w:val="24"/>
                <w:szCs w:val="24"/>
              </w:rPr>
              <w:t xml:space="preserve"> Юный пожарный </w:t>
            </w:r>
          </w:p>
          <w:p w:rsidR="00942D61" w:rsidRPr="003851AC" w:rsidRDefault="00942D61" w:rsidP="00942D61">
            <w:pPr>
              <w:spacing w:after="160" w:line="259" w:lineRule="auto"/>
              <w:rPr>
                <w:sz w:val="24"/>
                <w:szCs w:val="24"/>
              </w:rPr>
            </w:pP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i/>
                <w:sz w:val="24"/>
                <w:szCs w:val="24"/>
              </w:rPr>
            </w:pPr>
          </w:p>
        </w:tc>
        <w:tc>
          <w:tcPr>
            <w:tcW w:w="1417"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i/>
                <w:sz w:val="24"/>
                <w:szCs w:val="24"/>
              </w:rPr>
            </w:pPr>
          </w:p>
        </w:tc>
        <w:tc>
          <w:tcPr>
            <w:tcW w:w="5245"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ind w:left="107" w:right="158"/>
              <w:rPr>
                <w:rFonts w:eastAsia="Times New Roman"/>
                <w:sz w:val="24"/>
                <w:szCs w:val="24"/>
              </w:rPr>
            </w:pP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sz w:val="24"/>
                <w:szCs w:val="24"/>
              </w:rPr>
            </w:pPr>
          </w:p>
        </w:tc>
      </w:tr>
      <w:tr w:rsidR="00942D61" w:rsidRPr="003851AC" w:rsidTr="00942D61">
        <w:tc>
          <w:tcPr>
            <w:tcW w:w="534"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i/>
                <w:sz w:val="24"/>
                <w:szCs w:val="24"/>
              </w:rPr>
            </w:pPr>
          </w:p>
        </w:tc>
        <w:tc>
          <w:tcPr>
            <w:tcW w:w="1417"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i/>
                <w:sz w:val="24"/>
                <w:szCs w:val="24"/>
              </w:rPr>
            </w:pPr>
          </w:p>
        </w:tc>
        <w:tc>
          <w:tcPr>
            <w:tcW w:w="5245"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widowControl w:val="0"/>
              <w:autoSpaceDE w:val="0"/>
              <w:autoSpaceDN w:val="0"/>
              <w:ind w:left="107" w:right="158"/>
              <w:rPr>
                <w:rFonts w:eastAsia="Times New Roman"/>
                <w:sz w:val="24"/>
                <w:szCs w:val="24"/>
              </w:rPr>
            </w:pPr>
          </w:p>
        </w:tc>
        <w:tc>
          <w:tcPr>
            <w:tcW w:w="2801" w:type="dxa"/>
            <w:tcBorders>
              <w:top w:val="single" w:sz="4" w:space="0" w:color="auto"/>
              <w:left w:val="single" w:sz="4" w:space="0" w:color="auto"/>
              <w:bottom w:val="single" w:sz="4" w:space="0" w:color="auto"/>
              <w:right w:val="single" w:sz="4" w:space="0" w:color="auto"/>
            </w:tcBorders>
          </w:tcPr>
          <w:p w:rsidR="00942D61" w:rsidRPr="003851AC" w:rsidRDefault="00942D61" w:rsidP="00942D61">
            <w:pPr>
              <w:rPr>
                <w:rFonts w:eastAsia="Times New Roman"/>
                <w:sz w:val="24"/>
                <w:szCs w:val="24"/>
              </w:rPr>
            </w:pPr>
          </w:p>
        </w:tc>
      </w:tr>
    </w:tbl>
    <w:p w:rsidR="00942D61" w:rsidRPr="003851AC" w:rsidRDefault="00942D61" w:rsidP="00942D61">
      <w:pPr>
        <w:rPr>
          <w:rFonts w:eastAsia="Times New Roman"/>
          <w:sz w:val="24"/>
          <w:szCs w:val="24"/>
        </w:rPr>
      </w:pPr>
      <w:r w:rsidRPr="003851AC">
        <w:rPr>
          <w:rFonts w:eastAsia="Times New Roman"/>
          <w:sz w:val="24"/>
          <w:szCs w:val="24"/>
        </w:rPr>
        <w:t>Система достижения планируемых результатов освоения курсов внеурочной деятельности обучающимися отражена в Положение о текущей и промежуточной аттестации и в рабочих программах педагогических работников.</w:t>
      </w:r>
    </w:p>
    <w:p w:rsidR="00942D61" w:rsidRPr="003851AC" w:rsidRDefault="00942D61" w:rsidP="00942D61">
      <w:pPr>
        <w:rPr>
          <w:rFonts w:eastAsia="Times New Roman"/>
          <w:sz w:val="24"/>
          <w:szCs w:val="24"/>
        </w:rPr>
      </w:pPr>
      <w:r w:rsidRPr="003851AC">
        <w:rPr>
          <w:rFonts w:eastAsia="Times New Roman"/>
          <w:sz w:val="24"/>
          <w:szCs w:val="24"/>
        </w:rPr>
        <w:t>Основной критерий оценивания учебных курсов является оценка – «зачтено».</w:t>
      </w:r>
    </w:p>
    <w:p w:rsidR="00942D61" w:rsidRPr="003851AC" w:rsidRDefault="00942D61" w:rsidP="00942D61">
      <w:pPr>
        <w:rPr>
          <w:rFonts w:eastAsia="Times New Roman"/>
          <w:sz w:val="24"/>
          <w:szCs w:val="24"/>
        </w:rPr>
      </w:pPr>
      <w:r w:rsidRPr="003851AC">
        <w:rPr>
          <w:rFonts w:eastAsia="Times New Roman"/>
          <w:sz w:val="24"/>
          <w:szCs w:val="24"/>
        </w:rPr>
        <w:t>Участие в комплексе основных воспитательных мероприятий, направленных на организацию педагогической поддержки обучающихся и обеспечения их благополучия в образовательном учреждении и в социуме оценивается уровнем активности участия в мероприятиях, оценкой личностных достижений при формировании портфолио обучающегося, педагогическим мониторингом.</w:t>
      </w:r>
    </w:p>
    <w:p w:rsidR="00942D61" w:rsidRPr="003851AC" w:rsidRDefault="00942D61" w:rsidP="00942D61">
      <w:pPr>
        <w:rPr>
          <w:rFonts w:eastAsia="Times New Roman"/>
          <w:sz w:val="24"/>
          <w:szCs w:val="24"/>
        </w:rPr>
      </w:pPr>
    </w:p>
    <w:p w:rsidR="00942D61" w:rsidRPr="003851AC" w:rsidRDefault="00942D61" w:rsidP="00942D61">
      <w:pPr>
        <w:rPr>
          <w:rFonts w:eastAsia="Times New Roman"/>
          <w:sz w:val="24"/>
          <w:szCs w:val="24"/>
        </w:rPr>
      </w:pPr>
    </w:p>
    <w:p w:rsidR="00942D61" w:rsidRPr="003851AC" w:rsidRDefault="00942D61" w:rsidP="00942D61">
      <w:pPr>
        <w:rPr>
          <w:rFonts w:eastAsia="Times New Roman"/>
          <w:sz w:val="24"/>
          <w:szCs w:val="24"/>
        </w:rPr>
      </w:pPr>
    </w:p>
    <w:p w:rsidR="00942D61" w:rsidRPr="003851AC" w:rsidRDefault="00942D61" w:rsidP="00942D61">
      <w:pPr>
        <w:rPr>
          <w:rFonts w:eastAsia="Times New Roman"/>
          <w:sz w:val="24"/>
          <w:szCs w:val="24"/>
        </w:rPr>
      </w:pPr>
    </w:p>
    <w:p w:rsidR="00942D61" w:rsidRPr="003851AC" w:rsidRDefault="00942D61" w:rsidP="00942D61">
      <w:pPr>
        <w:rPr>
          <w:rFonts w:eastAsia="Times New Roman"/>
          <w:sz w:val="20"/>
          <w:szCs w:val="20"/>
        </w:rPr>
      </w:pPr>
    </w:p>
    <w:p w:rsidR="00942D61" w:rsidRPr="003851AC" w:rsidRDefault="00942D61" w:rsidP="00942D61">
      <w:pPr>
        <w:rPr>
          <w:rFonts w:eastAsia="Times New Roman"/>
          <w:sz w:val="20"/>
          <w:szCs w:val="20"/>
        </w:rPr>
      </w:pPr>
    </w:p>
    <w:p w:rsidR="00942D61" w:rsidRPr="003851AC" w:rsidRDefault="00942D61" w:rsidP="00942D61">
      <w:pPr>
        <w:rPr>
          <w:rFonts w:eastAsia="Times New Roman"/>
          <w:sz w:val="20"/>
          <w:szCs w:val="20"/>
        </w:rPr>
      </w:pPr>
    </w:p>
    <w:p w:rsidR="00942D61" w:rsidRPr="003851AC" w:rsidRDefault="00942D61" w:rsidP="00942D61">
      <w:pPr>
        <w:rPr>
          <w:rFonts w:eastAsia="Times New Roman"/>
          <w:sz w:val="20"/>
          <w:szCs w:val="20"/>
        </w:rPr>
      </w:pPr>
    </w:p>
    <w:p w:rsidR="00942D61" w:rsidRPr="003851AC" w:rsidRDefault="00942D61" w:rsidP="00942D61">
      <w:pPr>
        <w:widowControl w:val="0"/>
        <w:numPr>
          <w:ilvl w:val="0"/>
          <w:numId w:val="106"/>
        </w:numPr>
        <w:tabs>
          <w:tab w:val="left" w:pos="993"/>
        </w:tabs>
        <w:spacing w:after="160" w:line="360" w:lineRule="auto"/>
        <w:jc w:val="center"/>
        <w:rPr>
          <w:sz w:val="24"/>
          <w:szCs w:val="24"/>
        </w:rPr>
      </w:pPr>
      <w:r w:rsidRPr="003851AC">
        <w:rPr>
          <w:b/>
          <w:sz w:val="24"/>
          <w:szCs w:val="24"/>
        </w:rPr>
        <w:t>Модуль «Классное руководство»</w:t>
      </w:r>
    </w:p>
    <w:p w:rsidR="00942D61" w:rsidRPr="003851AC" w:rsidRDefault="00942D61" w:rsidP="00942D61">
      <w:pPr>
        <w:rPr>
          <w:rFonts w:eastAsia="Times New Roman"/>
          <w:sz w:val="24"/>
          <w:szCs w:val="24"/>
        </w:rPr>
      </w:pPr>
      <w:r w:rsidRPr="003851AC">
        <w:rPr>
          <w:rFonts w:eastAsia="Times New Roman"/>
          <w:sz w:val="24"/>
          <w:szCs w:val="24"/>
        </w:rPr>
        <w:t>Главное предназначение классного руководителя - создать условия для становления личности ребёнка, воспитать человека, способного достойно занять своё место в современном обществе.</w:t>
      </w:r>
    </w:p>
    <w:p w:rsidR="00942D61" w:rsidRPr="003851AC" w:rsidRDefault="00942D61" w:rsidP="00942D61">
      <w:pPr>
        <w:spacing w:after="160" w:line="259" w:lineRule="auto"/>
        <w:ind w:firstLine="567"/>
        <w:rPr>
          <w:sz w:val="24"/>
          <w:szCs w:val="24"/>
        </w:rPr>
      </w:pPr>
      <w:r w:rsidRPr="003851AC">
        <w:rPr>
          <w:sz w:val="24"/>
          <w:szCs w:val="24"/>
        </w:rPr>
        <w:t xml:space="preserve">Осуществляя классное руководство, педагог организует работу с коллективом класса; индивидуальную работу с учащимися класса; работу с учителями-предметниками; работу с родителями (законными представителями). </w:t>
      </w:r>
    </w:p>
    <w:p w:rsidR="00942D61" w:rsidRPr="003851AC" w:rsidRDefault="00942D61" w:rsidP="00942D61">
      <w:pPr>
        <w:spacing w:after="160" w:line="259" w:lineRule="auto"/>
        <w:ind w:firstLine="567"/>
        <w:rPr>
          <w:sz w:val="24"/>
          <w:szCs w:val="24"/>
        </w:rPr>
      </w:pPr>
      <w:r w:rsidRPr="003851AC">
        <w:rPr>
          <w:sz w:val="24"/>
          <w:szCs w:val="24"/>
        </w:rPr>
        <w:t xml:space="preserve"> </w:t>
      </w:r>
      <w:r w:rsidRPr="003851AC">
        <w:rPr>
          <w:b/>
          <w:sz w:val="24"/>
          <w:szCs w:val="24"/>
        </w:rPr>
        <w:t>Направления деятельности классного руководителя в МБОУ ЛСОШ:</w:t>
      </w:r>
      <w:r w:rsidRPr="003851AC">
        <w:rPr>
          <w:sz w:val="24"/>
          <w:szCs w:val="24"/>
        </w:rPr>
        <w:t>.</w:t>
      </w:r>
    </w:p>
    <w:p w:rsidR="00942D61" w:rsidRPr="003851AC" w:rsidRDefault="00942D61" w:rsidP="00942D61">
      <w:pPr>
        <w:spacing w:after="160" w:line="259" w:lineRule="auto"/>
        <w:ind w:firstLine="567"/>
        <w:rPr>
          <w:i/>
          <w:sz w:val="24"/>
          <w:szCs w:val="24"/>
        </w:rPr>
      </w:pPr>
    </w:p>
    <w:p w:rsidR="00942D61" w:rsidRPr="003851AC" w:rsidRDefault="00942D61" w:rsidP="00942D61">
      <w:pPr>
        <w:suppressAutoHyphens/>
        <w:spacing w:line="360" w:lineRule="auto"/>
        <w:ind w:left="1287" w:right="-1" w:firstLine="709"/>
        <w:jc w:val="both"/>
        <w:rPr>
          <w:rFonts w:eastAsia="№Е"/>
          <w:b/>
          <w:bCs/>
          <w:iCs/>
          <w:sz w:val="24"/>
          <w:szCs w:val="24"/>
        </w:rPr>
      </w:pPr>
      <w:r w:rsidRPr="003851AC">
        <w:rPr>
          <w:rFonts w:eastAsia="№Е"/>
          <w:b/>
          <w:bCs/>
          <w:iCs/>
          <w:sz w:val="24"/>
          <w:szCs w:val="24"/>
        </w:rPr>
        <w:t>а) Работа с классным коллективом:</w:t>
      </w:r>
    </w:p>
    <w:p w:rsidR="00942D61" w:rsidRPr="003851AC" w:rsidRDefault="00942D61" w:rsidP="00942D61">
      <w:pPr>
        <w:numPr>
          <w:ilvl w:val="0"/>
          <w:numId w:val="76"/>
        </w:numPr>
        <w:tabs>
          <w:tab w:val="left" w:pos="993"/>
          <w:tab w:val="left" w:pos="1310"/>
        </w:tabs>
        <w:spacing w:after="160" w:line="259" w:lineRule="auto"/>
        <w:ind w:left="714" w:hanging="357"/>
        <w:jc w:val="both"/>
        <w:rPr>
          <w:rFonts w:eastAsia="Times New Roman"/>
          <w:sz w:val="24"/>
          <w:szCs w:val="24"/>
        </w:rPr>
      </w:pPr>
      <w:r w:rsidRPr="003851AC">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42D61" w:rsidRPr="003851AC" w:rsidRDefault="00942D61" w:rsidP="00942D61">
      <w:pPr>
        <w:widowControl w:val="0"/>
        <w:numPr>
          <w:ilvl w:val="0"/>
          <w:numId w:val="76"/>
        </w:numPr>
        <w:tabs>
          <w:tab w:val="left" w:pos="851"/>
          <w:tab w:val="left" w:pos="993"/>
        </w:tabs>
        <w:spacing w:after="160" w:line="259" w:lineRule="auto"/>
        <w:ind w:left="714" w:hanging="357"/>
        <w:jc w:val="both"/>
        <w:rPr>
          <w:sz w:val="24"/>
          <w:szCs w:val="24"/>
        </w:rPr>
      </w:pPr>
      <w:r w:rsidRPr="003851AC">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w:t>
      </w:r>
      <w:r w:rsidRPr="003851AC">
        <w:rPr>
          <w:sz w:val="24"/>
          <w:szCs w:val="24"/>
        </w:rPr>
        <w:lastRenderedPageBreak/>
        <w:t xml:space="preserve">отношения с учащимися класса, стать для них значимым взрослым, задающим образцы поведения в обществе. </w:t>
      </w:r>
    </w:p>
    <w:p w:rsidR="00942D61" w:rsidRPr="003851AC" w:rsidRDefault="00942D61" w:rsidP="00942D61">
      <w:pPr>
        <w:widowControl w:val="0"/>
        <w:numPr>
          <w:ilvl w:val="0"/>
          <w:numId w:val="76"/>
        </w:numPr>
        <w:tabs>
          <w:tab w:val="left" w:pos="851"/>
          <w:tab w:val="left" w:pos="993"/>
        </w:tabs>
        <w:spacing w:after="160" w:line="259" w:lineRule="auto"/>
        <w:ind w:left="714" w:hanging="357"/>
        <w:jc w:val="both"/>
        <w:rPr>
          <w:sz w:val="24"/>
          <w:szCs w:val="24"/>
        </w:rPr>
      </w:pPr>
      <w:r w:rsidRPr="003851AC">
        <w:rPr>
          <w:sz w:val="24"/>
          <w:szCs w:val="24"/>
        </w:rPr>
        <w:t xml:space="preserve">Планирование и проведение классных часов целевой воспитательной тематической направленности.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942D61" w:rsidRPr="003851AC" w:rsidRDefault="00942D61" w:rsidP="00942D61">
      <w:pPr>
        <w:numPr>
          <w:ilvl w:val="0"/>
          <w:numId w:val="76"/>
        </w:numPr>
        <w:tabs>
          <w:tab w:val="left" w:pos="851"/>
          <w:tab w:val="left" w:pos="1310"/>
        </w:tabs>
        <w:spacing w:after="160" w:line="259" w:lineRule="auto"/>
        <w:ind w:left="714" w:hanging="357"/>
        <w:jc w:val="both"/>
        <w:rPr>
          <w:color w:val="000000"/>
          <w:sz w:val="24"/>
          <w:szCs w:val="24"/>
        </w:rPr>
      </w:pPr>
      <w:r w:rsidRPr="003851AC">
        <w:rPr>
          <w:sz w:val="24"/>
          <w:szCs w:val="24"/>
        </w:rPr>
        <w:t>Проведение часов или минуток безопасности по всем направлениям.</w:t>
      </w:r>
    </w:p>
    <w:p w:rsidR="00942D61" w:rsidRPr="003851AC" w:rsidRDefault="00942D61" w:rsidP="00942D61">
      <w:pPr>
        <w:numPr>
          <w:ilvl w:val="0"/>
          <w:numId w:val="76"/>
        </w:numPr>
        <w:tabs>
          <w:tab w:val="left" w:pos="993"/>
          <w:tab w:val="left" w:pos="1310"/>
        </w:tabs>
        <w:spacing w:after="160" w:line="259" w:lineRule="auto"/>
        <w:ind w:left="714" w:hanging="357"/>
        <w:jc w:val="both"/>
        <w:rPr>
          <w:rFonts w:eastAsia="Tahoma"/>
          <w:i/>
          <w:sz w:val="24"/>
          <w:szCs w:val="24"/>
        </w:rPr>
      </w:pPr>
      <w:r w:rsidRPr="003851AC">
        <w:rPr>
          <w:rFonts w:eastAsia="№Е"/>
          <w:sz w:val="24"/>
          <w:szCs w:val="24"/>
        </w:rPr>
        <w:t xml:space="preserve">Сплочение коллектива класса через: </w:t>
      </w:r>
      <w:r w:rsidRPr="003851AC">
        <w:rPr>
          <w:rFonts w:eastAsia="Tahoma"/>
          <w:sz w:val="24"/>
          <w:szCs w:val="24"/>
        </w:rPr>
        <w:t>и</w:t>
      </w:r>
      <w:r w:rsidRPr="003851AC">
        <w:rPr>
          <w:rFonts w:eastAsia="№Е"/>
          <w:i/>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3851AC">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942D61" w:rsidRPr="003851AC" w:rsidRDefault="00942D61" w:rsidP="00942D61">
      <w:pPr>
        <w:numPr>
          <w:ilvl w:val="0"/>
          <w:numId w:val="76"/>
        </w:numPr>
        <w:tabs>
          <w:tab w:val="left" w:pos="851"/>
        </w:tabs>
        <w:spacing w:after="160" w:line="259" w:lineRule="auto"/>
        <w:ind w:left="714" w:hanging="357"/>
        <w:contextualSpacing/>
        <w:jc w:val="both"/>
        <w:rPr>
          <w:rFonts w:eastAsia="Times New Roman"/>
          <w:sz w:val="24"/>
          <w:szCs w:val="24"/>
        </w:rPr>
      </w:pPr>
      <w:r w:rsidRPr="003851AC">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42D61" w:rsidRPr="003851AC" w:rsidRDefault="00942D61" w:rsidP="00942D61">
      <w:pPr>
        <w:suppressAutoHyphens/>
        <w:spacing w:after="120" w:line="360" w:lineRule="auto"/>
        <w:ind w:left="283" w:right="-1" w:firstLine="709"/>
        <w:jc w:val="both"/>
        <w:rPr>
          <w:rFonts w:eastAsia="Calibri"/>
          <w:sz w:val="24"/>
          <w:szCs w:val="24"/>
        </w:rPr>
      </w:pPr>
      <w:r w:rsidRPr="003851AC">
        <w:rPr>
          <w:rFonts w:eastAsia="Calibri"/>
          <w:b/>
          <w:sz w:val="24"/>
          <w:szCs w:val="24"/>
        </w:rPr>
        <w:t>Формированию и развитию коллектива класса способствуют</w:t>
      </w:r>
      <w:r w:rsidRPr="003851AC">
        <w:rPr>
          <w:rFonts w:eastAsia="Calibri"/>
          <w:sz w:val="24"/>
          <w:szCs w:val="24"/>
        </w:rPr>
        <w:t>:</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Создание ситуации выбора и успеха</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 xml:space="preserve">Составление социального паспорта класса </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 xml:space="preserve">Изучение учащихся класса (потребности, интересы, склонности и другие  личностные  характеристики  членов  классного  коллектива), </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 xml:space="preserve">Составление карты интересов и увлечений обучающихся; </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Деловая  игра «Выборы актива класса» на этапе коллективного планирования;</w:t>
      </w:r>
    </w:p>
    <w:p w:rsidR="00942D61" w:rsidRPr="003851AC" w:rsidRDefault="00942D61" w:rsidP="00942D61">
      <w:pPr>
        <w:widowControl w:val="0"/>
        <w:numPr>
          <w:ilvl w:val="0"/>
          <w:numId w:val="77"/>
        </w:numPr>
        <w:spacing w:after="160" w:line="259" w:lineRule="auto"/>
        <w:jc w:val="both"/>
        <w:rPr>
          <w:rFonts w:eastAsia="Times New Roman"/>
          <w:sz w:val="24"/>
          <w:szCs w:val="24"/>
        </w:rPr>
      </w:pPr>
      <w:r w:rsidRPr="003851AC">
        <w:rPr>
          <w:rFonts w:eastAsia="Times New Roman"/>
          <w:sz w:val="24"/>
          <w:szCs w:val="24"/>
        </w:rPr>
        <w:t xml:space="preserve">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942D61" w:rsidRPr="003851AC" w:rsidRDefault="00942D61" w:rsidP="00942D61">
      <w:pPr>
        <w:suppressAutoHyphens/>
        <w:spacing w:line="360" w:lineRule="auto"/>
        <w:ind w:left="927" w:right="-1" w:firstLine="709"/>
        <w:jc w:val="both"/>
        <w:rPr>
          <w:rFonts w:eastAsia="№Е"/>
          <w:b/>
          <w:bCs/>
          <w:iCs/>
          <w:sz w:val="24"/>
          <w:szCs w:val="24"/>
        </w:rPr>
      </w:pPr>
      <w:r w:rsidRPr="003851AC">
        <w:rPr>
          <w:rFonts w:eastAsia="№Е"/>
          <w:b/>
          <w:bCs/>
          <w:iCs/>
          <w:sz w:val="24"/>
          <w:szCs w:val="24"/>
        </w:rPr>
        <w:t>б) Индивидуальная работа с учащимися:</w:t>
      </w:r>
    </w:p>
    <w:p w:rsidR="00942D61" w:rsidRPr="003851AC" w:rsidRDefault="00942D61" w:rsidP="00942D61">
      <w:pPr>
        <w:numPr>
          <w:ilvl w:val="0"/>
          <w:numId w:val="78"/>
        </w:numPr>
        <w:tabs>
          <w:tab w:val="left" w:pos="851"/>
        </w:tabs>
        <w:spacing w:after="160" w:line="259" w:lineRule="auto"/>
        <w:contextualSpacing/>
        <w:jc w:val="both"/>
        <w:rPr>
          <w:rFonts w:eastAsia="Times New Roman"/>
          <w:sz w:val="24"/>
          <w:szCs w:val="24"/>
        </w:rPr>
      </w:pPr>
      <w:r w:rsidRPr="003851AC">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42D61" w:rsidRPr="003851AC" w:rsidRDefault="00942D61" w:rsidP="00942D61">
      <w:pPr>
        <w:numPr>
          <w:ilvl w:val="0"/>
          <w:numId w:val="78"/>
        </w:numPr>
        <w:tabs>
          <w:tab w:val="left" w:pos="851"/>
        </w:tabs>
        <w:spacing w:after="160" w:line="259" w:lineRule="auto"/>
        <w:contextualSpacing/>
        <w:jc w:val="both"/>
        <w:rPr>
          <w:sz w:val="24"/>
          <w:szCs w:val="24"/>
        </w:rPr>
      </w:pPr>
      <w:r w:rsidRPr="003851AC">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w:t>
      </w:r>
      <w:r w:rsidRPr="003851AC">
        <w:rPr>
          <w:sz w:val="24"/>
          <w:szCs w:val="24"/>
        </w:rPr>
        <w:lastRenderedPageBreak/>
        <w:t xml:space="preserve">трансформируется классным руководителем в задачу для школьника, которую они совместно стараются решить. </w:t>
      </w:r>
    </w:p>
    <w:p w:rsidR="00942D61" w:rsidRPr="003851AC" w:rsidRDefault="00942D61" w:rsidP="00942D61">
      <w:pPr>
        <w:numPr>
          <w:ilvl w:val="0"/>
          <w:numId w:val="78"/>
        </w:numPr>
        <w:tabs>
          <w:tab w:val="left" w:pos="851"/>
          <w:tab w:val="left" w:pos="1310"/>
        </w:tabs>
        <w:spacing w:after="160" w:line="259" w:lineRule="auto"/>
        <w:ind w:right="175"/>
        <w:jc w:val="both"/>
        <w:rPr>
          <w:rFonts w:eastAsia="№Е"/>
          <w:i/>
          <w:sz w:val="24"/>
          <w:szCs w:val="24"/>
        </w:rPr>
      </w:pPr>
      <w:r w:rsidRPr="003851AC">
        <w:rPr>
          <w:rFonts w:eastAsia="№Е"/>
          <w:i/>
          <w:sz w:val="24"/>
          <w:szCs w:val="24"/>
        </w:rPr>
        <w:t xml:space="preserve">Индивидуальная работа со школьниками класса, направленная на заполнение ими личных портфолио, «Культурного дневника»,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42D61" w:rsidRPr="003851AC" w:rsidRDefault="00942D61" w:rsidP="00942D61">
      <w:pPr>
        <w:widowControl w:val="0"/>
        <w:numPr>
          <w:ilvl w:val="0"/>
          <w:numId w:val="78"/>
        </w:numPr>
        <w:spacing w:after="160" w:line="259" w:lineRule="auto"/>
        <w:jc w:val="both"/>
        <w:rPr>
          <w:rFonts w:eastAsia="Times New Roman"/>
          <w:sz w:val="24"/>
          <w:szCs w:val="24"/>
        </w:rPr>
      </w:pPr>
      <w:r w:rsidRPr="003851AC">
        <w:rPr>
          <w:rFonts w:eastAsia="№Е"/>
          <w:i/>
          <w:sz w:val="24"/>
          <w:szCs w:val="24"/>
        </w:rPr>
        <w:t>Индивидуальная работа</w:t>
      </w:r>
      <w:r w:rsidRPr="003851AC">
        <w:rPr>
          <w:rFonts w:eastAsia="Times New Roman"/>
          <w:sz w:val="24"/>
          <w:szCs w:val="24"/>
        </w:rPr>
        <w:t xml:space="preserve">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942D61" w:rsidRPr="003851AC" w:rsidRDefault="00942D61" w:rsidP="00942D61">
      <w:pPr>
        <w:widowControl w:val="0"/>
        <w:numPr>
          <w:ilvl w:val="0"/>
          <w:numId w:val="78"/>
        </w:numPr>
        <w:spacing w:after="160" w:line="259" w:lineRule="auto"/>
        <w:jc w:val="both"/>
        <w:rPr>
          <w:rFonts w:eastAsia="Times New Roman"/>
          <w:sz w:val="24"/>
          <w:szCs w:val="24"/>
        </w:rPr>
      </w:pPr>
      <w:r w:rsidRPr="003851AC">
        <w:rPr>
          <w:rFonts w:eastAsia="Times New Roman"/>
          <w:sz w:val="24"/>
          <w:szCs w:val="24"/>
        </w:rPr>
        <w:t>Индивидуальная работа с  учащимися,  находящимися  в состоянии стресса и дискомфорта;</w:t>
      </w:r>
    </w:p>
    <w:p w:rsidR="00942D61" w:rsidRPr="003851AC" w:rsidRDefault="00942D61" w:rsidP="00942D61">
      <w:pPr>
        <w:widowControl w:val="0"/>
        <w:numPr>
          <w:ilvl w:val="0"/>
          <w:numId w:val="78"/>
        </w:numPr>
        <w:spacing w:after="160" w:line="259" w:lineRule="auto"/>
        <w:jc w:val="both"/>
        <w:rPr>
          <w:rFonts w:eastAsia="Times New Roman"/>
          <w:i/>
          <w:sz w:val="24"/>
          <w:szCs w:val="24"/>
        </w:rPr>
      </w:pPr>
      <w:r w:rsidRPr="003851AC">
        <w:rPr>
          <w:rFonts w:eastAsia="Times New Roman"/>
          <w:sz w:val="24"/>
          <w:szCs w:val="24"/>
        </w:rPr>
        <w:t xml:space="preserve">Индивидуальная 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942D61" w:rsidRPr="003851AC" w:rsidRDefault="00942D61" w:rsidP="00942D61">
      <w:pPr>
        <w:widowControl w:val="0"/>
        <w:numPr>
          <w:ilvl w:val="0"/>
          <w:numId w:val="78"/>
        </w:numPr>
        <w:spacing w:after="160" w:line="259" w:lineRule="auto"/>
        <w:jc w:val="both"/>
        <w:rPr>
          <w:rFonts w:eastAsia="№Е"/>
          <w:sz w:val="24"/>
          <w:szCs w:val="24"/>
        </w:rPr>
      </w:pPr>
      <w:r w:rsidRPr="003851AC">
        <w:rPr>
          <w:rFonts w:eastAsia="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42D61" w:rsidRPr="003851AC" w:rsidRDefault="00942D61" w:rsidP="00942D61">
      <w:pPr>
        <w:widowControl w:val="0"/>
        <w:numPr>
          <w:ilvl w:val="0"/>
          <w:numId w:val="78"/>
        </w:numPr>
        <w:spacing w:after="160" w:line="259" w:lineRule="auto"/>
        <w:jc w:val="both"/>
        <w:rPr>
          <w:rFonts w:eastAsia="№Е"/>
          <w:sz w:val="24"/>
          <w:szCs w:val="24"/>
        </w:rPr>
      </w:pPr>
      <w:r w:rsidRPr="003851AC">
        <w:rPr>
          <w:rFonts w:eastAsia="Times New Roman"/>
          <w:sz w:val="24"/>
          <w:szCs w:val="24"/>
        </w:rPr>
        <w:t>Вовлечение учащихся в социально значимую деятельность  в классе.</w:t>
      </w:r>
    </w:p>
    <w:p w:rsidR="00942D61" w:rsidRPr="003851AC" w:rsidRDefault="00942D61" w:rsidP="00942D61">
      <w:pPr>
        <w:rPr>
          <w:rFonts w:eastAsia="№Е"/>
          <w:i/>
          <w:sz w:val="24"/>
          <w:szCs w:val="24"/>
        </w:rPr>
      </w:pPr>
    </w:p>
    <w:p w:rsidR="00942D61" w:rsidRPr="003851AC" w:rsidRDefault="00942D61" w:rsidP="00942D61">
      <w:pPr>
        <w:tabs>
          <w:tab w:val="left" w:pos="851"/>
          <w:tab w:val="left" w:pos="1310"/>
        </w:tabs>
        <w:spacing w:after="200" w:line="276" w:lineRule="auto"/>
        <w:ind w:left="927" w:right="175"/>
        <w:contextualSpacing/>
        <w:rPr>
          <w:rFonts w:eastAsia="№Е"/>
          <w:b/>
          <w:bCs/>
          <w:i/>
          <w:iCs/>
          <w:sz w:val="24"/>
          <w:szCs w:val="24"/>
        </w:rPr>
      </w:pPr>
      <w:r w:rsidRPr="003851AC">
        <w:rPr>
          <w:b/>
          <w:bCs/>
          <w:i/>
          <w:iCs/>
          <w:sz w:val="24"/>
          <w:szCs w:val="24"/>
        </w:rPr>
        <w:t>в) Работа с учителями, преподающими в классе:</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rFonts w:eastAsia="Times New Roman"/>
          <w:sz w:val="24"/>
          <w:szCs w:val="24"/>
        </w:rPr>
      </w:pPr>
      <w:r w:rsidRPr="003851AC">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Проведение мини-педсоветов, направленных на решение конкретных проблем класса и интеграцию воспитательных влияний на школьников,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942D61" w:rsidRPr="003851AC" w:rsidRDefault="00942D61" w:rsidP="00942D61">
      <w:pPr>
        <w:tabs>
          <w:tab w:val="left" w:pos="851"/>
          <w:tab w:val="left" w:pos="1310"/>
        </w:tabs>
        <w:spacing w:after="200" w:line="276" w:lineRule="auto"/>
        <w:ind w:right="175"/>
        <w:contextualSpacing/>
        <w:rPr>
          <w:sz w:val="24"/>
          <w:szCs w:val="24"/>
        </w:rPr>
      </w:pPr>
    </w:p>
    <w:p w:rsidR="00942D61" w:rsidRPr="003851AC" w:rsidRDefault="00942D61" w:rsidP="00942D61">
      <w:pPr>
        <w:tabs>
          <w:tab w:val="left" w:pos="851"/>
          <w:tab w:val="left" w:pos="1310"/>
        </w:tabs>
        <w:spacing w:after="200" w:line="276" w:lineRule="auto"/>
        <w:ind w:left="720" w:right="175"/>
        <w:contextualSpacing/>
        <w:rPr>
          <w:b/>
          <w:bCs/>
          <w:i/>
          <w:iCs/>
          <w:sz w:val="24"/>
          <w:szCs w:val="24"/>
        </w:rPr>
      </w:pPr>
      <w:r w:rsidRPr="003851AC">
        <w:rPr>
          <w:b/>
          <w:bCs/>
          <w:i/>
          <w:iCs/>
          <w:sz w:val="24"/>
          <w:szCs w:val="24"/>
        </w:rPr>
        <w:t xml:space="preserve"> г) Работа с родителями учащихся или их законными представителями:</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Регулярное информирование родителей о школьных успехах и проблемах их детей, о жизни класса в целом;</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lastRenderedPageBreak/>
        <w:t>Организация родительских собраний, происходящих в режиме обсуждения наиболее острых проблем обучения и воспитания школьников;</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Привлечение членов семей школьников к организации и проведению дел класса;</w:t>
      </w:r>
    </w:p>
    <w:p w:rsidR="00942D61" w:rsidRPr="003851AC" w:rsidRDefault="00942D61" w:rsidP="00942D61">
      <w:pPr>
        <w:numPr>
          <w:ilvl w:val="0"/>
          <w:numId w:val="79"/>
        </w:numPr>
        <w:tabs>
          <w:tab w:val="left" w:pos="851"/>
          <w:tab w:val="left" w:pos="1310"/>
        </w:tabs>
        <w:spacing w:after="160" w:line="259" w:lineRule="auto"/>
        <w:ind w:left="0" w:right="175" w:firstLine="567"/>
        <w:jc w:val="both"/>
        <w:rPr>
          <w:sz w:val="24"/>
          <w:szCs w:val="24"/>
        </w:rPr>
      </w:pPr>
      <w:r w:rsidRPr="003851AC">
        <w:rPr>
          <w:sz w:val="24"/>
          <w:szCs w:val="24"/>
        </w:rPr>
        <w:t>Организация на базе класса семейных праздников, конкурсов, соревнований, направленных на сплочение семьи и школы.</w:t>
      </w:r>
    </w:p>
    <w:p w:rsidR="00942D61" w:rsidRPr="003851AC" w:rsidRDefault="00942D61" w:rsidP="00942D61">
      <w:pPr>
        <w:tabs>
          <w:tab w:val="left" w:pos="851"/>
        </w:tabs>
        <w:spacing w:after="160" w:line="360" w:lineRule="auto"/>
        <w:ind w:firstLine="709"/>
        <w:rPr>
          <w:rFonts w:cstheme="minorBidi"/>
          <w:b/>
          <w:szCs w:val="20"/>
        </w:rPr>
      </w:pPr>
    </w:p>
    <w:p w:rsidR="00942D61" w:rsidRPr="003851AC" w:rsidRDefault="00942D61" w:rsidP="00942D61">
      <w:pPr>
        <w:tabs>
          <w:tab w:val="left" w:pos="851"/>
        </w:tabs>
        <w:spacing w:after="160" w:line="360" w:lineRule="auto"/>
        <w:ind w:firstLine="709"/>
        <w:jc w:val="center"/>
        <w:rPr>
          <w:i/>
          <w:sz w:val="24"/>
          <w:szCs w:val="24"/>
        </w:rPr>
      </w:pPr>
      <w:r w:rsidRPr="003851AC">
        <w:rPr>
          <w:b/>
          <w:sz w:val="24"/>
          <w:szCs w:val="24"/>
        </w:rPr>
        <w:t>4.  Модуль «Основные школьные дела»</w:t>
      </w:r>
    </w:p>
    <w:p w:rsidR="00942D61" w:rsidRPr="003851AC" w:rsidRDefault="00942D61" w:rsidP="00942D61">
      <w:pPr>
        <w:rPr>
          <w:rFonts w:eastAsia="Times New Roman"/>
          <w:sz w:val="24"/>
          <w:szCs w:val="24"/>
        </w:rPr>
      </w:pPr>
      <w:r w:rsidRPr="003851AC">
        <w:rPr>
          <w:rFonts w:eastAsia="Times New Roman"/>
          <w:sz w:val="24"/>
          <w:szCs w:val="24"/>
        </w:rPr>
        <w:t xml:space="preserve">    Воспитательное пространство МБОУ ЛСОШ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сами,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нашем селе Лопатино Тарусского района Калужской области в целом.</w:t>
      </w:r>
    </w:p>
    <w:p w:rsidR="00942D61" w:rsidRPr="003851AC" w:rsidRDefault="00942D61" w:rsidP="00942D61">
      <w:pPr>
        <w:rPr>
          <w:rFonts w:eastAsia="Times New Roman"/>
          <w:sz w:val="24"/>
          <w:szCs w:val="24"/>
        </w:rPr>
      </w:pPr>
      <w:r w:rsidRPr="003851AC">
        <w:rPr>
          <w:rFonts w:eastAsia="Times New Roman"/>
          <w:sz w:val="24"/>
          <w:szCs w:val="24"/>
        </w:rPr>
        <w:t xml:space="preserve">  Одним из важнейших направлений воспитательной работы в школе является создание системы ключевых общешкольных дел</w:t>
      </w:r>
    </w:p>
    <w:p w:rsidR="00942D61" w:rsidRPr="003851AC" w:rsidRDefault="00942D61" w:rsidP="00942D61">
      <w:pPr>
        <w:rPr>
          <w:rFonts w:eastAsia="Times New Roman"/>
          <w:sz w:val="24"/>
          <w:szCs w:val="24"/>
        </w:rPr>
      </w:pPr>
      <w:r w:rsidRPr="003851AC">
        <w:rPr>
          <w:rFonts w:eastAsia="Times New Roman"/>
          <w:w w:val="1"/>
          <w:sz w:val="24"/>
          <w:szCs w:val="24"/>
        </w:rPr>
        <w:t xml:space="preserve"> Обеспечивают </w:t>
      </w:r>
      <w:r w:rsidRPr="003851AC">
        <w:rPr>
          <w:rFonts w:eastAsia="№Е"/>
          <w:i/>
          <w:sz w:val="24"/>
          <w:szCs w:val="24"/>
        </w:rPr>
        <w:t xml:space="preserve">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942D61" w:rsidRPr="003851AC" w:rsidRDefault="00942D61" w:rsidP="00942D61">
      <w:pPr>
        <w:rPr>
          <w:rFonts w:eastAsia="Times New Roman"/>
          <w:sz w:val="24"/>
          <w:szCs w:val="24"/>
        </w:rPr>
      </w:pPr>
      <w:r w:rsidRPr="003851AC">
        <w:rPr>
          <w:rFonts w:eastAsia="Times New Roman"/>
          <w:sz w:val="24"/>
          <w:szCs w:val="24"/>
        </w:rPr>
        <w:t xml:space="preserve">   В МБОУ ЛСОШ используются следующие </w:t>
      </w:r>
      <w:r w:rsidRPr="003851AC">
        <w:rPr>
          <w:rFonts w:eastAsia="Times New Roman"/>
          <w:b/>
          <w:sz w:val="24"/>
          <w:szCs w:val="24"/>
        </w:rPr>
        <w:t>формы работы</w:t>
      </w:r>
      <w:r w:rsidRPr="003851AC">
        <w:rPr>
          <w:rFonts w:eastAsia="Times New Roman"/>
          <w:sz w:val="24"/>
          <w:szCs w:val="24"/>
        </w:rPr>
        <w:t xml:space="preserve"> ключевых общешкольных дел</w:t>
      </w:r>
    </w:p>
    <w:p w:rsidR="00942D61" w:rsidRPr="003851AC" w:rsidRDefault="00942D61" w:rsidP="00942D61">
      <w:pPr>
        <w:spacing w:after="160" w:line="259" w:lineRule="auto"/>
        <w:ind w:firstLine="567"/>
        <w:rPr>
          <w:b/>
          <w:bCs/>
          <w:i/>
          <w:iCs/>
          <w:sz w:val="24"/>
          <w:szCs w:val="24"/>
        </w:rPr>
      </w:pPr>
      <w:r w:rsidRPr="003851AC">
        <w:rPr>
          <w:b/>
          <w:bCs/>
          <w:i/>
          <w:iCs/>
          <w:sz w:val="24"/>
          <w:szCs w:val="24"/>
        </w:rPr>
        <w:t>На внешкольном уровне:</w:t>
      </w:r>
    </w:p>
    <w:p w:rsidR="00942D61" w:rsidRPr="003851AC" w:rsidRDefault="00942D61" w:rsidP="00942D61">
      <w:pPr>
        <w:widowControl w:val="0"/>
        <w:numPr>
          <w:ilvl w:val="0"/>
          <w:numId w:val="80"/>
        </w:numPr>
        <w:wordWrap w:val="0"/>
        <w:autoSpaceDE w:val="0"/>
        <w:autoSpaceDN w:val="0"/>
        <w:spacing w:after="120" w:line="259" w:lineRule="auto"/>
        <w:jc w:val="both"/>
        <w:rPr>
          <w:i/>
          <w:color w:val="222222"/>
          <w:sz w:val="24"/>
          <w:szCs w:val="24"/>
        </w:rPr>
      </w:pPr>
      <w:r w:rsidRPr="003851AC">
        <w:rPr>
          <w:sz w:val="24"/>
          <w:szCs w:val="24"/>
        </w:rPr>
        <w:t>с</w:t>
      </w:r>
      <w:r w:rsidRPr="003851AC">
        <w:rPr>
          <w:rFonts w:eastAsia="№Е"/>
          <w:i/>
          <w:sz w:val="24"/>
          <w:szCs w:val="24"/>
        </w:rPr>
        <w:t>оциальные проекты – совместно разрабатываемые и реализуемые школьниками и педагогами комплексы дел различной направленности (экологической, патриотической, трудовой и т.д.), ориентированные на преобразование окружающего школу социума.</w:t>
      </w:r>
      <w:r w:rsidRPr="003851AC">
        <w:rPr>
          <w:rFonts w:eastAsia="№Е"/>
          <w:sz w:val="24"/>
          <w:szCs w:val="24"/>
        </w:rPr>
        <w:t xml:space="preserve"> (</w:t>
      </w:r>
      <w:r w:rsidRPr="003851AC">
        <w:rPr>
          <w:bCs/>
          <w:iCs/>
          <w:color w:val="222222"/>
          <w:sz w:val="24"/>
          <w:szCs w:val="24"/>
        </w:rPr>
        <w:t>Проект «Наследники Великой Победы» –</w:t>
      </w:r>
      <w:r w:rsidRPr="003851AC">
        <w:rPr>
          <w:iCs/>
          <w:color w:val="222222"/>
          <w:sz w:val="24"/>
          <w:szCs w:val="24"/>
        </w:rPr>
        <w:t> проект проходит ежегодно с сентября по май и включает в себя акции, митинги, благоустройство памятников, концерт, информационные сообщения, программу экскурсий по теме Великой Отечественной войны) и другие проекты.</w:t>
      </w:r>
      <w:r w:rsidRPr="003851AC">
        <w:rPr>
          <w:i/>
          <w:iCs/>
          <w:color w:val="222222"/>
          <w:sz w:val="24"/>
          <w:szCs w:val="24"/>
        </w:rPr>
        <w:t xml:space="preserve"> </w:t>
      </w:r>
    </w:p>
    <w:p w:rsidR="00942D61" w:rsidRPr="003851AC" w:rsidRDefault="00942D61" w:rsidP="00942D61">
      <w:pPr>
        <w:widowControl w:val="0"/>
        <w:numPr>
          <w:ilvl w:val="0"/>
          <w:numId w:val="80"/>
        </w:numPr>
        <w:tabs>
          <w:tab w:val="left" w:pos="993"/>
          <w:tab w:val="left" w:pos="1310"/>
        </w:tabs>
        <w:wordWrap w:val="0"/>
        <w:autoSpaceDE w:val="0"/>
        <w:autoSpaceDN w:val="0"/>
        <w:spacing w:after="160" w:line="259" w:lineRule="auto"/>
        <w:jc w:val="both"/>
        <w:rPr>
          <w:rFonts w:eastAsia="№Е"/>
          <w:i/>
          <w:color w:val="000000"/>
          <w:sz w:val="24"/>
          <w:szCs w:val="24"/>
        </w:rPr>
      </w:pPr>
      <w:r w:rsidRPr="003851AC">
        <w:rPr>
          <w:rFonts w:eastAsia="№Е"/>
          <w:i/>
          <w:sz w:val="24"/>
          <w:szCs w:val="24"/>
        </w:rPr>
        <w:t>проводимые для жителей района и организуемые совместно с семьями учащихся спортивные состязания (районная сельская спартакиада, спартакиада школьников, спортивное мероприятие «Мой папа – самый лучший!»,  сдача норм ГТО и т.д.), праздники (</w:t>
      </w:r>
      <w:r w:rsidRPr="003851AC">
        <w:rPr>
          <w:bCs/>
          <w:sz w:val="24"/>
          <w:szCs w:val="24"/>
        </w:rPr>
        <w:t>«День освобождения села  Лопатино от немецко-фашистских захватчиков», «Масленица», «День села», «День Победы»</w:t>
      </w:r>
      <w:r w:rsidRPr="003851AC">
        <w:rPr>
          <w:rFonts w:eastAsia="№Е"/>
          <w:i/>
          <w:sz w:val="24"/>
          <w:szCs w:val="24"/>
        </w:rPr>
        <w:t xml:space="preserve"> и т.д.), фестивали («Петухи и гуси в городе Тарусе» и т.д.), представления, которые открывают возможности для творческой самореализации школьников и включают их в деятельную заботу об окружающих. </w:t>
      </w:r>
    </w:p>
    <w:p w:rsidR="00942D61" w:rsidRPr="003851AC" w:rsidRDefault="00942D61" w:rsidP="00942D61">
      <w:pPr>
        <w:widowControl w:val="0"/>
        <w:numPr>
          <w:ilvl w:val="0"/>
          <w:numId w:val="80"/>
        </w:numPr>
        <w:tabs>
          <w:tab w:val="left" w:pos="993"/>
          <w:tab w:val="left" w:pos="1310"/>
        </w:tabs>
        <w:wordWrap w:val="0"/>
        <w:autoSpaceDE w:val="0"/>
        <w:autoSpaceDN w:val="0"/>
        <w:spacing w:after="160" w:line="259" w:lineRule="auto"/>
        <w:jc w:val="both"/>
        <w:rPr>
          <w:rFonts w:eastAsia="№Е"/>
          <w:i/>
          <w:sz w:val="24"/>
          <w:szCs w:val="24"/>
        </w:rPr>
      </w:pPr>
      <w:r w:rsidRPr="003851AC">
        <w:rPr>
          <w:rFonts w:eastAsia="№Е"/>
          <w:i/>
          <w:sz w:val="24"/>
          <w:szCs w:val="24"/>
        </w:rPr>
        <w:t>участие во всероссийских акциях, посвященных значимым отечественным и международным событиям</w:t>
      </w:r>
      <w:r w:rsidRPr="003851AC">
        <w:rPr>
          <w:bCs/>
          <w:sz w:val="24"/>
          <w:szCs w:val="24"/>
        </w:rPr>
        <w:t xml:space="preserve"> (патриотическая акция: «Бессмертный полк», </w:t>
      </w:r>
      <w:r w:rsidRPr="003851AC">
        <w:rPr>
          <w:bCs/>
          <w:sz w:val="24"/>
          <w:szCs w:val="24"/>
        </w:rPr>
        <w:lastRenderedPageBreak/>
        <w:t>Всероссийские акции РДШ в формате Дней единых действий и т.д.)</w:t>
      </w:r>
      <w:r w:rsidRPr="003851AC">
        <w:rPr>
          <w:rFonts w:eastAsia="№Е"/>
          <w:i/>
          <w:sz w:val="24"/>
          <w:szCs w:val="24"/>
        </w:rPr>
        <w:t>.</w:t>
      </w:r>
    </w:p>
    <w:p w:rsidR="00942D61" w:rsidRPr="003851AC" w:rsidRDefault="00942D61" w:rsidP="00942D61">
      <w:pPr>
        <w:tabs>
          <w:tab w:val="left" w:pos="993"/>
          <w:tab w:val="left" w:pos="1310"/>
        </w:tabs>
        <w:wordWrap w:val="0"/>
        <w:autoSpaceDE w:val="0"/>
        <w:autoSpaceDN w:val="0"/>
        <w:spacing w:after="160" w:line="259" w:lineRule="auto"/>
        <w:ind w:left="720"/>
        <w:rPr>
          <w:rFonts w:eastAsia="№Е"/>
          <w:i/>
          <w:sz w:val="24"/>
          <w:szCs w:val="24"/>
        </w:rPr>
      </w:pPr>
    </w:p>
    <w:p w:rsidR="00942D61" w:rsidRPr="003851AC" w:rsidRDefault="00942D61" w:rsidP="00942D61">
      <w:pPr>
        <w:spacing w:after="160" w:line="259" w:lineRule="auto"/>
        <w:ind w:firstLine="567"/>
        <w:rPr>
          <w:rFonts w:eastAsia="Times New Roman"/>
          <w:b/>
          <w:bCs/>
          <w:i/>
          <w:iCs/>
          <w:sz w:val="24"/>
          <w:szCs w:val="24"/>
        </w:rPr>
      </w:pPr>
      <w:r w:rsidRPr="003851AC">
        <w:rPr>
          <w:b/>
          <w:bCs/>
          <w:i/>
          <w:iCs/>
          <w:sz w:val="24"/>
          <w:szCs w:val="24"/>
        </w:rPr>
        <w:t>На школьном уровне:</w:t>
      </w:r>
    </w:p>
    <w:p w:rsidR="00942D61" w:rsidRPr="003851AC" w:rsidRDefault="00942D61" w:rsidP="00942D61">
      <w:pPr>
        <w:widowControl w:val="0"/>
        <w:numPr>
          <w:ilvl w:val="0"/>
          <w:numId w:val="79"/>
        </w:numPr>
        <w:tabs>
          <w:tab w:val="left" w:pos="993"/>
          <w:tab w:val="left" w:pos="1310"/>
        </w:tabs>
        <w:wordWrap w:val="0"/>
        <w:autoSpaceDE w:val="0"/>
        <w:autoSpaceDN w:val="0"/>
        <w:spacing w:after="160" w:line="276" w:lineRule="auto"/>
        <w:ind w:left="0" w:firstLine="567"/>
        <w:jc w:val="both"/>
        <w:rPr>
          <w:rFonts w:eastAsia="Calibri"/>
          <w:i/>
          <w:sz w:val="24"/>
          <w:szCs w:val="24"/>
        </w:rPr>
      </w:pPr>
      <w:r w:rsidRPr="003851AC">
        <w:rPr>
          <w:rFonts w:eastAsia="№Е"/>
          <w:i/>
          <w:sz w:val="24"/>
          <w:szCs w:val="24"/>
        </w:rPr>
        <w:t xml:space="preserve">общешкольные праздники – ежегодно проводимые творческие дела, связанные со значимыми для детей и педагогов знаменательными датами, </w:t>
      </w:r>
      <w:r w:rsidRPr="003851AC">
        <w:rPr>
          <w:sz w:val="24"/>
          <w:szCs w:val="24"/>
        </w:rPr>
        <w:t>мероприятия, связанные с общероссийскими, региональными праздниками, памятными датами,</w:t>
      </w:r>
      <w:r w:rsidRPr="003851AC">
        <w:rPr>
          <w:rFonts w:eastAsia="№Е"/>
          <w:i/>
          <w:sz w:val="24"/>
          <w:szCs w:val="24"/>
        </w:rPr>
        <w:t xml:space="preserve">  в которых участвуют все классы школы («День самоуправления», «День матери», «Новый год», «День Защитника Отечества» и т.д.).</w:t>
      </w:r>
      <w:r w:rsidRPr="003851AC">
        <w:rPr>
          <w:sz w:val="24"/>
          <w:szCs w:val="24"/>
        </w:rPr>
        <w:t xml:space="preserve"> </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Times New Roman"/>
          <w:bCs/>
          <w:sz w:val="24"/>
          <w:szCs w:val="24"/>
        </w:rPr>
      </w:pPr>
      <w:r w:rsidRPr="003851AC">
        <w:rPr>
          <w:rFonts w:eastAsia="№Е"/>
          <w:i/>
          <w:sz w:val="24"/>
          <w:szCs w:val="24"/>
        </w:rPr>
        <w:t>торжественные р</w:t>
      </w:r>
      <w:r w:rsidRPr="003851AC">
        <w:rPr>
          <w:bCs/>
          <w:sz w:val="24"/>
          <w:szCs w:val="24"/>
        </w:rPr>
        <w:t xml:space="preserve">итуалы посвящения, связанные с переходом учащихся на </w:t>
      </w:r>
      <w:r w:rsidRPr="003851AC">
        <w:rPr>
          <w:rFonts w:eastAsia="№Е"/>
          <w:i/>
          <w:iCs/>
          <w:sz w:val="24"/>
          <w:szCs w:val="24"/>
        </w:rPr>
        <w:t>следующую</w:t>
      </w:r>
      <w:r w:rsidRPr="003851AC">
        <w:rPr>
          <w:bCs/>
          <w:sz w:val="24"/>
          <w:szCs w:val="24"/>
        </w:rPr>
        <w:t xml:space="preserve"> ступень образования, символизирующие приобретение ими новых социальных статусов в школе и р</w:t>
      </w:r>
      <w:r w:rsidRPr="003851AC">
        <w:rPr>
          <w:rFonts w:eastAsia="№Е"/>
          <w:i/>
          <w:sz w:val="24"/>
          <w:szCs w:val="24"/>
        </w:rPr>
        <w:t xml:space="preserve">азвивающие школьную идентичность детей («Праздник 1 сентября», «Посвящение в первоклассники», «Прощание с азбукой», «Последний звонок», «Лучший спортсмен школы», </w:t>
      </w:r>
      <w:r w:rsidRPr="003851AC">
        <w:rPr>
          <w:bCs/>
          <w:sz w:val="24"/>
          <w:szCs w:val="24"/>
        </w:rPr>
        <w:t xml:space="preserve">церемонии награждения (по итогам года) школьников, родителей и педагогов за активное участие в жизни школы, защиту чести школы в конкурсах, соревнованиях, олимпиадах, значительный вклад в развитие школы </w:t>
      </w:r>
      <w:r w:rsidRPr="003851AC">
        <w:rPr>
          <w:rFonts w:eastAsia="№Е"/>
          <w:i/>
          <w:sz w:val="24"/>
          <w:szCs w:val="24"/>
        </w:rPr>
        <w:t>и т.д.).</w:t>
      </w:r>
    </w:p>
    <w:p w:rsidR="00942D61" w:rsidRPr="003851AC" w:rsidRDefault="00942D61" w:rsidP="00942D61">
      <w:pPr>
        <w:spacing w:after="160" w:line="259" w:lineRule="auto"/>
        <w:ind w:firstLine="709"/>
        <w:rPr>
          <w:rFonts w:eastAsia="№Е"/>
          <w:b/>
          <w:bCs/>
          <w:i/>
          <w:iCs/>
          <w:sz w:val="24"/>
          <w:szCs w:val="24"/>
        </w:rPr>
      </w:pPr>
      <w:r w:rsidRPr="003851AC">
        <w:rPr>
          <w:b/>
          <w:bCs/>
          <w:i/>
          <w:iCs/>
          <w:sz w:val="24"/>
          <w:szCs w:val="24"/>
        </w:rPr>
        <w:t>На уровне классов:</w:t>
      </w:r>
      <w:r w:rsidRPr="003851AC">
        <w:rPr>
          <w:rFonts w:eastAsia="№Е"/>
          <w:b/>
          <w:bCs/>
          <w:i/>
          <w:iCs/>
          <w:sz w:val="24"/>
          <w:szCs w:val="24"/>
        </w:rPr>
        <w:t xml:space="preserve"> </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Е"/>
          <w:i/>
          <w:sz w:val="24"/>
          <w:szCs w:val="24"/>
        </w:rPr>
      </w:pPr>
      <w:r w:rsidRPr="003851AC">
        <w:rPr>
          <w:bCs/>
          <w:sz w:val="24"/>
          <w:szCs w:val="24"/>
        </w:rPr>
        <w:t>выбор и делегирование представителей классов в общешкольные советы</w:t>
      </w:r>
      <w:r w:rsidRPr="003851AC">
        <w:rPr>
          <w:rFonts w:eastAsia="№Е"/>
          <w:i/>
          <w:sz w:val="24"/>
          <w:szCs w:val="24"/>
        </w:rPr>
        <w:t xml:space="preserve"> дел, ответственных за подготовку общешкольных ключевых дел;  </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Е"/>
          <w:i/>
          <w:sz w:val="24"/>
          <w:szCs w:val="24"/>
        </w:rPr>
      </w:pPr>
      <w:r w:rsidRPr="003851AC">
        <w:rPr>
          <w:rFonts w:eastAsia="№Е"/>
          <w:i/>
          <w:sz w:val="24"/>
          <w:szCs w:val="24"/>
        </w:rPr>
        <w:t xml:space="preserve">участие школьных классов в реализации общешкольных ключевых дел; </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Times New Roman"/>
          <w:sz w:val="24"/>
          <w:szCs w:val="24"/>
        </w:rPr>
      </w:pPr>
      <w:r w:rsidRPr="003851AC">
        <w:rPr>
          <w:rFonts w:eastAsia="№Е"/>
          <w:i/>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школьного ученического самоуправления.</w:t>
      </w:r>
    </w:p>
    <w:p w:rsidR="00942D61" w:rsidRPr="003851AC" w:rsidRDefault="00942D61" w:rsidP="00942D61">
      <w:pPr>
        <w:spacing w:after="160" w:line="259" w:lineRule="auto"/>
        <w:ind w:firstLine="709"/>
        <w:rPr>
          <w:rFonts w:eastAsia="№Е"/>
          <w:b/>
          <w:bCs/>
          <w:i/>
          <w:iCs/>
          <w:sz w:val="24"/>
          <w:szCs w:val="24"/>
        </w:rPr>
      </w:pPr>
      <w:r w:rsidRPr="003851AC">
        <w:rPr>
          <w:b/>
          <w:bCs/>
          <w:i/>
          <w:iCs/>
          <w:sz w:val="24"/>
          <w:szCs w:val="24"/>
        </w:rPr>
        <w:t>На индивидуальном уровне:</w:t>
      </w:r>
      <w:r w:rsidRPr="003851AC">
        <w:rPr>
          <w:rFonts w:eastAsia="№Е"/>
          <w:b/>
          <w:bCs/>
          <w:i/>
          <w:iCs/>
          <w:sz w:val="24"/>
          <w:szCs w:val="24"/>
        </w:rPr>
        <w:t xml:space="preserve"> </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Times New Roman"/>
          <w:sz w:val="24"/>
          <w:szCs w:val="24"/>
        </w:rPr>
      </w:pPr>
      <w:r w:rsidRPr="003851AC">
        <w:rPr>
          <w:rFonts w:eastAsia="№Е"/>
          <w:i/>
          <w:iCs/>
          <w:sz w:val="24"/>
          <w:szCs w:val="24"/>
        </w:rPr>
        <w:t>вовлечение по возможности</w:t>
      </w:r>
      <w:r w:rsidRPr="003851AC">
        <w:rPr>
          <w:i/>
          <w:sz w:val="24"/>
          <w:szCs w:val="24"/>
        </w:rPr>
        <w:t xml:space="preserve"> </w:t>
      </w:r>
      <w:r w:rsidRPr="003851AC">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Е"/>
          <w:iCs/>
          <w:sz w:val="24"/>
          <w:szCs w:val="24"/>
        </w:rPr>
      </w:pPr>
      <w:r w:rsidRPr="003851AC">
        <w:rPr>
          <w:sz w:val="24"/>
          <w:szCs w:val="24"/>
        </w:rPr>
        <w:t>индивидуальная помощь ребенку (</w:t>
      </w:r>
      <w:r w:rsidRPr="003851AC">
        <w:rPr>
          <w:rFonts w:eastAsia="№Е"/>
          <w:iCs/>
          <w:sz w:val="24"/>
          <w:szCs w:val="24"/>
        </w:rPr>
        <w:t xml:space="preserve">при необходимости) в освоении навыков </w:t>
      </w:r>
      <w:r w:rsidRPr="003851AC">
        <w:rPr>
          <w:sz w:val="24"/>
          <w:szCs w:val="24"/>
        </w:rPr>
        <w:t>подготовки, проведения и анализа ключевых дел;</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Е"/>
          <w:b/>
          <w:bCs/>
          <w:iCs/>
          <w:sz w:val="24"/>
          <w:szCs w:val="24"/>
        </w:rPr>
      </w:pPr>
      <w:r w:rsidRPr="003851AC">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42D61" w:rsidRPr="003851AC" w:rsidRDefault="00942D61" w:rsidP="00942D61">
      <w:pPr>
        <w:widowControl w:val="0"/>
        <w:numPr>
          <w:ilvl w:val="0"/>
          <w:numId w:val="81"/>
        </w:numPr>
        <w:tabs>
          <w:tab w:val="left" w:pos="0"/>
          <w:tab w:val="left" w:pos="851"/>
        </w:tabs>
        <w:autoSpaceDE w:val="0"/>
        <w:spacing w:after="160" w:line="259" w:lineRule="auto"/>
        <w:ind w:left="0" w:firstLine="567"/>
        <w:jc w:val="both"/>
        <w:rPr>
          <w:rFonts w:eastAsia="№Е"/>
          <w:b/>
          <w:bCs/>
          <w:iCs/>
          <w:sz w:val="24"/>
          <w:szCs w:val="24"/>
        </w:rPr>
      </w:pPr>
      <w:r w:rsidRPr="003851AC">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42D61" w:rsidRPr="003851AC" w:rsidRDefault="00942D61" w:rsidP="00942D61">
      <w:pPr>
        <w:tabs>
          <w:tab w:val="left" w:pos="851"/>
        </w:tabs>
        <w:spacing w:after="160" w:line="360" w:lineRule="auto"/>
        <w:ind w:firstLine="709"/>
        <w:rPr>
          <w:rFonts w:eastAsia="Times New Roman"/>
          <w:b/>
          <w:sz w:val="24"/>
          <w:szCs w:val="24"/>
        </w:rPr>
      </w:pPr>
    </w:p>
    <w:p w:rsidR="00942D61" w:rsidRPr="003851AC" w:rsidRDefault="00942D61" w:rsidP="00942D61">
      <w:pPr>
        <w:widowControl w:val="0"/>
        <w:numPr>
          <w:ilvl w:val="0"/>
          <w:numId w:val="82"/>
        </w:numPr>
        <w:tabs>
          <w:tab w:val="left" w:pos="851"/>
        </w:tabs>
        <w:spacing w:after="160" w:line="360" w:lineRule="auto"/>
        <w:jc w:val="center"/>
        <w:rPr>
          <w:b/>
          <w:sz w:val="24"/>
          <w:szCs w:val="24"/>
        </w:rPr>
      </w:pPr>
      <w:r w:rsidRPr="003851AC">
        <w:rPr>
          <w:b/>
          <w:sz w:val="24"/>
          <w:szCs w:val="24"/>
        </w:rPr>
        <w:lastRenderedPageBreak/>
        <w:t>Модуль «Внешкольные мероприятия»</w:t>
      </w:r>
    </w:p>
    <w:p w:rsidR="00942D61" w:rsidRPr="003851AC" w:rsidRDefault="00942D61" w:rsidP="00942D61">
      <w:pPr>
        <w:widowControl w:val="0"/>
        <w:tabs>
          <w:tab w:val="left" w:pos="851"/>
        </w:tabs>
        <w:rPr>
          <w:sz w:val="24"/>
          <w:szCs w:val="24"/>
        </w:rPr>
      </w:pPr>
      <w:r w:rsidRPr="003851AC">
        <w:rPr>
          <w:sz w:val="24"/>
          <w:szCs w:val="24"/>
        </w:rPr>
        <w:t>- Реализация воспитательного потенциала внешкольных мероприятий предусматриваает:</w:t>
      </w:r>
    </w:p>
    <w:p w:rsidR="00942D61" w:rsidRPr="003851AC" w:rsidRDefault="00942D61" w:rsidP="00942D61">
      <w:pPr>
        <w:widowControl w:val="0"/>
        <w:tabs>
          <w:tab w:val="left" w:pos="851"/>
        </w:tabs>
        <w:rPr>
          <w:sz w:val="24"/>
          <w:szCs w:val="24"/>
        </w:rPr>
      </w:pPr>
      <w:r w:rsidRPr="003851AC">
        <w:rPr>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942D61" w:rsidRPr="003851AC" w:rsidRDefault="00942D61" w:rsidP="00942D61">
      <w:pPr>
        <w:widowControl w:val="0"/>
        <w:tabs>
          <w:tab w:val="left" w:pos="851"/>
        </w:tabs>
        <w:rPr>
          <w:sz w:val="24"/>
          <w:szCs w:val="24"/>
        </w:rPr>
      </w:pPr>
      <w:r w:rsidRPr="003851AC">
        <w:rPr>
          <w:sz w:val="24"/>
          <w:szCs w:val="24"/>
        </w:rPr>
        <w:t>- Организуемые в классах классными руководителями, экскурсии, походы выходного дня ( в музеи г.Тарусы, на предприятия района и т.д.)  с привлечением к их планированию, организации, проведению, оценке мероприятия  родителей (законных представителей)обучающихся;</w:t>
      </w:r>
    </w:p>
    <w:p w:rsidR="00942D61" w:rsidRPr="003851AC" w:rsidRDefault="00942D61" w:rsidP="00942D61">
      <w:pPr>
        <w:widowControl w:val="0"/>
        <w:tabs>
          <w:tab w:val="left" w:pos="851"/>
        </w:tabs>
        <w:rPr>
          <w:sz w:val="24"/>
          <w:szCs w:val="24"/>
        </w:rPr>
      </w:pPr>
      <w:r w:rsidRPr="003851AC">
        <w:rPr>
          <w:sz w:val="24"/>
          <w:szCs w:val="24"/>
        </w:rPr>
        <w:t>- Литературные, исторические, экологические и другие походы, экскурсии, экспедиции, организуемые педагогами совместно с родителями (законными представителями) обучающихся;</w:t>
      </w:r>
    </w:p>
    <w:p w:rsidR="00942D61" w:rsidRPr="003851AC" w:rsidRDefault="00942D61" w:rsidP="00942D61">
      <w:pPr>
        <w:widowControl w:val="0"/>
        <w:tabs>
          <w:tab w:val="left" w:pos="851"/>
        </w:tabs>
        <w:rPr>
          <w:sz w:val="24"/>
          <w:szCs w:val="24"/>
        </w:rPr>
      </w:pPr>
      <w:r w:rsidRPr="003851AC">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эмоционального психологического комфорта;</w:t>
      </w:r>
    </w:p>
    <w:p w:rsidR="00942D61" w:rsidRPr="003851AC" w:rsidRDefault="00942D61" w:rsidP="00942D61">
      <w:pPr>
        <w:widowControl w:val="0"/>
        <w:tabs>
          <w:tab w:val="left" w:pos="851"/>
        </w:tabs>
        <w:rPr>
          <w:sz w:val="24"/>
          <w:szCs w:val="24"/>
        </w:rPr>
      </w:pPr>
      <w:r w:rsidRPr="003851AC">
        <w:rPr>
          <w:sz w:val="24"/>
          <w:szCs w:val="24"/>
        </w:rPr>
        <w:t>- Внешкольные мероприятия, в том числе организуемые совместно с социальными партнерами МБОУ ЛСОШ (Дом культуры с.Лопатино, библиотеки, ПДН и КДН, дом детского творчества г.Тарусы)</w:t>
      </w:r>
    </w:p>
    <w:p w:rsidR="00942D61" w:rsidRPr="003851AC" w:rsidRDefault="00942D61" w:rsidP="00942D61">
      <w:pPr>
        <w:widowControl w:val="0"/>
        <w:jc w:val="both"/>
        <w:rPr>
          <w:rFonts w:eastAsia="Batang" w:cstheme="minorBidi"/>
          <w:w w:val="1"/>
        </w:rPr>
      </w:pPr>
      <w:r w:rsidRPr="003851AC">
        <w:rPr>
          <w:rFonts w:eastAsia="Batang" w:cstheme="minorBidi"/>
          <w:w w:val="1"/>
        </w:rPr>
        <w:t xml:space="preserve">  </w:t>
      </w:r>
    </w:p>
    <w:p w:rsidR="00942D61" w:rsidRPr="003851AC" w:rsidRDefault="00942D61" w:rsidP="00942D61">
      <w:pPr>
        <w:tabs>
          <w:tab w:val="left" w:pos="851"/>
          <w:tab w:val="left" w:pos="2977"/>
        </w:tabs>
        <w:spacing w:after="160" w:line="360" w:lineRule="auto"/>
        <w:ind w:left="1080"/>
        <w:jc w:val="center"/>
        <w:rPr>
          <w:sz w:val="24"/>
          <w:szCs w:val="24"/>
        </w:rPr>
      </w:pPr>
      <w:r w:rsidRPr="003851AC">
        <w:rPr>
          <w:b/>
          <w:sz w:val="24"/>
          <w:szCs w:val="24"/>
        </w:rPr>
        <w:t>6)  Модуль «Организация предметно-пространственной среды»</w:t>
      </w:r>
    </w:p>
    <w:p w:rsidR="00942D61" w:rsidRPr="003851AC" w:rsidRDefault="00942D61" w:rsidP="00942D61">
      <w:pPr>
        <w:rPr>
          <w:rFonts w:eastAsia="№Е"/>
          <w:i/>
          <w:sz w:val="24"/>
          <w:szCs w:val="24"/>
        </w:rPr>
      </w:pPr>
      <w:r w:rsidRPr="003851AC">
        <w:rPr>
          <w:rFonts w:eastAsia="Times New Roman"/>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851AC">
        <w:rPr>
          <w:rFonts w:eastAsia="№Е"/>
          <w:sz w:val="24"/>
          <w:szCs w:val="24"/>
        </w:rPr>
        <w:t xml:space="preserve">предупреждает стрессовые ситуации, </w:t>
      </w:r>
      <w:r w:rsidRPr="003851AC">
        <w:rPr>
          <w:rFonts w:eastAsia="Times New Roman"/>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3851AC">
        <w:rPr>
          <w:rFonts w:eastAsia="№Е"/>
          <w:i/>
          <w:sz w:val="24"/>
          <w:szCs w:val="24"/>
        </w:rPr>
        <w:t xml:space="preserve"> </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исторической символики региона;</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Организацию и проведение церемоний поднятия (спуска) государственного флага Российской Федерации;</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lastRenderedPageBreak/>
        <w:t xml:space="preserve">Организацию и поддержание в МБОУ ЛСОШ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 xml:space="preserve">Разработку, оформление, поддержание, использование в воспитательном процессе «мест гражданского почитания» в МБОУ ЛСОШ; </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3851AC">
        <w:rPr>
          <w:rFonts w:eastAsia="Times New Roman"/>
          <w:sz w:val="24"/>
          <w:szCs w:val="24"/>
        </w:rPr>
        <w:tab/>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Озеленение</w:t>
      </w:r>
      <w:r w:rsidRPr="003851AC">
        <w:rPr>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3851AC">
        <w:rPr>
          <w:rFonts w:eastAsia="Times New Roman"/>
          <w:sz w:val="24"/>
          <w:szCs w:val="24"/>
        </w:rPr>
        <w:t xml:space="preserve">доступных и приспособленных для школьников разных возрастных категорий, </w:t>
      </w:r>
      <w:r w:rsidRPr="003851AC">
        <w:rPr>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3851AC">
        <w:rPr>
          <w:rFonts w:eastAsia="Times New Roman"/>
          <w:sz w:val="24"/>
          <w:szCs w:val="24"/>
        </w:rPr>
        <w:t xml:space="preserve"> </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 и т.д.;</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Е"/>
          <w:sz w:val="24"/>
          <w:szCs w:val="24"/>
        </w:rPr>
        <w:t>А</w:t>
      </w:r>
      <w:r w:rsidRPr="003851AC">
        <w:rPr>
          <w:rFonts w:eastAsia="Times New Roman"/>
          <w:sz w:val="24"/>
          <w:szCs w:val="24"/>
        </w:rPr>
        <w:t>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942D61" w:rsidRPr="003851AC" w:rsidRDefault="00942D61" w:rsidP="00942D61">
      <w:pPr>
        <w:widowControl w:val="0"/>
        <w:numPr>
          <w:ilvl w:val="0"/>
          <w:numId w:val="83"/>
        </w:numPr>
        <w:spacing w:after="160" w:line="259" w:lineRule="auto"/>
        <w:jc w:val="both"/>
        <w:rPr>
          <w:rFonts w:eastAsia="Times New Roman"/>
          <w:sz w:val="24"/>
          <w:szCs w:val="24"/>
        </w:rPr>
      </w:pPr>
      <w:r w:rsidRPr="003851AC">
        <w:rPr>
          <w:rFonts w:eastAsia="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42D61" w:rsidRPr="003851AC" w:rsidRDefault="00942D61" w:rsidP="00942D61">
      <w:pPr>
        <w:rPr>
          <w:rFonts w:eastAsia="Times New Roman"/>
          <w:sz w:val="24"/>
          <w:szCs w:val="24"/>
        </w:rPr>
      </w:pPr>
      <w:r w:rsidRPr="003851AC">
        <w:rPr>
          <w:rFonts w:eastAsia="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42D61" w:rsidRPr="003851AC" w:rsidRDefault="00942D61" w:rsidP="00942D61">
      <w:pPr>
        <w:tabs>
          <w:tab w:val="left" w:pos="993"/>
        </w:tabs>
        <w:spacing w:after="160" w:line="360" w:lineRule="auto"/>
        <w:ind w:firstLine="709"/>
        <w:rPr>
          <w:sz w:val="24"/>
          <w:szCs w:val="24"/>
        </w:rPr>
      </w:pPr>
    </w:p>
    <w:p w:rsidR="00942D61" w:rsidRPr="003851AC" w:rsidRDefault="00942D61" w:rsidP="00942D61">
      <w:pPr>
        <w:widowControl w:val="0"/>
        <w:numPr>
          <w:ilvl w:val="0"/>
          <w:numId w:val="84"/>
        </w:numPr>
        <w:tabs>
          <w:tab w:val="left" w:pos="851"/>
        </w:tabs>
        <w:spacing w:after="160" w:line="259" w:lineRule="auto"/>
        <w:ind w:left="1077"/>
        <w:jc w:val="center"/>
        <w:rPr>
          <w:b/>
          <w:sz w:val="24"/>
          <w:szCs w:val="24"/>
        </w:rPr>
      </w:pPr>
      <w:r w:rsidRPr="003851AC">
        <w:rPr>
          <w:b/>
          <w:sz w:val="24"/>
          <w:szCs w:val="24"/>
        </w:rPr>
        <w:t xml:space="preserve">Модуль «Взаимодействие с родителями </w:t>
      </w:r>
    </w:p>
    <w:p w:rsidR="00942D61" w:rsidRPr="003851AC" w:rsidRDefault="00942D61" w:rsidP="00942D61">
      <w:pPr>
        <w:tabs>
          <w:tab w:val="left" w:pos="851"/>
        </w:tabs>
        <w:spacing w:after="160" w:line="259" w:lineRule="auto"/>
        <w:ind w:left="1077"/>
        <w:rPr>
          <w:b/>
          <w:sz w:val="24"/>
          <w:szCs w:val="24"/>
        </w:rPr>
      </w:pPr>
      <w:r w:rsidRPr="003851AC">
        <w:rPr>
          <w:b/>
          <w:sz w:val="24"/>
          <w:szCs w:val="24"/>
        </w:rPr>
        <w:t xml:space="preserve">                        (законными представителями)»</w:t>
      </w:r>
    </w:p>
    <w:p w:rsidR="00942D61" w:rsidRPr="003851AC" w:rsidRDefault="00942D61" w:rsidP="00942D61">
      <w:pPr>
        <w:tabs>
          <w:tab w:val="left" w:pos="851"/>
        </w:tabs>
        <w:spacing w:after="160" w:line="259" w:lineRule="auto"/>
        <w:ind w:left="1077"/>
        <w:rPr>
          <w:sz w:val="24"/>
          <w:szCs w:val="24"/>
        </w:rPr>
      </w:pPr>
    </w:p>
    <w:p w:rsidR="00942D61" w:rsidRPr="003851AC" w:rsidRDefault="00942D61" w:rsidP="00942D61">
      <w:pPr>
        <w:rPr>
          <w:rFonts w:eastAsia="Times New Roman"/>
          <w:sz w:val="24"/>
          <w:szCs w:val="24"/>
        </w:rPr>
      </w:pPr>
      <w:r w:rsidRPr="003851AC">
        <w:rPr>
          <w:rFonts w:eastAsia="Times New Roman"/>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w:t>
      </w:r>
      <w:r w:rsidRPr="003851AC">
        <w:rPr>
          <w:rFonts w:eastAsia="Times New Roman"/>
          <w:sz w:val="24"/>
          <w:szCs w:val="24"/>
        </w:rPr>
        <w:lastRenderedPageBreak/>
        <w:t>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42D61" w:rsidRPr="003851AC" w:rsidRDefault="00942D61" w:rsidP="00942D61">
      <w:pPr>
        <w:rPr>
          <w:rFonts w:eastAsia="Times New Roman"/>
          <w:sz w:val="24"/>
          <w:szCs w:val="24"/>
        </w:rPr>
      </w:pPr>
      <w:r w:rsidRPr="003851AC">
        <w:rPr>
          <w:rFonts w:eastAsia="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выявление семей группы риска  при  обследовании материально-бытовых  условий проживания  обучающихся школы;</w:t>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формирование банка данных  семей;</w:t>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 xml:space="preserve">индивидуальные беседы; </w:t>
      </w:r>
      <w:r w:rsidRPr="003851AC">
        <w:rPr>
          <w:rFonts w:eastAsia="Times New Roman"/>
          <w:sz w:val="24"/>
          <w:szCs w:val="24"/>
        </w:rPr>
        <w:tab/>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 xml:space="preserve">заседания Совета профилактики; </w:t>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совещания при директоре;</w:t>
      </w:r>
    </w:p>
    <w:p w:rsidR="00942D61" w:rsidRPr="003851AC" w:rsidRDefault="00942D61" w:rsidP="00942D61">
      <w:pPr>
        <w:widowControl w:val="0"/>
        <w:numPr>
          <w:ilvl w:val="0"/>
          <w:numId w:val="85"/>
        </w:numPr>
        <w:spacing w:after="160" w:line="259" w:lineRule="auto"/>
        <w:jc w:val="both"/>
        <w:rPr>
          <w:rFonts w:eastAsia="Times New Roman"/>
          <w:sz w:val="24"/>
          <w:szCs w:val="24"/>
        </w:rPr>
      </w:pPr>
      <w:r w:rsidRPr="003851AC">
        <w:rPr>
          <w:rFonts w:eastAsia="Times New Roman"/>
          <w:sz w:val="24"/>
          <w:szCs w:val="24"/>
        </w:rPr>
        <w:t>совместные мероприятия с КДН и  ПДН;</w:t>
      </w:r>
    </w:p>
    <w:p w:rsidR="00942D61" w:rsidRPr="003851AC" w:rsidRDefault="00942D61" w:rsidP="00942D61">
      <w:pPr>
        <w:rPr>
          <w:rFonts w:eastAsia="Times New Roman"/>
          <w:sz w:val="24"/>
          <w:szCs w:val="24"/>
        </w:rPr>
      </w:pPr>
      <w:r w:rsidRPr="003851AC">
        <w:rPr>
          <w:rFonts w:eastAsia="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3851AC">
        <w:rPr>
          <w:rFonts w:eastAsia="Times New Roman"/>
          <w:sz w:val="24"/>
          <w:szCs w:val="24"/>
        </w:rPr>
        <w:tab/>
      </w:r>
    </w:p>
    <w:p w:rsidR="00942D61" w:rsidRPr="003851AC" w:rsidRDefault="00942D61" w:rsidP="00942D61">
      <w:pPr>
        <w:rPr>
          <w:rFonts w:eastAsia="Times New Roman"/>
          <w:sz w:val="24"/>
          <w:szCs w:val="24"/>
        </w:rPr>
      </w:pPr>
      <w:r w:rsidRPr="003851AC">
        <w:rPr>
          <w:rFonts w:eastAsia="Times New Roman"/>
          <w:sz w:val="24"/>
          <w:szCs w:val="24"/>
        </w:rPr>
        <w:tab/>
        <w:t>День семьи,  День матери, мероприятия по профилактике вредных привычек,  родительские лектории и т.д.</w:t>
      </w:r>
    </w:p>
    <w:p w:rsidR="00942D61" w:rsidRPr="003851AC" w:rsidRDefault="00942D61" w:rsidP="00942D61">
      <w:pPr>
        <w:tabs>
          <w:tab w:val="left" w:pos="851"/>
          <w:tab w:val="left" w:pos="1310"/>
        </w:tabs>
        <w:spacing w:after="200" w:line="276" w:lineRule="auto"/>
        <w:ind w:right="175"/>
        <w:contextualSpacing/>
        <w:rPr>
          <w:sz w:val="24"/>
          <w:szCs w:val="24"/>
        </w:rPr>
      </w:pPr>
      <w:r w:rsidRPr="003851AC">
        <w:rPr>
          <w:sz w:val="24"/>
          <w:szCs w:val="24"/>
        </w:rPr>
        <w:tab/>
      </w:r>
      <w:r w:rsidRPr="003851AC">
        <w:rPr>
          <w:b/>
          <w:sz w:val="24"/>
          <w:szCs w:val="24"/>
        </w:rPr>
        <w:t>Диагностические методы работы с родителями или законными представителями, служащие развитию родительской зрелости</w:t>
      </w:r>
      <w:r w:rsidRPr="003851AC">
        <w:rPr>
          <w:sz w:val="24"/>
          <w:szCs w:val="24"/>
        </w:rPr>
        <w:t>: наблюдение, индивидуальная беседа, тестирование, анкетирование, анализ детских рисунков и рассказов обучающихся о семье, метод ранжирования.</w:t>
      </w:r>
    </w:p>
    <w:p w:rsidR="00942D61" w:rsidRPr="003851AC" w:rsidRDefault="00942D61" w:rsidP="00942D61">
      <w:pPr>
        <w:tabs>
          <w:tab w:val="left" w:pos="851"/>
          <w:tab w:val="left" w:pos="1310"/>
        </w:tabs>
        <w:spacing w:after="200" w:line="276" w:lineRule="auto"/>
        <w:ind w:right="175"/>
        <w:contextualSpacing/>
        <w:rPr>
          <w:sz w:val="24"/>
          <w:szCs w:val="24"/>
        </w:rPr>
      </w:pPr>
      <w:r w:rsidRPr="003851AC">
        <w:rPr>
          <w:b/>
          <w:sz w:val="24"/>
          <w:szCs w:val="24"/>
        </w:rPr>
        <w:t>Приоритетная форма организации работы</w:t>
      </w:r>
      <w:r w:rsidRPr="003851AC">
        <w:rPr>
          <w:sz w:val="24"/>
          <w:szCs w:val="24"/>
        </w:rPr>
        <w:t xml:space="preserve"> с родителями – вовлечение родителей в событийное пространство школьной жизни через совместную деятельность родителей и обучающихся.</w:t>
      </w:r>
    </w:p>
    <w:p w:rsidR="00942D61" w:rsidRPr="003851AC" w:rsidRDefault="00942D61" w:rsidP="00942D61">
      <w:pPr>
        <w:tabs>
          <w:tab w:val="left" w:pos="851"/>
        </w:tabs>
        <w:spacing w:after="160" w:line="259" w:lineRule="auto"/>
        <w:ind w:firstLine="567"/>
        <w:rPr>
          <w:rFonts w:eastAsia="№Е"/>
          <w:i/>
          <w:sz w:val="24"/>
          <w:szCs w:val="24"/>
        </w:rPr>
      </w:pPr>
      <w:r w:rsidRPr="003851AC">
        <w:rPr>
          <w:sz w:val="24"/>
          <w:szCs w:val="24"/>
        </w:rPr>
        <w:t>Работа с родителями или законными представителями школьников в МБОУ ЛСОШ осуществляется в рамках следующих видов и форм деятельности:</w:t>
      </w:r>
      <w:r w:rsidRPr="003851AC">
        <w:rPr>
          <w:rFonts w:eastAsia="№Е"/>
          <w:i/>
          <w:sz w:val="24"/>
          <w:szCs w:val="24"/>
        </w:rPr>
        <w:t xml:space="preserve"> </w:t>
      </w:r>
    </w:p>
    <w:p w:rsidR="00942D61" w:rsidRPr="003851AC" w:rsidRDefault="00942D61" w:rsidP="00942D61">
      <w:pPr>
        <w:spacing w:after="160" w:line="259" w:lineRule="auto"/>
        <w:rPr>
          <w:rFonts w:eastAsia="№Е"/>
          <w:b/>
          <w:i/>
          <w:sz w:val="24"/>
          <w:szCs w:val="24"/>
        </w:rPr>
      </w:pPr>
      <w:r w:rsidRPr="003851AC">
        <w:rPr>
          <w:rFonts w:eastAsia="№Е"/>
          <w:b/>
          <w:i/>
          <w:sz w:val="24"/>
          <w:szCs w:val="24"/>
        </w:rPr>
        <w:t xml:space="preserve">На групповом уровне: </w:t>
      </w:r>
    </w:p>
    <w:p w:rsidR="00942D61" w:rsidRPr="003851AC" w:rsidRDefault="00942D61" w:rsidP="00942D61">
      <w:pPr>
        <w:numPr>
          <w:ilvl w:val="0"/>
          <w:numId w:val="86"/>
        </w:numPr>
        <w:tabs>
          <w:tab w:val="left" w:pos="851"/>
        </w:tabs>
        <w:spacing w:after="160" w:line="276" w:lineRule="auto"/>
        <w:contextualSpacing/>
        <w:jc w:val="both"/>
        <w:rPr>
          <w:rFonts w:eastAsia="№Е"/>
          <w:b/>
          <w:sz w:val="24"/>
          <w:szCs w:val="24"/>
        </w:rPr>
      </w:pPr>
      <w:r w:rsidRPr="003851AC">
        <w:rPr>
          <w:rFonts w:eastAsia="№Е"/>
          <w:b/>
          <w:sz w:val="24"/>
          <w:szCs w:val="24"/>
        </w:rPr>
        <w:t>Участие родителей в управлении школой:</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rFonts w:eastAsia="Times New Roman"/>
          <w:sz w:val="24"/>
          <w:szCs w:val="24"/>
        </w:rPr>
      </w:pPr>
      <w:r w:rsidRPr="003851AC">
        <w:rPr>
          <w:sz w:val="24"/>
          <w:szCs w:val="24"/>
        </w:rPr>
        <w:t>Общешкольный родительский комитет и Управляющий совет, участвующие в управлении образовательной организацией и решении вопросов воспитания и социализации их детей.</w:t>
      </w:r>
    </w:p>
    <w:p w:rsidR="00942D61" w:rsidRPr="003851AC" w:rsidRDefault="00942D61" w:rsidP="00942D61">
      <w:pPr>
        <w:numPr>
          <w:ilvl w:val="0"/>
          <w:numId w:val="86"/>
        </w:numPr>
        <w:tabs>
          <w:tab w:val="left" w:pos="851"/>
        </w:tabs>
        <w:spacing w:after="160" w:line="276" w:lineRule="auto"/>
        <w:contextualSpacing/>
        <w:jc w:val="both"/>
        <w:rPr>
          <w:b/>
          <w:sz w:val="24"/>
          <w:szCs w:val="24"/>
        </w:rPr>
      </w:pPr>
      <w:r w:rsidRPr="003851AC">
        <w:rPr>
          <w:rFonts w:eastAsia="№Е"/>
          <w:b/>
          <w:sz w:val="24"/>
          <w:szCs w:val="24"/>
        </w:rPr>
        <w:t>Вовлечение родителей или законных представителей школьников в образовательный процесс</w:t>
      </w:r>
      <w:r w:rsidRPr="003851AC">
        <w:rPr>
          <w:rFonts w:eastAsia="№Е"/>
          <w:sz w:val="24"/>
          <w:szCs w:val="24"/>
        </w:rPr>
        <w:t>:</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w:t>
      </w:r>
      <w:r w:rsidRPr="003851AC">
        <w:rPr>
          <w:color w:val="FF0000"/>
          <w:sz w:val="24"/>
          <w:szCs w:val="24"/>
        </w:rPr>
        <w:t xml:space="preserve">: </w:t>
      </w:r>
      <w:r w:rsidRPr="003851AC">
        <w:rPr>
          <w:sz w:val="24"/>
          <w:szCs w:val="24"/>
        </w:rPr>
        <w:t xml:space="preserve">«Показатели нормативного и ненормативного поведения детей младшего школьного возраста», «Лишь у счастливых родителей вырастают счастливые </w:t>
      </w:r>
      <w:r w:rsidRPr="003851AC">
        <w:rPr>
          <w:sz w:val="24"/>
          <w:szCs w:val="24"/>
        </w:rPr>
        <w:lastRenderedPageBreak/>
        <w:t>дети», «Им уже 13. Будем вместе с ними, а не над ними», «Роль традиции семьи и мнения родителей в выборе будущей профессии старшеклассника»;</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Родительские дни,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942D61" w:rsidRPr="003851AC" w:rsidRDefault="00942D61" w:rsidP="00942D61">
      <w:pPr>
        <w:numPr>
          <w:ilvl w:val="0"/>
          <w:numId w:val="86"/>
        </w:numPr>
        <w:tabs>
          <w:tab w:val="left" w:pos="851"/>
          <w:tab w:val="left" w:pos="1310"/>
        </w:tabs>
        <w:spacing w:after="160" w:line="276" w:lineRule="auto"/>
        <w:ind w:right="175"/>
        <w:jc w:val="both"/>
        <w:rPr>
          <w:b/>
          <w:i/>
          <w:iCs/>
          <w:sz w:val="24"/>
          <w:szCs w:val="24"/>
        </w:rPr>
      </w:pPr>
      <w:r w:rsidRPr="003851AC">
        <w:rPr>
          <w:b/>
          <w:i/>
          <w:sz w:val="24"/>
          <w:szCs w:val="24"/>
        </w:rPr>
        <w:t>Повышение психолого–педагогической компетентности родителей или законных представителей школьников:</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Общешкольные родительские собрания  в режиме обсуждения наиболее острых проблем нравственно-смыслового отношения школьников к собственному образованию и становления как личности, качества школьной жизни, учебных достижений и успехов детей в предпочитаемых ими видах деятельности;</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Классные родительские собрания, проводимые классным руководителям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 xml:space="preserve">Семейный всеобуч, на котором родители получат ценные рекомендации и советы от профессиональных психологов, социальных работников и т.д. в деле воспитания детей;  </w:t>
      </w:r>
    </w:p>
    <w:p w:rsidR="00942D61" w:rsidRPr="003851AC" w:rsidRDefault="00942D61" w:rsidP="00942D61">
      <w:pPr>
        <w:numPr>
          <w:ilvl w:val="0"/>
          <w:numId w:val="79"/>
        </w:numPr>
        <w:tabs>
          <w:tab w:val="left" w:pos="851"/>
          <w:tab w:val="left" w:pos="1310"/>
        </w:tabs>
        <w:spacing w:after="160" w:line="276" w:lineRule="auto"/>
        <w:ind w:left="0" w:right="175" w:firstLine="567"/>
        <w:jc w:val="both"/>
        <w:rPr>
          <w:sz w:val="24"/>
          <w:szCs w:val="24"/>
        </w:rPr>
      </w:pPr>
      <w:r w:rsidRPr="003851AC">
        <w:rPr>
          <w:sz w:val="24"/>
          <w:szCs w:val="24"/>
        </w:rPr>
        <w:t xml:space="preserve">Профилактические беседы, проводимые классным руководителем, педагогом – психологом, зам.директором по ВР, для родителей одного класса или специально выделенной группы родителей, имеющих подобные проблемы; </w:t>
      </w:r>
    </w:p>
    <w:p w:rsidR="00942D61" w:rsidRPr="003851AC" w:rsidRDefault="00942D61" w:rsidP="00942D61">
      <w:pPr>
        <w:shd w:val="clear" w:color="auto" w:fill="FFFFFF"/>
        <w:tabs>
          <w:tab w:val="left" w:pos="993"/>
          <w:tab w:val="left" w:pos="1310"/>
        </w:tabs>
        <w:spacing w:after="200" w:line="276" w:lineRule="auto"/>
        <w:ind w:right="-1"/>
        <w:contextualSpacing/>
        <w:rPr>
          <w:b/>
          <w:sz w:val="24"/>
          <w:szCs w:val="24"/>
        </w:rPr>
      </w:pPr>
      <w:r w:rsidRPr="003851AC">
        <w:rPr>
          <w:b/>
          <w:sz w:val="24"/>
          <w:szCs w:val="24"/>
        </w:rPr>
        <w:t>На индивидуальном уровне:</w:t>
      </w:r>
    </w:p>
    <w:p w:rsidR="00942D61" w:rsidRPr="003851AC" w:rsidRDefault="00942D61" w:rsidP="00942D61">
      <w:pPr>
        <w:numPr>
          <w:ilvl w:val="0"/>
          <w:numId w:val="87"/>
        </w:numPr>
        <w:tabs>
          <w:tab w:val="left" w:pos="851"/>
          <w:tab w:val="left" w:pos="1310"/>
        </w:tabs>
        <w:spacing w:after="160" w:line="276" w:lineRule="auto"/>
        <w:ind w:right="175"/>
        <w:jc w:val="both"/>
        <w:rPr>
          <w:sz w:val="24"/>
          <w:szCs w:val="24"/>
        </w:rPr>
      </w:pPr>
      <w:r w:rsidRPr="003851AC">
        <w:rPr>
          <w:sz w:val="24"/>
          <w:szCs w:val="24"/>
        </w:rPr>
        <w:t>Работа специалистов по запросу родителей для решения острых конфликтных ситуаций;</w:t>
      </w:r>
    </w:p>
    <w:p w:rsidR="00942D61" w:rsidRPr="003851AC" w:rsidRDefault="00942D61" w:rsidP="00942D61">
      <w:pPr>
        <w:numPr>
          <w:ilvl w:val="0"/>
          <w:numId w:val="87"/>
        </w:numPr>
        <w:tabs>
          <w:tab w:val="left" w:pos="851"/>
          <w:tab w:val="left" w:pos="1310"/>
        </w:tabs>
        <w:spacing w:after="160" w:line="276" w:lineRule="auto"/>
        <w:ind w:right="175"/>
        <w:jc w:val="both"/>
        <w:rPr>
          <w:sz w:val="24"/>
          <w:szCs w:val="24"/>
        </w:rPr>
      </w:pPr>
      <w:r w:rsidRPr="003851AC">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42D61" w:rsidRPr="003851AC" w:rsidRDefault="00942D61" w:rsidP="00942D61">
      <w:pPr>
        <w:numPr>
          <w:ilvl w:val="0"/>
          <w:numId w:val="87"/>
        </w:numPr>
        <w:tabs>
          <w:tab w:val="left" w:pos="851"/>
          <w:tab w:val="left" w:pos="1310"/>
        </w:tabs>
        <w:spacing w:after="160" w:line="276" w:lineRule="auto"/>
        <w:ind w:right="175"/>
        <w:jc w:val="both"/>
        <w:rPr>
          <w:sz w:val="24"/>
          <w:szCs w:val="24"/>
        </w:rPr>
      </w:pPr>
      <w:r w:rsidRPr="003851AC">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942D61" w:rsidRPr="003851AC" w:rsidRDefault="00942D61" w:rsidP="00942D61">
      <w:pPr>
        <w:widowControl w:val="0"/>
        <w:numPr>
          <w:ilvl w:val="0"/>
          <w:numId w:val="87"/>
        </w:numPr>
        <w:spacing w:after="160" w:line="259" w:lineRule="auto"/>
        <w:jc w:val="both"/>
        <w:rPr>
          <w:rFonts w:eastAsia="Times New Roman"/>
          <w:sz w:val="24"/>
          <w:szCs w:val="24"/>
        </w:rPr>
      </w:pPr>
      <w:r w:rsidRPr="003851AC">
        <w:rPr>
          <w:rFonts w:eastAsia="Times New Roman"/>
          <w:sz w:val="24"/>
          <w:szCs w:val="24"/>
        </w:rPr>
        <w:t xml:space="preserve">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w:t>
      </w:r>
    </w:p>
    <w:p w:rsidR="00942D61" w:rsidRPr="003851AC" w:rsidRDefault="00942D61" w:rsidP="00942D61">
      <w:pPr>
        <w:widowControl w:val="0"/>
        <w:numPr>
          <w:ilvl w:val="0"/>
          <w:numId w:val="87"/>
        </w:numPr>
        <w:spacing w:after="160" w:line="259" w:lineRule="auto"/>
        <w:jc w:val="both"/>
        <w:rPr>
          <w:rFonts w:eastAsia="Times New Roman"/>
          <w:sz w:val="24"/>
          <w:szCs w:val="24"/>
        </w:rPr>
      </w:pPr>
      <w:r w:rsidRPr="003851AC">
        <w:rPr>
          <w:rFonts w:eastAsia="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42D61" w:rsidRPr="003851AC" w:rsidRDefault="00942D61" w:rsidP="00942D61">
      <w:pPr>
        <w:shd w:val="clear" w:color="auto" w:fill="FFFFFF"/>
        <w:tabs>
          <w:tab w:val="left" w:pos="1176"/>
        </w:tabs>
        <w:spacing w:after="200" w:line="276" w:lineRule="auto"/>
        <w:ind w:right="-1" w:firstLine="1176"/>
        <w:contextualSpacing/>
        <w:rPr>
          <w:rFonts w:hAnsi="??" w:cstheme="minorBidi"/>
          <w:b/>
          <w:iCs/>
          <w:w w:val="1"/>
        </w:rPr>
      </w:pPr>
    </w:p>
    <w:p w:rsidR="00942D61" w:rsidRDefault="00942D61" w:rsidP="00942D61">
      <w:pPr>
        <w:spacing w:after="160" w:line="360" w:lineRule="auto"/>
        <w:ind w:firstLine="709"/>
        <w:jc w:val="center"/>
        <w:rPr>
          <w:b/>
          <w:sz w:val="24"/>
          <w:szCs w:val="24"/>
        </w:rPr>
      </w:pPr>
    </w:p>
    <w:p w:rsidR="00942D61" w:rsidRPr="003851AC" w:rsidRDefault="00942D61" w:rsidP="00942D61">
      <w:pPr>
        <w:spacing w:after="160" w:line="360" w:lineRule="auto"/>
        <w:ind w:firstLine="709"/>
        <w:jc w:val="center"/>
        <w:rPr>
          <w:sz w:val="24"/>
          <w:szCs w:val="24"/>
        </w:rPr>
      </w:pPr>
      <w:r w:rsidRPr="003851AC">
        <w:rPr>
          <w:b/>
          <w:sz w:val="24"/>
          <w:szCs w:val="24"/>
        </w:rPr>
        <w:lastRenderedPageBreak/>
        <w:t>8) Модуль «Самоуправление»</w:t>
      </w:r>
    </w:p>
    <w:p w:rsidR="00942D61" w:rsidRPr="003851AC" w:rsidRDefault="00942D61" w:rsidP="00942D61">
      <w:pPr>
        <w:adjustRightInd w:val="0"/>
        <w:spacing w:after="160" w:line="259" w:lineRule="auto"/>
        <w:ind w:right="-1" w:firstLine="567"/>
        <w:rPr>
          <w:color w:val="000000"/>
          <w:sz w:val="24"/>
          <w:szCs w:val="24"/>
        </w:rPr>
      </w:pPr>
      <w:r w:rsidRPr="003851AC">
        <w:rPr>
          <w:rFonts w:eastAsia="№Е"/>
          <w:sz w:val="24"/>
          <w:szCs w:val="24"/>
        </w:rPr>
        <w:t xml:space="preserve">Поддержка детского </w:t>
      </w:r>
      <w:r w:rsidRPr="003851AC">
        <w:rPr>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помогает готовить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Педагог – куратор в МБОУ ЛСОШ на школьном уровне выступает зам. директора по ВР, куратор на уровне класса – классный руководитель.</w:t>
      </w:r>
    </w:p>
    <w:p w:rsidR="00942D61" w:rsidRPr="003851AC" w:rsidRDefault="00942D61" w:rsidP="00942D61">
      <w:pPr>
        <w:adjustRightInd w:val="0"/>
        <w:spacing w:after="160" w:line="259" w:lineRule="auto"/>
        <w:ind w:right="-1" w:firstLine="567"/>
        <w:rPr>
          <w:sz w:val="24"/>
          <w:szCs w:val="24"/>
        </w:rPr>
      </w:pPr>
      <w:r w:rsidRPr="003851AC">
        <w:rPr>
          <w:b/>
          <w:bCs/>
          <w:sz w:val="24"/>
          <w:szCs w:val="24"/>
        </w:rPr>
        <w:t>На уровне школы:</w:t>
      </w:r>
    </w:p>
    <w:p w:rsidR="00942D61" w:rsidRPr="003851AC" w:rsidRDefault="00942D61" w:rsidP="00942D61">
      <w:pPr>
        <w:rPr>
          <w:rFonts w:eastAsia="Times New Roman"/>
          <w:sz w:val="24"/>
          <w:szCs w:val="24"/>
        </w:rPr>
      </w:pPr>
      <w:r w:rsidRPr="003851AC">
        <w:rPr>
          <w:rFonts w:eastAsia="Times New Roman"/>
          <w:sz w:val="24"/>
          <w:szCs w:val="24"/>
        </w:rPr>
        <w:t xml:space="preserve">    Детское самоуправление в МБОУ ЛСОШ осуществляется через школьное ученическое самоуправление, которое носит название «Юность России». Школьная конференция (общее собрание) – высший орган ученического самоуправления. Конференция проводится два раза в год. Представительство на конференции обеспечивается путем выбора делегатов от каждого класса</w:t>
      </w:r>
    </w:p>
    <w:p w:rsidR="00942D61" w:rsidRPr="003851AC" w:rsidRDefault="00942D61" w:rsidP="00942D61">
      <w:pPr>
        <w:rPr>
          <w:rFonts w:eastAsia="Times New Roman"/>
          <w:sz w:val="24"/>
          <w:szCs w:val="24"/>
        </w:rPr>
      </w:pPr>
      <w:r w:rsidRPr="003851AC">
        <w:rPr>
          <w:rFonts w:eastAsia="Times New Roman"/>
          <w:b/>
          <w:i/>
          <w:sz w:val="24"/>
          <w:szCs w:val="24"/>
        </w:rPr>
        <w:t>В компетенцию школьной конференции входит</w:t>
      </w:r>
      <w:r w:rsidRPr="003851AC">
        <w:rPr>
          <w:rFonts w:eastAsia="Times New Roman"/>
          <w:sz w:val="24"/>
          <w:szCs w:val="24"/>
        </w:rPr>
        <w:t xml:space="preserve">:  </w:t>
      </w:r>
    </w:p>
    <w:p w:rsidR="00942D61" w:rsidRPr="003851AC" w:rsidRDefault="00942D61" w:rsidP="00942D61">
      <w:pPr>
        <w:rPr>
          <w:rFonts w:eastAsia="Times New Roman"/>
          <w:sz w:val="24"/>
          <w:szCs w:val="24"/>
        </w:rPr>
      </w:pPr>
      <w:r w:rsidRPr="003851AC">
        <w:rPr>
          <w:rFonts w:eastAsia="Times New Roman"/>
          <w:sz w:val="24"/>
          <w:szCs w:val="24"/>
        </w:rPr>
        <w:t xml:space="preserve">1. Внесение изменений и дополнений в Устав школы по вопросам школьной жизни.                     </w:t>
      </w:r>
    </w:p>
    <w:p w:rsidR="00942D61" w:rsidRPr="003851AC" w:rsidRDefault="00942D61" w:rsidP="00942D61">
      <w:pPr>
        <w:rPr>
          <w:rFonts w:eastAsia="Times New Roman"/>
          <w:sz w:val="24"/>
          <w:szCs w:val="24"/>
        </w:rPr>
      </w:pPr>
      <w:r w:rsidRPr="003851AC">
        <w:rPr>
          <w:rFonts w:eastAsia="Times New Roman"/>
          <w:sz w:val="24"/>
          <w:szCs w:val="24"/>
        </w:rPr>
        <w:t>2. Утверждение и изменение правил, по которым осуществляются выборы органа школьного самоуправления.</w:t>
      </w:r>
    </w:p>
    <w:p w:rsidR="00942D61" w:rsidRPr="003851AC" w:rsidRDefault="00942D61" w:rsidP="00942D61">
      <w:pPr>
        <w:rPr>
          <w:rFonts w:eastAsia="Times New Roman"/>
          <w:sz w:val="24"/>
          <w:szCs w:val="24"/>
        </w:rPr>
      </w:pPr>
      <w:r w:rsidRPr="003851AC">
        <w:rPr>
          <w:rFonts w:eastAsia="Times New Roman"/>
          <w:sz w:val="24"/>
          <w:szCs w:val="24"/>
        </w:rPr>
        <w:t>3. Утверждение плана работы совета ученического самоуправления. </w:t>
      </w:r>
    </w:p>
    <w:p w:rsidR="00942D61" w:rsidRPr="003851AC" w:rsidRDefault="00942D61" w:rsidP="00942D61">
      <w:pPr>
        <w:rPr>
          <w:rFonts w:eastAsia="Times New Roman"/>
          <w:sz w:val="24"/>
          <w:szCs w:val="24"/>
        </w:rPr>
      </w:pPr>
      <w:r w:rsidRPr="003851AC">
        <w:rPr>
          <w:rFonts w:eastAsia="Times New Roman"/>
          <w:sz w:val="24"/>
          <w:szCs w:val="24"/>
        </w:rPr>
        <w:t>4. Назначение сроков выборов совета ученического самоуправления.</w:t>
      </w:r>
    </w:p>
    <w:p w:rsidR="00942D61" w:rsidRPr="003851AC" w:rsidRDefault="00942D61" w:rsidP="00942D61">
      <w:pPr>
        <w:rPr>
          <w:rFonts w:eastAsia="Times New Roman"/>
          <w:sz w:val="24"/>
          <w:szCs w:val="24"/>
        </w:rPr>
      </w:pPr>
      <w:r w:rsidRPr="003851AC">
        <w:rPr>
          <w:rFonts w:eastAsia="Times New Roman"/>
          <w:sz w:val="24"/>
          <w:szCs w:val="24"/>
        </w:rPr>
        <w:t>5. Обсуждение и оценка деятельности совета ученического самоуправления.</w:t>
      </w:r>
    </w:p>
    <w:p w:rsidR="00942D61" w:rsidRPr="003851AC" w:rsidRDefault="00942D61" w:rsidP="00942D61">
      <w:pPr>
        <w:tabs>
          <w:tab w:val="left" w:pos="993"/>
        </w:tabs>
        <w:spacing w:after="160" w:line="259" w:lineRule="auto"/>
        <w:rPr>
          <w:sz w:val="24"/>
          <w:szCs w:val="24"/>
        </w:rPr>
      </w:pPr>
      <w:r w:rsidRPr="003851AC">
        <w:rPr>
          <w:sz w:val="24"/>
          <w:szCs w:val="24"/>
        </w:rPr>
        <w:t xml:space="preserve">6.Участие представителей органов ученического самоуправления в  обсуждении и реализации календарного плана воспитательной работы, в анализе воспитательной деятельности в МБОУ ЛСОШ. </w:t>
      </w:r>
    </w:p>
    <w:p w:rsidR="00942D61" w:rsidRPr="003851AC" w:rsidRDefault="00942D61" w:rsidP="00942D61">
      <w:pPr>
        <w:rPr>
          <w:rFonts w:eastAsia="Times New Roman"/>
          <w:sz w:val="24"/>
          <w:szCs w:val="24"/>
        </w:rPr>
      </w:pPr>
    </w:p>
    <w:p w:rsidR="00942D61" w:rsidRPr="003851AC" w:rsidRDefault="00942D61" w:rsidP="00942D61">
      <w:pPr>
        <w:rPr>
          <w:rFonts w:eastAsia="Times New Roman"/>
          <w:sz w:val="24"/>
          <w:szCs w:val="24"/>
        </w:rPr>
      </w:pPr>
      <w:r w:rsidRPr="003851AC">
        <w:rPr>
          <w:rFonts w:eastAsia="Times New Roman"/>
          <w:sz w:val="24"/>
          <w:szCs w:val="24"/>
        </w:rPr>
        <w:t xml:space="preserve">   Все решения школьной конференции принимаются большинством голосов.  Руководит  ШУС  «Юность России» Президент, который избирается прямым тайным голосованием сроком на один год из числа учащихся 8-11 классов. Одно и то же лицо не может занимать должность Президента  ШУС «Юность России» более трех сроков подряд. Президент является гарантом прав и свобод учащихся и должен: соблюдать Устав; быть честным, справедливым, самокритичным, демократичным; проявлять уважительное отношение к чужому мнению; показывать образец поведения в школе и за ее пределами.</w:t>
      </w:r>
    </w:p>
    <w:p w:rsidR="00942D61" w:rsidRPr="003851AC" w:rsidRDefault="00942D61" w:rsidP="00942D61">
      <w:pPr>
        <w:rPr>
          <w:rFonts w:eastAsia="Times New Roman"/>
          <w:sz w:val="24"/>
          <w:szCs w:val="24"/>
        </w:rPr>
      </w:pPr>
      <w:r w:rsidRPr="003851AC">
        <w:rPr>
          <w:rFonts w:eastAsia="Times New Roman"/>
          <w:sz w:val="24"/>
          <w:szCs w:val="24"/>
        </w:rPr>
        <w:t xml:space="preserve"> Президент может быть лишен своих полномочий по решению школьной конференции  за нарушение Устава школы и невыполнение обязанностей. </w:t>
      </w:r>
      <w:r w:rsidRPr="003851AC">
        <w:rPr>
          <w:rFonts w:eastAsia="Times New Roman"/>
          <w:b/>
          <w:i/>
          <w:sz w:val="24"/>
          <w:szCs w:val="24"/>
        </w:rPr>
        <w:t>Президент обязан:</w:t>
      </w:r>
      <w:r w:rsidRPr="003851AC">
        <w:rPr>
          <w:rFonts w:eastAsia="Times New Roman"/>
          <w:sz w:val="24"/>
          <w:szCs w:val="24"/>
        </w:rPr>
        <w:t xml:space="preserve"> организовывать работу всех структур ученического самоуправления; определять основные направления развития деятельности ШУС «Юность России» (совместно с правительством); управлять работой правительства; решать текущие вопросы качественно, оперативно; представлять интересы школы в общественных опросах и организациях; защищать интересы обучающихся;</w:t>
      </w:r>
    </w:p>
    <w:p w:rsidR="00942D61" w:rsidRPr="003851AC" w:rsidRDefault="00942D61" w:rsidP="00942D61">
      <w:pPr>
        <w:rPr>
          <w:rFonts w:eastAsia="Times New Roman"/>
          <w:b/>
          <w:i/>
          <w:sz w:val="24"/>
          <w:szCs w:val="24"/>
        </w:rPr>
      </w:pPr>
      <w:r w:rsidRPr="003851AC">
        <w:rPr>
          <w:rFonts w:eastAsia="Times New Roman"/>
          <w:sz w:val="24"/>
          <w:szCs w:val="24"/>
        </w:rPr>
        <w:t>Президентский совет ШУС «Юность России» выбираются из числа учащихся 5 -11 классов, предложенных Президентом или учащимися школы. Заседание  проходит один раз в месяц и по необходимости.</w:t>
      </w:r>
    </w:p>
    <w:p w:rsidR="00942D61" w:rsidRPr="003851AC" w:rsidRDefault="00942D61" w:rsidP="00942D61">
      <w:pPr>
        <w:rPr>
          <w:rFonts w:eastAsia="Times New Roman"/>
          <w:sz w:val="24"/>
          <w:szCs w:val="24"/>
        </w:rPr>
      </w:pPr>
      <w:r w:rsidRPr="003851AC">
        <w:rPr>
          <w:rFonts w:eastAsia="Times New Roman"/>
          <w:b/>
          <w:i/>
          <w:sz w:val="24"/>
          <w:szCs w:val="24"/>
        </w:rPr>
        <w:t>Президентский совет школы:</w:t>
      </w:r>
      <w:r w:rsidRPr="003851AC">
        <w:rPr>
          <w:rFonts w:eastAsia="Times New Roman"/>
          <w:sz w:val="24"/>
          <w:szCs w:val="24"/>
        </w:rPr>
        <w:t xml:space="preserve">  проявляет активность, творческий подход и ответственное отношение к творческому делу; проявляет уважительное   отношение к чужому мнению; показывает образец поведения в школе и за ее пределами; оперативно, </w:t>
      </w:r>
      <w:r w:rsidRPr="003851AC">
        <w:rPr>
          <w:rFonts w:eastAsia="Times New Roman"/>
          <w:sz w:val="24"/>
          <w:szCs w:val="24"/>
        </w:rPr>
        <w:lastRenderedPageBreak/>
        <w:t>качественно и объективно решает вопросы, входящие в его компетенцию и регулярно информирует ученический коллектив о своей деятельности, выполняет их наказы и просьбы, защищает их интересы.</w:t>
      </w:r>
    </w:p>
    <w:p w:rsidR="00942D61" w:rsidRPr="003851AC" w:rsidRDefault="00942D61" w:rsidP="00942D61">
      <w:pPr>
        <w:rPr>
          <w:rFonts w:eastAsia="Times New Roman"/>
          <w:b/>
          <w:i/>
          <w:sz w:val="24"/>
          <w:szCs w:val="24"/>
        </w:rPr>
      </w:pPr>
      <w:r w:rsidRPr="003851AC">
        <w:rPr>
          <w:rFonts w:eastAsia="Times New Roman"/>
          <w:b/>
          <w:i/>
          <w:sz w:val="24"/>
          <w:szCs w:val="24"/>
        </w:rPr>
        <w:t>Президентский совет имеет право:</w:t>
      </w:r>
      <w:r w:rsidRPr="003851AC">
        <w:rPr>
          <w:rFonts w:eastAsia="Times New Roman"/>
          <w:sz w:val="24"/>
          <w:szCs w:val="24"/>
        </w:rPr>
        <w:t xml:space="preserve"> вносить предложения по вопросам жизни и деятельности ученического коллектива; вносить предложения и принимать решения по текущим вопросам;присутствовать на заседаниях педагогического совета (по согласованию с его председателем), собраниях родителей, совещаний при директоре.</w:t>
      </w:r>
    </w:p>
    <w:p w:rsidR="00942D61" w:rsidRPr="003851AC" w:rsidRDefault="00942D61" w:rsidP="00942D61">
      <w:pPr>
        <w:rPr>
          <w:rFonts w:eastAsia="Times New Roman"/>
          <w:sz w:val="24"/>
          <w:szCs w:val="24"/>
        </w:rPr>
      </w:pPr>
      <w:r w:rsidRPr="003851AC">
        <w:rPr>
          <w:rFonts w:eastAsia="Times New Roman"/>
          <w:sz w:val="24"/>
          <w:szCs w:val="24"/>
        </w:rPr>
        <w:t>Президентский совет школы состоит из 6 министерств, каждый из которых имеет свои функциональные обязанности:</w:t>
      </w:r>
    </w:p>
    <w:p w:rsidR="00942D61" w:rsidRPr="003851AC" w:rsidRDefault="00942D61" w:rsidP="00942D61">
      <w:pPr>
        <w:rPr>
          <w:rFonts w:eastAsia="Times New Roman"/>
          <w:sz w:val="24"/>
          <w:szCs w:val="24"/>
        </w:rPr>
      </w:pPr>
      <w:r w:rsidRPr="003851AC">
        <w:rPr>
          <w:rFonts w:eastAsia="Times New Roman"/>
          <w:b/>
          <w:sz w:val="24"/>
          <w:szCs w:val="24"/>
        </w:rPr>
        <w:t>Министерства образования:</w:t>
      </w:r>
      <w:r w:rsidRPr="003851AC">
        <w:rPr>
          <w:rFonts w:eastAsia="Times New Roman"/>
          <w:sz w:val="24"/>
          <w:szCs w:val="24"/>
        </w:rPr>
        <w:t xml:space="preserve"> организация и проведение олимпиад, научно-практических конференций, интеллектуальных марафонов, викторин, дискуссий, сбор и информация по их итогам; контроль за  посещаемостью учащихся; изучение рейтинга успеваемости по классам; проверка ведения дневников учащихся.</w:t>
      </w:r>
    </w:p>
    <w:p w:rsidR="00942D61" w:rsidRPr="003851AC" w:rsidRDefault="00942D61" w:rsidP="00942D61">
      <w:pPr>
        <w:rPr>
          <w:rFonts w:eastAsia="Times New Roman"/>
          <w:b/>
          <w:sz w:val="24"/>
          <w:szCs w:val="24"/>
        </w:rPr>
      </w:pPr>
      <w:r w:rsidRPr="003851AC">
        <w:rPr>
          <w:rFonts w:eastAsia="Times New Roman"/>
          <w:b/>
          <w:sz w:val="24"/>
          <w:szCs w:val="24"/>
        </w:rPr>
        <w:t>Министерства информации:</w:t>
      </w:r>
      <w:r w:rsidRPr="003851AC">
        <w:rPr>
          <w:rFonts w:eastAsia="Times New Roman"/>
          <w:sz w:val="24"/>
          <w:szCs w:val="24"/>
        </w:rPr>
        <w:t xml:space="preserve"> сбор и передача информации субъектам школы;</w:t>
      </w:r>
    </w:p>
    <w:p w:rsidR="00942D61" w:rsidRPr="003851AC" w:rsidRDefault="00942D61" w:rsidP="00942D61">
      <w:pPr>
        <w:rPr>
          <w:rFonts w:eastAsia="Times New Roman"/>
          <w:sz w:val="24"/>
          <w:szCs w:val="24"/>
        </w:rPr>
      </w:pPr>
      <w:r w:rsidRPr="003851AC">
        <w:rPr>
          <w:rFonts w:eastAsia="Times New Roman"/>
          <w:sz w:val="24"/>
          <w:szCs w:val="24"/>
        </w:rPr>
        <w:t xml:space="preserve"> организация оформительской деятельности; организация фото – видеосъемок;</w:t>
      </w:r>
    </w:p>
    <w:p w:rsidR="00942D61" w:rsidRPr="003851AC" w:rsidRDefault="00942D61" w:rsidP="00942D61">
      <w:pPr>
        <w:rPr>
          <w:rFonts w:eastAsia="Times New Roman"/>
          <w:sz w:val="24"/>
          <w:szCs w:val="24"/>
        </w:rPr>
      </w:pPr>
      <w:r w:rsidRPr="003851AC">
        <w:rPr>
          <w:rFonts w:eastAsia="Times New Roman"/>
          <w:sz w:val="24"/>
          <w:szCs w:val="24"/>
        </w:rPr>
        <w:t>проведение социологических опросов, анализ их результатов; выпуск школьной газеты  «Школа про…»</w:t>
      </w:r>
    </w:p>
    <w:p w:rsidR="00942D61" w:rsidRPr="003851AC" w:rsidRDefault="00942D61" w:rsidP="00942D61">
      <w:pPr>
        <w:rPr>
          <w:rFonts w:eastAsia="Times New Roman"/>
          <w:b/>
          <w:sz w:val="24"/>
          <w:szCs w:val="24"/>
        </w:rPr>
      </w:pPr>
      <w:r w:rsidRPr="003851AC">
        <w:rPr>
          <w:rFonts w:eastAsia="Times New Roman"/>
          <w:b/>
          <w:sz w:val="24"/>
          <w:szCs w:val="24"/>
        </w:rPr>
        <w:t>Министерства физкультуры и спорта:</w:t>
      </w:r>
      <w:r w:rsidRPr="003851AC">
        <w:rPr>
          <w:rFonts w:eastAsia="Times New Roman"/>
          <w:sz w:val="24"/>
          <w:szCs w:val="24"/>
        </w:rPr>
        <w:t xml:space="preserve"> профилактика вредных привычек и пропаганда здорового образа жизни;</w:t>
      </w:r>
      <w:r w:rsidRPr="003851AC">
        <w:rPr>
          <w:rFonts w:eastAsia="Times New Roman"/>
          <w:b/>
          <w:sz w:val="24"/>
          <w:szCs w:val="24"/>
        </w:rPr>
        <w:t xml:space="preserve"> </w:t>
      </w:r>
      <w:r w:rsidRPr="003851AC">
        <w:rPr>
          <w:rFonts w:eastAsia="Times New Roman"/>
          <w:sz w:val="24"/>
          <w:szCs w:val="24"/>
        </w:rPr>
        <w:t>организация и контроль за правильным использованием спортивных сооружений, инвентаря, их сохранностью; контроль за соблюдением санитарного состояния школы и на ее территории; составление и своевременная подача заявок на участие в соревнованиях и конкурсах</w:t>
      </w:r>
    </w:p>
    <w:p w:rsidR="00942D61" w:rsidRPr="003851AC" w:rsidRDefault="00942D61" w:rsidP="00942D61">
      <w:pPr>
        <w:rPr>
          <w:rFonts w:eastAsia="Times New Roman"/>
          <w:b/>
          <w:sz w:val="24"/>
          <w:szCs w:val="24"/>
        </w:rPr>
      </w:pPr>
      <w:r w:rsidRPr="003851AC">
        <w:rPr>
          <w:rFonts w:eastAsia="Times New Roman"/>
          <w:b/>
          <w:sz w:val="24"/>
          <w:szCs w:val="24"/>
        </w:rPr>
        <w:t>Министерства общественного порядка:</w:t>
      </w:r>
      <w:r w:rsidRPr="003851AC">
        <w:rPr>
          <w:rFonts w:eastAsia="Times New Roman"/>
          <w:sz w:val="24"/>
          <w:szCs w:val="24"/>
        </w:rPr>
        <w:t xml:space="preserve"> организация дежурства по школе; контроль за выполнением правил поведения для учащихся; организация дежурств во время проведения праздников, мероприятий, дискотек; работа по профилактике правонарушений.</w:t>
      </w:r>
    </w:p>
    <w:p w:rsidR="00942D61" w:rsidRPr="003851AC" w:rsidRDefault="00942D61" w:rsidP="00942D61">
      <w:pPr>
        <w:rPr>
          <w:rFonts w:eastAsia="Times New Roman"/>
          <w:b/>
          <w:sz w:val="24"/>
          <w:szCs w:val="24"/>
        </w:rPr>
      </w:pPr>
      <w:r w:rsidRPr="003851AC">
        <w:rPr>
          <w:rFonts w:eastAsia="Times New Roman"/>
          <w:b/>
          <w:sz w:val="24"/>
          <w:szCs w:val="24"/>
        </w:rPr>
        <w:t>Министерства  культуры:</w:t>
      </w:r>
      <w:r w:rsidRPr="003851AC">
        <w:rPr>
          <w:rFonts w:eastAsia="Times New Roman"/>
          <w:sz w:val="24"/>
          <w:szCs w:val="24"/>
        </w:rPr>
        <w:t xml:space="preserve"> организация и проведение творческих мероприятий, школ актива; создание творческого банка данных «и это все о нас»; разработка сценариев; консультирование по созданию коллективных и индивидуальных  проектов.</w:t>
      </w:r>
    </w:p>
    <w:p w:rsidR="00942D61" w:rsidRPr="003851AC" w:rsidRDefault="00942D61" w:rsidP="00942D61">
      <w:pPr>
        <w:rPr>
          <w:rFonts w:eastAsia="Times New Roman"/>
          <w:sz w:val="24"/>
          <w:szCs w:val="24"/>
        </w:rPr>
      </w:pPr>
      <w:r w:rsidRPr="003851AC">
        <w:rPr>
          <w:rFonts w:eastAsia="Times New Roman"/>
          <w:sz w:val="24"/>
          <w:szCs w:val="24"/>
        </w:rPr>
        <w:t> </w:t>
      </w:r>
      <w:r w:rsidRPr="003851AC">
        <w:rPr>
          <w:rFonts w:eastAsia="Times New Roman"/>
          <w:b/>
          <w:sz w:val="24"/>
          <w:szCs w:val="24"/>
        </w:rPr>
        <w:t>Министерства труда:</w:t>
      </w:r>
      <w:r w:rsidRPr="003851AC">
        <w:rPr>
          <w:rFonts w:eastAsia="Times New Roman"/>
          <w:sz w:val="24"/>
          <w:szCs w:val="24"/>
        </w:rPr>
        <w:t xml:space="preserve"> организация трудовых десантов, субботников; участие в ремонте школы;  конкурс на самый уютный класс; организация конкурса на лучшее оформление классного уголка;  контроль за организацией дежурства в классах</w:t>
      </w:r>
    </w:p>
    <w:p w:rsidR="00942D61" w:rsidRPr="003851AC" w:rsidRDefault="00942D61" w:rsidP="00942D61">
      <w:pPr>
        <w:rPr>
          <w:rFonts w:eastAsia="Times New Roman"/>
          <w:sz w:val="24"/>
          <w:szCs w:val="24"/>
        </w:rPr>
      </w:pPr>
      <w:r w:rsidRPr="003851AC">
        <w:rPr>
          <w:rFonts w:eastAsia="Times New Roman"/>
          <w:sz w:val="24"/>
          <w:szCs w:val="24"/>
        </w:rPr>
        <w:t xml:space="preserve">    В состав ученического самоуправления входят представители РДШ и они вместе  координируют деятельность волонтерских отрядов. </w:t>
      </w:r>
    </w:p>
    <w:p w:rsidR="00942D61" w:rsidRPr="003851AC" w:rsidRDefault="00942D61" w:rsidP="00942D61">
      <w:pPr>
        <w:rPr>
          <w:rFonts w:eastAsia="Times New Roman"/>
          <w:sz w:val="24"/>
          <w:szCs w:val="24"/>
        </w:rPr>
      </w:pPr>
      <w:r w:rsidRPr="003851AC">
        <w:rPr>
          <w:rFonts w:eastAsia="Times New Roman"/>
          <w:sz w:val="24"/>
          <w:szCs w:val="24"/>
        </w:rPr>
        <w:t> </w:t>
      </w:r>
      <w:r w:rsidRPr="003851AC">
        <w:rPr>
          <w:rFonts w:eastAsia="Times New Roman"/>
          <w:b/>
          <w:bCs/>
          <w:sz w:val="24"/>
          <w:szCs w:val="24"/>
        </w:rPr>
        <w:t>На уровне классов:</w:t>
      </w:r>
      <w:r w:rsidRPr="003851AC">
        <w:rPr>
          <w:rFonts w:eastAsia="Times New Roman"/>
          <w:sz w:val="24"/>
          <w:szCs w:val="24"/>
        </w:rPr>
        <w:br/>
        <w:t xml:space="preserve">Самоуправление в классе организуется по форме ШУС «Юность России». Руководит самоуправлением в классе Губернатор (староста) класса.  </w:t>
      </w:r>
    </w:p>
    <w:p w:rsidR="00942D61" w:rsidRPr="003851AC" w:rsidRDefault="00942D61" w:rsidP="00942D61">
      <w:pPr>
        <w:rPr>
          <w:rFonts w:eastAsia="Times New Roman"/>
          <w:sz w:val="24"/>
          <w:szCs w:val="24"/>
        </w:rPr>
      </w:pPr>
      <w:r w:rsidRPr="003851AC">
        <w:rPr>
          <w:rFonts w:eastAsia="Times New Roman"/>
          <w:sz w:val="24"/>
          <w:szCs w:val="24"/>
        </w:rPr>
        <w:t xml:space="preserve"> Классное собрание - высший орган самоуправления в классе, проводится 1 раз в месяц и по мере необходимости. Собрание обсуждает любые вопросы жизнедеятельности своего коллектива, принимает план общешкольных внеклассных, классных мероприятий, избирает Совет класса. </w:t>
      </w:r>
    </w:p>
    <w:p w:rsidR="00942D61" w:rsidRPr="003851AC" w:rsidRDefault="00942D61" w:rsidP="00942D61">
      <w:pPr>
        <w:spacing w:after="103" w:line="259" w:lineRule="auto"/>
        <w:rPr>
          <w:sz w:val="24"/>
          <w:szCs w:val="24"/>
        </w:rPr>
      </w:pPr>
      <w:r w:rsidRPr="003851AC">
        <w:rPr>
          <w:sz w:val="24"/>
          <w:szCs w:val="24"/>
        </w:rPr>
        <w:t xml:space="preserve">• деятельность выборных по инициативе и предложениям обучающихся класса лидеров (например, губернаторов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942D61" w:rsidRPr="003851AC" w:rsidRDefault="00942D61" w:rsidP="00942D61">
      <w:pPr>
        <w:spacing w:after="160" w:line="259" w:lineRule="auto"/>
        <w:rPr>
          <w:sz w:val="24"/>
          <w:szCs w:val="24"/>
        </w:rPr>
      </w:pPr>
      <w:r w:rsidRPr="003851AC">
        <w:rPr>
          <w:sz w:val="24"/>
          <w:szCs w:val="24"/>
        </w:rPr>
        <w:t>• деятельность выборных органов самоуправления, отвечающих за различные направления работы класса (например: министерств, ответственный за досуг, спорт, учёбу, озеленение в классе, работу с младшими обучающимися и другие).</w:t>
      </w:r>
    </w:p>
    <w:p w:rsidR="00942D61" w:rsidRPr="003851AC" w:rsidRDefault="00942D61" w:rsidP="00942D61">
      <w:pPr>
        <w:spacing w:after="160" w:line="259" w:lineRule="auto"/>
        <w:rPr>
          <w:sz w:val="24"/>
          <w:szCs w:val="24"/>
        </w:rPr>
      </w:pPr>
      <w:r w:rsidRPr="003851AC">
        <w:rPr>
          <w:sz w:val="24"/>
          <w:szCs w:val="24"/>
        </w:rPr>
        <w:t xml:space="preserve">Организация самоуправления </w:t>
      </w:r>
      <w:r w:rsidRPr="003851AC">
        <w:rPr>
          <w:b/>
          <w:bCs/>
          <w:sz w:val="24"/>
          <w:szCs w:val="24"/>
        </w:rPr>
        <w:t xml:space="preserve">на индивидуальном уровне </w:t>
      </w:r>
      <w:r w:rsidRPr="003851AC">
        <w:rPr>
          <w:sz w:val="24"/>
          <w:szCs w:val="24"/>
        </w:rPr>
        <w:t xml:space="preserve">в МБОУ ЛСОШ предполагает: </w:t>
      </w:r>
    </w:p>
    <w:p w:rsidR="00942D61" w:rsidRPr="003851AC" w:rsidRDefault="00942D61" w:rsidP="00942D61">
      <w:pPr>
        <w:spacing w:after="81" w:line="259" w:lineRule="auto"/>
        <w:rPr>
          <w:sz w:val="24"/>
          <w:szCs w:val="24"/>
        </w:rPr>
      </w:pPr>
      <w:r w:rsidRPr="003851AC">
        <w:rPr>
          <w:sz w:val="24"/>
          <w:szCs w:val="24"/>
        </w:rPr>
        <w:lastRenderedPageBreak/>
        <w:t xml:space="preserve">• вовлечение обучающихся в планирование, организацию, проведение и анализ общешкольных и внутриклассных дел; </w:t>
      </w:r>
    </w:p>
    <w:p w:rsidR="00942D61" w:rsidRPr="003851AC" w:rsidRDefault="00942D61" w:rsidP="00942D61">
      <w:pPr>
        <w:spacing w:after="160" w:line="259" w:lineRule="auto"/>
        <w:rPr>
          <w:sz w:val="24"/>
          <w:szCs w:val="24"/>
        </w:rPr>
      </w:pPr>
      <w:r w:rsidRPr="003851AC">
        <w:rPr>
          <w:sz w:val="24"/>
          <w:szCs w:val="24"/>
        </w:rPr>
        <w:t xml:space="preserve">• Реализацию обучающимися, взявшими на себя соответствующую роль и функции по контролю, за определѐнным делом (за порядком и чистотой в классе, уходом за классной комнатой, комнатными растениями и т.п.). </w:t>
      </w:r>
    </w:p>
    <w:p w:rsidR="00942D61" w:rsidRPr="003851AC" w:rsidRDefault="00942D61" w:rsidP="00942D61">
      <w:pPr>
        <w:tabs>
          <w:tab w:val="left" w:pos="851"/>
        </w:tabs>
        <w:spacing w:after="160" w:line="360" w:lineRule="auto"/>
        <w:rPr>
          <w:i/>
          <w:sz w:val="24"/>
          <w:szCs w:val="24"/>
        </w:rPr>
      </w:pPr>
    </w:p>
    <w:p w:rsidR="00942D61" w:rsidRPr="003851AC" w:rsidRDefault="00942D61" w:rsidP="00942D61">
      <w:pPr>
        <w:widowControl w:val="0"/>
        <w:numPr>
          <w:ilvl w:val="0"/>
          <w:numId w:val="88"/>
        </w:numPr>
        <w:tabs>
          <w:tab w:val="left" w:pos="851"/>
        </w:tabs>
        <w:spacing w:after="160" w:line="360" w:lineRule="auto"/>
        <w:jc w:val="center"/>
        <w:rPr>
          <w:b/>
          <w:sz w:val="24"/>
          <w:szCs w:val="24"/>
        </w:rPr>
      </w:pPr>
      <w:r w:rsidRPr="003851AC">
        <w:rPr>
          <w:b/>
          <w:sz w:val="24"/>
          <w:szCs w:val="24"/>
        </w:rPr>
        <w:t xml:space="preserve">Модуль </w:t>
      </w:r>
      <w:r w:rsidRPr="003851AC">
        <w:rPr>
          <w:sz w:val="24"/>
          <w:szCs w:val="24"/>
        </w:rPr>
        <w:t>«</w:t>
      </w:r>
      <w:r w:rsidRPr="003851AC">
        <w:rPr>
          <w:b/>
          <w:sz w:val="24"/>
          <w:szCs w:val="24"/>
        </w:rPr>
        <w:t>Профилактика и безопасность»</w:t>
      </w:r>
    </w:p>
    <w:p w:rsidR="00942D61" w:rsidRPr="003851AC" w:rsidRDefault="00942D61" w:rsidP="00942D61">
      <w:pPr>
        <w:widowControl w:val="0"/>
        <w:tabs>
          <w:tab w:val="left" w:pos="851"/>
        </w:tabs>
        <w:rPr>
          <w:sz w:val="24"/>
          <w:szCs w:val="24"/>
        </w:rPr>
      </w:pPr>
      <w:r w:rsidRPr="003851AC">
        <w:rPr>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942D61" w:rsidRPr="003851AC" w:rsidRDefault="00942D61" w:rsidP="00942D61">
      <w:pPr>
        <w:widowControl w:val="0"/>
        <w:tabs>
          <w:tab w:val="left" w:pos="851"/>
        </w:tabs>
        <w:rPr>
          <w:sz w:val="24"/>
          <w:szCs w:val="24"/>
        </w:rPr>
      </w:pPr>
      <w:r w:rsidRPr="003851AC">
        <w:rPr>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МБОУ ЛСОШ предусматривает: </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 xml:space="preserve">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(ПДН и КДН и ЗП Тарусского района);</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благотворительная, искусство и др.);</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w:t>
      </w:r>
      <w:r w:rsidRPr="003851AC">
        <w:rPr>
          <w:sz w:val="24"/>
          <w:szCs w:val="24"/>
        </w:rPr>
        <w:lastRenderedPageBreak/>
        <w:t xml:space="preserve">обучение, криминальной направленности, агрессивного поведения и др.); </w:t>
      </w:r>
    </w:p>
    <w:p w:rsidR="00942D61" w:rsidRPr="003851AC" w:rsidRDefault="00942D61" w:rsidP="00942D61">
      <w:pPr>
        <w:widowControl w:val="0"/>
        <w:tabs>
          <w:tab w:val="left" w:pos="851"/>
        </w:tabs>
        <w:rPr>
          <w:sz w:val="24"/>
          <w:szCs w:val="24"/>
        </w:rPr>
      </w:pPr>
      <w:r w:rsidRPr="003851AC">
        <w:rPr>
          <w:sz w:val="24"/>
          <w:szCs w:val="24"/>
        </w:rPr>
        <w:t>•</w:t>
      </w:r>
      <w:r w:rsidRPr="003851AC">
        <w:rPr>
          <w:sz w:val="24"/>
          <w:szCs w:val="24"/>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942D61" w:rsidRPr="003851AC" w:rsidRDefault="00942D61" w:rsidP="00942D61">
      <w:pPr>
        <w:numPr>
          <w:ilvl w:val="0"/>
          <w:numId w:val="88"/>
        </w:numPr>
        <w:spacing w:after="200" w:line="360" w:lineRule="auto"/>
        <w:contextualSpacing/>
        <w:jc w:val="center"/>
        <w:rPr>
          <w:b/>
          <w:sz w:val="24"/>
          <w:szCs w:val="24"/>
        </w:rPr>
      </w:pPr>
      <w:r w:rsidRPr="003851AC">
        <w:rPr>
          <w:b/>
          <w:sz w:val="24"/>
          <w:szCs w:val="24"/>
        </w:rPr>
        <w:t>Модуль</w:t>
      </w:r>
      <w:r w:rsidRPr="003851AC">
        <w:rPr>
          <w:sz w:val="24"/>
          <w:szCs w:val="24"/>
        </w:rPr>
        <w:t xml:space="preserve"> «</w:t>
      </w:r>
      <w:r w:rsidRPr="003851AC">
        <w:rPr>
          <w:b/>
          <w:sz w:val="24"/>
          <w:szCs w:val="24"/>
        </w:rPr>
        <w:t>Социальное партнёрство»</w:t>
      </w:r>
    </w:p>
    <w:p w:rsidR="00942D61" w:rsidRPr="003851AC" w:rsidRDefault="00942D61" w:rsidP="00942D61">
      <w:pPr>
        <w:rPr>
          <w:rFonts w:cstheme="minorBidi"/>
          <w:sz w:val="24"/>
          <w:szCs w:val="24"/>
        </w:rPr>
      </w:pPr>
      <w:r w:rsidRPr="003851AC">
        <w:rPr>
          <w:rFonts w:cstheme="minorBidi"/>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42D61" w:rsidRPr="003851AC" w:rsidRDefault="00942D61" w:rsidP="00942D61">
      <w:pPr>
        <w:rPr>
          <w:rFonts w:cstheme="minorBidi"/>
          <w:sz w:val="24"/>
          <w:szCs w:val="24"/>
        </w:rPr>
      </w:pPr>
      <w:r w:rsidRPr="003851AC">
        <w:rPr>
          <w:rFonts w:cstheme="minorBidi"/>
          <w:sz w:val="24"/>
          <w:szCs w:val="24"/>
        </w:rPr>
        <w:t xml:space="preserve">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942D61" w:rsidRPr="003851AC" w:rsidRDefault="00942D61" w:rsidP="00942D61">
      <w:pPr>
        <w:rPr>
          <w:rFonts w:cstheme="minorBidi"/>
          <w:sz w:val="24"/>
          <w:szCs w:val="24"/>
        </w:rPr>
      </w:pPr>
      <w:r w:rsidRPr="003851AC">
        <w:rPr>
          <w:rFonts w:cstheme="minorBidi"/>
          <w:sz w:val="24"/>
          <w:szCs w:val="24"/>
        </w:rPr>
        <w:t xml:space="preserve"> Этому способствует:</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проведение на базе организаций-партнёров отдельных уроков, занятий, внешкольных мероприятий, акций воспитательной направленности;</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 xml:space="preserve">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расширение сетевого взаимодействия и сотрудничества между педагогами Тарусского района, как основных учебных заведений, так  дополнительных;</w:t>
      </w:r>
    </w:p>
    <w:p w:rsidR="00942D61" w:rsidRPr="003851AC" w:rsidRDefault="00942D61" w:rsidP="00942D61">
      <w:pPr>
        <w:rPr>
          <w:rFonts w:cstheme="minorBidi"/>
          <w:sz w:val="24"/>
          <w:szCs w:val="24"/>
        </w:rPr>
      </w:pPr>
      <w:r w:rsidRPr="003851AC">
        <w:rPr>
          <w:rFonts w:cstheme="minorBidi"/>
          <w:sz w:val="24"/>
          <w:szCs w:val="24"/>
        </w:rPr>
        <w:t>•</w:t>
      </w:r>
      <w:r w:rsidRPr="003851AC">
        <w:rPr>
          <w:rFonts w:cstheme="minorBidi"/>
          <w:sz w:val="24"/>
          <w:szCs w:val="24"/>
        </w:rPr>
        <w:tab/>
        <w:t xml:space="preserve">поиск новых форм работы, в том числе и информационно коммуникативных по сетевому взаимодействию школьников района.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42D61" w:rsidRPr="003851AC" w:rsidRDefault="00942D61" w:rsidP="00942D61">
      <w:pPr>
        <w:rPr>
          <w:rFonts w:cstheme="minorBidi"/>
          <w:sz w:val="24"/>
          <w:szCs w:val="24"/>
        </w:rPr>
      </w:pPr>
      <w:r w:rsidRPr="003851AC">
        <w:rPr>
          <w:rFonts w:cstheme="minorBidi"/>
          <w:sz w:val="24"/>
          <w:szCs w:val="24"/>
        </w:rPr>
        <w:t xml:space="preserve">   Одним из  примеров сетевого взаимодействия  ОО И ДОУ традиционной формы являются различные конкурсы, интеллектуальные марафоны, научно-практические конференции. Всероссийские сетевые олимпиады по ОПК и «Наше наследие». Участие во Всероссийских  онлайн – конкурсах, флешмобах, творческих мероприятиях и сообществах.</w:t>
      </w:r>
    </w:p>
    <w:p w:rsidR="00942D61" w:rsidRPr="003851AC" w:rsidRDefault="00942D61" w:rsidP="00942D61">
      <w:pPr>
        <w:rPr>
          <w:rFonts w:cstheme="minorBidi"/>
          <w:sz w:val="24"/>
          <w:szCs w:val="24"/>
        </w:rPr>
      </w:pPr>
      <w:r w:rsidRPr="003851AC">
        <w:rPr>
          <w:rFonts w:cstheme="minorBidi"/>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42D61" w:rsidRPr="003851AC" w:rsidRDefault="00942D61" w:rsidP="00942D61">
      <w:pPr>
        <w:rPr>
          <w:rFonts w:eastAsia="Calibri"/>
        </w:rPr>
      </w:pPr>
    </w:p>
    <w:p w:rsidR="00942D61" w:rsidRPr="003851AC" w:rsidRDefault="00942D61" w:rsidP="00942D61">
      <w:pPr>
        <w:widowControl w:val="0"/>
        <w:numPr>
          <w:ilvl w:val="0"/>
          <w:numId w:val="89"/>
        </w:numPr>
        <w:tabs>
          <w:tab w:val="left" w:pos="851"/>
        </w:tabs>
        <w:spacing w:after="160" w:line="360" w:lineRule="auto"/>
        <w:jc w:val="center"/>
        <w:rPr>
          <w:rFonts w:eastAsia="Times New Roman"/>
          <w:sz w:val="24"/>
          <w:szCs w:val="24"/>
        </w:rPr>
      </w:pPr>
      <w:r w:rsidRPr="003851AC">
        <w:rPr>
          <w:b/>
          <w:sz w:val="24"/>
          <w:szCs w:val="24"/>
        </w:rPr>
        <w:t>Модуль  «Профориентация»</w:t>
      </w:r>
    </w:p>
    <w:p w:rsidR="00942D61" w:rsidRPr="003851AC" w:rsidRDefault="00942D61" w:rsidP="00942D61">
      <w:pPr>
        <w:spacing w:after="160" w:line="259" w:lineRule="auto"/>
        <w:ind w:firstLine="567"/>
        <w:rPr>
          <w:rFonts w:eastAsia="№Е"/>
          <w:i/>
          <w:color w:val="000000"/>
          <w:sz w:val="24"/>
          <w:szCs w:val="24"/>
        </w:rPr>
      </w:pPr>
      <w:r w:rsidRPr="003851AC">
        <w:rPr>
          <w:sz w:val="24"/>
          <w:szCs w:val="24"/>
        </w:rPr>
        <w:t xml:space="preserve">Совместная деятельность педагогов, родителей и школьников МБОУ ЛСОШ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родителя и ребенка – подготовить школьника к осознанному выбору своей </w:t>
      </w:r>
      <w:r w:rsidRPr="003851AC">
        <w:rPr>
          <w:sz w:val="24"/>
          <w:szCs w:val="24"/>
        </w:rPr>
        <w:lastRenderedPageBreak/>
        <w:t xml:space="preserve">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3851AC">
        <w:rPr>
          <w:rFonts w:eastAsia="№Е"/>
          <w:sz w:val="24"/>
          <w:szCs w:val="24"/>
        </w:rPr>
        <w:t>Эта работа в МБОУ ЛСОШ осуществляется через</w:t>
      </w:r>
      <w:r w:rsidRPr="003851AC">
        <w:rPr>
          <w:sz w:val="24"/>
          <w:szCs w:val="24"/>
        </w:rPr>
        <w:t>:</w:t>
      </w:r>
      <w:r w:rsidRPr="003851AC">
        <w:rPr>
          <w:rFonts w:eastAsia="№Е"/>
          <w:i/>
          <w:sz w:val="24"/>
          <w:szCs w:val="24"/>
        </w:rPr>
        <w:t xml:space="preserve"> </w:t>
      </w:r>
    </w:p>
    <w:p w:rsidR="00942D61" w:rsidRPr="003851AC" w:rsidRDefault="00942D61" w:rsidP="00942D61">
      <w:pPr>
        <w:numPr>
          <w:ilvl w:val="0"/>
          <w:numId w:val="90"/>
        </w:numPr>
        <w:tabs>
          <w:tab w:val="left" w:pos="885"/>
        </w:tabs>
        <w:spacing w:after="160" w:line="259" w:lineRule="auto"/>
        <w:ind w:left="0" w:right="175" w:firstLine="567"/>
        <w:jc w:val="both"/>
        <w:rPr>
          <w:rFonts w:eastAsia="Calibri"/>
          <w:sz w:val="24"/>
          <w:szCs w:val="24"/>
          <w:lang w:eastAsia="ko-KR"/>
        </w:rPr>
      </w:pPr>
      <w:r w:rsidRPr="003851AC">
        <w:rPr>
          <w:rFonts w:eastAsia="Calibri"/>
          <w:b/>
          <w:sz w:val="24"/>
          <w:szCs w:val="24"/>
          <w:lang w:eastAsia="ko-KR"/>
        </w:rPr>
        <w:t>циклы профориентационных часов общения</w:t>
      </w:r>
      <w:r w:rsidRPr="003851AC">
        <w:rPr>
          <w:rFonts w:eastAsia="Calibri"/>
          <w:sz w:val="24"/>
          <w:szCs w:val="24"/>
          <w:lang w:eastAsia="ko-KR"/>
        </w:rPr>
        <w:t>, направленных на  подготовку школьника к осознанному планированию и реализации своего профессионального будущего;</w:t>
      </w:r>
    </w:p>
    <w:p w:rsidR="00942D61" w:rsidRPr="003851AC" w:rsidRDefault="00942D61" w:rsidP="00942D61">
      <w:pPr>
        <w:spacing w:after="86" w:line="259" w:lineRule="auto"/>
        <w:ind w:left="720"/>
        <w:rPr>
          <w:rFonts w:eastAsia="Times New Roman"/>
          <w:sz w:val="24"/>
          <w:szCs w:val="24"/>
          <w:lang w:eastAsia="ru-RU"/>
        </w:rPr>
      </w:pPr>
      <w:r w:rsidRPr="003851AC">
        <w:rPr>
          <w:sz w:val="24"/>
          <w:szCs w:val="24"/>
        </w:rPr>
        <w:t xml:space="preserve">- тематические классные часы  </w:t>
      </w:r>
    </w:p>
    <w:p w:rsidR="00942D61" w:rsidRPr="003851AC" w:rsidRDefault="00942D61" w:rsidP="00942D61">
      <w:pPr>
        <w:spacing w:after="86" w:line="259" w:lineRule="auto"/>
        <w:ind w:left="720"/>
        <w:rPr>
          <w:sz w:val="24"/>
          <w:szCs w:val="24"/>
        </w:rPr>
      </w:pPr>
      <w:r w:rsidRPr="003851AC">
        <w:rPr>
          <w:sz w:val="24"/>
          <w:szCs w:val="24"/>
        </w:rPr>
        <w:t xml:space="preserve">-диагностика интересов; </w:t>
      </w:r>
    </w:p>
    <w:p w:rsidR="00942D61" w:rsidRPr="003851AC" w:rsidRDefault="00942D61" w:rsidP="00942D61">
      <w:pPr>
        <w:spacing w:after="86" w:line="259" w:lineRule="auto"/>
        <w:ind w:left="720"/>
        <w:rPr>
          <w:sz w:val="24"/>
          <w:szCs w:val="24"/>
        </w:rPr>
      </w:pPr>
      <w:r w:rsidRPr="003851AC">
        <w:rPr>
          <w:sz w:val="24"/>
          <w:szCs w:val="24"/>
        </w:rPr>
        <w:t xml:space="preserve">- беседы «Все профессии важны, все профессии нужны» 1-4 классы; </w:t>
      </w:r>
    </w:p>
    <w:p w:rsidR="00942D61" w:rsidRPr="003851AC" w:rsidRDefault="00942D61" w:rsidP="00942D61">
      <w:pPr>
        <w:spacing w:after="86" w:line="259" w:lineRule="auto"/>
        <w:ind w:left="720"/>
        <w:rPr>
          <w:sz w:val="24"/>
          <w:szCs w:val="24"/>
        </w:rPr>
      </w:pPr>
      <w:r w:rsidRPr="003851AC">
        <w:rPr>
          <w:sz w:val="24"/>
          <w:szCs w:val="24"/>
        </w:rPr>
        <w:t xml:space="preserve">- профориентационные минутки на уроках 1-4 классы; </w:t>
      </w:r>
    </w:p>
    <w:p w:rsidR="00942D61" w:rsidRPr="003851AC" w:rsidRDefault="00942D61" w:rsidP="00942D61">
      <w:pPr>
        <w:spacing w:after="86" w:line="259" w:lineRule="auto"/>
        <w:ind w:left="720"/>
        <w:rPr>
          <w:sz w:val="24"/>
          <w:szCs w:val="24"/>
        </w:rPr>
      </w:pPr>
      <w:r w:rsidRPr="003851AC">
        <w:rPr>
          <w:sz w:val="24"/>
          <w:szCs w:val="24"/>
        </w:rPr>
        <w:t>- экскурсии на местные предприятия</w:t>
      </w:r>
      <w:r w:rsidRPr="003851AC">
        <w:rPr>
          <w:rFonts w:eastAsia="Calibri"/>
          <w:sz w:val="24"/>
          <w:szCs w:val="24"/>
          <w:lang w:eastAsia="ko-KR"/>
        </w:rPr>
        <w:t xml:space="preserve"> </w:t>
      </w:r>
      <w:r w:rsidRPr="003851AC">
        <w:rPr>
          <w:sz w:val="24"/>
          <w:szCs w:val="24"/>
        </w:rPr>
        <w:t xml:space="preserve">(«Почта России», пожарная часть, птицефабрика, библиотека и др).- 1-5 классы; </w:t>
      </w:r>
    </w:p>
    <w:p w:rsidR="00942D61" w:rsidRPr="003851AC" w:rsidRDefault="00942D61" w:rsidP="00942D61">
      <w:pPr>
        <w:spacing w:after="86" w:line="259" w:lineRule="auto"/>
        <w:ind w:left="720"/>
        <w:rPr>
          <w:sz w:val="24"/>
          <w:szCs w:val="24"/>
        </w:rPr>
      </w:pPr>
      <w:r w:rsidRPr="003851AC">
        <w:rPr>
          <w:sz w:val="24"/>
          <w:szCs w:val="24"/>
        </w:rPr>
        <w:t xml:space="preserve">- конкурсы творческих работ; </w:t>
      </w:r>
    </w:p>
    <w:p w:rsidR="00942D61" w:rsidRPr="003851AC" w:rsidRDefault="00942D61" w:rsidP="00942D61">
      <w:pPr>
        <w:spacing w:after="86" w:line="259" w:lineRule="auto"/>
        <w:ind w:left="720"/>
        <w:rPr>
          <w:sz w:val="24"/>
          <w:szCs w:val="24"/>
        </w:rPr>
      </w:pPr>
      <w:r w:rsidRPr="003851AC">
        <w:rPr>
          <w:sz w:val="24"/>
          <w:szCs w:val="24"/>
        </w:rPr>
        <w:t xml:space="preserve">- «Моё профессиональное будущее», «Новые тенденции в мире профессий» для 8-11 классов; </w:t>
      </w:r>
    </w:p>
    <w:p w:rsidR="00942D61" w:rsidRPr="003851AC" w:rsidRDefault="00942D61" w:rsidP="00942D61">
      <w:pPr>
        <w:numPr>
          <w:ilvl w:val="0"/>
          <w:numId w:val="90"/>
        </w:numPr>
        <w:autoSpaceDE w:val="0"/>
        <w:autoSpaceDN w:val="0"/>
        <w:adjustRightInd w:val="0"/>
        <w:spacing w:after="86" w:line="259" w:lineRule="auto"/>
        <w:rPr>
          <w:sz w:val="24"/>
          <w:szCs w:val="24"/>
        </w:rPr>
      </w:pPr>
      <w:r w:rsidRPr="003851AC">
        <w:rPr>
          <w:b/>
          <w:bCs/>
          <w:sz w:val="24"/>
          <w:szCs w:val="24"/>
        </w:rPr>
        <w:t xml:space="preserve">циклы профориентационных игр, </w:t>
      </w:r>
      <w:r w:rsidRPr="003851AC">
        <w:rPr>
          <w:sz w:val="24"/>
          <w:szCs w:val="24"/>
        </w:rPr>
        <w:t xml:space="preserve">которые проводятся для учащихся с 5-го по 10-й класс на классных часах. Создаются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Организаторами выступают классный руководитель , психолог и социальный педагог. В процессе игр ученик получит представление о существующих профессиях, о новых профессиях и специальностях, которые будут востребованы на рынке труда в текущем и будующем году; о профессиональных качествах человека, о навыках XXI века; о значении труда в жизни человека. Научатся: пользоваться различными источниками информации для изучения мира профессий и труда; ориентироваться в мире профессий; получат возможность оценивать собственные возможности при выборе профессии - цикл предпрофильной подготовки обучающихся 8-х классов, направленный на осознанный выбор профиля обучения в 9-11 классах. </w:t>
      </w:r>
    </w:p>
    <w:p w:rsidR="00942D61" w:rsidRPr="003851AC" w:rsidRDefault="00942D61" w:rsidP="00942D61">
      <w:pPr>
        <w:numPr>
          <w:ilvl w:val="0"/>
          <w:numId w:val="90"/>
        </w:numPr>
        <w:autoSpaceDE w:val="0"/>
        <w:autoSpaceDN w:val="0"/>
        <w:adjustRightInd w:val="0"/>
        <w:spacing w:after="160" w:line="259" w:lineRule="auto"/>
        <w:rPr>
          <w:sz w:val="24"/>
          <w:szCs w:val="24"/>
        </w:rPr>
      </w:pPr>
      <w:r w:rsidRPr="003851AC">
        <w:rPr>
          <w:b/>
          <w:bCs/>
          <w:sz w:val="24"/>
          <w:szCs w:val="24"/>
        </w:rPr>
        <w:t xml:space="preserve">профориентационные экскурсии </w:t>
      </w:r>
      <w:r w:rsidRPr="003851AC">
        <w:rPr>
          <w:sz w:val="24"/>
          <w:szCs w:val="24"/>
        </w:rPr>
        <w:t xml:space="preserve">на предприятия села Лопатино, города Тарусы и по возможности других городов, дающие школьникам начальные представления о существующих профессиях и условиях работы людей, представляющих эти профессии. В результате посещения профориентационных экскурсий учащиеся овладевают начальными сведениями об особенностях различных профессий, их происхождении и назначении; получают представление о содержании труда в различных профессиональных областях, представление о требованиях к качествам работника, образовании, условиях работы. Повышение мотивации и информированности о выбранной профессии;  </w:t>
      </w:r>
    </w:p>
    <w:p w:rsidR="00942D61" w:rsidRPr="003851AC" w:rsidRDefault="00942D61" w:rsidP="00942D61">
      <w:pPr>
        <w:tabs>
          <w:tab w:val="left" w:pos="1933"/>
        </w:tabs>
        <w:spacing w:after="160" w:line="259" w:lineRule="auto"/>
        <w:rPr>
          <w:sz w:val="24"/>
          <w:szCs w:val="24"/>
        </w:rPr>
      </w:pPr>
      <w:r w:rsidRPr="003851AC">
        <w:rPr>
          <w:sz w:val="24"/>
          <w:szCs w:val="24"/>
        </w:rPr>
        <w:tab/>
      </w:r>
    </w:p>
    <w:p w:rsidR="00942D61" w:rsidRPr="003851AC" w:rsidRDefault="00942D61" w:rsidP="00942D61">
      <w:pPr>
        <w:widowControl w:val="0"/>
        <w:numPr>
          <w:ilvl w:val="0"/>
          <w:numId w:val="90"/>
        </w:numPr>
        <w:wordWrap w:val="0"/>
        <w:autoSpaceDE w:val="0"/>
        <w:autoSpaceDN w:val="0"/>
        <w:spacing w:after="160" w:line="259" w:lineRule="auto"/>
        <w:jc w:val="both"/>
        <w:rPr>
          <w:rFonts w:eastAsia="Times New Roman"/>
          <w:sz w:val="24"/>
          <w:szCs w:val="24"/>
        </w:rPr>
      </w:pPr>
      <w:r w:rsidRPr="003851AC">
        <w:rPr>
          <w:rFonts w:eastAsia="Times New Roman"/>
          <w:b/>
          <w:bCs/>
          <w:sz w:val="24"/>
          <w:szCs w:val="24"/>
        </w:rPr>
        <w:t>посещение профориентационных парков</w:t>
      </w:r>
      <w:r w:rsidRPr="003851AC">
        <w:rPr>
          <w:rFonts w:eastAsia="Times New Roman"/>
          <w:sz w:val="24"/>
          <w:szCs w:val="24"/>
        </w:rPr>
        <w:t xml:space="preserve">, где обучающиеся в игровой форме </w:t>
      </w:r>
      <w:r w:rsidRPr="003851AC">
        <w:rPr>
          <w:rFonts w:eastAsia="Times New Roman"/>
          <w:sz w:val="24"/>
          <w:szCs w:val="24"/>
        </w:rPr>
        <w:lastRenderedPageBreak/>
        <w:t>знакомятся с профессиями, учатся основе межличностного общения, учатся разрешать конфликты и применяют навыки самообслуживания; посещение  дня открытых средних специальных учебных заведений и вузов; посещение Ярмарки профессий.</w:t>
      </w:r>
    </w:p>
    <w:p w:rsidR="00942D61" w:rsidRPr="003851AC" w:rsidRDefault="00942D61" w:rsidP="00942D61">
      <w:pPr>
        <w:numPr>
          <w:ilvl w:val="0"/>
          <w:numId w:val="90"/>
        </w:numPr>
        <w:autoSpaceDE w:val="0"/>
        <w:autoSpaceDN w:val="0"/>
        <w:adjustRightInd w:val="0"/>
        <w:spacing w:after="89" w:line="259" w:lineRule="auto"/>
        <w:rPr>
          <w:sz w:val="24"/>
          <w:szCs w:val="24"/>
        </w:rPr>
      </w:pPr>
      <w:r w:rsidRPr="003851AC">
        <w:rPr>
          <w:b/>
          <w:bCs/>
          <w:sz w:val="24"/>
          <w:szCs w:val="24"/>
        </w:rPr>
        <w:t xml:space="preserve">организация на базе школы Трудовой бригады </w:t>
      </w:r>
      <w:r w:rsidRPr="003851AC">
        <w:rPr>
          <w:sz w:val="24"/>
          <w:szCs w:val="24"/>
        </w:rPr>
        <w:t xml:space="preserve">для обучающихся 8 – 10 классов, трудовая деятельность которых осуществляется в соответствии с договором с учреждением «Центр занятости населения Тарусского района»; </w:t>
      </w:r>
    </w:p>
    <w:p w:rsidR="00942D61" w:rsidRPr="003851AC" w:rsidRDefault="00942D61" w:rsidP="00942D61">
      <w:pPr>
        <w:numPr>
          <w:ilvl w:val="0"/>
          <w:numId w:val="90"/>
        </w:numPr>
        <w:autoSpaceDE w:val="0"/>
        <w:autoSpaceDN w:val="0"/>
        <w:adjustRightInd w:val="0"/>
        <w:spacing w:after="89" w:line="259" w:lineRule="auto"/>
        <w:rPr>
          <w:sz w:val="24"/>
          <w:szCs w:val="24"/>
        </w:rPr>
      </w:pPr>
      <w:r w:rsidRPr="003851AC">
        <w:rPr>
          <w:b/>
          <w:bCs/>
          <w:sz w:val="24"/>
          <w:szCs w:val="24"/>
        </w:rPr>
        <w:t>совместное с педагогами-психологами и классными руководителями изучение интернет ресурсов</w:t>
      </w:r>
      <w:r w:rsidRPr="003851AC">
        <w:rPr>
          <w:sz w:val="24"/>
          <w:szCs w:val="24"/>
        </w:rPr>
        <w:t>, посвященных выбору профессий и учебным заведениям в которых им обучают, проведение профориентационного тестирования специалистами «Центра занятости населения Тарусского района и ответственными за профориентацию в МБОУ ЛСОШ ;</w:t>
      </w:r>
    </w:p>
    <w:p w:rsidR="00942D61" w:rsidRPr="003851AC" w:rsidRDefault="00942D61" w:rsidP="00942D61">
      <w:pPr>
        <w:numPr>
          <w:ilvl w:val="0"/>
          <w:numId w:val="90"/>
        </w:numPr>
        <w:autoSpaceDE w:val="0"/>
        <w:autoSpaceDN w:val="0"/>
        <w:adjustRightInd w:val="0"/>
        <w:spacing w:after="89" w:line="259" w:lineRule="auto"/>
        <w:rPr>
          <w:sz w:val="24"/>
          <w:szCs w:val="24"/>
        </w:rPr>
      </w:pPr>
      <w:r w:rsidRPr="003851AC">
        <w:rPr>
          <w:sz w:val="24"/>
          <w:szCs w:val="24"/>
        </w:rPr>
        <w:t xml:space="preserve"> </w:t>
      </w:r>
      <w:r w:rsidRPr="003851AC">
        <w:rPr>
          <w:b/>
          <w:bCs/>
          <w:sz w:val="24"/>
          <w:szCs w:val="24"/>
        </w:rPr>
        <w:t xml:space="preserve">участие в работе всероссийских и региональных профориентационных проектов </w:t>
      </w:r>
      <w:r w:rsidRPr="003851AC">
        <w:rPr>
          <w:sz w:val="24"/>
          <w:szCs w:val="24"/>
        </w:rPr>
        <w:t xml:space="preserve">(проеКТОриЯ, Билет в будущее, Открытые уроки, Большая перемена), созданных в сети интернет: просмотр лекций, решение учебно-тренировочных задач, участие в мастер классах, посещение открытых уроков; </w:t>
      </w:r>
    </w:p>
    <w:p w:rsidR="00942D61" w:rsidRPr="003851AC" w:rsidRDefault="00942D61" w:rsidP="00942D61">
      <w:pPr>
        <w:numPr>
          <w:ilvl w:val="0"/>
          <w:numId w:val="90"/>
        </w:numPr>
        <w:autoSpaceDE w:val="0"/>
        <w:autoSpaceDN w:val="0"/>
        <w:adjustRightInd w:val="0"/>
        <w:spacing w:after="89" w:line="259" w:lineRule="auto"/>
        <w:rPr>
          <w:sz w:val="24"/>
          <w:szCs w:val="24"/>
        </w:rPr>
      </w:pPr>
      <w:r w:rsidRPr="003851AC">
        <w:rPr>
          <w:b/>
          <w:bCs/>
          <w:sz w:val="24"/>
          <w:szCs w:val="24"/>
        </w:rPr>
        <w:t xml:space="preserve">индивидуальные консультации психолога </w:t>
      </w:r>
      <w:r w:rsidRPr="003851AC">
        <w:rPr>
          <w:sz w:val="24"/>
          <w:szCs w:val="24"/>
        </w:rPr>
        <w:t xml:space="preserve">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942D61" w:rsidRPr="003851AC" w:rsidRDefault="00942D61" w:rsidP="00942D61">
      <w:pPr>
        <w:numPr>
          <w:ilvl w:val="0"/>
          <w:numId w:val="90"/>
        </w:numPr>
        <w:autoSpaceDE w:val="0"/>
        <w:autoSpaceDN w:val="0"/>
        <w:adjustRightInd w:val="0"/>
        <w:spacing w:after="89" w:line="259" w:lineRule="auto"/>
        <w:rPr>
          <w:sz w:val="24"/>
          <w:szCs w:val="24"/>
        </w:rPr>
      </w:pPr>
      <w:r w:rsidRPr="003851AC">
        <w:rPr>
          <w:b/>
          <w:bCs/>
          <w:sz w:val="24"/>
          <w:szCs w:val="24"/>
        </w:rPr>
        <w:t xml:space="preserve">виртуальный кабинет профориентации для школьников и родителей с </w:t>
      </w:r>
      <w:r w:rsidRPr="003851AC">
        <w:rPr>
          <w:sz w:val="24"/>
          <w:szCs w:val="24"/>
        </w:rPr>
        <w:t xml:space="preserve">освещением перечня училищ, колледжей и ВУЗов города Калуги и Калужской области, а также профильных учебных заведений РФ; психологических рекомендаций и онлайн тестов помогающих школьникам определиться с выбором дальнейшего профессионального пути; видео экскурсии на предприятия, заводы и фабрики РФ; требования к поступлению в училища, колледжи и ВУЗы города Калуги и Калужской области по итогам приемной компании предыдущего года. Психологические рекомендации выпускникам и их родителям при сдаче Единого Государственного экзамена; </w:t>
      </w:r>
    </w:p>
    <w:p w:rsidR="00942D61" w:rsidRPr="003851AC" w:rsidRDefault="00942D61" w:rsidP="00942D61">
      <w:pPr>
        <w:spacing w:after="160" w:line="259" w:lineRule="auto"/>
        <w:ind w:firstLine="567"/>
        <w:rPr>
          <w:i/>
          <w:sz w:val="24"/>
          <w:szCs w:val="24"/>
        </w:rPr>
      </w:pPr>
      <w:r w:rsidRPr="003851AC">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851AC">
        <w:rPr>
          <w:i/>
          <w:sz w:val="24"/>
          <w:szCs w:val="24"/>
        </w:rPr>
        <w:t xml:space="preserve">): </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Calibri"/>
          <w:sz w:val="24"/>
          <w:szCs w:val="24"/>
          <w:lang w:eastAsia="ko-KR"/>
        </w:rPr>
      </w:pPr>
      <w:r w:rsidRPr="003851AC">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3851AC">
        <w:rPr>
          <w:rFonts w:eastAsia="Calibri"/>
          <w:sz w:val="24"/>
          <w:szCs w:val="24"/>
        </w:rPr>
        <w:t>(</w:t>
      </w:r>
      <w:r w:rsidRPr="003851AC">
        <w:rPr>
          <w:rFonts w:eastAsia="Calibri"/>
          <w:sz w:val="24"/>
          <w:szCs w:val="24"/>
          <w:lang w:eastAsia="ko-KR"/>
        </w:rPr>
        <w:t>выбор</w:t>
      </w:r>
      <w:r w:rsidRPr="003851AC">
        <w:rPr>
          <w:rFonts w:eastAsia="Calibri"/>
          <w:sz w:val="24"/>
          <w:szCs w:val="24"/>
        </w:rPr>
        <w:t>ы</w:t>
      </w:r>
      <w:r w:rsidRPr="003851AC">
        <w:rPr>
          <w:rFonts w:eastAsia="Calibri"/>
          <w:sz w:val="24"/>
          <w:szCs w:val="24"/>
          <w:lang w:eastAsia="ko-KR"/>
        </w:rPr>
        <w:t xml:space="preserve"> руководящих органов объединения, подотчетност</w:t>
      </w:r>
      <w:r w:rsidRPr="003851AC">
        <w:rPr>
          <w:rFonts w:eastAsia="Calibri"/>
          <w:sz w:val="24"/>
          <w:szCs w:val="24"/>
        </w:rPr>
        <w:t>ь</w:t>
      </w:r>
      <w:r w:rsidRPr="003851AC">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42D61" w:rsidRPr="003851AC" w:rsidRDefault="00942D61" w:rsidP="00942D61">
      <w:pPr>
        <w:widowControl w:val="0"/>
        <w:numPr>
          <w:ilvl w:val="0"/>
          <w:numId w:val="79"/>
        </w:numPr>
        <w:wordWrap w:val="0"/>
        <w:autoSpaceDE w:val="0"/>
        <w:autoSpaceDN w:val="0"/>
        <w:spacing w:after="160" w:line="259" w:lineRule="auto"/>
        <w:ind w:left="0" w:firstLine="567"/>
        <w:jc w:val="both"/>
        <w:rPr>
          <w:rFonts w:eastAsia="Times New Roman"/>
          <w:sz w:val="24"/>
          <w:szCs w:val="24"/>
          <w:lang w:eastAsia="ru-RU"/>
        </w:rPr>
      </w:pPr>
      <w:r w:rsidRPr="003851AC">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sidRPr="003851AC">
        <w:rPr>
          <w:rFonts w:eastAsia="Calibri"/>
          <w:sz w:val="24"/>
          <w:szCs w:val="24"/>
        </w:rPr>
        <w:lastRenderedPageBreak/>
        <w:t xml:space="preserve">другим людям, своей школе, обществу в целом; развить в себе такие качества как </w:t>
      </w:r>
      <w:r w:rsidRPr="003851AC">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на школьном участке, уход за деревьями и кустарниками, благоустройство клумб) и другие;</w:t>
      </w:r>
    </w:p>
    <w:p w:rsidR="00942D61" w:rsidRPr="003851AC" w:rsidRDefault="00942D61" w:rsidP="00942D61">
      <w:pPr>
        <w:widowControl w:val="0"/>
        <w:numPr>
          <w:ilvl w:val="0"/>
          <w:numId w:val="79"/>
        </w:numPr>
        <w:tabs>
          <w:tab w:val="left" w:pos="993"/>
          <w:tab w:val="left" w:pos="1310"/>
        </w:tabs>
        <w:wordWrap w:val="0"/>
        <w:autoSpaceDE w:val="0"/>
        <w:autoSpaceDN w:val="0"/>
        <w:spacing w:after="160" w:line="259" w:lineRule="auto"/>
        <w:ind w:left="0" w:firstLine="567"/>
        <w:jc w:val="both"/>
        <w:rPr>
          <w:rFonts w:eastAsia="Calibri"/>
          <w:sz w:val="24"/>
          <w:szCs w:val="24"/>
        </w:rPr>
      </w:pPr>
      <w:r w:rsidRPr="003851AC">
        <w:rPr>
          <w:rFonts w:eastAsia="Calibri"/>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Calibri"/>
          <w:sz w:val="24"/>
          <w:szCs w:val="24"/>
        </w:rPr>
      </w:pPr>
      <w:r w:rsidRPr="003851AC">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Calibri"/>
          <w:sz w:val="24"/>
          <w:szCs w:val="24"/>
        </w:rPr>
      </w:pPr>
      <w:r w:rsidRPr="003851AC">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Calibri"/>
          <w:sz w:val="24"/>
          <w:szCs w:val="24"/>
          <w:lang w:eastAsia="ko-KR"/>
        </w:rPr>
      </w:pPr>
      <w:r w:rsidRPr="003851AC">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42D61" w:rsidRPr="003851AC" w:rsidRDefault="00942D61" w:rsidP="00942D61">
      <w:pPr>
        <w:numPr>
          <w:ilvl w:val="0"/>
          <w:numId w:val="79"/>
        </w:numPr>
        <w:tabs>
          <w:tab w:val="left" w:pos="993"/>
          <w:tab w:val="left" w:pos="1310"/>
        </w:tabs>
        <w:spacing w:after="160" w:line="259" w:lineRule="auto"/>
        <w:ind w:left="0" w:firstLine="567"/>
        <w:jc w:val="both"/>
        <w:rPr>
          <w:rFonts w:eastAsia="Calibri"/>
          <w:sz w:val="24"/>
          <w:szCs w:val="24"/>
          <w:lang w:eastAsia="ko-KR"/>
        </w:rPr>
      </w:pPr>
      <w:r w:rsidRPr="003851AC">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942D61" w:rsidRPr="003851AC" w:rsidRDefault="00942D61" w:rsidP="00942D61">
      <w:pPr>
        <w:tabs>
          <w:tab w:val="left" w:pos="993"/>
          <w:tab w:val="left" w:pos="1310"/>
        </w:tabs>
        <w:spacing w:after="200" w:line="276" w:lineRule="auto"/>
        <w:contextualSpacing/>
        <w:rPr>
          <w:rFonts w:eastAsia="Calibri"/>
          <w:b/>
          <w:i/>
          <w:sz w:val="24"/>
          <w:szCs w:val="24"/>
          <w:lang w:eastAsia="ko-KR"/>
        </w:rPr>
      </w:pPr>
      <w:r w:rsidRPr="003851AC">
        <w:rPr>
          <w:rFonts w:eastAsia="Calibri"/>
          <w:b/>
          <w:i/>
          <w:sz w:val="24"/>
          <w:szCs w:val="24"/>
          <w:lang w:eastAsia="ko-KR"/>
        </w:rPr>
        <w:t xml:space="preserve">В МБОУ ЛСОШ действуют следующие детские общественные объединения: </w:t>
      </w:r>
    </w:p>
    <w:p w:rsidR="00942D61" w:rsidRPr="003851AC" w:rsidRDefault="00942D61" w:rsidP="00942D61">
      <w:pPr>
        <w:rPr>
          <w:rFonts w:eastAsia="Times New Roman"/>
          <w:b/>
          <w:sz w:val="24"/>
          <w:szCs w:val="24"/>
          <w:lang w:eastAsia="ru-RU"/>
        </w:rPr>
      </w:pPr>
    </w:p>
    <w:p w:rsidR="00942D61" w:rsidRPr="003851AC" w:rsidRDefault="00942D61" w:rsidP="00942D61">
      <w:pPr>
        <w:rPr>
          <w:rFonts w:eastAsia="Times New Roman"/>
          <w:sz w:val="24"/>
          <w:szCs w:val="24"/>
        </w:rPr>
      </w:pPr>
      <w:r w:rsidRPr="003851AC">
        <w:rPr>
          <w:rFonts w:eastAsia="Times New Roman"/>
          <w:b/>
          <w:sz w:val="24"/>
          <w:szCs w:val="24"/>
        </w:rPr>
        <w:t>Российское движение школьников (РДШ</w:t>
      </w:r>
      <w:r w:rsidRPr="003851AC">
        <w:rPr>
          <w:rFonts w:eastAsia="Times New Roman"/>
          <w:sz w:val="24"/>
          <w:szCs w:val="24"/>
        </w:rPr>
        <w:t xml:space="preserve">) - общественно государственная детско-юношеская организация, деятельность которой целиком сосредоточена на развитии и воспитании школьников. В своей деятельности РДШ стремится объединять и координировать организации и лица, занимающиеся воспитанием подрастающего поколения и формирования личности (Организация создана в соответствии с Указом Президента Российской Федерации от 29 октября 2015г. № 536 «О создании Общероссийской общественно-государственной детско-юношеской организации «Российское движение школьников»). В своей деятельности РДШ (первичное отделение) </w:t>
      </w:r>
      <w:r w:rsidRPr="003851AC">
        <w:rPr>
          <w:rFonts w:eastAsia="Times New Roman"/>
          <w:sz w:val="24"/>
          <w:szCs w:val="24"/>
        </w:rPr>
        <w:lastRenderedPageBreak/>
        <w:t xml:space="preserve">реализует Календарь дней единых действий Российского движения школьников и </w:t>
      </w:r>
      <w:r w:rsidRPr="003851AC">
        <w:rPr>
          <w:rFonts w:eastAsia="Times New Roman"/>
          <w:b/>
          <w:sz w:val="24"/>
          <w:szCs w:val="24"/>
        </w:rPr>
        <w:t>основные направления РДШ</w:t>
      </w:r>
      <w:r w:rsidRPr="003851AC">
        <w:rPr>
          <w:rFonts w:eastAsia="Times New Roman"/>
          <w:sz w:val="24"/>
          <w:szCs w:val="24"/>
        </w:rPr>
        <w:t xml:space="preserve">: </w:t>
      </w:r>
    </w:p>
    <w:p w:rsidR="00942D61" w:rsidRPr="003851AC" w:rsidRDefault="00942D61" w:rsidP="00942D61">
      <w:pPr>
        <w:numPr>
          <w:ilvl w:val="0"/>
          <w:numId w:val="91"/>
        </w:numPr>
        <w:autoSpaceDE w:val="0"/>
        <w:autoSpaceDN w:val="0"/>
        <w:adjustRightInd w:val="0"/>
        <w:spacing w:after="160" w:line="259" w:lineRule="auto"/>
        <w:rPr>
          <w:sz w:val="24"/>
          <w:szCs w:val="24"/>
        </w:rPr>
      </w:pPr>
      <w:r w:rsidRPr="003851AC">
        <w:rPr>
          <w:b/>
          <w:bCs/>
          <w:sz w:val="24"/>
          <w:szCs w:val="24"/>
        </w:rPr>
        <w:t xml:space="preserve">Военно-патриотическое направление </w:t>
      </w:r>
    </w:p>
    <w:p w:rsidR="00942D61" w:rsidRPr="003851AC" w:rsidRDefault="00942D61" w:rsidP="00942D61">
      <w:pPr>
        <w:spacing w:after="160" w:line="259" w:lineRule="auto"/>
        <w:rPr>
          <w:sz w:val="24"/>
          <w:szCs w:val="24"/>
        </w:rPr>
      </w:pPr>
      <w:r w:rsidRPr="003851AC">
        <w:rPr>
          <w:sz w:val="24"/>
          <w:szCs w:val="24"/>
        </w:rPr>
        <w:t xml:space="preserve">В МБОУ ЛСОШ команды РДШ   участвуют в событиях, направленных на повышение интереса у детей к службе в ВС РФ, в том числе в военных сборах, военно-спортивных играх «Зарница-Орленок», соревнованиях, акциях; </w:t>
      </w:r>
    </w:p>
    <w:p w:rsidR="00942D61" w:rsidRPr="003851AC" w:rsidRDefault="00942D61" w:rsidP="00942D61">
      <w:pPr>
        <w:spacing w:after="160" w:line="259" w:lineRule="auto"/>
        <w:rPr>
          <w:sz w:val="24"/>
          <w:szCs w:val="24"/>
        </w:rPr>
      </w:pPr>
      <w:r w:rsidRPr="003851AC">
        <w:rPr>
          <w:sz w:val="24"/>
          <w:szCs w:val="24"/>
        </w:rPr>
        <w:t xml:space="preserve">Активисты РДШ проводят мастер-классы,  принимают участие во встречах с интересными людьми, реализуют Календарь дней единых действий по данному направлению. </w:t>
      </w:r>
    </w:p>
    <w:p w:rsidR="00942D61" w:rsidRPr="003851AC" w:rsidRDefault="00942D61" w:rsidP="00942D61">
      <w:pPr>
        <w:spacing w:after="160" w:line="259" w:lineRule="auto"/>
        <w:rPr>
          <w:color w:val="000000"/>
          <w:sz w:val="24"/>
          <w:szCs w:val="24"/>
        </w:rPr>
      </w:pPr>
    </w:p>
    <w:p w:rsidR="00942D61" w:rsidRPr="003851AC" w:rsidRDefault="00942D61" w:rsidP="00942D61">
      <w:pPr>
        <w:numPr>
          <w:ilvl w:val="0"/>
          <w:numId w:val="91"/>
        </w:numPr>
        <w:autoSpaceDE w:val="0"/>
        <w:autoSpaceDN w:val="0"/>
        <w:adjustRightInd w:val="0"/>
        <w:spacing w:after="160" w:line="259" w:lineRule="auto"/>
        <w:rPr>
          <w:sz w:val="24"/>
          <w:szCs w:val="24"/>
        </w:rPr>
      </w:pPr>
      <w:r w:rsidRPr="003851AC">
        <w:rPr>
          <w:b/>
          <w:bCs/>
          <w:sz w:val="24"/>
          <w:szCs w:val="24"/>
        </w:rPr>
        <w:t xml:space="preserve">Направление гражданская активность </w:t>
      </w:r>
    </w:p>
    <w:p w:rsidR="00942D61" w:rsidRPr="003851AC" w:rsidRDefault="00942D61" w:rsidP="00942D61">
      <w:pPr>
        <w:spacing w:after="160" w:line="259" w:lineRule="auto"/>
        <w:rPr>
          <w:sz w:val="24"/>
          <w:szCs w:val="24"/>
        </w:rPr>
      </w:pPr>
      <w:r w:rsidRPr="003851AC">
        <w:rPr>
          <w:sz w:val="24"/>
          <w:szCs w:val="24"/>
        </w:rPr>
        <w:t xml:space="preserve">Члены РДШ ответственные за направление гражданская активность объединились с </w:t>
      </w:r>
      <w:r w:rsidRPr="003851AC">
        <w:rPr>
          <w:b/>
          <w:sz w:val="24"/>
          <w:szCs w:val="24"/>
        </w:rPr>
        <w:t>волонтерским отрядом «Зеленый десант»</w:t>
      </w:r>
      <w:r w:rsidRPr="003851AC">
        <w:rPr>
          <w:sz w:val="24"/>
          <w:szCs w:val="24"/>
        </w:rPr>
        <w:t xml:space="preserve"> и совместно реализовывают и привлекают в добровольческую деятельность  всех желающих обучающихся из МБОУ ЛСОШ</w:t>
      </w:r>
    </w:p>
    <w:p w:rsidR="00942D61" w:rsidRPr="003851AC" w:rsidRDefault="00942D61" w:rsidP="00942D61">
      <w:pPr>
        <w:spacing w:after="160" w:line="259" w:lineRule="auto"/>
        <w:rPr>
          <w:sz w:val="24"/>
          <w:szCs w:val="24"/>
        </w:rPr>
      </w:pPr>
      <w:r w:rsidRPr="003851AC">
        <w:rPr>
          <w:sz w:val="24"/>
          <w:szCs w:val="24"/>
        </w:rPr>
        <w:t>Направления деятельности волонтеров:</w:t>
      </w:r>
    </w:p>
    <w:p w:rsidR="00942D61" w:rsidRPr="003851AC" w:rsidRDefault="00942D61" w:rsidP="00942D61">
      <w:pPr>
        <w:numPr>
          <w:ilvl w:val="0"/>
          <w:numId w:val="92"/>
        </w:numPr>
        <w:tabs>
          <w:tab w:val="left" w:pos="0"/>
          <w:tab w:val="left" w:pos="851"/>
          <w:tab w:val="left" w:pos="1310"/>
        </w:tabs>
        <w:spacing w:after="160" w:line="276" w:lineRule="auto"/>
        <w:jc w:val="both"/>
        <w:rPr>
          <w:color w:val="000000"/>
          <w:sz w:val="24"/>
          <w:szCs w:val="24"/>
        </w:rPr>
      </w:pPr>
      <w:r w:rsidRPr="003851AC">
        <w:rPr>
          <w:b/>
          <w:sz w:val="24"/>
          <w:szCs w:val="24"/>
        </w:rPr>
        <w:t>Здоровый образ жизни</w:t>
      </w:r>
      <w:r w:rsidRPr="003851AC">
        <w:rPr>
          <w:b/>
          <w:i/>
          <w:sz w:val="24"/>
          <w:szCs w:val="24"/>
        </w:rPr>
        <w:t xml:space="preserve"> </w:t>
      </w:r>
      <w:r w:rsidRPr="003851AC">
        <w:rPr>
          <w:sz w:val="24"/>
          <w:szCs w:val="24"/>
        </w:rPr>
        <w:t>– пропаганда здорового образа жизни и отказа от вредных привычек, организация культурных, спортивных, развлекательных мероприятий, проводимых на базе школы и в селе Лопатино.</w:t>
      </w:r>
    </w:p>
    <w:p w:rsidR="00942D61" w:rsidRPr="003851AC" w:rsidRDefault="00942D61" w:rsidP="00942D61">
      <w:pPr>
        <w:numPr>
          <w:ilvl w:val="0"/>
          <w:numId w:val="92"/>
        </w:numPr>
        <w:tabs>
          <w:tab w:val="left" w:pos="0"/>
          <w:tab w:val="left" w:pos="851"/>
          <w:tab w:val="left" w:pos="1310"/>
        </w:tabs>
        <w:spacing w:after="160" w:line="276" w:lineRule="auto"/>
        <w:jc w:val="both"/>
        <w:rPr>
          <w:sz w:val="24"/>
          <w:szCs w:val="24"/>
        </w:rPr>
      </w:pPr>
      <w:r w:rsidRPr="003851AC">
        <w:rPr>
          <w:b/>
          <w:sz w:val="24"/>
          <w:szCs w:val="24"/>
        </w:rPr>
        <w:t>Экологическое</w:t>
      </w:r>
      <w:r w:rsidRPr="003851AC">
        <w:rPr>
          <w:sz w:val="24"/>
          <w:szCs w:val="24"/>
        </w:rPr>
        <w:t xml:space="preserve"> -  организовывают экологические мероприятия, акции и конкурсы,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 Лопатино Тарусского района, работа по озеленению классных кабинетов, коридоров школы для сохранения здоровья школьников.</w:t>
      </w:r>
    </w:p>
    <w:p w:rsidR="00942D61" w:rsidRPr="003851AC" w:rsidRDefault="00942D61" w:rsidP="00942D61">
      <w:pPr>
        <w:numPr>
          <w:ilvl w:val="0"/>
          <w:numId w:val="92"/>
        </w:numPr>
        <w:autoSpaceDE w:val="0"/>
        <w:autoSpaceDN w:val="0"/>
        <w:adjustRightInd w:val="0"/>
        <w:spacing w:after="160" w:line="259" w:lineRule="auto"/>
        <w:rPr>
          <w:sz w:val="24"/>
          <w:szCs w:val="24"/>
        </w:rPr>
      </w:pPr>
      <w:r w:rsidRPr="003851AC">
        <w:rPr>
          <w:b/>
          <w:sz w:val="24"/>
          <w:szCs w:val="24"/>
        </w:rPr>
        <w:t>Патриотическое</w:t>
      </w:r>
      <w:r w:rsidRPr="003851AC">
        <w:rPr>
          <w:sz w:val="24"/>
          <w:szCs w:val="24"/>
        </w:rPr>
        <w:t xml:space="preserve"> – организация участия в акциях, конкурсах патриотической направленности, благоустройство памятников и захоронений воинов ВОВ и т.д.</w:t>
      </w:r>
    </w:p>
    <w:p w:rsidR="00942D61" w:rsidRPr="003851AC" w:rsidRDefault="00942D61" w:rsidP="00942D61">
      <w:pPr>
        <w:numPr>
          <w:ilvl w:val="0"/>
          <w:numId w:val="92"/>
        </w:numPr>
        <w:autoSpaceDE w:val="0"/>
        <w:autoSpaceDN w:val="0"/>
        <w:adjustRightInd w:val="0"/>
        <w:spacing w:after="160" w:line="259" w:lineRule="auto"/>
        <w:rPr>
          <w:sz w:val="24"/>
          <w:szCs w:val="24"/>
        </w:rPr>
      </w:pPr>
      <w:r w:rsidRPr="003851AC">
        <w:rPr>
          <w:b/>
          <w:sz w:val="24"/>
          <w:szCs w:val="24"/>
        </w:rPr>
        <w:t xml:space="preserve">Профилактическое </w:t>
      </w:r>
      <w:r w:rsidRPr="003851AC">
        <w:rPr>
          <w:sz w:val="24"/>
          <w:szCs w:val="24"/>
        </w:rPr>
        <w:t xml:space="preserve">– организация профилактической работы по ПДД и пожарной безопасности </w:t>
      </w:r>
    </w:p>
    <w:p w:rsidR="00942D61" w:rsidRPr="003851AC" w:rsidRDefault="00942D61" w:rsidP="00942D61">
      <w:pPr>
        <w:spacing w:after="160" w:line="259" w:lineRule="auto"/>
        <w:ind w:left="284"/>
        <w:rPr>
          <w:color w:val="000000"/>
          <w:sz w:val="24"/>
          <w:szCs w:val="24"/>
        </w:rPr>
      </w:pPr>
      <w:r w:rsidRPr="003851AC">
        <w:rPr>
          <w:sz w:val="24"/>
          <w:szCs w:val="24"/>
        </w:rPr>
        <w:t xml:space="preserve">а) отряд  </w:t>
      </w:r>
      <w:r w:rsidRPr="003851AC">
        <w:rPr>
          <w:b/>
          <w:sz w:val="24"/>
          <w:szCs w:val="24"/>
        </w:rPr>
        <w:t>ЮИД</w:t>
      </w:r>
      <w:r w:rsidRPr="003851AC">
        <w:rPr>
          <w:b/>
          <w:i/>
          <w:sz w:val="24"/>
          <w:szCs w:val="24"/>
        </w:rPr>
        <w:t xml:space="preserve"> </w:t>
      </w:r>
      <w:r w:rsidRPr="003851AC">
        <w:rPr>
          <w:sz w:val="24"/>
          <w:szCs w:val="24"/>
        </w:rPr>
        <w:t>– пропаганда безопасного поведения на проезжей части, пешеходов, велосипедистов, пассажиров, проведение занятий с младшими школьниками, патрулирование на перекрестках возле школы, участие в  соревнованиях отрядов ЮИД и олимпиадах по ПДД.</w:t>
      </w:r>
    </w:p>
    <w:p w:rsidR="00942D61" w:rsidRPr="003851AC" w:rsidRDefault="00942D61" w:rsidP="00942D61">
      <w:pPr>
        <w:spacing w:after="160" w:line="259" w:lineRule="auto"/>
        <w:ind w:left="284"/>
        <w:rPr>
          <w:sz w:val="24"/>
          <w:szCs w:val="24"/>
        </w:rPr>
      </w:pPr>
      <w:r w:rsidRPr="003851AC">
        <w:rPr>
          <w:sz w:val="24"/>
          <w:szCs w:val="24"/>
        </w:rPr>
        <w:t xml:space="preserve">б) отряд </w:t>
      </w:r>
      <w:r w:rsidRPr="003851AC">
        <w:rPr>
          <w:b/>
          <w:i/>
          <w:sz w:val="24"/>
          <w:szCs w:val="24"/>
        </w:rPr>
        <w:t xml:space="preserve"> </w:t>
      </w:r>
      <w:r w:rsidRPr="003851AC">
        <w:rPr>
          <w:b/>
          <w:sz w:val="24"/>
          <w:szCs w:val="24"/>
        </w:rPr>
        <w:t>ДЮП «Тарусские тушила»</w:t>
      </w:r>
      <w:r w:rsidRPr="003851AC">
        <w:rPr>
          <w:b/>
          <w:i/>
          <w:sz w:val="24"/>
          <w:szCs w:val="24"/>
        </w:rPr>
        <w:t xml:space="preserve"> </w:t>
      </w:r>
      <w:r w:rsidRPr="003851AC">
        <w:rPr>
          <w:sz w:val="24"/>
          <w:szCs w:val="24"/>
        </w:rPr>
        <w:t xml:space="preserve"> – пропаганда безопасного обращения с огнем, изучение пожарного дела, опыта лучших пожарных, экскурсии в пожарную часть, соревнования по пожарно-прикладным видам спорта, участие в региональных конкурсах ДЮП «Юный пожарный».</w:t>
      </w:r>
    </w:p>
    <w:p w:rsidR="00942D61" w:rsidRPr="003851AC" w:rsidRDefault="00942D61" w:rsidP="00942D61">
      <w:pPr>
        <w:spacing w:after="120" w:line="259" w:lineRule="auto"/>
        <w:rPr>
          <w:color w:val="222222"/>
          <w:sz w:val="24"/>
          <w:szCs w:val="24"/>
        </w:rPr>
      </w:pPr>
      <w:r w:rsidRPr="003851AC">
        <w:rPr>
          <w:sz w:val="24"/>
          <w:szCs w:val="24"/>
        </w:rPr>
        <w:t xml:space="preserve">Волонтеры делятся на отряды, которые отвечают за то или иное направление деятельности волонтерского движения. Каждый волонтерский отряд имеет свой план работы или программу работы, своего руководителя, символика для всех отрядов одинаковая, кроме отряда ответственного за профилактическую работу. Отряды  ЮИД И ДЮП имеют свою символику. </w:t>
      </w:r>
      <w:r w:rsidRPr="003851AC">
        <w:rPr>
          <w:iCs/>
          <w:color w:val="222222"/>
          <w:sz w:val="24"/>
          <w:szCs w:val="24"/>
        </w:rPr>
        <w:t xml:space="preserve">Участниками волонтерских отрядов могут быть учащиеся с 1-го по 11-й класс. Деятельность отрядов осуществляется как в школе, так и за ее </w:t>
      </w:r>
      <w:r w:rsidRPr="003851AC">
        <w:rPr>
          <w:iCs/>
          <w:color w:val="222222"/>
          <w:sz w:val="24"/>
          <w:szCs w:val="24"/>
        </w:rPr>
        <w:lastRenderedPageBreak/>
        <w:t>пределами в содружестве с сотрудниками школы и родителями.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отрядах волонтерского движения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дает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r w:rsidRPr="003851AC">
        <w:rPr>
          <w:sz w:val="24"/>
          <w:szCs w:val="24"/>
        </w:rPr>
        <w:t>Деятельность отрядов отражается на информационных стендах школы, на сайте школы, планируется на страницах Доброволец.РФ, в социальных сетях и средствах массовой информации.</w:t>
      </w:r>
      <w:r w:rsidRPr="003851AC">
        <w:rPr>
          <w:i/>
          <w:iCs/>
          <w:color w:val="222222"/>
          <w:sz w:val="24"/>
          <w:szCs w:val="24"/>
        </w:rPr>
        <w:t xml:space="preserve"> </w:t>
      </w:r>
    </w:p>
    <w:p w:rsidR="00942D61" w:rsidRPr="003851AC" w:rsidRDefault="00942D61" w:rsidP="00942D61">
      <w:pPr>
        <w:spacing w:after="160" w:line="259" w:lineRule="auto"/>
        <w:ind w:firstLine="800"/>
        <w:rPr>
          <w:color w:val="000000"/>
          <w:sz w:val="24"/>
          <w:szCs w:val="24"/>
        </w:rPr>
      </w:pPr>
      <w:r w:rsidRPr="003851AC">
        <w:rPr>
          <w:sz w:val="24"/>
          <w:szCs w:val="24"/>
        </w:rPr>
        <w:t xml:space="preserve"> Ученическое самоуправление координирует деятельность волонтерских отрядов. Представители РДШ входят в состав волонтерских отрядов и ученического самоуправления.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w:t>
      </w:r>
    </w:p>
    <w:p w:rsidR="00942D61" w:rsidRPr="003851AC" w:rsidRDefault="00942D61" w:rsidP="00942D61">
      <w:pPr>
        <w:spacing w:after="160" w:line="259" w:lineRule="auto"/>
        <w:ind w:firstLine="800"/>
        <w:rPr>
          <w:sz w:val="24"/>
          <w:szCs w:val="24"/>
        </w:rPr>
      </w:pPr>
    </w:p>
    <w:p w:rsidR="00942D61" w:rsidRPr="003851AC" w:rsidRDefault="00942D61" w:rsidP="00942D61">
      <w:pPr>
        <w:widowControl w:val="0"/>
        <w:numPr>
          <w:ilvl w:val="0"/>
          <w:numId w:val="91"/>
        </w:numPr>
        <w:wordWrap w:val="0"/>
        <w:autoSpaceDE w:val="0"/>
        <w:autoSpaceDN w:val="0"/>
        <w:spacing w:after="160" w:line="259" w:lineRule="auto"/>
        <w:jc w:val="both"/>
        <w:rPr>
          <w:rFonts w:eastAsia="Times New Roman"/>
          <w:b/>
          <w:sz w:val="24"/>
          <w:szCs w:val="24"/>
        </w:rPr>
      </w:pPr>
      <w:r w:rsidRPr="003851AC">
        <w:rPr>
          <w:rFonts w:eastAsia="Times New Roman"/>
          <w:b/>
          <w:sz w:val="24"/>
          <w:szCs w:val="24"/>
        </w:rPr>
        <w:t xml:space="preserve">Информационно-медийное направление </w:t>
      </w:r>
    </w:p>
    <w:p w:rsidR="00942D61" w:rsidRPr="003851AC" w:rsidRDefault="00942D61" w:rsidP="00942D61">
      <w:pPr>
        <w:spacing w:after="160" w:line="259" w:lineRule="auto"/>
        <w:rPr>
          <w:sz w:val="24"/>
          <w:szCs w:val="24"/>
        </w:rPr>
      </w:pPr>
      <w:r w:rsidRPr="003851AC">
        <w:rPr>
          <w:sz w:val="24"/>
          <w:szCs w:val="24"/>
        </w:rPr>
        <w:t>Члены РДШ являются помощниками ШУС «Юность России» в создании школьной газеты «Школа про..» и другой информационно - медийной деятельности по</w:t>
      </w:r>
    </w:p>
    <w:p w:rsidR="00942D61" w:rsidRPr="003851AC" w:rsidRDefault="00942D61" w:rsidP="00942D61">
      <w:pPr>
        <w:spacing w:after="160" w:line="259" w:lineRule="auto"/>
        <w:rPr>
          <w:sz w:val="24"/>
          <w:szCs w:val="24"/>
        </w:rPr>
      </w:pPr>
      <w:r w:rsidRPr="003851AC">
        <w:rPr>
          <w:sz w:val="24"/>
          <w:szCs w:val="24"/>
        </w:rPr>
        <w:t xml:space="preserve">• поддержке талантливых юных журналистов, через возможность участия в конкурсах; </w:t>
      </w:r>
    </w:p>
    <w:p w:rsidR="00942D61" w:rsidRPr="003851AC" w:rsidRDefault="00942D61" w:rsidP="00942D61">
      <w:pPr>
        <w:spacing w:after="79" w:line="259" w:lineRule="auto"/>
        <w:rPr>
          <w:sz w:val="24"/>
          <w:szCs w:val="24"/>
        </w:rPr>
      </w:pPr>
      <w:r w:rsidRPr="003851AC">
        <w:rPr>
          <w:sz w:val="24"/>
          <w:szCs w:val="24"/>
        </w:rPr>
        <w:t xml:space="preserve">• созданию новостных групп классов в социальных сетях; </w:t>
      </w:r>
    </w:p>
    <w:p w:rsidR="00942D61" w:rsidRPr="003851AC" w:rsidRDefault="00942D61" w:rsidP="00942D61">
      <w:pPr>
        <w:spacing w:after="79" w:line="259" w:lineRule="auto"/>
        <w:rPr>
          <w:sz w:val="24"/>
          <w:szCs w:val="24"/>
        </w:rPr>
      </w:pPr>
      <w:r w:rsidRPr="003851AC">
        <w:rPr>
          <w:sz w:val="24"/>
          <w:szCs w:val="24"/>
        </w:rPr>
        <w:t xml:space="preserve">• формированию единого медиапространства для обучающихся в рамках проведения пресс-конференций, фестивалей, творческих литературных и фото-видео конкурсов для детей и подростков всех возрастов; </w:t>
      </w:r>
    </w:p>
    <w:p w:rsidR="00942D61" w:rsidRPr="003851AC" w:rsidRDefault="00942D61" w:rsidP="00942D61">
      <w:pPr>
        <w:spacing w:after="160" w:line="259" w:lineRule="auto"/>
        <w:rPr>
          <w:sz w:val="24"/>
          <w:szCs w:val="24"/>
        </w:rPr>
      </w:pPr>
      <w:r w:rsidRPr="003851AC">
        <w:rPr>
          <w:sz w:val="24"/>
          <w:szCs w:val="24"/>
        </w:rPr>
        <w:t xml:space="preserve">• информированию Регионального отделения РДШ о своей работе. </w:t>
      </w:r>
    </w:p>
    <w:p w:rsidR="00942D61" w:rsidRPr="003851AC" w:rsidRDefault="00942D61" w:rsidP="00942D61">
      <w:pPr>
        <w:spacing w:after="160" w:line="259" w:lineRule="auto"/>
        <w:ind w:left="927"/>
        <w:rPr>
          <w:sz w:val="24"/>
          <w:szCs w:val="24"/>
        </w:rPr>
      </w:pPr>
    </w:p>
    <w:p w:rsidR="00942D61" w:rsidRPr="003851AC" w:rsidRDefault="00942D61" w:rsidP="00942D61">
      <w:pPr>
        <w:numPr>
          <w:ilvl w:val="0"/>
          <w:numId w:val="91"/>
        </w:numPr>
        <w:autoSpaceDE w:val="0"/>
        <w:autoSpaceDN w:val="0"/>
        <w:adjustRightInd w:val="0"/>
        <w:spacing w:after="160" w:line="259" w:lineRule="auto"/>
        <w:rPr>
          <w:sz w:val="24"/>
          <w:szCs w:val="24"/>
        </w:rPr>
      </w:pPr>
      <w:r w:rsidRPr="003851AC">
        <w:rPr>
          <w:b/>
          <w:bCs/>
          <w:sz w:val="24"/>
          <w:szCs w:val="24"/>
        </w:rPr>
        <w:t xml:space="preserve">Личностное развитие </w:t>
      </w:r>
    </w:p>
    <w:p w:rsidR="00942D61" w:rsidRPr="003851AC" w:rsidRDefault="00942D61" w:rsidP="00942D61">
      <w:pPr>
        <w:spacing w:after="160" w:line="259" w:lineRule="auto"/>
        <w:rPr>
          <w:i/>
          <w:sz w:val="24"/>
          <w:szCs w:val="24"/>
        </w:rPr>
      </w:pPr>
      <w:r w:rsidRPr="003851AC">
        <w:rPr>
          <w:b/>
          <w:bCs/>
          <w:i/>
          <w:sz w:val="24"/>
          <w:szCs w:val="24"/>
        </w:rPr>
        <w:t xml:space="preserve">Творческое направление </w:t>
      </w:r>
    </w:p>
    <w:p w:rsidR="00942D61" w:rsidRPr="003851AC" w:rsidRDefault="00942D61" w:rsidP="00942D61">
      <w:pPr>
        <w:spacing w:after="160" w:line="259" w:lineRule="auto"/>
        <w:rPr>
          <w:sz w:val="24"/>
          <w:szCs w:val="24"/>
        </w:rPr>
      </w:pPr>
      <w:r w:rsidRPr="003851AC">
        <w:rPr>
          <w:sz w:val="24"/>
          <w:szCs w:val="24"/>
        </w:rPr>
        <w:t xml:space="preserve">Активисты РДШ МБОУ ЛСОШ стремятся вовлекать обучающихся в организацию творческих событий - фестивалей и конкурсов, акций и флешмобов. </w:t>
      </w:r>
    </w:p>
    <w:p w:rsidR="00942D61" w:rsidRPr="003851AC" w:rsidRDefault="00942D61" w:rsidP="00942D61">
      <w:pPr>
        <w:spacing w:after="160" w:line="259" w:lineRule="auto"/>
        <w:rPr>
          <w:b/>
          <w:i/>
          <w:sz w:val="24"/>
          <w:szCs w:val="24"/>
        </w:rPr>
      </w:pPr>
      <w:r w:rsidRPr="003851AC">
        <w:rPr>
          <w:b/>
          <w:i/>
          <w:sz w:val="24"/>
          <w:szCs w:val="24"/>
        </w:rPr>
        <w:t>Популяризация ЗОЖ</w:t>
      </w:r>
    </w:p>
    <w:p w:rsidR="00942D61" w:rsidRPr="003851AC" w:rsidRDefault="00942D61" w:rsidP="00942D61">
      <w:pPr>
        <w:spacing w:after="160" w:line="259" w:lineRule="auto"/>
        <w:rPr>
          <w:sz w:val="24"/>
          <w:szCs w:val="24"/>
        </w:rPr>
      </w:pPr>
      <w:r w:rsidRPr="003851AC">
        <w:rPr>
          <w:sz w:val="24"/>
          <w:szCs w:val="24"/>
        </w:rPr>
        <w:t xml:space="preserve">Активисты являются примером здорового образа жизни обучающихся, организуя: </w:t>
      </w:r>
    </w:p>
    <w:p w:rsidR="00942D61" w:rsidRPr="003851AC" w:rsidRDefault="00942D61" w:rsidP="00942D61">
      <w:pPr>
        <w:spacing w:after="79" w:line="259" w:lineRule="auto"/>
        <w:rPr>
          <w:sz w:val="24"/>
          <w:szCs w:val="24"/>
        </w:rPr>
      </w:pPr>
      <w:r w:rsidRPr="003851AC">
        <w:rPr>
          <w:sz w:val="24"/>
          <w:szCs w:val="24"/>
        </w:rPr>
        <w:t xml:space="preserve">• профильные события - фестивали, конкурсы, соревнования, акции по профилактике вредных привычек и антисоциального поведения; </w:t>
      </w:r>
    </w:p>
    <w:p w:rsidR="00942D61" w:rsidRPr="003851AC" w:rsidRDefault="00942D61" w:rsidP="00942D61">
      <w:pPr>
        <w:spacing w:after="79" w:line="259" w:lineRule="auto"/>
        <w:rPr>
          <w:sz w:val="24"/>
          <w:szCs w:val="24"/>
        </w:rPr>
      </w:pPr>
      <w:r w:rsidRPr="003851AC">
        <w:rPr>
          <w:sz w:val="24"/>
          <w:szCs w:val="24"/>
        </w:rPr>
        <w:t xml:space="preserve">• мероприятия, направленные на популяризацию комплекса ГТО; </w:t>
      </w:r>
    </w:p>
    <w:p w:rsidR="00942D61" w:rsidRPr="003851AC" w:rsidRDefault="00942D61" w:rsidP="00942D61">
      <w:pPr>
        <w:spacing w:after="79" w:line="259" w:lineRule="auto"/>
        <w:rPr>
          <w:sz w:val="24"/>
          <w:szCs w:val="24"/>
        </w:rPr>
      </w:pPr>
      <w:r w:rsidRPr="003851AC">
        <w:rPr>
          <w:sz w:val="24"/>
          <w:szCs w:val="24"/>
        </w:rPr>
        <w:t xml:space="preserve">• поддержку работы спортивных секций; </w:t>
      </w:r>
    </w:p>
    <w:p w:rsidR="00942D61" w:rsidRPr="003851AC" w:rsidRDefault="00942D61" w:rsidP="00942D61">
      <w:pPr>
        <w:spacing w:after="160" w:line="259" w:lineRule="auto"/>
        <w:rPr>
          <w:sz w:val="24"/>
          <w:szCs w:val="24"/>
        </w:rPr>
      </w:pPr>
      <w:r w:rsidRPr="003851AC">
        <w:rPr>
          <w:sz w:val="24"/>
          <w:szCs w:val="24"/>
        </w:rPr>
        <w:lastRenderedPageBreak/>
        <w:t xml:space="preserve">• интерактивные игры, семинары, мастер-классы, открытые лектории, встречи со специалистами; </w:t>
      </w:r>
    </w:p>
    <w:p w:rsidR="00942D61" w:rsidRPr="003851AC" w:rsidRDefault="00942D61" w:rsidP="00942D61">
      <w:pPr>
        <w:spacing w:after="160" w:line="259" w:lineRule="auto"/>
        <w:rPr>
          <w:b/>
          <w:i/>
          <w:sz w:val="24"/>
          <w:szCs w:val="24"/>
        </w:rPr>
      </w:pPr>
      <w:r w:rsidRPr="003851AC">
        <w:rPr>
          <w:b/>
          <w:i/>
          <w:sz w:val="24"/>
          <w:szCs w:val="24"/>
        </w:rPr>
        <w:t>Популяризация профессий</w:t>
      </w:r>
    </w:p>
    <w:p w:rsidR="00942D61" w:rsidRPr="003851AC" w:rsidRDefault="00942D61" w:rsidP="00942D61">
      <w:pPr>
        <w:spacing w:after="160" w:line="259" w:lineRule="auto"/>
        <w:rPr>
          <w:sz w:val="24"/>
          <w:szCs w:val="24"/>
        </w:rPr>
      </w:pPr>
      <w:r w:rsidRPr="003851AC">
        <w:rPr>
          <w:sz w:val="24"/>
          <w:szCs w:val="24"/>
        </w:rPr>
        <w:t xml:space="preserve">Активисты РДШ помогают в профориентационной работе и популяризации профессий среди сверстников. </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 xml:space="preserve">Воспитание в рамках РДШ осуществляется через: </w:t>
      </w:r>
    </w:p>
    <w:p w:rsidR="00942D61" w:rsidRPr="003851AC" w:rsidRDefault="00942D61" w:rsidP="00942D61">
      <w:pPr>
        <w:spacing w:after="108" w:line="259" w:lineRule="auto"/>
        <w:rPr>
          <w:sz w:val="24"/>
          <w:szCs w:val="24"/>
        </w:rPr>
      </w:pPr>
      <w:r w:rsidRPr="003851AC">
        <w:rPr>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собранию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942D61" w:rsidRPr="003851AC" w:rsidRDefault="00942D61" w:rsidP="00942D61">
      <w:pPr>
        <w:spacing w:after="160" w:line="259" w:lineRule="auto"/>
        <w:rPr>
          <w:sz w:val="24"/>
          <w:szCs w:val="24"/>
        </w:rPr>
      </w:pPr>
      <w:r w:rsidRPr="003851AC">
        <w:rPr>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участие обучающихся в работе на прилегающей к школе территории (работа на школьном приусадебном участке, уход за деревьями и кустарниками, благоустройство клумб) и др.; </w:t>
      </w:r>
    </w:p>
    <w:p w:rsidR="00942D61" w:rsidRPr="003851AC" w:rsidRDefault="00942D61" w:rsidP="00942D61">
      <w:pPr>
        <w:spacing w:after="108" w:line="259" w:lineRule="auto"/>
        <w:rPr>
          <w:sz w:val="24"/>
          <w:szCs w:val="24"/>
        </w:rPr>
      </w:pPr>
      <w:r w:rsidRPr="003851AC">
        <w:rPr>
          <w:sz w:val="24"/>
          <w:szCs w:val="24"/>
        </w:rPr>
        <w:t xml:space="preserve">• клубные встречи – формальные и неформальные встречи членов РДШ для обсуждения вопросов управления объединением, планирования дел в школе и в селе Лопатино, совместного пения, празднования знаменательных для членов объединения событий; </w:t>
      </w:r>
    </w:p>
    <w:p w:rsidR="00942D61" w:rsidRPr="003851AC" w:rsidRDefault="00942D61" w:rsidP="00942D61">
      <w:pPr>
        <w:spacing w:after="160" w:line="259" w:lineRule="auto"/>
        <w:rPr>
          <w:sz w:val="24"/>
          <w:szCs w:val="24"/>
        </w:rPr>
      </w:pPr>
      <w:r w:rsidRPr="003851AC">
        <w:rPr>
          <w:sz w:val="24"/>
          <w:szCs w:val="24"/>
        </w:rPr>
        <w:t xml:space="preserve">• рекрутинговые мероприятия в начальной школе, реализующие идею популяризации деятельности РДШ, привлечения в него новых участников (проводятся в форме игр, квестов, театрализаций и т. п.); </w:t>
      </w:r>
    </w:p>
    <w:p w:rsidR="00942D61" w:rsidRPr="003851AC" w:rsidRDefault="00942D61" w:rsidP="00942D61">
      <w:pPr>
        <w:spacing w:after="103" w:line="259" w:lineRule="auto"/>
        <w:rPr>
          <w:sz w:val="24"/>
          <w:szCs w:val="24"/>
        </w:rPr>
      </w:pPr>
      <w:r w:rsidRPr="003851AC">
        <w:rPr>
          <w:sz w:val="24"/>
          <w:szCs w:val="24"/>
        </w:rPr>
        <w:t xml:space="preserve">•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в интернете 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942D61" w:rsidRPr="003851AC" w:rsidRDefault="00942D61" w:rsidP="00942D61">
      <w:pPr>
        <w:spacing w:after="160" w:line="259" w:lineRule="auto"/>
        <w:rPr>
          <w:sz w:val="24"/>
          <w:szCs w:val="24"/>
        </w:rPr>
      </w:pPr>
      <w:r w:rsidRPr="003851AC">
        <w:rPr>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942D61" w:rsidRPr="003851AC" w:rsidRDefault="00942D61" w:rsidP="00942D61">
      <w:pPr>
        <w:spacing w:after="160" w:line="259" w:lineRule="auto"/>
        <w:rPr>
          <w:sz w:val="24"/>
          <w:szCs w:val="24"/>
        </w:rPr>
      </w:pPr>
    </w:p>
    <w:p w:rsidR="00942D61" w:rsidRPr="003851AC" w:rsidRDefault="00942D61" w:rsidP="00942D61">
      <w:pPr>
        <w:spacing w:after="160" w:line="259" w:lineRule="auto"/>
        <w:rPr>
          <w:sz w:val="24"/>
          <w:szCs w:val="24"/>
        </w:rPr>
      </w:pPr>
      <w:r w:rsidRPr="003851AC">
        <w:rPr>
          <w:sz w:val="24"/>
          <w:szCs w:val="24"/>
        </w:rPr>
        <w:t xml:space="preserve">В рамках РДШ обучающиеся взаимодействуют с различными социальными партнёрами: школой, семьёй, общественными организациями, учреждениями культуры и спорта, средствами массовой информации и пр., что формирует единое воспитательное пространство школы, муниципалитета, региона, страны. </w:t>
      </w:r>
    </w:p>
    <w:p w:rsidR="00942D61" w:rsidRPr="003851AC" w:rsidRDefault="00942D61" w:rsidP="00942D61">
      <w:pPr>
        <w:spacing w:after="160" w:line="259" w:lineRule="auto"/>
        <w:rPr>
          <w:sz w:val="24"/>
          <w:szCs w:val="24"/>
        </w:rPr>
      </w:pPr>
      <w:r w:rsidRPr="003851AC">
        <w:rPr>
          <w:sz w:val="24"/>
          <w:szCs w:val="24"/>
        </w:rPr>
        <w:lastRenderedPageBreak/>
        <w:t>Мероприятия РДШ также позволяют формировать личностные результаты образования школьников, в т.ч. базовые национальные ценности, на формирование и развитие которых направлены программы воспитательной работы с обучающимися. Участие детей в конкурсах, акциях, проектах</w:t>
      </w:r>
    </w:p>
    <w:p w:rsidR="00942D61" w:rsidRPr="003851AC" w:rsidRDefault="00942D61" w:rsidP="00942D61">
      <w:pPr>
        <w:spacing w:after="160" w:line="259" w:lineRule="auto"/>
        <w:rPr>
          <w:sz w:val="24"/>
          <w:szCs w:val="24"/>
        </w:rPr>
      </w:pPr>
      <w:r w:rsidRPr="003851AC">
        <w:rPr>
          <w:sz w:val="24"/>
          <w:szCs w:val="24"/>
        </w:rPr>
        <w:t xml:space="preserve">Российского движения школьников способствует решению задач дополнительного образования детей по обеспечению их адаптации к жизни в обществе, профессиональной ориентации, выявлению и поддержке детей, проявивших выдающиеся способности. </w:t>
      </w:r>
    </w:p>
    <w:p w:rsidR="00942D61" w:rsidRPr="003851AC" w:rsidRDefault="00942D61" w:rsidP="00942D61">
      <w:pPr>
        <w:tabs>
          <w:tab w:val="left" w:pos="993"/>
          <w:tab w:val="left" w:pos="1310"/>
        </w:tabs>
        <w:spacing w:after="200" w:line="276" w:lineRule="auto"/>
        <w:contextualSpacing/>
        <w:rPr>
          <w:color w:val="000000"/>
          <w:sz w:val="24"/>
          <w:szCs w:val="24"/>
        </w:rPr>
      </w:pPr>
    </w:p>
    <w:p w:rsidR="00942D61" w:rsidRPr="003851AC" w:rsidRDefault="00942D61" w:rsidP="00942D61">
      <w:pPr>
        <w:tabs>
          <w:tab w:val="left" w:pos="993"/>
          <w:tab w:val="left" w:pos="1310"/>
        </w:tabs>
        <w:spacing w:after="200" w:line="276" w:lineRule="auto"/>
        <w:contextualSpacing/>
        <w:rPr>
          <w:sz w:val="24"/>
          <w:szCs w:val="24"/>
        </w:rPr>
      </w:pPr>
      <w:r w:rsidRPr="003851AC">
        <w:rPr>
          <w:sz w:val="24"/>
          <w:szCs w:val="24"/>
        </w:rPr>
        <w:t>РДШ способствует формированию лидерских качеств школьников, устойчивой мотивации к достижению социально значимых целей, выступает важным фактором развития личности ребенка, ее социализации и является начальной ступенью демократии, истоком гражданственности, развития социального творческого потенциала.</w:t>
      </w:r>
    </w:p>
    <w:p w:rsidR="00942D61" w:rsidRPr="003851AC" w:rsidRDefault="00942D61" w:rsidP="00942D61">
      <w:pPr>
        <w:tabs>
          <w:tab w:val="left" w:pos="993"/>
          <w:tab w:val="left" w:pos="1310"/>
        </w:tabs>
        <w:spacing w:after="200" w:line="276" w:lineRule="auto"/>
        <w:contextualSpacing/>
        <w:rPr>
          <w:sz w:val="24"/>
          <w:szCs w:val="24"/>
        </w:rPr>
      </w:pPr>
      <w:r w:rsidRPr="003851AC">
        <w:rPr>
          <w:sz w:val="24"/>
          <w:szCs w:val="24"/>
        </w:rPr>
        <w:t>С 2023 года школа подала заявление о создании первичного отделения и начнет работать вместо РДШ в РДДМ</w:t>
      </w:r>
    </w:p>
    <w:p w:rsidR="00942D61" w:rsidRPr="003851AC" w:rsidRDefault="00CA1185" w:rsidP="00942D61">
      <w:pPr>
        <w:shd w:val="clear" w:color="auto" w:fill="FFFFFF"/>
        <w:spacing w:before="90" w:after="210" w:line="259" w:lineRule="auto"/>
        <w:rPr>
          <w:sz w:val="24"/>
          <w:szCs w:val="24"/>
        </w:rPr>
      </w:pPr>
      <w:hyperlink r:id="rId16" w:history="1">
        <w:r w:rsidR="00942D61" w:rsidRPr="003851AC">
          <w:rPr>
            <w:b/>
            <w:bCs/>
            <w:color w:val="306AFD"/>
            <w:sz w:val="24"/>
            <w:szCs w:val="24"/>
            <w:u w:val="single"/>
          </w:rPr>
          <w:t>РДДМ</w:t>
        </w:r>
      </w:hyperlink>
      <w:r w:rsidR="00942D61" w:rsidRPr="003851AC">
        <w:rPr>
          <w:sz w:val="24"/>
          <w:szCs w:val="24"/>
        </w:rPr>
        <w:t> - это движение созданное при поддержке Президента Российской Федерации Путина В.В. Его название </w:t>
      </w:r>
      <w:r w:rsidR="00942D61" w:rsidRPr="003851AC">
        <w:rPr>
          <w:b/>
          <w:bCs/>
          <w:sz w:val="24"/>
          <w:szCs w:val="24"/>
        </w:rPr>
        <w:t>"ДВИЖЕНИЕ ПЕРВЫХ"</w:t>
      </w:r>
      <w:r w:rsidR="00942D61" w:rsidRPr="003851AC">
        <w:rPr>
          <w:sz w:val="24"/>
          <w:szCs w:val="24"/>
        </w:rPr>
        <w:t> символично и объединяет детей и молодёжь всей страны.</w:t>
      </w:r>
    </w:p>
    <w:p w:rsidR="00942D61" w:rsidRPr="003851AC" w:rsidRDefault="00942D61" w:rsidP="00942D61">
      <w:pPr>
        <w:shd w:val="clear" w:color="auto" w:fill="FFFFFF"/>
        <w:spacing w:before="90" w:after="210" w:line="259" w:lineRule="auto"/>
        <w:rPr>
          <w:sz w:val="24"/>
          <w:szCs w:val="24"/>
        </w:rPr>
      </w:pPr>
      <w:r w:rsidRPr="003851AC">
        <w:rPr>
          <w:sz w:val="24"/>
          <w:szCs w:val="24"/>
        </w:rPr>
        <w:t>Из истории создания Российского движения детей и молодёжи «Движение Первых»</w:t>
      </w:r>
      <w:r w:rsidRPr="003851AC">
        <w:rPr>
          <w:sz w:val="24"/>
          <w:szCs w:val="24"/>
        </w:rPr>
        <w:br/>
        <w:t xml:space="preserve">20 апреля 2022 года школьница из Севастополя – 12-летняя Диана Красовская предложила Президенту России Владимиру Путину создать Движение, объединяющее всех детей страны. Свою идею она озвучила на заседании Наблюдательного Совета президентской платформы АНО «Россия – страна возможностей». Владимир Путин поддержал инициативу и уже 19 мая 2022 года в Государственную Думу Российской Федерации внесен законопроект о создании Движения.  </w:t>
      </w:r>
    </w:p>
    <w:p w:rsidR="00942D61" w:rsidRPr="003851AC" w:rsidRDefault="00942D61" w:rsidP="00942D61">
      <w:pPr>
        <w:shd w:val="clear" w:color="auto" w:fill="FFFFFF"/>
        <w:spacing w:before="90" w:after="210" w:line="259" w:lineRule="auto"/>
        <w:rPr>
          <w:sz w:val="24"/>
          <w:szCs w:val="24"/>
        </w:rPr>
      </w:pPr>
      <w:r w:rsidRPr="003851AC">
        <w:rPr>
          <w:sz w:val="24"/>
          <w:szCs w:val="24"/>
        </w:rPr>
        <w:t>На I Съезде Российского движения детей и молодежи делегаты от 89 региональных отделений Движения утвердили миссию, ценности и 12 основных направлений деятельности. </w:t>
      </w:r>
    </w:p>
    <w:p w:rsidR="00942D61" w:rsidRPr="003851AC" w:rsidRDefault="00942D61" w:rsidP="00942D61">
      <w:pPr>
        <w:shd w:val="clear" w:color="auto" w:fill="FFFFFF"/>
        <w:spacing w:before="90" w:after="210" w:line="259" w:lineRule="auto"/>
        <w:rPr>
          <w:sz w:val="24"/>
          <w:szCs w:val="24"/>
        </w:rPr>
      </w:pPr>
      <w:r w:rsidRPr="003851AC">
        <w:rPr>
          <w:b/>
          <w:bCs/>
          <w:sz w:val="24"/>
          <w:szCs w:val="24"/>
        </w:rPr>
        <w:t>Миссия Движения: </w:t>
      </w:r>
    </w:p>
    <w:p w:rsidR="00942D61" w:rsidRPr="003851AC" w:rsidRDefault="00942D61" w:rsidP="00942D61">
      <w:pPr>
        <w:shd w:val="clear" w:color="auto" w:fill="FFFFFF"/>
        <w:spacing w:before="90" w:after="210" w:line="259" w:lineRule="auto"/>
        <w:rPr>
          <w:sz w:val="24"/>
          <w:szCs w:val="24"/>
        </w:rPr>
      </w:pPr>
      <w:r w:rsidRPr="003851AC">
        <w:rPr>
          <w:sz w:val="24"/>
          <w:szCs w:val="24"/>
        </w:rPr>
        <w:t>– Быть с Россией</w:t>
      </w:r>
      <w:r w:rsidRPr="003851AC">
        <w:rPr>
          <w:sz w:val="24"/>
          <w:szCs w:val="24"/>
        </w:rPr>
        <w:br/>
        <w:t>– Быть Человеком</w:t>
      </w:r>
      <w:r w:rsidRPr="003851AC">
        <w:rPr>
          <w:sz w:val="24"/>
          <w:szCs w:val="24"/>
        </w:rPr>
        <w:br/>
        <w:t>– Быть Вместе</w:t>
      </w:r>
      <w:r w:rsidRPr="003851AC">
        <w:rPr>
          <w:sz w:val="24"/>
          <w:szCs w:val="24"/>
        </w:rPr>
        <w:br/>
        <w:t>– Быть в Движении</w:t>
      </w:r>
      <w:r w:rsidRPr="003851AC">
        <w:rPr>
          <w:sz w:val="24"/>
          <w:szCs w:val="24"/>
        </w:rPr>
        <w:br/>
        <w:t>– Быть Первыми</w:t>
      </w:r>
    </w:p>
    <w:p w:rsidR="00942D61" w:rsidRPr="003851AC" w:rsidRDefault="00942D61" w:rsidP="00942D61">
      <w:pPr>
        <w:shd w:val="clear" w:color="auto" w:fill="FFFFFF"/>
        <w:spacing w:before="90" w:after="210" w:line="259" w:lineRule="auto"/>
        <w:rPr>
          <w:sz w:val="24"/>
          <w:szCs w:val="24"/>
        </w:rPr>
      </w:pPr>
      <w:r w:rsidRPr="003851AC">
        <w:rPr>
          <w:b/>
          <w:bCs/>
          <w:sz w:val="24"/>
          <w:szCs w:val="24"/>
        </w:rPr>
        <w:t>Ценности Движения: </w:t>
      </w:r>
    </w:p>
    <w:p w:rsidR="00942D61" w:rsidRPr="003851AC" w:rsidRDefault="00942D61" w:rsidP="00942D61">
      <w:pPr>
        <w:shd w:val="clear" w:color="auto" w:fill="FFFFFF"/>
        <w:spacing w:before="90" w:after="210" w:line="259" w:lineRule="auto"/>
        <w:rPr>
          <w:sz w:val="24"/>
          <w:szCs w:val="24"/>
        </w:rPr>
      </w:pPr>
      <w:r w:rsidRPr="003851AC">
        <w:rPr>
          <w:sz w:val="24"/>
          <w:szCs w:val="24"/>
        </w:rPr>
        <w:t>ЖИЗНЬ И ДОСТОИНСТВО. Участники Движения в первую очередь ценят жизнь каждого человека. Берегут чувство собственного достоинства и заботятся о сохранении достоинства окружающих.</w:t>
      </w:r>
      <w:r w:rsidRPr="003851AC">
        <w:rPr>
          <w:sz w:val="24"/>
          <w:szCs w:val="24"/>
        </w:rPr>
        <w:br/>
        <w:t>ПАТРИОТИЗМ. Участники Движения любят свою Родину - Россию. Любовь к стране проявляется в делах и поступках.</w:t>
      </w:r>
      <w:r w:rsidRPr="003851AC">
        <w:rPr>
          <w:sz w:val="24"/>
          <w:szCs w:val="24"/>
        </w:rPr>
        <w:br/>
        <w:t>ДРУЖБА. Движение – источник Дружбы для каждого из участников. Вступая в Движение, каждый может найти себе друзей близких по убеждениям, увлечениям, интересам и возрасту. В Движении друзья всегда рядом.</w:t>
      </w:r>
      <w:r w:rsidRPr="003851AC">
        <w:rPr>
          <w:sz w:val="24"/>
          <w:szCs w:val="24"/>
        </w:rPr>
        <w:br/>
      </w:r>
      <w:r w:rsidRPr="003851AC">
        <w:rPr>
          <w:sz w:val="24"/>
          <w:szCs w:val="24"/>
        </w:rPr>
        <w:lastRenderedPageBreak/>
        <w:t>ДОБРО И СПРАВЕДЛИВОСТЬ. Участники Движения действуют по справедливости, распространяют добро, считают доброту качеством сильных людей. Внутренний голос каждого говорит нам, что только добрые дела меняют жизнь к лучшему.</w:t>
      </w:r>
      <w:r w:rsidRPr="003851AC">
        <w:rPr>
          <w:sz w:val="24"/>
          <w:szCs w:val="24"/>
        </w:rPr>
        <w:br/>
        <w:t>МЕЧТА. Участники Движения умеют мечтать и воплощать свои мечты в жизнь. Смелые мечты открывают человеку новые возможности, а человечеству – неизведанные горизонты.  </w:t>
      </w:r>
      <w:r w:rsidRPr="003851AC">
        <w:rPr>
          <w:sz w:val="24"/>
          <w:szCs w:val="24"/>
        </w:rPr>
        <w:br/>
        <w:t>СОЗИДАТЕЛЬНЫЙ ТРУД. Каждый участник Движения своим трудом приносит пользу: создаёт новое качество своих знаний, умений и навыков, применяет их во благо своей семьи, Движения и всей страны.  </w:t>
      </w:r>
      <w:r w:rsidRPr="003851AC">
        <w:rPr>
          <w:sz w:val="24"/>
          <w:szCs w:val="24"/>
        </w:rPr>
        <w:br/>
        <w:t>ВЗАИМОПОМОЩЬ И ВЗАИМОУВАЖЕНИЕ. Участники Движения действуют как одна команда, помогая друг другу в учебе, труде, поиске и раскрытии таланта каждого. Плечом к плечу преодолевают трудности. Уважают особенности каждого участника Движения, создавая пространство равных возможностей.</w:t>
      </w:r>
      <w:r w:rsidRPr="003851AC">
        <w:rPr>
          <w:sz w:val="24"/>
          <w:szCs w:val="24"/>
        </w:rPr>
        <w:br/>
        <w:t>ЕДИНСТВО НАРОДОВ РОССИИ. Участники Движения, являясь новыми поколениями многонационального и многоконфессионального народа России, уважают культуру, традиции, обычаи и верования друг друга. Это уникальное достояние нашей страны: народов много, Родина – одна.</w:t>
      </w:r>
      <w:r w:rsidRPr="003851AC">
        <w:rPr>
          <w:sz w:val="24"/>
          <w:szCs w:val="24"/>
        </w:rPr>
        <w:br/>
        <w:t>ИСТОРИЧЕСКАЯ ПАМЯТЬ. Участники Движения изучают, знают и защищают историю России, противостоят любым попыткам её искажения и очернения. Берегут память о защитниках Отечества.</w:t>
      </w:r>
      <w:r w:rsidRPr="003851AC">
        <w:rPr>
          <w:sz w:val="24"/>
          <w:szCs w:val="24"/>
        </w:rPr>
        <w:br/>
        <w:t>СЛУЖЕНИЕ ОТЕЧЕСТВУ. Участники Движения объединены с Отечеством одной судьбой. Каждый на своем месте готовит себя к служению Отечеству и ответственности за его будущее.</w:t>
      </w:r>
      <w:r w:rsidRPr="003851AC">
        <w:rPr>
          <w:sz w:val="24"/>
          <w:szCs w:val="24"/>
        </w:rPr>
        <w:br/>
        <w:t>КРЕПКАЯ СЕМЬЯ. Участники Движения разделяют традиционные семейные ценности. Гордятся российской культурой отцовства и материнства. Уважают многодетность. Помогают младшим, заботятся в семье о бабушках и дедушках.</w:t>
      </w:r>
      <w:r w:rsidRPr="003851AC">
        <w:rPr>
          <w:sz w:val="24"/>
          <w:szCs w:val="24"/>
        </w:rPr>
        <w:br/>
        <w:t> </w:t>
      </w:r>
      <w:r w:rsidRPr="003851AC">
        <w:rPr>
          <w:sz w:val="24"/>
          <w:szCs w:val="24"/>
        </w:rPr>
        <w:br/>
      </w:r>
      <w:r w:rsidRPr="003851AC">
        <w:rPr>
          <w:b/>
          <w:bCs/>
          <w:sz w:val="24"/>
          <w:szCs w:val="24"/>
        </w:rPr>
        <w:t>Основные направления деятельности Движения: </w:t>
      </w:r>
    </w:p>
    <w:p w:rsidR="00942D61" w:rsidRPr="003851AC" w:rsidRDefault="00942D61" w:rsidP="00942D61">
      <w:pPr>
        <w:shd w:val="clear" w:color="auto" w:fill="FFFFFF"/>
        <w:spacing w:before="90" w:after="210" w:line="259" w:lineRule="auto"/>
        <w:rPr>
          <w:sz w:val="24"/>
          <w:szCs w:val="24"/>
        </w:rPr>
      </w:pPr>
      <w:r w:rsidRPr="003851AC">
        <w:rPr>
          <w:sz w:val="24"/>
          <w:szCs w:val="24"/>
        </w:rPr>
        <w:t>I. Образование и знания. «УЧИСЬ И ПОЗНАВАЙ!»</w:t>
      </w:r>
      <w:r w:rsidRPr="003851AC">
        <w:rPr>
          <w:sz w:val="24"/>
          <w:szCs w:val="24"/>
        </w:rPr>
        <w:br/>
        <w:t>II. Наука и технологии. «ДЕРЗАЙ И ОТКРЫВАЙ!»</w:t>
      </w:r>
      <w:r w:rsidRPr="003851AC">
        <w:rPr>
          <w:sz w:val="24"/>
          <w:szCs w:val="24"/>
        </w:rPr>
        <w:br/>
        <w:t>III. Труд, профессия и своё дело. «НАЙДИ ПРИЗВАНИЕ!»</w:t>
      </w:r>
      <w:r w:rsidRPr="003851AC">
        <w:rPr>
          <w:sz w:val="24"/>
          <w:szCs w:val="24"/>
        </w:rPr>
        <w:br/>
        <w:t>IV. Культура и искусство. «СОЗДАВАЙ И ВДОХНОВЛЯЙ!»</w:t>
      </w:r>
      <w:r w:rsidRPr="003851AC">
        <w:rPr>
          <w:sz w:val="24"/>
          <w:szCs w:val="24"/>
        </w:rPr>
        <w:br/>
        <w:t>V. Волонтёрство и добровольчество. «БЛАГО ТВОРИ!»</w:t>
      </w:r>
      <w:r w:rsidRPr="003851AC">
        <w:rPr>
          <w:sz w:val="24"/>
          <w:szCs w:val="24"/>
        </w:rPr>
        <w:br/>
        <w:t>VI. Патриотизм и историческая память. «СЛУЖИ ОТЕЧЕСТВУ!»</w:t>
      </w:r>
      <w:r w:rsidRPr="003851AC">
        <w:rPr>
          <w:sz w:val="24"/>
          <w:szCs w:val="24"/>
        </w:rPr>
        <w:br/>
        <w:t>VII. Спорт. «ДОСТИГАЙ И ПОБЕЖДАЙ!»</w:t>
      </w:r>
      <w:r w:rsidRPr="003851AC">
        <w:rPr>
          <w:sz w:val="24"/>
          <w:szCs w:val="24"/>
        </w:rPr>
        <w:br/>
        <w:t>VIII. Здоровый образ жизни. «БУДЬ ЗДОРОВ!»  </w:t>
      </w:r>
      <w:r w:rsidRPr="003851AC">
        <w:rPr>
          <w:sz w:val="24"/>
          <w:szCs w:val="24"/>
        </w:rPr>
        <w:br/>
        <w:t>IX. Медиа и коммуникации. «РАССКАЖИ О ГЛАВНОМ!» </w:t>
      </w:r>
      <w:r w:rsidRPr="003851AC">
        <w:rPr>
          <w:sz w:val="24"/>
          <w:szCs w:val="24"/>
        </w:rPr>
        <w:br/>
        <w:t>X. Дипломатия и международные отношения. «УМЕЙ ДРУЖИТЬ!»</w:t>
      </w:r>
      <w:r w:rsidRPr="003851AC">
        <w:rPr>
          <w:sz w:val="24"/>
          <w:szCs w:val="24"/>
        </w:rPr>
        <w:br/>
        <w:t>XI. Экология и охрана природы. «БЕРЕГИ ПЛАНЕТУ!»</w:t>
      </w:r>
      <w:r w:rsidRPr="003851AC">
        <w:rPr>
          <w:sz w:val="24"/>
          <w:szCs w:val="24"/>
        </w:rPr>
        <w:br/>
        <w:t>XII. Туризм и путешествия. «ОТКРЫВАЙ СТРАНУ!»</w:t>
      </w:r>
    </w:p>
    <w:p w:rsidR="00942D61" w:rsidRPr="003851AC" w:rsidRDefault="00942D61" w:rsidP="00942D61">
      <w:pPr>
        <w:keepNext/>
        <w:keepLines/>
        <w:shd w:val="clear" w:color="auto" w:fill="F5F5F5"/>
        <w:tabs>
          <w:tab w:val="left" w:pos="142"/>
        </w:tabs>
        <w:suppressAutoHyphens/>
        <w:spacing w:after="280" w:line="312" w:lineRule="atLeast"/>
        <w:ind w:firstLine="709"/>
        <w:jc w:val="both"/>
        <w:outlineLvl w:val="1"/>
        <w:rPr>
          <w:rFonts w:eastAsia="Times New Roman"/>
          <w:sz w:val="24"/>
          <w:szCs w:val="24"/>
        </w:rPr>
      </w:pPr>
      <w:r w:rsidRPr="003851AC">
        <w:rPr>
          <w:rFonts w:eastAsia="Times New Roman"/>
          <w:b/>
          <w:sz w:val="24"/>
          <w:szCs w:val="24"/>
        </w:rPr>
        <w:lastRenderedPageBreak/>
        <w:t xml:space="preserve">«Орлята России» для начальной школы – </w:t>
      </w:r>
      <w:r w:rsidRPr="003851AC">
        <w:rPr>
          <w:rFonts w:eastAsia="Times New Roman"/>
          <w:sz w:val="24"/>
          <w:szCs w:val="24"/>
        </w:rPr>
        <w:t>в этом году необходимо</w:t>
      </w:r>
      <w:r w:rsidRPr="003851AC">
        <w:rPr>
          <w:rFonts w:eastAsia="Times New Roman"/>
          <w:b/>
          <w:sz w:val="24"/>
          <w:szCs w:val="24"/>
        </w:rPr>
        <w:t xml:space="preserve"> </w:t>
      </w:r>
      <w:r w:rsidRPr="003851AC">
        <w:rPr>
          <w:rFonts w:eastAsia="Times New Roman"/>
          <w:sz w:val="24"/>
          <w:szCs w:val="24"/>
        </w:rPr>
        <w:t>запланировать и начать реализовывать участие в программе развития социальной активности обучающихся начальных классов  «Орлята России». Планируется в этом году зарегистрировать один класс начальной школы МБОУ ЛСОШ по договоренности с советником директора по ВР..</w:t>
      </w:r>
    </w:p>
    <w:p w:rsidR="00942D61" w:rsidRPr="003851AC" w:rsidRDefault="00942D61" w:rsidP="00942D61">
      <w:pPr>
        <w:keepNext/>
        <w:keepLines/>
        <w:shd w:val="clear" w:color="auto" w:fill="F5F5F5"/>
        <w:tabs>
          <w:tab w:val="left" w:pos="142"/>
        </w:tabs>
        <w:suppressAutoHyphens/>
        <w:spacing w:after="280" w:line="312" w:lineRule="atLeast"/>
        <w:ind w:firstLine="709"/>
        <w:jc w:val="both"/>
        <w:outlineLvl w:val="1"/>
        <w:rPr>
          <w:rFonts w:eastAsia="Times New Roman"/>
          <w:b/>
          <w:sz w:val="24"/>
          <w:szCs w:val="24"/>
        </w:rPr>
      </w:pPr>
      <w:r w:rsidRPr="003851AC">
        <w:rPr>
          <w:rFonts w:eastAsia="Times New Roman"/>
          <w:b/>
          <w:bCs/>
          <w:sz w:val="24"/>
          <w:szCs w:val="24"/>
        </w:rPr>
        <w:t>1 классы — начало реализации программы сентябрь 2022. Участие в треках со II четверти.</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Вводный орлятский урок;</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Эрудит»;</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Доброволец»;</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Мастер»;</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Спортсмен»;</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Хранитель исторической памяти»;</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Эколог»;</w:t>
      </w:r>
    </w:p>
    <w:p w:rsidR="00942D61" w:rsidRPr="003851AC" w:rsidRDefault="00942D61" w:rsidP="00942D61">
      <w:pPr>
        <w:numPr>
          <w:ilvl w:val="0"/>
          <w:numId w:val="93"/>
        </w:numPr>
        <w:shd w:val="clear" w:color="auto" w:fill="F5F5F5"/>
        <w:spacing w:before="100" w:beforeAutospacing="1" w:after="100" w:afterAutospacing="1" w:line="259" w:lineRule="auto"/>
        <w:rPr>
          <w:sz w:val="24"/>
          <w:szCs w:val="24"/>
        </w:rPr>
      </w:pPr>
      <w:r w:rsidRPr="003851AC">
        <w:rPr>
          <w:sz w:val="24"/>
          <w:szCs w:val="24"/>
        </w:rPr>
        <w:t>«Орлёнок - Лидер».</w:t>
      </w:r>
    </w:p>
    <w:p w:rsidR="00942D61" w:rsidRPr="003851AC" w:rsidRDefault="00942D61" w:rsidP="00942D61">
      <w:pPr>
        <w:shd w:val="clear" w:color="auto" w:fill="F5F5F5"/>
        <w:spacing w:after="100" w:afterAutospacing="1" w:line="259" w:lineRule="auto"/>
        <w:rPr>
          <w:sz w:val="24"/>
          <w:szCs w:val="24"/>
        </w:rPr>
      </w:pPr>
      <w:r w:rsidRPr="003851AC">
        <w:rPr>
          <w:b/>
          <w:bCs/>
          <w:sz w:val="24"/>
          <w:szCs w:val="24"/>
        </w:rPr>
        <w:t>2-4 классы - срок реализации программы с октября 2022 года.</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Вводный орлятский урок;</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Лидер»;</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Эколог»;</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Эрудит»;</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Мастер»;</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Спортсмен»;</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Доброволец»;</w:t>
      </w:r>
    </w:p>
    <w:p w:rsidR="00942D61" w:rsidRPr="003851AC" w:rsidRDefault="00942D61" w:rsidP="00942D61">
      <w:pPr>
        <w:numPr>
          <w:ilvl w:val="0"/>
          <w:numId w:val="94"/>
        </w:numPr>
        <w:shd w:val="clear" w:color="auto" w:fill="F5F5F5"/>
        <w:spacing w:before="100" w:beforeAutospacing="1" w:after="100" w:afterAutospacing="1" w:line="259" w:lineRule="auto"/>
        <w:rPr>
          <w:sz w:val="24"/>
          <w:szCs w:val="24"/>
        </w:rPr>
      </w:pPr>
      <w:r w:rsidRPr="003851AC">
        <w:rPr>
          <w:sz w:val="24"/>
          <w:szCs w:val="24"/>
        </w:rPr>
        <w:t>«Орлёнок - Хранитель исторической памяти»</w:t>
      </w:r>
    </w:p>
    <w:p w:rsidR="00942D61" w:rsidRPr="003851AC" w:rsidRDefault="00942D61" w:rsidP="00942D61">
      <w:pPr>
        <w:shd w:val="clear" w:color="auto" w:fill="F5F5F5"/>
        <w:spacing w:after="100" w:afterAutospacing="1" w:line="259" w:lineRule="auto"/>
        <w:rPr>
          <w:sz w:val="24"/>
          <w:szCs w:val="24"/>
        </w:rPr>
      </w:pPr>
      <w:r w:rsidRPr="003851AC">
        <w:rPr>
          <w:sz w:val="24"/>
          <w:szCs w:val="24"/>
        </w:rPr>
        <w:t>Участником программы может стать начальный класс любой общеобразовательной организации России.</w:t>
      </w:r>
    </w:p>
    <w:p w:rsidR="00942D61" w:rsidRPr="003851AC" w:rsidRDefault="00942D61" w:rsidP="00942D61">
      <w:pPr>
        <w:shd w:val="clear" w:color="auto" w:fill="F5F5F5"/>
        <w:spacing w:after="100" w:afterAutospacing="1" w:line="259" w:lineRule="auto"/>
        <w:rPr>
          <w:sz w:val="24"/>
          <w:szCs w:val="24"/>
        </w:rPr>
      </w:pPr>
      <w:r w:rsidRPr="003851AC">
        <w:rPr>
          <w:b/>
          <w:bCs/>
          <w:sz w:val="24"/>
          <w:szCs w:val="24"/>
        </w:rPr>
        <w:t>Что сделать, чтобы стать участником:</w:t>
      </w:r>
    </w:p>
    <w:p w:rsidR="00942D61" w:rsidRPr="003851AC" w:rsidRDefault="00942D61" w:rsidP="00942D61">
      <w:pPr>
        <w:shd w:val="clear" w:color="auto" w:fill="F5F5F5"/>
        <w:spacing w:after="160" w:line="259" w:lineRule="auto"/>
        <w:rPr>
          <w:sz w:val="24"/>
          <w:szCs w:val="24"/>
        </w:rPr>
      </w:pPr>
      <w:r w:rsidRPr="003851AC">
        <w:rPr>
          <w:rFonts w:ascii="Segoe UI Symbol" w:hAnsi="Segoe UI Symbol" w:cs="Segoe UI Symbol"/>
          <w:sz w:val="24"/>
          <w:szCs w:val="24"/>
        </w:rPr>
        <w:t>✅</w:t>
      </w:r>
      <w:r w:rsidRPr="003851AC">
        <w:rPr>
          <w:sz w:val="24"/>
          <w:szCs w:val="24"/>
        </w:rPr>
        <w:t xml:space="preserve"> Классному руководителю необходимо быть зарегистрированным на сайте РДШ.РФ;</w:t>
      </w:r>
    </w:p>
    <w:p w:rsidR="00942D61" w:rsidRPr="003851AC" w:rsidRDefault="00942D61" w:rsidP="00942D61">
      <w:pPr>
        <w:shd w:val="clear" w:color="auto" w:fill="F5F5F5"/>
        <w:spacing w:after="160" w:line="259" w:lineRule="auto"/>
        <w:rPr>
          <w:sz w:val="24"/>
          <w:szCs w:val="24"/>
        </w:rPr>
      </w:pPr>
      <w:r w:rsidRPr="003851AC">
        <w:rPr>
          <w:rFonts w:ascii="Segoe UI Symbol" w:hAnsi="Segoe UI Symbol" w:cs="Segoe UI Symbol"/>
          <w:sz w:val="24"/>
          <w:szCs w:val="24"/>
        </w:rPr>
        <w:t>✅</w:t>
      </w:r>
      <w:r w:rsidRPr="003851AC">
        <w:rPr>
          <w:sz w:val="24"/>
          <w:szCs w:val="24"/>
        </w:rPr>
        <w:t xml:space="preserve"> Заполнить и загрузить Согласие на обработку персональных данных, если ещё не загружено;</w:t>
      </w:r>
    </w:p>
    <w:p w:rsidR="00942D61" w:rsidRPr="003851AC" w:rsidRDefault="00942D61" w:rsidP="00942D61">
      <w:pPr>
        <w:shd w:val="clear" w:color="auto" w:fill="F5F5F5"/>
        <w:spacing w:after="160" w:line="259" w:lineRule="auto"/>
        <w:rPr>
          <w:sz w:val="24"/>
          <w:szCs w:val="24"/>
        </w:rPr>
      </w:pPr>
      <w:r w:rsidRPr="003851AC">
        <w:rPr>
          <w:rFonts w:ascii="Segoe UI Symbol" w:hAnsi="Segoe UI Symbol" w:cs="Segoe UI Symbol"/>
          <w:sz w:val="24"/>
          <w:szCs w:val="24"/>
        </w:rPr>
        <w:t>✅</w:t>
      </w:r>
      <w:r w:rsidRPr="003851AC">
        <w:rPr>
          <w:sz w:val="24"/>
          <w:szCs w:val="24"/>
        </w:rPr>
        <w:t xml:space="preserve"> Подать заявку на регистрацию;</w:t>
      </w:r>
    </w:p>
    <w:p w:rsidR="00942D61" w:rsidRPr="003851AC" w:rsidRDefault="00942D61" w:rsidP="00942D61">
      <w:pPr>
        <w:tabs>
          <w:tab w:val="left" w:pos="993"/>
          <w:tab w:val="left" w:pos="1310"/>
        </w:tabs>
        <w:spacing w:after="200" w:line="276" w:lineRule="auto"/>
        <w:contextualSpacing/>
        <w:rPr>
          <w:sz w:val="24"/>
          <w:szCs w:val="24"/>
        </w:rPr>
      </w:pPr>
      <w:r w:rsidRPr="003851AC">
        <w:rPr>
          <w:rFonts w:ascii="Segoe UI Symbol" w:hAnsi="Segoe UI Symbol" w:cs="Segoe UI Symbol"/>
          <w:sz w:val="24"/>
          <w:szCs w:val="24"/>
        </w:rPr>
        <w:t>✅</w:t>
      </w:r>
      <w:r w:rsidRPr="003851AC">
        <w:rPr>
          <w:sz w:val="24"/>
          <w:szCs w:val="24"/>
        </w:rPr>
        <w:t xml:space="preserve"> В сентябре 2022 года в кабинете педагога начальных классов откроется доступ для регистрации детей.</w:t>
      </w:r>
    </w:p>
    <w:p w:rsidR="00942D61" w:rsidRPr="003851AC" w:rsidRDefault="00942D61" w:rsidP="00942D61">
      <w:pPr>
        <w:tabs>
          <w:tab w:val="left" w:pos="993"/>
          <w:tab w:val="left" w:pos="1310"/>
        </w:tabs>
        <w:spacing w:after="200" w:line="276" w:lineRule="auto"/>
        <w:contextualSpacing/>
        <w:rPr>
          <w:sz w:val="24"/>
          <w:szCs w:val="24"/>
        </w:rPr>
      </w:pPr>
    </w:p>
    <w:p w:rsidR="00942D61" w:rsidRPr="003851AC" w:rsidRDefault="00942D61" w:rsidP="00942D61">
      <w:pPr>
        <w:spacing w:after="200" w:line="276" w:lineRule="auto"/>
        <w:rPr>
          <w:rFonts w:eastAsiaTheme="minorEastAsia"/>
          <w:sz w:val="24"/>
          <w:szCs w:val="24"/>
          <w:lang w:eastAsia="ru-RU"/>
        </w:rPr>
      </w:pPr>
      <w:r w:rsidRPr="003851AC">
        <w:rPr>
          <w:rFonts w:eastAsiaTheme="minorEastAsia"/>
          <w:b/>
          <w:sz w:val="24"/>
          <w:szCs w:val="24"/>
          <w:lang w:eastAsia="ru-RU"/>
        </w:rPr>
        <w:t xml:space="preserve">Школьный спортивный клуб «Тарусские рубежи» </w:t>
      </w:r>
      <w:r w:rsidRPr="003851AC">
        <w:rPr>
          <w:rFonts w:eastAsiaTheme="minorEastAsia"/>
          <w:spacing w:val="-3"/>
          <w:sz w:val="24"/>
          <w:szCs w:val="24"/>
          <w:lang w:eastAsia="ru-RU"/>
        </w:rPr>
        <w:t xml:space="preserve">– добровольное общественное объединение учителей, </w:t>
      </w:r>
      <w:r w:rsidRPr="003851AC">
        <w:rPr>
          <w:rFonts w:eastAsiaTheme="minorEastAsia"/>
          <w:sz w:val="24"/>
          <w:szCs w:val="24"/>
          <w:lang w:eastAsia="ru-RU"/>
        </w:rPr>
        <w:t xml:space="preserve">родителей </w:t>
      </w:r>
      <w:r w:rsidRPr="003851AC">
        <w:rPr>
          <w:rFonts w:eastAsiaTheme="minorEastAsia"/>
          <w:spacing w:val="-3"/>
          <w:sz w:val="24"/>
          <w:szCs w:val="24"/>
          <w:lang w:eastAsia="ru-RU"/>
        </w:rPr>
        <w:t>и учащихся, способствующая развитию физической культуры и спорта в школе.</w:t>
      </w:r>
      <w:r w:rsidRPr="003851AC">
        <w:rPr>
          <w:rFonts w:eastAsiaTheme="minorEastAsia"/>
          <w:sz w:val="24"/>
          <w:szCs w:val="24"/>
          <w:lang w:eastAsia="ru-RU"/>
        </w:rPr>
        <w:t xml:space="preserve">  </w:t>
      </w:r>
    </w:p>
    <w:p w:rsidR="00942D61" w:rsidRPr="003851AC" w:rsidRDefault="00942D61" w:rsidP="00942D61">
      <w:pPr>
        <w:shd w:val="clear" w:color="auto" w:fill="FFFFFF"/>
        <w:spacing w:after="160" w:line="259" w:lineRule="auto"/>
        <w:ind w:right="-142"/>
        <w:rPr>
          <w:b/>
          <w:i/>
          <w:spacing w:val="-3"/>
          <w:sz w:val="24"/>
          <w:szCs w:val="24"/>
        </w:rPr>
      </w:pPr>
      <w:r w:rsidRPr="003851AC">
        <w:rPr>
          <w:b/>
          <w:i/>
          <w:spacing w:val="-3"/>
          <w:sz w:val="24"/>
          <w:szCs w:val="24"/>
        </w:rPr>
        <w:t xml:space="preserve">Основными функциями спортивного клуба являются: </w:t>
      </w:r>
    </w:p>
    <w:p w:rsidR="00942D61" w:rsidRPr="003851AC" w:rsidRDefault="00942D61" w:rsidP="00942D61">
      <w:pPr>
        <w:widowControl w:val="0"/>
        <w:numPr>
          <w:ilvl w:val="0"/>
          <w:numId w:val="95"/>
        </w:numPr>
        <w:shd w:val="clear" w:color="auto" w:fill="FFFFFF"/>
        <w:spacing w:after="160" w:line="259" w:lineRule="auto"/>
        <w:ind w:right="-142"/>
        <w:jc w:val="both"/>
        <w:rPr>
          <w:spacing w:val="-3"/>
          <w:sz w:val="24"/>
          <w:szCs w:val="24"/>
        </w:rPr>
      </w:pPr>
      <w:r w:rsidRPr="003851AC">
        <w:rPr>
          <w:spacing w:val="-3"/>
          <w:sz w:val="24"/>
          <w:szCs w:val="24"/>
        </w:rPr>
        <w:lastRenderedPageBreak/>
        <w:t xml:space="preserve">обеспечение систематического проведения, не менее 2 раз в неделю, </w:t>
      </w:r>
    </w:p>
    <w:p w:rsidR="00942D61" w:rsidRPr="003851AC" w:rsidRDefault="00942D61" w:rsidP="00942D61">
      <w:pPr>
        <w:shd w:val="clear" w:color="auto" w:fill="FFFFFF"/>
        <w:spacing w:after="160" w:line="259" w:lineRule="auto"/>
        <w:ind w:right="-142"/>
        <w:rPr>
          <w:spacing w:val="-3"/>
          <w:sz w:val="24"/>
          <w:szCs w:val="24"/>
        </w:rPr>
      </w:pPr>
      <w:r w:rsidRPr="003851AC">
        <w:rPr>
          <w:spacing w:val="-3"/>
          <w:sz w:val="24"/>
          <w:szCs w:val="24"/>
        </w:rPr>
        <w:t xml:space="preserve">            внеклассных физкультурно-спортивных мероприятий;</w:t>
      </w:r>
    </w:p>
    <w:p w:rsidR="00942D61" w:rsidRPr="003851AC" w:rsidRDefault="00942D61" w:rsidP="00942D61">
      <w:pPr>
        <w:widowControl w:val="0"/>
        <w:numPr>
          <w:ilvl w:val="0"/>
          <w:numId w:val="95"/>
        </w:numPr>
        <w:shd w:val="clear" w:color="auto" w:fill="FFFFFF"/>
        <w:spacing w:after="160" w:line="259" w:lineRule="auto"/>
        <w:ind w:right="-142"/>
        <w:jc w:val="both"/>
        <w:rPr>
          <w:spacing w:val="-3"/>
          <w:sz w:val="24"/>
          <w:szCs w:val="24"/>
        </w:rPr>
      </w:pPr>
      <w:r w:rsidRPr="003851AC">
        <w:rPr>
          <w:spacing w:val="-3"/>
          <w:sz w:val="24"/>
          <w:szCs w:val="24"/>
        </w:rPr>
        <w:t xml:space="preserve">организация постоянно действующих спортивных секций и групп общей </w:t>
      </w:r>
    </w:p>
    <w:p w:rsidR="00942D61" w:rsidRPr="003851AC" w:rsidRDefault="00942D61" w:rsidP="00942D61">
      <w:pPr>
        <w:shd w:val="clear" w:color="auto" w:fill="FFFFFF"/>
        <w:spacing w:after="160" w:line="259" w:lineRule="auto"/>
        <w:ind w:right="-142"/>
        <w:rPr>
          <w:spacing w:val="-3"/>
          <w:sz w:val="24"/>
          <w:szCs w:val="24"/>
        </w:rPr>
      </w:pPr>
      <w:r w:rsidRPr="003851AC">
        <w:rPr>
          <w:spacing w:val="-3"/>
          <w:sz w:val="24"/>
          <w:szCs w:val="24"/>
        </w:rPr>
        <w:t xml:space="preserve">            физической подготовки;</w:t>
      </w:r>
    </w:p>
    <w:p w:rsidR="00942D61" w:rsidRPr="003851AC" w:rsidRDefault="00942D61" w:rsidP="00942D61">
      <w:pPr>
        <w:widowControl w:val="0"/>
        <w:numPr>
          <w:ilvl w:val="0"/>
          <w:numId w:val="95"/>
        </w:numPr>
        <w:shd w:val="clear" w:color="auto" w:fill="FFFFFF"/>
        <w:spacing w:after="160" w:line="259" w:lineRule="auto"/>
        <w:ind w:right="-142"/>
        <w:jc w:val="both"/>
        <w:rPr>
          <w:spacing w:val="-3"/>
          <w:sz w:val="24"/>
          <w:szCs w:val="24"/>
        </w:rPr>
      </w:pPr>
      <w:r w:rsidRPr="003851AC">
        <w:rPr>
          <w:spacing w:val="-3"/>
          <w:sz w:val="24"/>
          <w:szCs w:val="24"/>
        </w:rPr>
        <w:t>проведение внутришкольных соревнований, товарищеских спортивных встреч между классами, другими школами и т.д.;</w:t>
      </w:r>
    </w:p>
    <w:p w:rsidR="00942D61" w:rsidRPr="003851AC" w:rsidRDefault="00942D61" w:rsidP="00942D61">
      <w:pPr>
        <w:widowControl w:val="0"/>
        <w:numPr>
          <w:ilvl w:val="0"/>
          <w:numId w:val="95"/>
        </w:numPr>
        <w:shd w:val="clear" w:color="auto" w:fill="FFFFFF"/>
        <w:spacing w:after="160" w:line="259" w:lineRule="auto"/>
        <w:ind w:right="-142"/>
        <w:jc w:val="both"/>
        <w:rPr>
          <w:spacing w:val="-3"/>
          <w:sz w:val="24"/>
          <w:szCs w:val="24"/>
        </w:rPr>
      </w:pPr>
      <w:r w:rsidRPr="003851AC">
        <w:rPr>
          <w:spacing w:val="-3"/>
          <w:sz w:val="24"/>
          <w:szCs w:val="24"/>
        </w:rPr>
        <w:t>формирование сборных команд  для участия в районных, областных   соревнованиях;</w:t>
      </w:r>
    </w:p>
    <w:p w:rsidR="00942D61" w:rsidRPr="003851AC" w:rsidRDefault="00942D61" w:rsidP="00942D61">
      <w:pPr>
        <w:widowControl w:val="0"/>
        <w:numPr>
          <w:ilvl w:val="0"/>
          <w:numId w:val="95"/>
        </w:numPr>
        <w:shd w:val="clear" w:color="auto" w:fill="FFFFFF"/>
        <w:spacing w:after="160" w:line="259" w:lineRule="auto"/>
        <w:ind w:right="-142"/>
        <w:jc w:val="both"/>
        <w:rPr>
          <w:spacing w:val="-3"/>
          <w:sz w:val="24"/>
          <w:szCs w:val="24"/>
        </w:rPr>
      </w:pPr>
      <w:r w:rsidRPr="003851AC">
        <w:rPr>
          <w:spacing w:val="-3"/>
          <w:sz w:val="24"/>
          <w:szCs w:val="24"/>
        </w:rPr>
        <w:t>проведение спортивных праздников;</w:t>
      </w:r>
    </w:p>
    <w:p w:rsidR="00942D61" w:rsidRPr="003851AC" w:rsidRDefault="00942D61" w:rsidP="00942D61">
      <w:pPr>
        <w:widowControl w:val="0"/>
        <w:numPr>
          <w:ilvl w:val="0"/>
          <w:numId w:val="95"/>
        </w:numPr>
        <w:shd w:val="clear" w:color="auto" w:fill="FFFFFF"/>
        <w:tabs>
          <w:tab w:val="left" w:pos="284"/>
        </w:tabs>
        <w:spacing w:after="160" w:line="259" w:lineRule="auto"/>
        <w:ind w:right="-142"/>
        <w:jc w:val="both"/>
        <w:rPr>
          <w:spacing w:val="-3"/>
          <w:sz w:val="24"/>
          <w:szCs w:val="24"/>
        </w:rPr>
      </w:pPr>
      <w:r w:rsidRPr="003851AC">
        <w:rPr>
          <w:spacing w:val="-3"/>
          <w:sz w:val="24"/>
          <w:szCs w:val="24"/>
        </w:rPr>
        <w:t>пропаганда физической культуры и спорта;</w:t>
      </w:r>
    </w:p>
    <w:p w:rsidR="00942D61" w:rsidRPr="003851AC" w:rsidRDefault="00942D61" w:rsidP="00942D61">
      <w:pPr>
        <w:widowControl w:val="0"/>
        <w:numPr>
          <w:ilvl w:val="0"/>
          <w:numId w:val="95"/>
        </w:numPr>
        <w:shd w:val="clear" w:color="auto" w:fill="FFFFFF"/>
        <w:tabs>
          <w:tab w:val="left" w:pos="284"/>
        </w:tabs>
        <w:spacing w:after="160" w:line="259" w:lineRule="auto"/>
        <w:ind w:right="-142"/>
        <w:jc w:val="both"/>
        <w:rPr>
          <w:spacing w:val="-3"/>
          <w:sz w:val="24"/>
          <w:szCs w:val="24"/>
        </w:rPr>
      </w:pPr>
      <w:r w:rsidRPr="003851AC">
        <w:rPr>
          <w:spacing w:val="-3"/>
          <w:sz w:val="24"/>
          <w:szCs w:val="24"/>
        </w:rPr>
        <w:t xml:space="preserve">расширение и укрепление материально-технической базы (оборудование </w:t>
      </w:r>
    </w:p>
    <w:p w:rsidR="00942D61" w:rsidRPr="003851AC" w:rsidRDefault="00942D61" w:rsidP="00942D61">
      <w:pPr>
        <w:shd w:val="clear" w:color="auto" w:fill="FFFFFF"/>
        <w:spacing w:after="160" w:line="259" w:lineRule="auto"/>
        <w:ind w:right="-142"/>
        <w:rPr>
          <w:spacing w:val="-3"/>
          <w:sz w:val="24"/>
          <w:szCs w:val="24"/>
        </w:rPr>
      </w:pPr>
      <w:r w:rsidRPr="003851AC">
        <w:rPr>
          <w:spacing w:val="-3"/>
          <w:sz w:val="24"/>
          <w:szCs w:val="24"/>
        </w:rPr>
        <w:t xml:space="preserve">          спортивных сооружений и уход за ними, ремонт инвентаря);</w:t>
      </w:r>
    </w:p>
    <w:p w:rsidR="00942D61" w:rsidRPr="003851AC" w:rsidRDefault="00942D61" w:rsidP="00942D61">
      <w:pPr>
        <w:shd w:val="clear" w:color="auto" w:fill="FFFFFF"/>
        <w:spacing w:after="160" w:line="259" w:lineRule="auto"/>
        <w:ind w:right="-142"/>
        <w:rPr>
          <w:spacing w:val="-3"/>
          <w:sz w:val="24"/>
          <w:szCs w:val="24"/>
        </w:rPr>
      </w:pPr>
      <w:r w:rsidRPr="003851AC">
        <w:rPr>
          <w:spacing w:val="-3"/>
          <w:sz w:val="24"/>
          <w:szCs w:val="24"/>
        </w:rPr>
        <w:t xml:space="preserve">       </w:t>
      </w:r>
    </w:p>
    <w:p w:rsidR="00942D61" w:rsidRPr="003851AC" w:rsidRDefault="00942D61" w:rsidP="00942D61">
      <w:pPr>
        <w:shd w:val="clear" w:color="auto" w:fill="FFFFFF"/>
        <w:spacing w:after="160" w:line="259" w:lineRule="auto"/>
        <w:ind w:right="-142"/>
        <w:rPr>
          <w:spacing w:val="9"/>
          <w:sz w:val="24"/>
          <w:szCs w:val="24"/>
        </w:rPr>
      </w:pPr>
      <w:r w:rsidRPr="003851AC">
        <w:rPr>
          <w:spacing w:val="3"/>
          <w:sz w:val="24"/>
          <w:szCs w:val="24"/>
        </w:rPr>
        <w:t xml:space="preserve">Высшим органом ученического самоуправления спортивного </w:t>
      </w:r>
      <w:r w:rsidRPr="003851AC">
        <w:rPr>
          <w:spacing w:val="-3"/>
          <w:sz w:val="24"/>
          <w:szCs w:val="24"/>
        </w:rPr>
        <w:t>клуба я</w:t>
      </w:r>
      <w:r w:rsidRPr="003851AC">
        <w:rPr>
          <w:spacing w:val="3"/>
          <w:sz w:val="24"/>
          <w:szCs w:val="24"/>
        </w:rPr>
        <w:t>вляется Совет клуба.</w:t>
      </w:r>
      <w:r w:rsidRPr="003851AC">
        <w:rPr>
          <w:b/>
          <w:spacing w:val="2"/>
          <w:sz w:val="24"/>
          <w:szCs w:val="24"/>
        </w:rPr>
        <w:t xml:space="preserve"> </w:t>
      </w:r>
      <w:r w:rsidRPr="003851AC">
        <w:rPr>
          <w:spacing w:val="2"/>
          <w:sz w:val="24"/>
          <w:szCs w:val="24"/>
        </w:rPr>
        <w:t xml:space="preserve">Совет клуба, в составе </w:t>
      </w:r>
      <w:r w:rsidRPr="003851AC">
        <w:rPr>
          <w:spacing w:val="9"/>
          <w:sz w:val="24"/>
          <w:szCs w:val="24"/>
        </w:rPr>
        <w:t>7 человек,</w:t>
      </w:r>
      <w:r w:rsidRPr="003851AC">
        <w:rPr>
          <w:spacing w:val="2"/>
          <w:sz w:val="24"/>
          <w:szCs w:val="24"/>
        </w:rPr>
        <w:t xml:space="preserve"> избирается </w:t>
      </w:r>
      <w:r w:rsidRPr="003851AC">
        <w:rPr>
          <w:spacing w:val="9"/>
          <w:sz w:val="24"/>
          <w:szCs w:val="24"/>
        </w:rPr>
        <w:t>сроком на один год</w:t>
      </w:r>
      <w:r w:rsidRPr="003851AC">
        <w:rPr>
          <w:spacing w:val="2"/>
          <w:sz w:val="24"/>
          <w:szCs w:val="24"/>
        </w:rPr>
        <w:t xml:space="preserve"> открытым голосованием на общем  собрании клуба</w:t>
      </w:r>
      <w:r w:rsidRPr="003851AC">
        <w:rPr>
          <w:spacing w:val="9"/>
          <w:sz w:val="24"/>
          <w:szCs w:val="24"/>
        </w:rPr>
        <w:t xml:space="preserve">. </w:t>
      </w:r>
      <w:r w:rsidRPr="003851AC">
        <w:rPr>
          <w:sz w:val="24"/>
          <w:szCs w:val="24"/>
        </w:rPr>
        <w:t>Между членами Совета распределяются обязанности по руководству комиссиями: спортивно-массовой работы, организационно-методической работы, пропаганде физической культуры и спорта, подготовке общественных инструкторов и судей.</w:t>
      </w:r>
    </w:p>
    <w:p w:rsidR="00942D61" w:rsidRPr="003851AC" w:rsidRDefault="00942D61" w:rsidP="00942D61">
      <w:pPr>
        <w:shd w:val="clear" w:color="auto" w:fill="FFFFFF"/>
        <w:spacing w:after="160" w:line="259" w:lineRule="auto"/>
        <w:ind w:right="-142"/>
        <w:rPr>
          <w:b/>
          <w:i/>
          <w:spacing w:val="-4"/>
          <w:sz w:val="24"/>
          <w:szCs w:val="24"/>
        </w:rPr>
      </w:pPr>
      <w:r w:rsidRPr="003851AC">
        <w:rPr>
          <w:b/>
          <w:i/>
          <w:spacing w:val="-4"/>
          <w:sz w:val="24"/>
          <w:szCs w:val="24"/>
        </w:rPr>
        <w:t xml:space="preserve"> Основными направлениями в работе </w:t>
      </w:r>
      <w:r w:rsidRPr="003851AC">
        <w:rPr>
          <w:b/>
          <w:i/>
          <w:spacing w:val="3"/>
          <w:sz w:val="24"/>
          <w:szCs w:val="24"/>
        </w:rPr>
        <w:t xml:space="preserve">спортивного </w:t>
      </w:r>
      <w:r w:rsidRPr="003851AC">
        <w:rPr>
          <w:b/>
          <w:i/>
          <w:spacing w:val="-3"/>
          <w:sz w:val="24"/>
          <w:szCs w:val="24"/>
        </w:rPr>
        <w:t xml:space="preserve">клуба </w:t>
      </w:r>
      <w:r w:rsidRPr="003851AC">
        <w:rPr>
          <w:b/>
          <w:i/>
          <w:spacing w:val="-4"/>
          <w:sz w:val="24"/>
          <w:szCs w:val="24"/>
        </w:rPr>
        <w:t xml:space="preserve">являются:     </w:t>
      </w:r>
    </w:p>
    <w:p w:rsidR="00942D61" w:rsidRPr="003851AC" w:rsidRDefault="00942D61" w:rsidP="00942D61">
      <w:pPr>
        <w:widowControl w:val="0"/>
        <w:numPr>
          <w:ilvl w:val="0"/>
          <w:numId w:val="96"/>
        </w:numPr>
        <w:shd w:val="clear" w:color="auto" w:fill="FFFFFF"/>
        <w:spacing w:after="160" w:line="259" w:lineRule="auto"/>
        <w:ind w:right="-142"/>
        <w:rPr>
          <w:spacing w:val="-4"/>
          <w:sz w:val="24"/>
          <w:szCs w:val="24"/>
        </w:rPr>
      </w:pPr>
      <w:r w:rsidRPr="003851AC">
        <w:rPr>
          <w:spacing w:val="-4"/>
          <w:sz w:val="24"/>
          <w:szCs w:val="24"/>
        </w:rPr>
        <w:t>привлечение учащихся к занятиям физической культурой и спортом;</w:t>
      </w:r>
    </w:p>
    <w:p w:rsidR="00942D61" w:rsidRPr="003851AC" w:rsidRDefault="00942D61" w:rsidP="00942D61">
      <w:pPr>
        <w:widowControl w:val="0"/>
        <w:numPr>
          <w:ilvl w:val="0"/>
          <w:numId w:val="96"/>
        </w:numPr>
        <w:shd w:val="clear" w:color="auto" w:fill="FFFFFF"/>
        <w:spacing w:after="160" w:line="259" w:lineRule="auto"/>
        <w:ind w:right="-142"/>
        <w:rPr>
          <w:sz w:val="24"/>
          <w:szCs w:val="24"/>
        </w:rPr>
      </w:pPr>
      <w:r w:rsidRPr="003851AC">
        <w:rPr>
          <w:spacing w:val="-4"/>
          <w:sz w:val="24"/>
          <w:szCs w:val="24"/>
        </w:rPr>
        <w:t>открытие спортивных секций;</w:t>
      </w:r>
    </w:p>
    <w:p w:rsidR="00942D61" w:rsidRPr="003851AC" w:rsidRDefault="00942D61" w:rsidP="00942D61">
      <w:pPr>
        <w:widowControl w:val="0"/>
        <w:numPr>
          <w:ilvl w:val="0"/>
          <w:numId w:val="96"/>
        </w:numPr>
        <w:shd w:val="clear" w:color="auto" w:fill="FFFFFF"/>
        <w:tabs>
          <w:tab w:val="left" w:pos="374"/>
        </w:tabs>
        <w:spacing w:after="160" w:line="259" w:lineRule="auto"/>
        <w:ind w:right="-142"/>
        <w:rPr>
          <w:sz w:val="24"/>
          <w:szCs w:val="24"/>
        </w:rPr>
      </w:pPr>
      <w:r w:rsidRPr="003851AC">
        <w:rPr>
          <w:spacing w:val="10"/>
          <w:sz w:val="24"/>
          <w:szCs w:val="24"/>
        </w:rPr>
        <w:t xml:space="preserve">укрепление  и сохранение здоровья </w:t>
      </w:r>
      <w:r w:rsidRPr="003851AC">
        <w:rPr>
          <w:spacing w:val="-4"/>
          <w:sz w:val="24"/>
          <w:szCs w:val="24"/>
        </w:rPr>
        <w:t xml:space="preserve">школьников </w:t>
      </w:r>
      <w:r w:rsidRPr="003851AC">
        <w:rPr>
          <w:spacing w:val="10"/>
          <w:sz w:val="24"/>
          <w:szCs w:val="24"/>
        </w:rPr>
        <w:t xml:space="preserve">при помощи регулярных занятий в </w:t>
      </w:r>
      <w:r w:rsidRPr="003851AC">
        <w:rPr>
          <w:sz w:val="24"/>
          <w:szCs w:val="24"/>
        </w:rPr>
        <w:t xml:space="preserve">спортивных кружках и секциях; </w:t>
      </w:r>
    </w:p>
    <w:p w:rsidR="00942D61" w:rsidRPr="003851AC" w:rsidRDefault="00942D61" w:rsidP="00942D61">
      <w:pPr>
        <w:widowControl w:val="0"/>
        <w:numPr>
          <w:ilvl w:val="0"/>
          <w:numId w:val="96"/>
        </w:numPr>
        <w:shd w:val="clear" w:color="auto" w:fill="FFFFFF"/>
        <w:tabs>
          <w:tab w:val="left" w:pos="374"/>
        </w:tabs>
        <w:spacing w:after="160" w:line="259" w:lineRule="auto"/>
        <w:ind w:right="-142"/>
        <w:rPr>
          <w:sz w:val="24"/>
          <w:szCs w:val="24"/>
        </w:rPr>
      </w:pPr>
      <w:r w:rsidRPr="003851AC">
        <w:rPr>
          <w:sz w:val="24"/>
          <w:szCs w:val="24"/>
        </w:rPr>
        <w:t>организация здорового досуга учащихся;</w:t>
      </w:r>
    </w:p>
    <w:p w:rsidR="00942D61" w:rsidRPr="003851AC" w:rsidRDefault="00942D61" w:rsidP="00942D61">
      <w:pPr>
        <w:widowControl w:val="0"/>
        <w:numPr>
          <w:ilvl w:val="0"/>
          <w:numId w:val="96"/>
        </w:numPr>
        <w:shd w:val="clear" w:color="auto" w:fill="FFFFFF"/>
        <w:tabs>
          <w:tab w:val="left" w:pos="374"/>
        </w:tabs>
        <w:spacing w:after="160" w:line="259" w:lineRule="auto"/>
        <w:ind w:right="-142"/>
        <w:rPr>
          <w:sz w:val="24"/>
          <w:szCs w:val="24"/>
        </w:rPr>
      </w:pPr>
      <w:r w:rsidRPr="003851AC">
        <w:rPr>
          <w:sz w:val="24"/>
          <w:szCs w:val="24"/>
        </w:rPr>
        <w:t>организация и проведение  массовых физкультурно-оздоровительных и</w:t>
      </w:r>
      <w:r w:rsidRPr="003851AC">
        <w:rPr>
          <w:sz w:val="24"/>
          <w:szCs w:val="24"/>
        </w:rPr>
        <w:br/>
        <w:t>спортивных мероприятий в школе.</w:t>
      </w:r>
    </w:p>
    <w:p w:rsidR="00942D61" w:rsidRPr="003851AC" w:rsidRDefault="00942D61" w:rsidP="00942D61">
      <w:pPr>
        <w:tabs>
          <w:tab w:val="left" w:pos="993"/>
          <w:tab w:val="left" w:pos="1310"/>
        </w:tabs>
        <w:spacing w:after="200" w:line="276" w:lineRule="auto"/>
        <w:contextualSpacing/>
        <w:rPr>
          <w:rFonts w:eastAsia="Calibri"/>
          <w:sz w:val="24"/>
          <w:szCs w:val="24"/>
          <w:lang w:eastAsia="ko-KR"/>
        </w:rPr>
      </w:pPr>
    </w:p>
    <w:p w:rsidR="00942D61" w:rsidRPr="003851AC" w:rsidRDefault="00942D61" w:rsidP="00942D61">
      <w:pPr>
        <w:keepNext/>
        <w:keepLines/>
        <w:spacing w:after="160" w:line="360" w:lineRule="auto"/>
        <w:outlineLvl w:val="0"/>
        <w:rPr>
          <w:rFonts w:eastAsia="Times New Roman"/>
          <w:b/>
          <w:sz w:val="24"/>
          <w:szCs w:val="24"/>
          <w:lang w:eastAsia="ru-RU"/>
        </w:rPr>
      </w:pPr>
      <w:r w:rsidRPr="003851AC">
        <w:rPr>
          <w:b/>
          <w:sz w:val="24"/>
          <w:szCs w:val="24"/>
        </w:rPr>
        <w:t>РАЗДЕЛ 3. ОРГАНИЗАЦИОННЫЙ</w:t>
      </w:r>
    </w:p>
    <w:p w:rsidR="00942D61" w:rsidRPr="003851AC" w:rsidRDefault="00942D61" w:rsidP="00942D61">
      <w:pPr>
        <w:keepNext/>
        <w:keepLines/>
        <w:spacing w:after="160" w:line="360" w:lineRule="auto"/>
        <w:jc w:val="center"/>
        <w:outlineLvl w:val="0"/>
        <w:rPr>
          <w:b/>
          <w:sz w:val="24"/>
          <w:szCs w:val="24"/>
        </w:rPr>
      </w:pPr>
      <w:r w:rsidRPr="003851AC">
        <w:rPr>
          <w:b/>
          <w:sz w:val="24"/>
          <w:szCs w:val="24"/>
        </w:rPr>
        <w:t>3.1 Кадровое обеспечение</w:t>
      </w:r>
    </w:p>
    <w:p w:rsidR="00942D61" w:rsidRPr="003851AC" w:rsidRDefault="00942D61" w:rsidP="00942D61">
      <w:pPr>
        <w:rPr>
          <w:rFonts w:eastAsia="Times New Roman"/>
          <w:sz w:val="24"/>
          <w:szCs w:val="24"/>
        </w:rPr>
      </w:pPr>
      <w:r w:rsidRPr="003851AC">
        <w:rPr>
          <w:rFonts w:eastAsia="Times New Roman"/>
          <w:sz w:val="24"/>
          <w:szCs w:val="24"/>
        </w:rPr>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учителей начальных классов и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42D61" w:rsidRPr="003851AC" w:rsidRDefault="00942D61" w:rsidP="00942D61">
      <w:pPr>
        <w:rPr>
          <w:rFonts w:eastAsia="Times New Roman"/>
          <w:sz w:val="24"/>
          <w:szCs w:val="24"/>
        </w:rPr>
      </w:pPr>
      <w:r w:rsidRPr="003851AC">
        <w:rPr>
          <w:rFonts w:eastAsia="Times New Roman"/>
          <w:sz w:val="24"/>
          <w:szCs w:val="24"/>
        </w:rPr>
        <w:lastRenderedPageBreak/>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42D61" w:rsidRPr="003851AC" w:rsidRDefault="00942D61" w:rsidP="00942D61">
      <w:pPr>
        <w:rPr>
          <w:rFonts w:eastAsia="Times New Roman"/>
          <w:sz w:val="24"/>
          <w:szCs w:val="24"/>
        </w:rPr>
      </w:pPr>
      <w:r w:rsidRPr="003851AC">
        <w:rPr>
          <w:rFonts w:eastAsia="Times New Roman"/>
          <w:sz w:val="24"/>
          <w:szCs w:val="24"/>
        </w:rPr>
        <w:t>-          сопровождение молодых педагогических работников, вновь поступивших на работу педагогических работников ( работа школы наставничества)</w:t>
      </w:r>
    </w:p>
    <w:p w:rsidR="00942D61" w:rsidRPr="003851AC" w:rsidRDefault="00942D61" w:rsidP="00942D61">
      <w:pPr>
        <w:rPr>
          <w:rFonts w:eastAsia="Times New Roman"/>
          <w:sz w:val="24"/>
          <w:szCs w:val="24"/>
        </w:rPr>
      </w:pPr>
      <w:r w:rsidRPr="003851AC">
        <w:rPr>
          <w:rFonts w:eastAsia="Times New Roman"/>
          <w:sz w:val="24"/>
          <w:szCs w:val="24"/>
        </w:rPr>
        <w:t>-         индивидуальная работа с педагогическими работниками по запросам ( в том числе и по вопросам классного руководства)</w:t>
      </w:r>
    </w:p>
    <w:p w:rsidR="00942D61" w:rsidRPr="003851AC" w:rsidRDefault="00942D61" w:rsidP="00942D61">
      <w:pPr>
        <w:rPr>
          <w:rFonts w:eastAsia="Times New Roman"/>
          <w:sz w:val="24"/>
          <w:szCs w:val="24"/>
        </w:rPr>
      </w:pPr>
      <w:r w:rsidRPr="003851AC">
        <w:rPr>
          <w:rFonts w:eastAsia="Times New Roman"/>
          <w:sz w:val="24"/>
          <w:szCs w:val="24"/>
        </w:rPr>
        <w:t>-          контроль оформления учебно-педагогической документации</w:t>
      </w:r>
    </w:p>
    <w:p w:rsidR="00942D61" w:rsidRPr="003851AC" w:rsidRDefault="00942D61" w:rsidP="00942D61">
      <w:pPr>
        <w:rPr>
          <w:rFonts w:eastAsia="Times New Roman"/>
          <w:sz w:val="24"/>
          <w:szCs w:val="24"/>
        </w:rPr>
      </w:pPr>
      <w:r w:rsidRPr="003851AC">
        <w:rPr>
          <w:rFonts w:eastAsia="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42D61" w:rsidRPr="003851AC" w:rsidRDefault="00942D61" w:rsidP="00942D61">
      <w:pPr>
        <w:rPr>
          <w:rFonts w:eastAsia="Times New Roman"/>
          <w:sz w:val="24"/>
          <w:szCs w:val="24"/>
        </w:rPr>
      </w:pPr>
      <w:r w:rsidRPr="003851AC">
        <w:rPr>
          <w:rFonts w:eastAsia="Times New Roman"/>
          <w:sz w:val="24"/>
          <w:szCs w:val="24"/>
        </w:rPr>
        <w:t>-</w:t>
      </w:r>
      <w:r w:rsidRPr="003851AC">
        <w:rPr>
          <w:rFonts w:eastAsia="Times New Roman"/>
          <w:sz w:val="24"/>
          <w:szCs w:val="24"/>
        </w:rPr>
        <w:tab/>
        <w:t>участие в постоянно действующих учебных курсах, семинарах по вопросам воспитания;</w:t>
      </w:r>
    </w:p>
    <w:p w:rsidR="00942D61" w:rsidRPr="003851AC" w:rsidRDefault="00942D61" w:rsidP="00942D61">
      <w:pPr>
        <w:rPr>
          <w:rFonts w:eastAsia="Times New Roman"/>
          <w:sz w:val="24"/>
          <w:szCs w:val="24"/>
        </w:rPr>
      </w:pPr>
      <w:r w:rsidRPr="003851AC">
        <w:rPr>
          <w:rFonts w:eastAsia="Times New Roman"/>
          <w:sz w:val="24"/>
          <w:szCs w:val="24"/>
        </w:rPr>
        <w:t>-</w:t>
      </w:r>
      <w:r w:rsidRPr="003851AC">
        <w:rPr>
          <w:rFonts w:eastAsia="Times New Roman"/>
          <w:sz w:val="24"/>
          <w:szCs w:val="24"/>
        </w:rPr>
        <w:tab/>
        <w:t xml:space="preserve">участие в работе районных и региональных  методических объединений представление опыта работы школы; </w:t>
      </w:r>
    </w:p>
    <w:p w:rsidR="00942D61" w:rsidRPr="003851AC" w:rsidRDefault="00942D61" w:rsidP="00942D61">
      <w:pPr>
        <w:rPr>
          <w:rFonts w:eastAsia="Times New Roman"/>
          <w:sz w:val="24"/>
          <w:szCs w:val="24"/>
        </w:rPr>
      </w:pPr>
      <w:r w:rsidRPr="003851AC">
        <w:rPr>
          <w:rFonts w:eastAsia="Times New Roman"/>
          <w:sz w:val="24"/>
          <w:szCs w:val="24"/>
        </w:rPr>
        <w:t>-</w:t>
      </w:r>
      <w:r w:rsidRPr="003851AC">
        <w:rPr>
          <w:rFonts w:eastAsia="Times New Roman"/>
          <w:sz w:val="24"/>
          <w:szCs w:val="24"/>
        </w:rPr>
        <w:tab/>
        <w:t xml:space="preserve">участие в  ежегодных конкурсах по духовно-нравственному воспитанию </w:t>
      </w:r>
    </w:p>
    <w:p w:rsidR="00942D61" w:rsidRPr="003851AC" w:rsidRDefault="00942D61" w:rsidP="00942D61">
      <w:pPr>
        <w:rPr>
          <w:rFonts w:eastAsia="Times New Roman"/>
          <w:sz w:val="24"/>
          <w:szCs w:val="24"/>
        </w:rPr>
      </w:pPr>
      <w:r w:rsidRPr="003851AC">
        <w:rPr>
          <w:rFonts w:eastAsia="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942D61" w:rsidRPr="003851AC" w:rsidRDefault="00942D61" w:rsidP="00942D61">
      <w:pPr>
        <w:keepNext/>
        <w:keepLines/>
        <w:spacing w:after="160" w:line="360" w:lineRule="auto"/>
        <w:outlineLvl w:val="0"/>
        <w:rPr>
          <w:b/>
          <w:sz w:val="24"/>
          <w:szCs w:val="24"/>
        </w:rPr>
      </w:pPr>
    </w:p>
    <w:p w:rsidR="00942D61" w:rsidRPr="003851AC" w:rsidRDefault="00942D61" w:rsidP="00942D61">
      <w:pPr>
        <w:keepNext/>
        <w:keepLines/>
        <w:spacing w:after="160" w:line="360" w:lineRule="auto"/>
        <w:jc w:val="center"/>
        <w:outlineLvl w:val="0"/>
        <w:rPr>
          <w:b/>
          <w:sz w:val="24"/>
          <w:szCs w:val="24"/>
        </w:rPr>
      </w:pPr>
      <w:r w:rsidRPr="003851AC">
        <w:rPr>
          <w:b/>
          <w:sz w:val="24"/>
          <w:szCs w:val="24"/>
        </w:rPr>
        <w:t>3.2 Нормативно-методическое обеспечение</w:t>
      </w:r>
    </w:p>
    <w:p w:rsidR="00942D61" w:rsidRPr="003851AC" w:rsidRDefault="00942D61" w:rsidP="00942D61">
      <w:pPr>
        <w:rPr>
          <w:rFonts w:eastAsia="Times New Roman"/>
          <w:sz w:val="24"/>
          <w:szCs w:val="24"/>
        </w:rPr>
      </w:pPr>
      <w:r w:rsidRPr="003851AC">
        <w:rPr>
          <w:rFonts w:eastAsia="Times New Roman"/>
          <w:sz w:val="24"/>
          <w:szCs w:val="24"/>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p>
    <w:p w:rsidR="00942D61" w:rsidRPr="003851AC" w:rsidRDefault="00942D61" w:rsidP="00942D61">
      <w:pPr>
        <w:rPr>
          <w:rFonts w:eastAsia="Times New Roman"/>
          <w:sz w:val="24"/>
          <w:szCs w:val="24"/>
        </w:rPr>
      </w:pPr>
      <w:r w:rsidRPr="003851AC">
        <w:rPr>
          <w:rFonts w:eastAsia="Times New Roman"/>
          <w:sz w:val="24"/>
          <w:szCs w:val="24"/>
        </w:rPr>
        <w:tab/>
        <w:t xml:space="preserve">Ведется   разработка  нормативно-правового механизма взаимосвязи  субъектов духовно-нравственного содержания в районе. </w:t>
      </w:r>
    </w:p>
    <w:p w:rsidR="00942D61" w:rsidRPr="003851AC" w:rsidRDefault="00942D61" w:rsidP="00942D61">
      <w:pPr>
        <w:rPr>
          <w:rFonts w:eastAsia="Times New Roman"/>
          <w:sz w:val="24"/>
          <w:szCs w:val="24"/>
        </w:rPr>
      </w:pPr>
      <w:r w:rsidRPr="003851AC">
        <w:rPr>
          <w:rFonts w:eastAsia="Times New Roman"/>
          <w:sz w:val="24"/>
          <w:szCs w:val="24"/>
        </w:rPr>
        <w:tab/>
        <w:t xml:space="preserve">Подготовка приказов и  локальных актов  школы по внедрению  рабочей программы  воспитания в образовательный процесс. </w:t>
      </w:r>
    </w:p>
    <w:p w:rsidR="00942D61" w:rsidRPr="003851AC" w:rsidRDefault="00942D61" w:rsidP="00942D61">
      <w:pPr>
        <w:rPr>
          <w:rFonts w:eastAsia="Times New Roman"/>
          <w:sz w:val="24"/>
          <w:szCs w:val="24"/>
        </w:rPr>
      </w:pPr>
      <w:r w:rsidRPr="003851AC">
        <w:rPr>
          <w:rFonts w:eastAsia="Times New Roman"/>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42D61" w:rsidRPr="003851AC" w:rsidRDefault="00942D61" w:rsidP="00942D61">
      <w:pPr>
        <w:rPr>
          <w:rFonts w:eastAsia="Times New Roman"/>
          <w:sz w:val="24"/>
          <w:szCs w:val="24"/>
        </w:rPr>
      </w:pPr>
      <w:r w:rsidRPr="003851AC">
        <w:rPr>
          <w:rFonts w:eastAsia="Times New Roman"/>
          <w:sz w:val="24"/>
          <w:szCs w:val="24"/>
        </w:rPr>
        <w:t>Создание  рабочей программы воспитания  на 2022-2025 г. с приложением  плана воспитательной работы школы  на три уровня образования НОО, ООО, СОО.</w:t>
      </w:r>
    </w:p>
    <w:p w:rsidR="00942D61" w:rsidRPr="003851AC" w:rsidRDefault="00942D61" w:rsidP="00942D61">
      <w:pPr>
        <w:rPr>
          <w:rFonts w:eastAsia="Times New Roman"/>
          <w:sz w:val="24"/>
          <w:szCs w:val="24"/>
        </w:rPr>
      </w:pPr>
      <w:r w:rsidRPr="003851AC">
        <w:rPr>
          <w:rFonts w:eastAsia="Times New Roman"/>
          <w:sz w:val="24"/>
          <w:szCs w:val="24"/>
        </w:rPr>
        <w:tab/>
        <w:t xml:space="preserve"> Обновление содержания воспитательных программ в целях реализации новых направлений программ воспитания.</w:t>
      </w:r>
    </w:p>
    <w:p w:rsidR="00942D61" w:rsidRPr="003851AC" w:rsidRDefault="00942D61" w:rsidP="00942D61">
      <w:pPr>
        <w:rPr>
          <w:rFonts w:eastAsia="Times New Roman"/>
          <w:sz w:val="24"/>
          <w:szCs w:val="24"/>
        </w:rPr>
      </w:pPr>
      <w:r w:rsidRPr="003851AC">
        <w:rPr>
          <w:rFonts w:eastAsia="Times New Roman"/>
          <w:sz w:val="24"/>
          <w:szCs w:val="24"/>
        </w:rPr>
        <w:tab/>
        <w:t>Подготовка/корректировка дополнительных общеразвивающих программ ОО</w:t>
      </w:r>
    </w:p>
    <w:p w:rsidR="00942D61" w:rsidRPr="003851AC" w:rsidRDefault="00942D61" w:rsidP="00942D61">
      <w:pPr>
        <w:rPr>
          <w:rFonts w:eastAsia="Times New Roman"/>
          <w:sz w:val="24"/>
          <w:szCs w:val="24"/>
        </w:rPr>
      </w:pPr>
      <w:r w:rsidRPr="003851AC">
        <w:rPr>
          <w:rFonts w:eastAsia="Times New Roman"/>
          <w:sz w:val="24"/>
          <w:szCs w:val="24"/>
        </w:rPr>
        <w:tab/>
        <w:t xml:space="preserve">Сайт,  на котором будут отражены  реальные результаты программы воспитания </w:t>
      </w:r>
      <w:hyperlink r:id="rId17" w:history="1">
        <w:r w:rsidRPr="003851AC">
          <w:rPr>
            <w:rFonts w:eastAsia="Times New Roman"/>
            <w:color w:val="0000FF"/>
            <w:sz w:val="24"/>
            <w:szCs w:val="24"/>
            <w:u w:val="single"/>
          </w:rPr>
          <w:t>http://lopatino-tarusa.kaluga.ru/</w:t>
        </w:r>
      </w:hyperlink>
    </w:p>
    <w:p w:rsidR="00942D61" w:rsidRPr="003851AC" w:rsidRDefault="00942D61" w:rsidP="00942D61">
      <w:pPr>
        <w:rPr>
          <w:rFonts w:eastAsia="Times New Roman"/>
          <w:sz w:val="24"/>
          <w:szCs w:val="24"/>
        </w:rPr>
      </w:pPr>
    </w:p>
    <w:p w:rsidR="00942D61" w:rsidRPr="003851AC" w:rsidRDefault="00942D61" w:rsidP="00942D61">
      <w:pPr>
        <w:tabs>
          <w:tab w:val="left" w:pos="851"/>
        </w:tabs>
        <w:spacing w:line="259" w:lineRule="auto"/>
        <w:jc w:val="center"/>
        <w:outlineLvl w:val="0"/>
        <w:rPr>
          <w:b/>
          <w:sz w:val="24"/>
          <w:szCs w:val="24"/>
        </w:rPr>
      </w:pPr>
      <w:r w:rsidRPr="003851AC">
        <w:rPr>
          <w:b/>
          <w:sz w:val="24"/>
          <w:szCs w:val="24"/>
        </w:rPr>
        <w:t>3.3 Требования к условиям работы с обучающимися</w:t>
      </w:r>
    </w:p>
    <w:p w:rsidR="00942D61" w:rsidRPr="003851AC" w:rsidRDefault="00942D61" w:rsidP="00942D61">
      <w:pPr>
        <w:tabs>
          <w:tab w:val="left" w:pos="851"/>
        </w:tabs>
        <w:spacing w:line="259" w:lineRule="auto"/>
        <w:jc w:val="center"/>
        <w:outlineLvl w:val="0"/>
        <w:rPr>
          <w:rFonts w:asciiTheme="minorHAnsi" w:hAnsiTheme="minorHAnsi" w:cstheme="minorBidi"/>
          <w:b/>
          <w:szCs w:val="22"/>
        </w:rPr>
      </w:pPr>
      <w:r w:rsidRPr="003851AC">
        <w:rPr>
          <w:b/>
          <w:sz w:val="24"/>
          <w:szCs w:val="24"/>
        </w:rPr>
        <w:t>с особыми образовательными потребностями</w:t>
      </w:r>
    </w:p>
    <w:p w:rsidR="00942D61" w:rsidRPr="003851AC" w:rsidRDefault="00942D61" w:rsidP="00942D61">
      <w:pPr>
        <w:tabs>
          <w:tab w:val="left" w:pos="851"/>
        </w:tabs>
        <w:spacing w:after="160" w:line="259" w:lineRule="auto"/>
        <w:outlineLvl w:val="0"/>
        <w:rPr>
          <w:sz w:val="24"/>
          <w:szCs w:val="24"/>
        </w:rPr>
      </w:pPr>
      <w:r w:rsidRPr="003851AC">
        <w:rPr>
          <w:sz w:val="24"/>
          <w:szCs w:val="24"/>
        </w:rPr>
        <w:t xml:space="preserve">В настоящее время   в МБОУ ЛСОШ, получает образование  примерно 1%  детей с  ОВЗ и детей 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w:t>
      </w:r>
      <w:r w:rsidRPr="003851AC">
        <w:rPr>
          <w:sz w:val="24"/>
          <w:szCs w:val="24"/>
        </w:rPr>
        <w:lastRenderedPageBreak/>
        <w:t>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каждогообучающегося в социальной ситуации его развития.</w:t>
      </w:r>
    </w:p>
    <w:p w:rsidR="00942D61" w:rsidRPr="003851AC" w:rsidRDefault="00942D61" w:rsidP="00942D61">
      <w:pPr>
        <w:tabs>
          <w:tab w:val="left" w:pos="851"/>
        </w:tabs>
        <w:spacing w:after="160" w:line="259" w:lineRule="auto"/>
        <w:outlineLvl w:val="0"/>
        <w:rPr>
          <w:sz w:val="24"/>
          <w:szCs w:val="24"/>
        </w:rPr>
      </w:pPr>
      <w:r w:rsidRPr="003851AC">
        <w:rPr>
          <w:sz w:val="24"/>
          <w:szCs w:val="24"/>
        </w:rPr>
        <w:t>Особыми задачами воспитания обучающихся с ОВЗ являются:</w:t>
      </w:r>
    </w:p>
    <w:p w:rsidR="00942D61" w:rsidRPr="003851AC" w:rsidRDefault="00942D61" w:rsidP="00942D61">
      <w:pPr>
        <w:tabs>
          <w:tab w:val="left" w:pos="851"/>
        </w:tabs>
        <w:spacing w:after="160" w:line="259" w:lineRule="auto"/>
        <w:outlineLvl w:val="0"/>
        <w:rPr>
          <w:sz w:val="24"/>
          <w:szCs w:val="24"/>
        </w:rPr>
      </w:pPr>
      <w:r w:rsidRPr="003851AC">
        <w:rPr>
          <w:sz w:val="24"/>
          <w:szCs w:val="24"/>
        </w:rPr>
        <w:t>•</w:t>
      </w:r>
      <w:r w:rsidRPr="003851AC">
        <w:rPr>
          <w:sz w:val="24"/>
          <w:szCs w:val="24"/>
        </w:rPr>
        <w:tab/>
        <w:t>налаживание эмоционально-положительного взаимодействия детей с ОВЗ с окружающими для их успешной адаптации и интеграции в школе;</w:t>
      </w:r>
    </w:p>
    <w:p w:rsidR="00942D61" w:rsidRPr="003851AC" w:rsidRDefault="00942D61" w:rsidP="00942D61">
      <w:pPr>
        <w:tabs>
          <w:tab w:val="left" w:pos="851"/>
        </w:tabs>
        <w:spacing w:after="160" w:line="259" w:lineRule="auto"/>
        <w:outlineLvl w:val="0"/>
        <w:rPr>
          <w:sz w:val="24"/>
          <w:szCs w:val="24"/>
        </w:rPr>
      </w:pPr>
      <w:r w:rsidRPr="003851AC">
        <w:rPr>
          <w:sz w:val="24"/>
          <w:szCs w:val="24"/>
        </w:rPr>
        <w:t>•</w:t>
      </w:r>
      <w:r w:rsidRPr="003851AC">
        <w:rPr>
          <w:sz w:val="24"/>
          <w:szCs w:val="24"/>
        </w:rPr>
        <w:tab/>
        <w:t>формирование доброжелательного отношения к детям с ОВЗ и их семьям со стороны всех участников образовательных отношений;</w:t>
      </w:r>
    </w:p>
    <w:p w:rsidR="00942D61" w:rsidRPr="003851AC" w:rsidRDefault="00942D61" w:rsidP="00942D61">
      <w:pPr>
        <w:tabs>
          <w:tab w:val="left" w:pos="851"/>
        </w:tabs>
        <w:spacing w:after="160" w:line="259" w:lineRule="auto"/>
        <w:outlineLvl w:val="0"/>
        <w:rPr>
          <w:sz w:val="24"/>
          <w:szCs w:val="24"/>
        </w:rPr>
      </w:pPr>
      <w:r w:rsidRPr="003851AC">
        <w:rPr>
          <w:sz w:val="24"/>
          <w:szCs w:val="24"/>
        </w:rPr>
        <w:t>•</w:t>
      </w:r>
      <w:r w:rsidRPr="003851AC">
        <w:rPr>
          <w:sz w:val="24"/>
          <w:szCs w:val="24"/>
        </w:rPr>
        <w:tab/>
        <w:t>построение воспитательной деятельности с учетом индивидуальных особенностей каждого обучающегося с ОВЗ;</w:t>
      </w:r>
    </w:p>
    <w:p w:rsidR="00942D61" w:rsidRPr="003851AC" w:rsidRDefault="00942D61" w:rsidP="00942D61">
      <w:pPr>
        <w:tabs>
          <w:tab w:val="left" w:pos="851"/>
        </w:tabs>
        <w:spacing w:after="160" w:line="259" w:lineRule="auto"/>
        <w:outlineLvl w:val="0"/>
        <w:rPr>
          <w:sz w:val="24"/>
          <w:szCs w:val="24"/>
        </w:rPr>
      </w:pPr>
      <w:r w:rsidRPr="003851AC">
        <w:rPr>
          <w:sz w:val="24"/>
          <w:szCs w:val="24"/>
        </w:rPr>
        <w:t>•</w:t>
      </w:r>
      <w:r w:rsidRPr="003851AC">
        <w:rPr>
          <w:sz w:val="24"/>
          <w:szCs w:val="24"/>
        </w:rPr>
        <w:tab/>
        <w:t xml:space="preserve">активное привлечение семьи и ближайшего социального окружения к воспитанию обучающихся с ОВЗ; </w:t>
      </w:r>
    </w:p>
    <w:p w:rsidR="00942D61" w:rsidRPr="003851AC" w:rsidRDefault="00942D61" w:rsidP="00942D61">
      <w:pPr>
        <w:tabs>
          <w:tab w:val="left" w:pos="851"/>
        </w:tabs>
        <w:spacing w:after="160" w:line="259" w:lineRule="auto"/>
        <w:outlineLvl w:val="0"/>
        <w:rPr>
          <w:sz w:val="24"/>
          <w:szCs w:val="24"/>
        </w:rPr>
      </w:pPr>
      <w:r w:rsidRPr="003851AC">
        <w:rPr>
          <w:sz w:val="24"/>
          <w:szCs w:val="24"/>
        </w:rPr>
        <w:t>•</w:t>
      </w:r>
      <w:r w:rsidRPr="003851AC">
        <w:rPr>
          <w:sz w:val="24"/>
          <w:szCs w:val="24"/>
        </w:rPr>
        <w:tab/>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42D61" w:rsidRPr="003851AC" w:rsidRDefault="00942D61" w:rsidP="00942D61">
      <w:pPr>
        <w:rPr>
          <w:rFonts w:eastAsia="Times New Roman"/>
          <w:w w:val="1"/>
        </w:rPr>
      </w:pPr>
      <w:r w:rsidRPr="003851AC">
        <w:rPr>
          <w:rFonts w:eastAsia="Times New Roman"/>
        </w:rPr>
        <w:t xml:space="preserve">   </w:t>
      </w:r>
    </w:p>
    <w:p w:rsidR="00942D61" w:rsidRPr="003851AC" w:rsidRDefault="00942D61" w:rsidP="00942D61">
      <w:pPr>
        <w:rPr>
          <w:rFonts w:eastAsia="Times New Roman"/>
          <w:sz w:val="24"/>
          <w:szCs w:val="24"/>
        </w:rPr>
      </w:pPr>
      <w:r w:rsidRPr="003851AC">
        <w:rPr>
          <w:rFonts w:eastAsia="Times New Roman"/>
          <w:b/>
          <w:sz w:val="24"/>
          <w:szCs w:val="24"/>
        </w:rPr>
        <w:t>При организации воспитания обучающихся с особыми образовательными потребностями необходимо ориентироваться на</w:t>
      </w:r>
      <w:r w:rsidRPr="003851AC">
        <w:rPr>
          <w:rFonts w:eastAsia="Times New Roman"/>
          <w:sz w:val="24"/>
          <w:szCs w:val="24"/>
        </w:rPr>
        <w:t>:</w:t>
      </w:r>
    </w:p>
    <w:p w:rsidR="00942D61" w:rsidRPr="003851AC" w:rsidRDefault="00942D61" w:rsidP="00942D61">
      <w:pPr>
        <w:widowControl w:val="0"/>
        <w:numPr>
          <w:ilvl w:val="0"/>
          <w:numId w:val="97"/>
        </w:numPr>
        <w:spacing w:after="160" w:line="259" w:lineRule="auto"/>
        <w:jc w:val="both"/>
        <w:rPr>
          <w:rFonts w:eastAsia="Times New Roman"/>
          <w:sz w:val="24"/>
          <w:szCs w:val="24"/>
        </w:rPr>
      </w:pPr>
      <w:r w:rsidRPr="003851AC">
        <w:rPr>
          <w:rFonts w:eastAsia="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42D61" w:rsidRPr="003851AC" w:rsidRDefault="00942D61" w:rsidP="00942D61">
      <w:pPr>
        <w:widowControl w:val="0"/>
        <w:numPr>
          <w:ilvl w:val="0"/>
          <w:numId w:val="97"/>
        </w:numPr>
        <w:spacing w:after="160" w:line="259" w:lineRule="auto"/>
        <w:jc w:val="both"/>
        <w:rPr>
          <w:rFonts w:eastAsia="Times New Roman"/>
          <w:sz w:val="24"/>
          <w:szCs w:val="24"/>
        </w:rPr>
      </w:pPr>
      <w:r w:rsidRPr="003851AC">
        <w:rPr>
          <w:rFonts w:eastAsia="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42D61" w:rsidRPr="003851AC" w:rsidRDefault="00942D61" w:rsidP="00942D61">
      <w:pPr>
        <w:widowControl w:val="0"/>
        <w:numPr>
          <w:ilvl w:val="0"/>
          <w:numId w:val="97"/>
        </w:numPr>
        <w:spacing w:after="160" w:line="259" w:lineRule="auto"/>
        <w:jc w:val="both"/>
        <w:rPr>
          <w:rFonts w:ascii="Batang" w:eastAsia="Times New Roman" w:hAnsi="Batang"/>
          <w:sz w:val="24"/>
          <w:szCs w:val="24"/>
        </w:rPr>
      </w:pPr>
      <w:r w:rsidRPr="003851AC">
        <w:rPr>
          <w:rFonts w:eastAsia="Times New Roman"/>
          <w:sz w:val="24"/>
          <w:szCs w:val="24"/>
        </w:rPr>
        <w:t>личностно-ориентированный подход в организации всех видов деятельности</w:t>
      </w:r>
      <w:r w:rsidRPr="003851AC">
        <w:rPr>
          <w:rFonts w:eastAsia="Times New Roman"/>
          <w:i/>
          <w:sz w:val="24"/>
          <w:szCs w:val="24"/>
        </w:rPr>
        <w:t xml:space="preserve"> </w:t>
      </w:r>
      <w:r w:rsidRPr="003851AC">
        <w:rPr>
          <w:rFonts w:eastAsia="Times New Roman"/>
          <w:iCs/>
          <w:sz w:val="24"/>
          <w:szCs w:val="24"/>
        </w:rPr>
        <w:t>обучающихся с</w:t>
      </w:r>
      <w:r w:rsidRPr="003851AC">
        <w:rPr>
          <w:rFonts w:eastAsia="Times New Roman"/>
          <w:sz w:val="24"/>
          <w:szCs w:val="24"/>
        </w:rPr>
        <w:t xml:space="preserve"> особыми образовательными потребностями</w:t>
      </w:r>
      <w:r w:rsidRPr="003851AC">
        <w:rPr>
          <w:rFonts w:eastAsia="Times New Roman" w:hint="eastAsia"/>
          <w:sz w:val="24"/>
          <w:szCs w:val="24"/>
        </w:rPr>
        <w:t>.</w:t>
      </w:r>
    </w:p>
    <w:p w:rsidR="00942D61" w:rsidRPr="003851AC" w:rsidRDefault="00942D61" w:rsidP="00942D61">
      <w:pPr>
        <w:widowControl w:val="0"/>
        <w:numPr>
          <w:ilvl w:val="0"/>
          <w:numId w:val="97"/>
        </w:numPr>
        <w:spacing w:after="160" w:line="259" w:lineRule="auto"/>
        <w:jc w:val="both"/>
        <w:rPr>
          <w:rFonts w:ascii="Batang" w:eastAsia="Times New Roman" w:hAnsi="Batang"/>
          <w:sz w:val="24"/>
          <w:szCs w:val="24"/>
        </w:rPr>
      </w:pPr>
    </w:p>
    <w:p w:rsidR="00942D61" w:rsidRPr="003851AC" w:rsidRDefault="00942D61" w:rsidP="00942D61">
      <w:pPr>
        <w:keepNext/>
        <w:keepLines/>
        <w:spacing w:line="259" w:lineRule="auto"/>
        <w:jc w:val="center"/>
        <w:outlineLvl w:val="0"/>
        <w:rPr>
          <w:b/>
          <w:sz w:val="24"/>
          <w:szCs w:val="24"/>
        </w:rPr>
      </w:pPr>
      <w:r w:rsidRPr="003851AC">
        <w:rPr>
          <w:b/>
          <w:sz w:val="24"/>
          <w:szCs w:val="24"/>
        </w:rPr>
        <w:t>3.4</w:t>
      </w:r>
      <w:r w:rsidRPr="003851AC">
        <w:rPr>
          <w:rFonts w:asciiTheme="minorHAnsi" w:hAnsiTheme="minorHAnsi" w:cstheme="minorBidi"/>
          <w:b/>
          <w:szCs w:val="22"/>
        </w:rPr>
        <w:t xml:space="preserve"> </w:t>
      </w:r>
      <w:r w:rsidRPr="003851AC">
        <w:rPr>
          <w:b/>
          <w:sz w:val="24"/>
          <w:szCs w:val="24"/>
        </w:rPr>
        <w:t>Система поощрения социальной успешности и проявлений</w:t>
      </w:r>
    </w:p>
    <w:p w:rsidR="00942D61" w:rsidRPr="003851AC" w:rsidRDefault="00942D61" w:rsidP="00942D61">
      <w:pPr>
        <w:keepNext/>
        <w:keepLines/>
        <w:spacing w:line="259" w:lineRule="auto"/>
        <w:jc w:val="center"/>
        <w:outlineLvl w:val="0"/>
        <w:rPr>
          <w:rFonts w:asciiTheme="minorHAnsi" w:hAnsiTheme="minorHAnsi" w:cstheme="minorBidi"/>
          <w:b/>
          <w:szCs w:val="22"/>
        </w:rPr>
      </w:pPr>
      <w:r w:rsidRPr="003851AC">
        <w:rPr>
          <w:b/>
          <w:sz w:val="24"/>
          <w:szCs w:val="24"/>
        </w:rPr>
        <w:t>активной жизненной позиции обучающихся</w:t>
      </w:r>
    </w:p>
    <w:p w:rsidR="00942D61" w:rsidRPr="003851AC" w:rsidRDefault="00942D61" w:rsidP="00942D61">
      <w:pPr>
        <w:keepNext/>
        <w:keepLines/>
        <w:spacing w:after="160" w:line="259" w:lineRule="auto"/>
        <w:jc w:val="center"/>
        <w:outlineLvl w:val="0"/>
        <w:rPr>
          <w:rFonts w:asciiTheme="minorHAnsi" w:hAnsiTheme="minorHAnsi" w:cstheme="minorBidi"/>
          <w:b/>
          <w:szCs w:val="22"/>
        </w:rPr>
      </w:pPr>
    </w:p>
    <w:p w:rsidR="00942D61" w:rsidRPr="003851AC" w:rsidRDefault="00942D61" w:rsidP="00942D61">
      <w:pPr>
        <w:rPr>
          <w:rFonts w:eastAsia="Times New Roman"/>
          <w:sz w:val="24"/>
          <w:szCs w:val="24"/>
        </w:rPr>
      </w:pPr>
      <w:r w:rsidRPr="003851AC">
        <w:rPr>
          <w:rFonts w:eastAsia="Times New Roman"/>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регулирования частоты награждений (недопущение избыточности в поощрениях, чрезмерно больших групп поощряемых и т. п.);</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42D61" w:rsidRPr="003851AC" w:rsidRDefault="00942D61" w:rsidP="00942D61">
      <w:pPr>
        <w:widowControl w:val="0"/>
        <w:numPr>
          <w:ilvl w:val="0"/>
          <w:numId w:val="98"/>
        </w:numPr>
        <w:spacing w:after="160" w:line="259" w:lineRule="auto"/>
        <w:jc w:val="both"/>
        <w:rPr>
          <w:rFonts w:eastAsia="Times New Roman"/>
          <w:sz w:val="24"/>
          <w:szCs w:val="24"/>
        </w:rPr>
      </w:pPr>
      <w:r w:rsidRPr="003851AC">
        <w:rPr>
          <w:rFonts w:eastAsia="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42D61" w:rsidRPr="003851AC" w:rsidRDefault="00942D61" w:rsidP="00942D61">
      <w:pPr>
        <w:ind w:left="720"/>
        <w:rPr>
          <w:rFonts w:eastAsia="Times New Roman"/>
          <w:sz w:val="24"/>
          <w:szCs w:val="24"/>
        </w:rPr>
      </w:pPr>
    </w:p>
    <w:p w:rsidR="00942D61" w:rsidRPr="003851AC" w:rsidRDefault="00942D61" w:rsidP="00942D61">
      <w:pPr>
        <w:rPr>
          <w:rFonts w:eastAsia="Times New Roman"/>
          <w:sz w:val="24"/>
          <w:szCs w:val="24"/>
        </w:rPr>
      </w:pPr>
      <w:r w:rsidRPr="003851AC">
        <w:rPr>
          <w:rFonts w:eastAsia="Times New Roman"/>
          <w:b/>
          <w:sz w:val="24"/>
          <w:szCs w:val="24"/>
        </w:rPr>
        <w:t>Формы поощрения</w:t>
      </w:r>
      <w:r w:rsidRPr="003851AC">
        <w:rPr>
          <w:rFonts w:eastAsia="Times New Roman"/>
          <w:sz w:val="24"/>
          <w:szCs w:val="24"/>
        </w:rP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42D61" w:rsidRPr="003851AC" w:rsidRDefault="00942D61" w:rsidP="00942D61">
      <w:pPr>
        <w:rPr>
          <w:rFonts w:eastAsia="Times New Roman"/>
          <w:sz w:val="24"/>
          <w:szCs w:val="24"/>
        </w:rPr>
      </w:pPr>
      <w:r w:rsidRPr="003851AC">
        <w:rPr>
          <w:rFonts w:eastAsia="Times New Roman"/>
          <w:sz w:val="24"/>
          <w:szCs w:val="24"/>
        </w:rPr>
        <w:t xml:space="preserve">    Ведение </w:t>
      </w:r>
      <w:r w:rsidRPr="003851AC">
        <w:rPr>
          <w:rFonts w:eastAsia="Times New Roman"/>
          <w:b/>
          <w:sz w:val="24"/>
          <w:szCs w:val="24"/>
        </w:rPr>
        <w:t>портфолио</w:t>
      </w:r>
      <w:r w:rsidRPr="003851AC">
        <w:rPr>
          <w:rFonts w:eastAsia="Times New Roman"/>
          <w:sz w:val="24"/>
          <w:szCs w:val="24"/>
        </w:rPr>
        <w:t xml:space="preserve">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42D61" w:rsidRPr="003851AC" w:rsidRDefault="00942D61" w:rsidP="00942D61">
      <w:pPr>
        <w:rPr>
          <w:rFonts w:eastAsia="Times New Roman"/>
          <w:sz w:val="24"/>
          <w:szCs w:val="24"/>
        </w:rPr>
      </w:pPr>
      <w:r w:rsidRPr="003851AC">
        <w:rPr>
          <w:rFonts w:eastAsia="Times New Roman"/>
          <w:sz w:val="24"/>
          <w:szCs w:val="24"/>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42D61" w:rsidRPr="003851AC" w:rsidRDefault="00942D61" w:rsidP="00942D61">
      <w:pPr>
        <w:rPr>
          <w:rFonts w:eastAsia="Times New Roman"/>
          <w:sz w:val="24"/>
          <w:szCs w:val="24"/>
        </w:rPr>
      </w:pPr>
      <w:r w:rsidRPr="003851AC">
        <w:rPr>
          <w:rFonts w:eastAsia="Times New Roman"/>
          <w:b/>
          <w:sz w:val="24"/>
          <w:szCs w:val="24"/>
        </w:rPr>
        <w:t xml:space="preserve">    Рейтинги</w:t>
      </w:r>
      <w:r w:rsidRPr="003851AC">
        <w:rPr>
          <w:rFonts w:eastAsia="Times New Roman"/>
          <w:sz w:val="24"/>
          <w:szCs w:val="24"/>
        </w:rPr>
        <w:t xml:space="preserve">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942D61" w:rsidRPr="003851AC" w:rsidRDefault="00942D61" w:rsidP="00942D61">
      <w:pPr>
        <w:rPr>
          <w:rFonts w:eastAsia="Times New Roman"/>
          <w:sz w:val="24"/>
          <w:szCs w:val="24"/>
        </w:rPr>
      </w:pPr>
      <w:r w:rsidRPr="003851AC">
        <w:rPr>
          <w:rFonts w:eastAsia="Times New Roman"/>
          <w:sz w:val="24"/>
          <w:szCs w:val="24"/>
        </w:rPr>
        <w:t xml:space="preserve">   </w:t>
      </w:r>
      <w:r w:rsidRPr="003851AC">
        <w:rPr>
          <w:rFonts w:eastAsia="Times New Roman"/>
          <w:b/>
          <w:sz w:val="24"/>
          <w:szCs w:val="24"/>
        </w:rPr>
        <w:t>Благотворительная поддержка</w:t>
      </w:r>
      <w:r w:rsidRPr="003851AC">
        <w:rPr>
          <w:rFonts w:eastAsia="Times New Roman"/>
          <w:sz w:val="24"/>
          <w:szCs w:val="24"/>
        </w:rPr>
        <w:t xml:space="preserve">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42D61" w:rsidRPr="003851AC" w:rsidRDefault="00942D61" w:rsidP="00942D61">
      <w:pPr>
        <w:rPr>
          <w:rFonts w:eastAsia="Times New Roman"/>
          <w:sz w:val="24"/>
          <w:szCs w:val="24"/>
        </w:rPr>
      </w:pPr>
      <w:r w:rsidRPr="003851AC">
        <w:rPr>
          <w:rFonts w:eastAsia="Times New Roman"/>
          <w:sz w:val="24"/>
          <w:szCs w:val="24"/>
        </w:rPr>
        <w:t xml:space="preserve">  Благотворительность предусматривает публичную презентацию благотворителей и их деятельности.</w:t>
      </w:r>
    </w:p>
    <w:p w:rsidR="00942D61" w:rsidRPr="003851AC" w:rsidRDefault="00942D61" w:rsidP="00942D61">
      <w:pPr>
        <w:rPr>
          <w:rFonts w:eastAsia="Times New Roman"/>
          <w:sz w:val="24"/>
          <w:szCs w:val="24"/>
        </w:rPr>
      </w:pPr>
    </w:p>
    <w:p w:rsidR="00942D61" w:rsidRPr="003851AC" w:rsidRDefault="00942D61" w:rsidP="00942D61">
      <w:pPr>
        <w:keepNext/>
        <w:keepLines/>
        <w:spacing w:after="160" w:line="360" w:lineRule="auto"/>
        <w:jc w:val="center"/>
        <w:outlineLvl w:val="0"/>
        <w:rPr>
          <w:b/>
          <w:sz w:val="24"/>
          <w:szCs w:val="24"/>
        </w:rPr>
      </w:pPr>
      <w:r w:rsidRPr="003851AC">
        <w:rPr>
          <w:b/>
          <w:sz w:val="24"/>
          <w:szCs w:val="24"/>
        </w:rPr>
        <w:lastRenderedPageBreak/>
        <w:t>3.5 Анализ воспитательного процесса</w:t>
      </w:r>
    </w:p>
    <w:p w:rsidR="00942D61" w:rsidRPr="003851AC" w:rsidRDefault="00942D61" w:rsidP="00942D61">
      <w:pPr>
        <w:rPr>
          <w:rFonts w:eastAsia="Times New Roman"/>
          <w:sz w:val="24"/>
          <w:szCs w:val="24"/>
        </w:rPr>
      </w:pPr>
      <w:r w:rsidRPr="003851AC">
        <w:rPr>
          <w:rFonts w:eastAsia="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42D61" w:rsidRPr="003851AC" w:rsidRDefault="00942D61" w:rsidP="00942D61">
      <w:pPr>
        <w:rPr>
          <w:rFonts w:eastAsia="Times New Roman"/>
          <w:sz w:val="24"/>
          <w:szCs w:val="24"/>
        </w:rPr>
      </w:pPr>
      <w:r w:rsidRPr="003851AC">
        <w:rPr>
          <w:rFonts w:eastAsia="Times New Roman"/>
          <w:sz w:val="24"/>
          <w:szCs w:val="24"/>
        </w:rPr>
        <w:t xml:space="preserve">Основным методом анализа воспитательного процесса в МБОУ ЛСОШ является ежегодный самоанализ воспитательной работы с целью выявления основных проблем. </w:t>
      </w:r>
    </w:p>
    <w:p w:rsidR="00942D61" w:rsidRPr="003851AC" w:rsidRDefault="00942D61" w:rsidP="00942D61">
      <w:pPr>
        <w:rPr>
          <w:rFonts w:eastAsia="Times New Roman"/>
          <w:sz w:val="24"/>
          <w:szCs w:val="24"/>
        </w:rPr>
      </w:pPr>
      <w:r w:rsidRPr="003851AC">
        <w:rPr>
          <w:rFonts w:eastAsia="Times New Roman"/>
          <w:sz w:val="24"/>
          <w:szCs w:val="24"/>
        </w:rPr>
        <w:t>Планирование анализа воспитательного процесса включается в календарный план воспитательной работы.</w:t>
      </w:r>
    </w:p>
    <w:p w:rsidR="00942D61" w:rsidRPr="003851AC" w:rsidRDefault="00942D61" w:rsidP="00942D61">
      <w:pPr>
        <w:rPr>
          <w:rFonts w:eastAsia="Times New Roman"/>
          <w:sz w:val="24"/>
          <w:szCs w:val="24"/>
        </w:rPr>
      </w:pPr>
      <w:r w:rsidRPr="003851AC">
        <w:rPr>
          <w:rFonts w:eastAsia="Times New Roman"/>
          <w:sz w:val="24"/>
          <w:szCs w:val="24"/>
        </w:rPr>
        <w:t>Основные принципы самоанализа воспитательной работы:</w:t>
      </w:r>
    </w:p>
    <w:p w:rsidR="00942D61" w:rsidRPr="003851AC" w:rsidRDefault="00942D61" w:rsidP="00942D61">
      <w:pPr>
        <w:widowControl w:val="0"/>
        <w:numPr>
          <w:ilvl w:val="0"/>
          <w:numId w:val="99"/>
        </w:numPr>
        <w:spacing w:after="160" w:line="259" w:lineRule="auto"/>
        <w:jc w:val="both"/>
        <w:rPr>
          <w:rFonts w:eastAsia="Times New Roman"/>
          <w:sz w:val="24"/>
          <w:szCs w:val="24"/>
        </w:rPr>
      </w:pPr>
      <w:r w:rsidRPr="003851AC">
        <w:rPr>
          <w:rFonts w:eastAsia="Times New Roman"/>
          <w:sz w:val="24"/>
          <w:szCs w:val="24"/>
        </w:rPr>
        <w:t xml:space="preserve">взаимное уважение всех участников образовательных отношений; </w:t>
      </w:r>
    </w:p>
    <w:p w:rsidR="00942D61" w:rsidRPr="003851AC" w:rsidRDefault="00942D61" w:rsidP="00942D61">
      <w:pPr>
        <w:widowControl w:val="0"/>
        <w:numPr>
          <w:ilvl w:val="0"/>
          <w:numId w:val="99"/>
        </w:numPr>
        <w:spacing w:after="160" w:line="259" w:lineRule="auto"/>
        <w:jc w:val="both"/>
        <w:rPr>
          <w:rFonts w:eastAsia="Times New Roman"/>
          <w:sz w:val="24"/>
          <w:szCs w:val="24"/>
        </w:rPr>
      </w:pPr>
      <w:r w:rsidRPr="003851AC">
        <w:rPr>
          <w:rFonts w:eastAsia="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42D61" w:rsidRPr="003851AC" w:rsidRDefault="00942D61" w:rsidP="00942D61">
      <w:pPr>
        <w:widowControl w:val="0"/>
        <w:numPr>
          <w:ilvl w:val="0"/>
          <w:numId w:val="99"/>
        </w:numPr>
        <w:spacing w:after="160" w:line="259" w:lineRule="auto"/>
        <w:jc w:val="both"/>
        <w:rPr>
          <w:rFonts w:eastAsia="Times New Roman"/>
          <w:sz w:val="24"/>
          <w:szCs w:val="24"/>
        </w:rPr>
      </w:pPr>
      <w:r w:rsidRPr="003851AC">
        <w:rPr>
          <w:rFonts w:eastAsia="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42D61" w:rsidRPr="003851AC" w:rsidRDefault="00942D61" w:rsidP="00942D61">
      <w:pPr>
        <w:widowControl w:val="0"/>
        <w:numPr>
          <w:ilvl w:val="0"/>
          <w:numId w:val="99"/>
        </w:numPr>
        <w:spacing w:after="160" w:line="259" w:lineRule="auto"/>
        <w:jc w:val="both"/>
        <w:rPr>
          <w:rFonts w:eastAsia="Times New Roman"/>
          <w:sz w:val="24"/>
          <w:szCs w:val="24"/>
        </w:rPr>
      </w:pPr>
      <w:r w:rsidRPr="003851AC">
        <w:rPr>
          <w:rFonts w:eastAsia="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42D61" w:rsidRPr="003851AC" w:rsidRDefault="00942D61" w:rsidP="00942D61">
      <w:pPr>
        <w:ind w:left="720"/>
        <w:rPr>
          <w:rFonts w:eastAsia="Times New Roman"/>
          <w:sz w:val="24"/>
          <w:szCs w:val="24"/>
        </w:rPr>
      </w:pPr>
    </w:p>
    <w:p w:rsidR="00942D61" w:rsidRPr="003851AC" w:rsidRDefault="00942D61" w:rsidP="00942D61">
      <w:pPr>
        <w:rPr>
          <w:rFonts w:eastAsia="Times New Roman"/>
          <w:b/>
          <w:sz w:val="24"/>
          <w:szCs w:val="24"/>
        </w:rPr>
      </w:pPr>
      <w:r w:rsidRPr="003851AC">
        <w:rPr>
          <w:rFonts w:eastAsia="Times New Roman"/>
          <w:b/>
          <w:sz w:val="24"/>
          <w:szCs w:val="24"/>
        </w:rPr>
        <w:t xml:space="preserve">Основные направления анализа воспитательного процесса: </w:t>
      </w:r>
    </w:p>
    <w:p w:rsidR="00942D61" w:rsidRPr="003851AC" w:rsidRDefault="00942D61" w:rsidP="00942D61">
      <w:pPr>
        <w:rPr>
          <w:rFonts w:eastAsia="Times New Roman"/>
          <w:sz w:val="24"/>
          <w:szCs w:val="24"/>
        </w:rPr>
      </w:pPr>
      <w:r w:rsidRPr="003851AC">
        <w:rPr>
          <w:rFonts w:eastAsia="Times New Roman"/>
          <w:sz w:val="24"/>
          <w:szCs w:val="24"/>
        </w:rPr>
        <w:t xml:space="preserve">         1. Результаты воспитания, социализации и саморазвития обучающихся. </w:t>
      </w:r>
    </w:p>
    <w:p w:rsidR="00942D61" w:rsidRPr="003851AC" w:rsidRDefault="00942D61" w:rsidP="00942D61">
      <w:pPr>
        <w:rPr>
          <w:rFonts w:eastAsia="Times New Roman"/>
          <w:sz w:val="24"/>
          <w:szCs w:val="24"/>
        </w:rPr>
      </w:pPr>
      <w:r w:rsidRPr="003851AC">
        <w:rPr>
          <w:rFonts w:eastAsia="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42D61" w:rsidRPr="003851AC" w:rsidRDefault="00942D61" w:rsidP="00942D61">
      <w:pPr>
        <w:rPr>
          <w:rFonts w:eastAsia="Times New Roman"/>
          <w:sz w:val="24"/>
          <w:szCs w:val="24"/>
        </w:rPr>
      </w:pPr>
      <w:r w:rsidRPr="003851AC">
        <w:rPr>
          <w:rFonts w:eastAsia="Times New Roman"/>
          <w:sz w:val="24"/>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942D61" w:rsidRPr="003851AC" w:rsidRDefault="00942D61" w:rsidP="00942D61">
      <w:pPr>
        <w:rPr>
          <w:rFonts w:eastAsia="Times New Roman"/>
          <w:sz w:val="24"/>
          <w:szCs w:val="24"/>
        </w:rPr>
      </w:pPr>
      <w:r w:rsidRPr="003851AC">
        <w:rPr>
          <w:rFonts w:eastAsia="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42D61" w:rsidRPr="003851AC" w:rsidRDefault="00942D61" w:rsidP="00942D61">
      <w:pPr>
        <w:rPr>
          <w:rFonts w:eastAsia="Times New Roman"/>
          <w:sz w:val="24"/>
          <w:szCs w:val="24"/>
        </w:rPr>
      </w:pPr>
      <w:r w:rsidRPr="003851AC">
        <w:rPr>
          <w:rFonts w:eastAsia="Times New Roman"/>
          <w:sz w:val="24"/>
          <w:szCs w:val="24"/>
        </w:rPr>
        <w:t xml:space="preserve">       2. Состояние совместной деятельности обучающихся и взрослых.</w:t>
      </w:r>
    </w:p>
    <w:p w:rsidR="00942D61" w:rsidRPr="003851AC" w:rsidRDefault="00942D61" w:rsidP="00942D61">
      <w:pPr>
        <w:rPr>
          <w:rFonts w:eastAsia="Times New Roman"/>
          <w:sz w:val="24"/>
          <w:szCs w:val="24"/>
        </w:rPr>
      </w:pPr>
      <w:r w:rsidRPr="003851AC">
        <w:rPr>
          <w:rFonts w:eastAsia="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42D61" w:rsidRPr="003851AC" w:rsidRDefault="00942D61" w:rsidP="00942D61">
      <w:pPr>
        <w:rPr>
          <w:rFonts w:eastAsia="Times New Roman"/>
          <w:sz w:val="24"/>
          <w:szCs w:val="24"/>
        </w:rPr>
      </w:pPr>
      <w:r w:rsidRPr="003851AC">
        <w:rPr>
          <w:rFonts w:eastAsia="Times New Roman"/>
          <w:sz w:val="24"/>
          <w:szCs w:val="24"/>
        </w:rPr>
        <w:lastRenderedPageBreak/>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42D61" w:rsidRPr="003851AC" w:rsidRDefault="00942D61" w:rsidP="00942D61">
      <w:pPr>
        <w:rPr>
          <w:rFonts w:eastAsia="Times New Roman"/>
          <w:sz w:val="24"/>
          <w:szCs w:val="24"/>
        </w:rPr>
      </w:pPr>
      <w:r w:rsidRPr="003851AC">
        <w:rPr>
          <w:rFonts w:eastAsia="Times New Roman"/>
          <w:sz w:val="24"/>
          <w:szCs w:val="24"/>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реализации воспитательного потенциала урочной деятельности;</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организуемой внеурочной деятельности обучающихся;</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деятельности классных руководителей и их классов;</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проводимых общешкольных основных дел, мероприятий;</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 xml:space="preserve">внешкольных мероприятий; </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создания и поддержки предметно-пространственной среды;</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взаимодействия с родительским сообществом;</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деятельности ученического самоуправления;</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деятельности по профилактике и безопасности;</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реализации потенциала социального партнёрства;</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деятельности по профориентации обучающихся;</w:t>
      </w:r>
    </w:p>
    <w:p w:rsidR="00942D61" w:rsidRPr="003851AC" w:rsidRDefault="00942D61" w:rsidP="00942D61">
      <w:pPr>
        <w:widowControl w:val="0"/>
        <w:numPr>
          <w:ilvl w:val="0"/>
          <w:numId w:val="100"/>
        </w:numPr>
        <w:spacing w:after="160" w:line="259" w:lineRule="auto"/>
        <w:jc w:val="both"/>
        <w:rPr>
          <w:rFonts w:eastAsia="Times New Roman"/>
          <w:sz w:val="24"/>
          <w:szCs w:val="24"/>
        </w:rPr>
      </w:pPr>
      <w:r w:rsidRPr="003851AC">
        <w:rPr>
          <w:rFonts w:eastAsia="Times New Roman"/>
          <w:sz w:val="24"/>
          <w:szCs w:val="24"/>
        </w:rPr>
        <w:t>деятельности детских общественных объединений.</w:t>
      </w:r>
    </w:p>
    <w:p w:rsidR="00942D61" w:rsidRPr="003851AC" w:rsidRDefault="00942D61" w:rsidP="00942D61">
      <w:pPr>
        <w:rPr>
          <w:rFonts w:eastAsia="Times New Roman"/>
          <w:sz w:val="24"/>
          <w:szCs w:val="24"/>
        </w:rPr>
      </w:pPr>
      <w:r w:rsidRPr="003851AC">
        <w:rPr>
          <w:rFonts w:eastAsia="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w:t>
      </w:r>
    </w:p>
    <w:p w:rsidR="00942D61" w:rsidRPr="003851AC" w:rsidRDefault="00942D61" w:rsidP="00942D61">
      <w:pPr>
        <w:rPr>
          <w:rFonts w:eastAsia="Times New Roman"/>
          <w:color w:val="333333"/>
          <w:sz w:val="24"/>
          <w:szCs w:val="24"/>
          <w:lang w:eastAsia="ru-RU"/>
        </w:rPr>
      </w:pPr>
      <w:r w:rsidRPr="003851AC">
        <w:rPr>
          <w:rFonts w:eastAsia="Times New Roman"/>
          <w:sz w:val="24"/>
          <w:szCs w:val="24"/>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ЛСОШ.</w:t>
      </w:r>
    </w:p>
    <w:p w:rsidR="00942D61" w:rsidRDefault="00942D61" w:rsidP="00942D61">
      <w:pPr>
        <w:jc w:val="both"/>
        <w:rPr>
          <w:sz w:val="24"/>
          <w:szCs w:val="24"/>
        </w:rPr>
      </w:pPr>
    </w:p>
    <w:p w:rsidR="00942D61" w:rsidRDefault="00942D61" w:rsidP="00942D61">
      <w:pPr>
        <w:jc w:val="both"/>
        <w:rPr>
          <w:sz w:val="24"/>
          <w:szCs w:val="24"/>
        </w:rPr>
      </w:pPr>
    </w:p>
    <w:p w:rsidR="00FF44F4" w:rsidRDefault="00701BE9" w:rsidP="00942D61">
      <w:pPr>
        <w:rPr>
          <w:b/>
          <w:sz w:val="24"/>
          <w:szCs w:val="24"/>
        </w:rPr>
      </w:pPr>
      <w:r>
        <w:rPr>
          <w:b/>
          <w:sz w:val="24"/>
          <w:szCs w:val="24"/>
          <w:lang w:val="en-US"/>
        </w:rPr>
        <w:t>IV</w:t>
      </w:r>
      <w:r w:rsidR="00942D61" w:rsidRPr="00FC29A9">
        <w:rPr>
          <w:b/>
          <w:sz w:val="24"/>
          <w:szCs w:val="24"/>
        </w:rPr>
        <w:t xml:space="preserve">. ОРГАНИЗАЦИОННЫЙ РАЗДЕЛ </w:t>
      </w:r>
    </w:p>
    <w:p w:rsidR="00942D61" w:rsidRPr="00FC29A9" w:rsidRDefault="00701BE9" w:rsidP="00942D61">
      <w:pPr>
        <w:rPr>
          <w:b/>
          <w:sz w:val="24"/>
          <w:szCs w:val="24"/>
        </w:rPr>
      </w:pPr>
      <w:r>
        <w:rPr>
          <w:b/>
          <w:sz w:val="24"/>
          <w:szCs w:val="24"/>
        </w:rPr>
        <w:t>4</w:t>
      </w:r>
      <w:r w:rsidR="00942D61" w:rsidRPr="00FC29A9">
        <w:rPr>
          <w:b/>
          <w:sz w:val="24"/>
          <w:szCs w:val="24"/>
        </w:rPr>
        <w:t xml:space="preserve">.1. УЧЕБНЫЙ ПЛАН ПРОГРАММЫ ОСНОВНОГО ОБЩЕГО ОБРАЗОВАНИЯ  </w:t>
      </w:r>
    </w:p>
    <w:p w:rsidR="00942D61" w:rsidRDefault="00942D61" w:rsidP="00942D61">
      <w:pPr>
        <w:rPr>
          <w:sz w:val="24"/>
          <w:szCs w:val="24"/>
        </w:rPr>
      </w:pPr>
      <w:r w:rsidRPr="00D57295">
        <w:rPr>
          <w:sz w:val="24"/>
          <w:szCs w:val="24"/>
        </w:rPr>
        <w:t xml:space="preserve">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942D61" w:rsidRDefault="00942D61" w:rsidP="00942D61">
      <w:pPr>
        <w:rPr>
          <w:sz w:val="24"/>
          <w:szCs w:val="24"/>
        </w:rPr>
      </w:pPr>
      <w:r w:rsidRPr="00D57295">
        <w:rPr>
          <w:sz w:val="24"/>
          <w:szCs w:val="24"/>
        </w:rPr>
        <w:t xml:space="preserve">Учебный план: </w:t>
      </w:r>
    </w:p>
    <w:p w:rsidR="00942D61" w:rsidRDefault="00942D61" w:rsidP="00942D61">
      <w:pPr>
        <w:ind w:firstLine="708"/>
        <w:rPr>
          <w:sz w:val="24"/>
          <w:szCs w:val="24"/>
        </w:rPr>
      </w:pPr>
      <w:r>
        <w:rPr>
          <w:sz w:val="24"/>
          <w:szCs w:val="24"/>
        </w:rPr>
        <w:t>-</w:t>
      </w:r>
      <w:r w:rsidRPr="00D57295">
        <w:rPr>
          <w:sz w:val="24"/>
          <w:szCs w:val="24"/>
        </w:rPr>
        <w:t xml:space="preserve"> фиксирует максимальный объем учебной нагрузки обучающихся; </w:t>
      </w:r>
    </w:p>
    <w:p w:rsidR="00942D61" w:rsidRDefault="00942D61" w:rsidP="00942D61">
      <w:pPr>
        <w:ind w:left="708"/>
        <w:rPr>
          <w:sz w:val="24"/>
          <w:szCs w:val="24"/>
        </w:rPr>
      </w:pPr>
      <w:r>
        <w:rPr>
          <w:sz w:val="24"/>
          <w:szCs w:val="24"/>
        </w:rPr>
        <w:t>-</w:t>
      </w:r>
      <w:r w:rsidRPr="00D57295">
        <w:rPr>
          <w:sz w:val="24"/>
          <w:szCs w:val="24"/>
        </w:rPr>
        <w:t xml:space="preserve">определяет (регламентирует) перечень учебных предметов, курсов и время, отводимое на их освоение и организацию; </w:t>
      </w:r>
    </w:p>
    <w:p w:rsidR="00942D61" w:rsidRDefault="00942D61" w:rsidP="00942D61">
      <w:pPr>
        <w:ind w:left="708"/>
        <w:rPr>
          <w:sz w:val="24"/>
          <w:szCs w:val="24"/>
        </w:rPr>
      </w:pPr>
      <w:r>
        <w:rPr>
          <w:sz w:val="24"/>
          <w:szCs w:val="24"/>
        </w:rPr>
        <w:t>-</w:t>
      </w:r>
      <w:r w:rsidRPr="00D57295">
        <w:rPr>
          <w:sz w:val="24"/>
          <w:szCs w:val="24"/>
        </w:rPr>
        <w:t xml:space="preserve"> распределяет учебные предметы, курсы, мод</w:t>
      </w:r>
      <w:r>
        <w:rPr>
          <w:sz w:val="24"/>
          <w:szCs w:val="24"/>
        </w:rPr>
        <w:t>ули по классам и учебным годам.</w:t>
      </w:r>
    </w:p>
    <w:p w:rsidR="00942D61" w:rsidRDefault="00942D61" w:rsidP="00942D61">
      <w:pPr>
        <w:rPr>
          <w:sz w:val="24"/>
          <w:szCs w:val="24"/>
        </w:rPr>
      </w:pPr>
      <w:r w:rsidRPr="00D57295">
        <w:rPr>
          <w:sz w:val="24"/>
          <w:szCs w:val="24"/>
        </w:rPr>
        <w:lastRenderedPageBreak/>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w:t>
      </w:r>
      <w:r>
        <w:rPr>
          <w:sz w:val="24"/>
          <w:szCs w:val="24"/>
        </w:rPr>
        <w:t>усского языка как родного языка</w:t>
      </w:r>
      <w:r w:rsidRPr="00D57295">
        <w:rPr>
          <w:sz w:val="24"/>
          <w:szCs w:val="24"/>
        </w:rPr>
        <w:t xml:space="preserve">. </w:t>
      </w:r>
    </w:p>
    <w:p w:rsidR="00942D61" w:rsidRDefault="00942D61" w:rsidP="00942D61">
      <w:pPr>
        <w:rPr>
          <w:sz w:val="24"/>
          <w:szCs w:val="24"/>
        </w:rPr>
      </w:pPr>
      <w:r w:rsidRPr="00D57295">
        <w:rPr>
          <w:sz w:val="24"/>
          <w:szCs w:val="24"/>
        </w:rPr>
        <w:t xml:space="preserve">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2F60F4" w:rsidRDefault="00942D61" w:rsidP="00942D61">
      <w:pPr>
        <w:rPr>
          <w:sz w:val="24"/>
          <w:szCs w:val="24"/>
        </w:rPr>
      </w:pPr>
      <w:r w:rsidRPr="00D57295">
        <w:rPr>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w:t>
      </w:r>
      <w:r w:rsidR="00FF44F4" w:rsidRPr="00FF44F4">
        <w:rPr>
          <w:sz w:val="24"/>
          <w:szCs w:val="24"/>
        </w:rPr>
        <w:t xml:space="preserve">ания </w:t>
      </w:r>
      <w:r w:rsidR="00FC29A9" w:rsidRPr="00D57295">
        <w:rPr>
          <w:sz w:val="24"/>
          <w:szCs w:val="24"/>
        </w:rPr>
        <w:t xml:space="preserve">с ОВЗ. </w:t>
      </w:r>
    </w:p>
    <w:p w:rsidR="002F60F4" w:rsidRDefault="00FC29A9" w:rsidP="00D57295">
      <w:pPr>
        <w:rPr>
          <w:sz w:val="24"/>
          <w:szCs w:val="24"/>
        </w:rPr>
      </w:pPr>
      <w:r w:rsidRPr="002F60F4">
        <w:rPr>
          <w:b/>
          <w:sz w:val="24"/>
          <w:szCs w:val="24"/>
        </w:rPr>
        <w:t>Учебный план состоит из двух частей</w:t>
      </w:r>
      <w:r w:rsidRPr="00D57295">
        <w:rPr>
          <w:sz w:val="24"/>
          <w:szCs w:val="24"/>
        </w:rPr>
        <w:t xml:space="preserve">: </w:t>
      </w:r>
    </w:p>
    <w:p w:rsidR="002F60F4" w:rsidRDefault="00FC29A9" w:rsidP="00D57295">
      <w:pPr>
        <w:rPr>
          <w:sz w:val="24"/>
          <w:szCs w:val="24"/>
        </w:rPr>
      </w:pPr>
      <w:r w:rsidRPr="002F60F4">
        <w:rPr>
          <w:b/>
          <w:sz w:val="24"/>
          <w:szCs w:val="24"/>
        </w:rPr>
        <w:t>обязательной части и части, формируемой участниками образовательных отношений</w:t>
      </w:r>
      <w:r w:rsidRPr="00D57295">
        <w:rPr>
          <w:sz w:val="24"/>
          <w:szCs w:val="24"/>
        </w:rPr>
        <w:t xml:space="preserve">. </w:t>
      </w:r>
    </w:p>
    <w:p w:rsidR="002F60F4" w:rsidRDefault="00FC29A9" w:rsidP="00D57295">
      <w:pPr>
        <w:rPr>
          <w:sz w:val="24"/>
          <w:szCs w:val="24"/>
        </w:rPr>
      </w:pPr>
      <w:r w:rsidRPr="002F60F4">
        <w:rPr>
          <w:b/>
          <w:sz w:val="24"/>
          <w:szCs w:val="24"/>
        </w:rPr>
        <w:t>Обязательная часть</w:t>
      </w:r>
      <w:r w:rsidRPr="00D57295">
        <w:rPr>
          <w:sz w:val="24"/>
          <w:szCs w:val="24"/>
        </w:rPr>
        <w:t xml:space="preserve"> учебного плана определяет состав учебных предметов</w:t>
      </w:r>
      <w:r w:rsidR="002F60F4">
        <w:rPr>
          <w:sz w:val="24"/>
          <w:szCs w:val="24"/>
        </w:rPr>
        <w:t>,</w:t>
      </w:r>
      <w:r w:rsidRPr="00D57295">
        <w:rPr>
          <w:sz w:val="24"/>
          <w:szCs w:val="24"/>
        </w:rPr>
        <w:t xml:space="preserve">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2F60F4" w:rsidRDefault="00FC29A9" w:rsidP="00D57295">
      <w:pPr>
        <w:rPr>
          <w:sz w:val="24"/>
          <w:szCs w:val="24"/>
        </w:rPr>
      </w:pPr>
      <w:r w:rsidRPr="002F60F4">
        <w:rPr>
          <w:b/>
          <w:sz w:val="24"/>
          <w:szCs w:val="24"/>
        </w:rPr>
        <w:t>Часть учебного плана, формируемая участниками образовательных отношений</w:t>
      </w:r>
      <w:r w:rsidRPr="00D57295">
        <w:rPr>
          <w:sz w:val="24"/>
          <w:szCs w:val="24"/>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2F60F4" w:rsidRDefault="00FC29A9" w:rsidP="00D57295">
      <w:pPr>
        <w:rPr>
          <w:sz w:val="24"/>
          <w:szCs w:val="24"/>
        </w:rPr>
      </w:pPr>
      <w:r w:rsidRPr="00D57295">
        <w:rPr>
          <w:sz w:val="24"/>
          <w:szCs w:val="24"/>
        </w:rPr>
        <w:t xml:space="preserve">Время, отводимое на данную часть учебного плана, может быть использовано на: </w:t>
      </w:r>
    </w:p>
    <w:p w:rsidR="002F60F4" w:rsidRDefault="002F60F4" w:rsidP="00D57295">
      <w:pPr>
        <w:rPr>
          <w:sz w:val="24"/>
          <w:szCs w:val="24"/>
        </w:rPr>
      </w:pPr>
      <w:r>
        <w:rPr>
          <w:sz w:val="24"/>
          <w:szCs w:val="24"/>
        </w:rPr>
        <w:t>-</w:t>
      </w:r>
      <w:r w:rsidR="00FC29A9" w:rsidRPr="00D57295">
        <w:rPr>
          <w:sz w:val="24"/>
          <w:szCs w:val="24"/>
        </w:rPr>
        <w:t xml:space="preserve"> увеличение учебных часов, предусмотренных на изучение отдельных учебных предметов обязательной части, в том числе на углубленном уровне; </w:t>
      </w:r>
    </w:p>
    <w:p w:rsidR="002F60F4" w:rsidRDefault="002F60F4" w:rsidP="00D57295">
      <w:pPr>
        <w:rPr>
          <w:sz w:val="24"/>
          <w:szCs w:val="24"/>
        </w:rPr>
      </w:pPr>
      <w:r>
        <w:rPr>
          <w:sz w:val="24"/>
          <w:szCs w:val="24"/>
        </w:rPr>
        <w:t>-</w:t>
      </w:r>
      <w:r w:rsidR="00FC29A9" w:rsidRPr="00D57295">
        <w:rPr>
          <w:sz w:val="24"/>
          <w:szCs w:val="24"/>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2F60F4" w:rsidRDefault="002F60F4" w:rsidP="00D57295">
      <w:pPr>
        <w:rPr>
          <w:sz w:val="24"/>
          <w:szCs w:val="24"/>
        </w:rPr>
      </w:pPr>
      <w:r>
        <w:rPr>
          <w:sz w:val="24"/>
          <w:szCs w:val="24"/>
        </w:rPr>
        <w:t>-</w:t>
      </w:r>
      <w:r w:rsidR="00FC29A9" w:rsidRPr="00D57295">
        <w:rPr>
          <w:sz w:val="24"/>
          <w:szCs w:val="24"/>
        </w:rPr>
        <w:t xml:space="preserve"> другие виды учебной, воспитательной, спортивной и иной деятельности обучающихся. </w:t>
      </w:r>
    </w:p>
    <w:p w:rsidR="00FC29A9" w:rsidRPr="00D57295" w:rsidRDefault="00FC29A9" w:rsidP="00D57295">
      <w:pPr>
        <w:rPr>
          <w:sz w:val="24"/>
          <w:szCs w:val="24"/>
        </w:rPr>
      </w:pPr>
      <w:r w:rsidRPr="00D57295">
        <w:rPr>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FC29A9" w:rsidRPr="00D57295" w:rsidRDefault="00FC29A9" w:rsidP="00FC29A9">
      <w:pPr>
        <w:rPr>
          <w:sz w:val="24"/>
          <w:szCs w:val="24"/>
        </w:rPr>
      </w:pPr>
      <w:r w:rsidRPr="00D57295">
        <w:rPr>
          <w:sz w:val="24"/>
          <w:szCs w:val="24"/>
        </w:rPr>
        <w:t xml:space="preserve"> </w:t>
      </w:r>
    </w:p>
    <w:p w:rsidR="00FC29A9" w:rsidRPr="00D57295" w:rsidRDefault="00FC29A9" w:rsidP="00FC29A9">
      <w:pPr>
        <w:rPr>
          <w:sz w:val="24"/>
          <w:szCs w:val="24"/>
        </w:rPr>
      </w:pPr>
      <w:r w:rsidRPr="00D57295">
        <w:rPr>
          <w:sz w:val="24"/>
          <w:szCs w:val="24"/>
        </w:rPr>
        <w:t xml:space="preserve">  </w:t>
      </w:r>
    </w:p>
    <w:p w:rsidR="002F60F4" w:rsidRDefault="00FC29A9" w:rsidP="00FC29A9">
      <w:pPr>
        <w:rPr>
          <w:b/>
          <w:sz w:val="24"/>
          <w:szCs w:val="24"/>
        </w:rPr>
      </w:pPr>
      <w:r w:rsidRPr="00D57295">
        <w:rPr>
          <w:sz w:val="24"/>
          <w:szCs w:val="24"/>
        </w:rPr>
        <w:t>Режима работы – 5-дневная учебная неделя</w:t>
      </w:r>
      <w:r w:rsidRPr="00FC29A9">
        <w:rPr>
          <w:b/>
          <w:sz w:val="24"/>
          <w:szCs w:val="24"/>
        </w:rPr>
        <w:t xml:space="preserve">. </w:t>
      </w:r>
    </w:p>
    <w:p w:rsidR="002F60F4" w:rsidRDefault="00FC29A9" w:rsidP="00FC29A9">
      <w:pPr>
        <w:rPr>
          <w:sz w:val="24"/>
          <w:szCs w:val="24"/>
        </w:rPr>
      </w:pPr>
      <w:r w:rsidRPr="002F60F4">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w:t>
      </w:r>
      <w:r w:rsidR="002F60F4">
        <w:rPr>
          <w:sz w:val="24"/>
          <w:szCs w:val="24"/>
        </w:rPr>
        <w:t>ассах составляет 33 часа</w:t>
      </w:r>
      <w:r w:rsidRPr="002F60F4">
        <w:rPr>
          <w:sz w:val="24"/>
          <w:szCs w:val="24"/>
        </w:rPr>
        <w:t>.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w:t>
      </w:r>
      <w:r w:rsidR="002F60F4">
        <w:rPr>
          <w:sz w:val="24"/>
          <w:szCs w:val="24"/>
        </w:rPr>
        <w:t>-45</w:t>
      </w:r>
      <w:r w:rsidRPr="002F60F4">
        <w:rPr>
          <w:sz w:val="24"/>
          <w:szCs w:val="24"/>
        </w:rPr>
        <w:t xml:space="preserve"> минут. </w:t>
      </w:r>
    </w:p>
    <w:p w:rsidR="002F60F4" w:rsidRDefault="00FC29A9" w:rsidP="00FC29A9">
      <w:pPr>
        <w:rPr>
          <w:sz w:val="24"/>
          <w:szCs w:val="24"/>
        </w:rPr>
      </w:pPr>
      <w:r w:rsidRPr="002F60F4">
        <w:rPr>
          <w:sz w:val="24"/>
          <w:szCs w:val="24"/>
        </w:rPr>
        <w:t xml:space="preserve">Во время занятий необходим перерыв для гимнастики не менее 2 минут. </w:t>
      </w:r>
    </w:p>
    <w:p w:rsidR="00416DC3" w:rsidRPr="000310B6" w:rsidRDefault="00FC29A9" w:rsidP="00FC29A9">
      <w:pPr>
        <w:rPr>
          <w:sz w:val="24"/>
          <w:szCs w:val="24"/>
        </w:rPr>
      </w:pPr>
      <w:r w:rsidRPr="000310B6">
        <w:rPr>
          <w:sz w:val="24"/>
          <w:szCs w:val="24"/>
        </w:rPr>
        <w:t xml:space="preserve">При реализации недельного учебного плана количество часов на физическую культуру составляет 2, третий час должен быть реализован </w:t>
      </w:r>
      <w:r w:rsidR="00C6202C" w:rsidRPr="000310B6">
        <w:rPr>
          <w:sz w:val="24"/>
          <w:szCs w:val="24"/>
        </w:rPr>
        <w:t>Школой</w:t>
      </w:r>
      <w:r w:rsidRPr="000310B6">
        <w:rPr>
          <w:sz w:val="24"/>
          <w:szCs w:val="24"/>
        </w:rPr>
        <w:t xml:space="preserve"> за счет часов внеурочной деятельности и/или за счет посещения учащимися спортивных</w:t>
      </w:r>
      <w:r w:rsidR="008F7E50" w:rsidRPr="000310B6">
        <w:rPr>
          <w:sz w:val="24"/>
          <w:szCs w:val="24"/>
        </w:rPr>
        <w:t xml:space="preserve"> секций</w:t>
      </w:r>
    </w:p>
    <w:p w:rsidR="00416DC3" w:rsidRDefault="00416DC3" w:rsidP="000E7121">
      <w:pPr>
        <w:rPr>
          <w:b/>
          <w:sz w:val="24"/>
          <w:szCs w:val="24"/>
        </w:rPr>
      </w:pPr>
    </w:p>
    <w:p w:rsidR="00416DC3" w:rsidRDefault="00416DC3" w:rsidP="000E7121">
      <w:pPr>
        <w:rPr>
          <w:b/>
          <w:sz w:val="24"/>
          <w:szCs w:val="24"/>
        </w:rPr>
      </w:pPr>
    </w:p>
    <w:p w:rsidR="00301E19" w:rsidRDefault="00301E19" w:rsidP="000E7121">
      <w:pPr>
        <w:rPr>
          <w:sz w:val="24"/>
          <w:szCs w:val="24"/>
        </w:rPr>
      </w:pPr>
      <w:r w:rsidRPr="00301E19">
        <w:rPr>
          <w:sz w:val="24"/>
          <w:szCs w:val="24"/>
        </w:rPr>
        <w:t>Недельный учебный план является ориентиро</w:t>
      </w:r>
      <w:r>
        <w:rPr>
          <w:sz w:val="24"/>
          <w:szCs w:val="24"/>
        </w:rPr>
        <w:t>м при разработке учебного плана Школы, в ко</w:t>
      </w:r>
      <w:r w:rsidRPr="00301E19">
        <w:rPr>
          <w:sz w:val="24"/>
          <w:szCs w:val="24"/>
        </w:rPr>
        <w:t xml:space="preserve">тором отражаются и конкретизируются основные показатели учебного плана: </w:t>
      </w:r>
    </w:p>
    <w:p w:rsidR="00301E19" w:rsidRDefault="00301E19" w:rsidP="000E7121">
      <w:pPr>
        <w:rPr>
          <w:sz w:val="24"/>
          <w:szCs w:val="24"/>
        </w:rPr>
      </w:pPr>
      <w:r>
        <w:rPr>
          <w:sz w:val="24"/>
          <w:szCs w:val="24"/>
        </w:rPr>
        <w:t>-</w:t>
      </w:r>
      <w:r w:rsidRPr="00301E19">
        <w:rPr>
          <w:sz w:val="24"/>
          <w:szCs w:val="24"/>
        </w:rPr>
        <w:t xml:space="preserve"> состав учебных предметов; </w:t>
      </w:r>
    </w:p>
    <w:p w:rsidR="00301E19" w:rsidRDefault="00301E19" w:rsidP="000E7121">
      <w:pPr>
        <w:rPr>
          <w:sz w:val="24"/>
          <w:szCs w:val="24"/>
        </w:rPr>
      </w:pPr>
      <w:r>
        <w:rPr>
          <w:sz w:val="24"/>
          <w:szCs w:val="24"/>
        </w:rPr>
        <w:t>-</w:t>
      </w:r>
      <w:r w:rsidRPr="00301E19">
        <w:rPr>
          <w:sz w:val="24"/>
          <w:szCs w:val="24"/>
        </w:rPr>
        <w:t xml:space="preserve"> недельное распределение учебного времени, отводимого на освоение содержания образования по классам и учебным предметам; </w:t>
      </w:r>
    </w:p>
    <w:p w:rsidR="00301E19" w:rsidRDefault="00301E19" w:rsidP="000E7121">
      <w:pPr>
        <w:rPr>
          <w:sz w:val="24"/>
          <w:szCs w:val="24"/>
        </w:rPr>
      </w:pPr>
      <w:r>
        <w:rPr>
          <w:sz w:val="24"/>
          <w:szCs w:val="24"/>
        </w:rPr>
        <w:t>-</w:t>
      </w:r>
      <w:r w:rsidRPr="00301E19">
        <w:rPr>
          <w:sz w:val="24"/>
          <w:szCs w:val="24"/>
        </w:rPr>
        <w:t xml:space="preserve"> максимально допустимая недельная нагрузка обучающихся и максимальная нагрузка с учетом деления классов на группы;  </w:t>
      </w:r>
    </w:p>
    <w:p w:rsidR="00301E19" w:rsidRDefault="00301E19" w:rsidP="000E7121">
      <w:pPr>
        <w:rPr>
          <w:sz w:val="24"/>
          <w:szCs w:val="24"/>
        </w:rPr>
      </w:pPr>
      <w:r>
        <w:rPr>
          <w:sz w:val="24"/>
          <w:szCs w:val="24"/>
        </w:rPr>
        <w:t>-</w:t>
      </w:r>
      <w:r w:rsidRPr="00301E19">
        <w:rPr>
          <w:sz w:val="24"/>
          <w:szCs w:val="24"/>
        </w:rPr>
        <w:t xml:space="preserve"> план комплектования классов.</w:t>
      </w:r>
    </w:p>
    <w:p w:rsidR="00301E19" w:rsidRDefault="00301E19" w:rsidP="000E7121">
      <w:pPr>
        <w:rPr>
          <w:sz w:val="24"/>
          <w:szCs w:val="24"/>
        </w:rPr>
      </w:pPr>
      <w:r w:rsidRPr="00301E19">
        <w:rPr>
          <w:sz w:val="24"/>
          <w:szCs w:val="24"/>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следует придерживаться рекомендаций Минпросвещения России и Рособрнадзора по основным подходам к формированию графика оценочных процедур. Суммарный объём домашнего задания по всем предметам для каждого класса не должен превышать продолжительности выполнения </w:t>
      </w:r>
    </w:p>
    <w:p w:rsidR="00301E19" w:rsidRDefault="00301E19" w:rsidP="000E7121">
      <w:pPr>
        <w:rPr>
          <w:sz w:val="24"/>
          <w:szCs w:val="24"/>
        </w:rPr>
      </w:pPr>
      <w:r w:rsidRPr="00301E19">
        <w:rPr>
          <w:sz w:val="24"/>
          <w:szCs w:val="24"/>
        </w:rPr>
        <w:t xml:space="preserve">2 часа — для 5 класса, </w:t>
      </w:r>
    </w:p>
    <w:p w:rsidR="00301E19" w:rsidRDefault="00301E19" w:rsidP="000E7121">
      <w:pPr>
        <w:rPr>
          <w:sz w:val="24"/>
          <w:szCs w:val="24"/>
        </w:rPr>
      </w:pPr>
      <w:r w:rsidRPr="00301E19">
        <w:rPr>
          <w:sz w:val="24"/>
          <w:szCs w:val="24"/>
        </w:rPr>
        <w:t xml:space="preserve">2,5 часа — для 6—8 классов, </w:t>
      </w:r>
    </w:p>
    <w:p w:rsidR="00301E19" w:rsidRDefault="00301E19" w:rsidP="000E7121">
      <w:pPr>
        <w:rPr>
          <w:sz w:val="24"/>
          <w:szCs w:val="24"/>
        </w:rPr>
      </w:pPr>
      <w:r w:rsidRPr="00301E19">
        <w:rPr>
          <w:sz w:val="24"/>
          <w:szCs w:val="24"/>
        </w:rPr>
        <w:t>3,5 часа — для 9—11 классов.</w:t>
      </w:r>
    </w:p>
    <w:p w:rsidR="00416DC3" w:rsidRPr="00301E19" w:rsidRDefault="00301E19" w:rsidP="000E7121">
      <w:pPr>
        <w:rPr>
          <w:sz w:val="24"/>
          <w:szCs w:val="24"/>
        </w:rPr>
      </w:pPr>
      <w:r>
        <w:rPr>
          <w:sz w:val="24"/>
          <w:szCs w:val="24"/>
        </w:rPr>
        <w:t>Школой</w:t>
      </w:r>
      <w:r w:rsidRPr="00301E19">
        <w:rPr>
          <w:sz w:val="24"/>
          <w:szCs w:val="24"/>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r>
        <w:rPr>
          <w:sz w:val="24"/>
          <w:szCs w:val="24"/>
        </w:rPr>
        <w:t>.</w:t>
      </w:r>
    </w:p>
    <w:tbl>
      <w:tblPr>
        <w:tblW w:w="0" w:type="auto"/>
        <w:tblInd w:w="157" w:type="dxa"/>
        <w:shd w:val="clear" w:color="auto" w:fill="FFFFFF"/>
        <w:tblCellMar>
          <w:top w:w="15" w:type="dxa"/>
          <w:left w:w="15" w:type="dxa"/>
          <w:bottom w:w="15" w:type="dxa"/>
          <w:right w:w="15" w:type="dxa"/>
        </w:tblCellMar>
        <w:tblLook w:val="04A0"/>
      </w:tblPr>
      <w:tblGrid>
        <w:gridCol w:w="2632"/>
        <w:gridCol w:w="3543"/>
        <w:gridCol w:w="390"/>
        <w:gridCol w:w="510"/>
        <w:gridCol w:w="510"/>
        <w:gridCol w:w="510"/>
        <w:gridCol w:w="510"/>
        <w:gridCol w:w="622"/>
      </w:tblGrid>
      <w:tr w:rsidR="008B6BEF" w:rsidRPr="008B6BEF" w:rsidTr="008B6BEF">
        <w:tc>
          <w:tcPr>
            <w:tcW w:w="9227" w:type="dxa"/>
            <w:gridSpan w:val="8"/>
            <w:shd w:val="clear" w:color="auto" w:fill="FFFFFF"/>
            <w:hideMark/>
          </w:tcPr>
          <w:p w:rsidR="008B6BEF" w:rsidRPr="008B6BEF" w:rsidRDefault="008B6BEF" w:rsidP="008B6BEF">
            <w:pPr>
              <w:rPr>
                <w:rFonts w:eastAsia="Times New Roman"/>
                <w:b/>
                <w:bCs/>
                <w:color w:val="333333"/>
                <w:sz w:val="24"/>
                <w:szCs w:val="24"/>
                <w:lang w:eastAsia="ru-RU"/>
              </w:rPr>
            </w:pPr>
            <w:r w:rsidRPr="008B6BEF">
              <w:rPr>
                <w:rFonts w:eastAsia="Times New Roman"/>
                <w:b/>
                <w:bCs/>
                <w:color w:val="333333"/>
                <w:sz w:val="24"/>
                <w:szCs w:val="24"/>
                <w:lang w:eastAsia="ru-RU"/>
              </w:rPr>
              <w:t>Вариант № 1</w:t>
            </w:r>
          </w:p>
        </w:tc>
      </w:tr>
      <w:tr w:rsidR="008B6BEF" w:rsidRPr="008B6BEF" w:rsidTr="008B6BEF">
        <w:tc>
          <w:tcPr>
            <w:tcW w:w="9227" w:type="dxa"/>
            <w:gridSpan w:val="8"/>
            <w:tcBorders>
              <w:bottom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Федеральный недельный учебный план основного общего образования для 5-дневной учебной недели</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Предметные .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Учебные предметы классы</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Количество часов в неделю</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V</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VI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VII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VIII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IX</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Всего</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Обязательная часть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Русский язык и литература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Русский язык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21</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Литература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13</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Родная литература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r>
      <w:tr w:rsidR="008B6BEF" w:rsidRPr="008B6BEF" w:rsidTr="008B6BEF">
        <w:tc>
          <w:tcPr>
            <w:tcW w:w="3158" w:type="dxa"/>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Иностранные языки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Иностранный язык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15</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Математика и информатика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Математика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10</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Алгебра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9</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Геометрия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6</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Вероятность и статистика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Информатика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Общественнонаучные предметы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История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10</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Обществознание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4</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География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8</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Естественнонаучные предметы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Физика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7</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Химия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4</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Биология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7</w:t>
            </w:r>
          </w:p>
        </w:tc>
      </w:tr>
      <w:tr w:rsidR="008B6BEF" w:rsidRPr="008B6BEF" w:rsidTr="008B6BEF">
        <w:tc>
          <w:tcPr>
            <w:tcW w:w="3158" w:type="dxa"/>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Основы духовно- нравственной культуры народов России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Основы духовно-нравственной культуры народов России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Искусство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Изобразительное искусство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Музыка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4</w:t>
            </w:r>
          </w:p>
        </w:tc>
      </w:tr>
      <w:tr w:rsidR="008B6BEF" w:rsidRPr="008B6BEF" w:rsidTr="008B6BEF">
        <w:tc>
          <w:tcPr>
            <w:tcW w:w="3158" w:type="dxa"/>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lastRenderedPageBreak/>
              <w:t>Технология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Технология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8</w:t>
            </w:r>
          </w:p>
        </w:tc>
      </w:tr>
      <w:tr w:rsidR="008B6BEF" w:rsidRPr="008B6BEF" w:rsidTr="008B6BEF">
        <w:tc>
          <w:tcPr>
            <w:tcW w:w="31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Физическая культура и основы безопасности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Физическая культура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10</w:t>
            </w:r>
          </w:p>
        </w:tc>
      </w:tr>
      <w:tr w:rsidR="008B6BEF" w:rsidRPr="008B6BEF" w:rsidTr="008B6BEF">
        <w:tc>
          <w:tcPr>
            <w:tcW w:w="31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B6BEF" w:rsidRPr="008B6BEF" w:rsidRDefault="008B6BEF" w:rsidP="008B6BEF">
            <w:pPr>
              <w:rPr>
                <w:rFonts w:eastAsia="Times New Roman"/>
                <w:color w:val="333333"/>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Итого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149</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Часть, формируемая участниками образовательных отношений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8</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Учебные недели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34</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Всего часов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986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1020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1088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1122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1122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5338</w:t>
            </w:r>
          </w:p>
        </w:tc>
      </w:tr>
      <w:tr w:rsidR="008B6BEF" w:rsidRPr="008B6BEF" w:rsidTr="008B6BEF">
        <w:tc>
          <w:tcPr>
            <w:tcW w:w="6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B6BEF" w:rsidRPr="008B6BEF" w:rsidRDefault="008B6BEF" w:rsidP="008B6BEF">
            <w:pPr>
              <w:rPr>
                <w:rFonts w:eastAsia="Times New Roman"/>
                <w:color w:val="333333"/>
                <w:sz w:val="24"/>
                <w:szCs w:val="24"/>
                <w:lang w:eastAsia="ru-RU"/>
              </w:rPr>
            </w:pPr>
            <w:r w:rsidRPr="008B6BEF">
              <w:rPr>
                <w:rFonts w:eastAsia="Times New Roman"/>
                <w:color w:val="333333"/>
                <w:sz w:val="24"/>
                <w:szCs w:val="24"/>
                <w:lang w:eastAsia="ru-RU"/>
              </w:rPr>
              <w:t>157</w:t>
            </w:r>
          </w:p>
        </w:tc>
      </w:tr>
    </w:tbl>
    <w:p w:rsidR="00416DC3" w:rsidRPr="008B6BEF" w:rsidRDefault="00416DC3" w:rsidP="000E7121">
      <w:pPr>
        <w:rPr>
          <w:sz w:val="24"/>
          <w:szCs w:val="24"/>
        </w:rPr>
      </w:pPr>
    </w:p>
    <w:p w:rsidR="00416DC3" w:rsidRPr="00301E19" w:rsidRDefault="00416DC3" w:rsidP="000E7121">
      <w:pPr>
        <w:rPr>
          <w:sz w:val="24"/>
          <w:szCs w:val="24"/>
        </w:rPr>
      </w:pPr>
    </w:p>
    <w:p w:rsidR="00301E19" w:rsidRPr="00301E19" w:rsidRDefault="00701BE9" w:rsidP="00301E19">
      <w:pPr>
        <w:rPr>
          <w:b/>
          <w:sz w:val="24"/>
          <w:szCs w:val="24"/>
        </w:rPr>
      </w:pPr>
      <w:r>
        <w:rPr>
          <w:b/>
          <w:sz w:val="24"/>
          <w:szCs w:val="24"/>
        </w:rPr>
        <w:t>4.2.</w:t>
      </w:r>
      <w:r w:rsidR="00301E19" w:rsidRPr="00301E19">
        <w:rPr>
          <w:b/>
          <w:sz w:val="24"/>
          <w:szCs w:val="24"/>
        </w:rPr>
        <w:t xml:space="preserve"> КАЛЕНДАРНЫЙ УЧЕБНЫЙ ГРАФИК  </w:t>
      </w:r>
    </w:p>
    <w:p w:rsidR="00301E19" w:rsidRDefault="00301E19" w:rsidP="00301E19">
      <w:pPr>
        <w:rPr>
          <w:sz w:val="24"/>
          <w:szCs w:val="24"/>
        </w:rPr>
      </w:pPr>
      <w:r w:rsidRPr="00301E19">
        <w:rPr>
          <w:sz w:val="24"/>
          <w:szCs w:val="24"/>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301E19" w:rsidRDefault="00301E19" w:rsidP="00301E19">
      <w:pPr>
        <w:rPr>
          <w:sz w:val="24"/>
          <w:szCs w:val="24"/>
        </w:rPr>
      </w:pPr>
      <w:r>
        <w:rPr>
          <w:sz w:val="24"/>
          <w:szCs w:val="24"/>
        </w:rPr>
        <w:t xml:space="preserve">- </w:t>
      </w:r>
      <w:r w:rsidRPr="00301E19">
        <w:rPr>
          <w:sz w:val="24"/>
          <w:szCs w:val="24"/>
        </w:rPr>
        <w:t xml:space="preserve">даты начала и окончания учебного года; </w:t>
      </w:r>
    </w:p>
    <w:p w:rsidR="00301E19" w:rsidRDefault="00301E19" w:rsidP="00301E19">
      <w:pPr>
        <w:rPr>
          <w:sz w:val="24"/>
          <w:szCs w:val="24"/>
        </w:rPr>
      </w:pPr>
      <w:r>
        <w:rPr>
          <w:sz w:val="24"/>
          <w:szCs w:val="24"/>
        </w:rPr>
        <w:t>- п</w:t>
      </w:r>
      <w:r w:rsidRPr="00301E19">
        <w:rPr>
          <w:sz w:val="24"/>
          <w:szCs w:val="24"/>
        </w:rPr>
        <w:t xml:space="preserve">родолжительность учебного года; </w:t>
      </w:r>
    </w:p>
    <w:p w:rsidR="00301E19" w:rsidRDefault="00301E19" w:rsidP="00301E19">
      <w:pPr>
        <w:rPr>
          <w:sz w:val="24"/>
          <w:szCs w:val="24"/>
        </w:rPr>
      </w:pPr>
      <w:r>
        <w:rPr>
          <w:sz w:val="24"/>
          <w:szCs w:val="24"/>
        </w:rPr>
        <w:t>-</w:t>
      </w:r>
      <w:r w:rsidRPr="00301E19">
        <w:rPr>
          <w:sz w:val="24"/>
          <w:szCs w:val="24"/>
        </w:rPr>
        <w:t xml:space="preserve"> сроки и продолжительность каникул; </w:t>
      </w:r>
    </w:p>
    <w:p w:rsidR="00301E19" w:rsidRDefault="00301E19" w:rsidP="00301E19">
      <w:pPr>
        <w:rPr>
          <w:sz w:val="24"/>
          <w:szCs w:val="24"/>
        </w:rPr>
      </w:pPr>
      <w:r>
        <w:rPr>
          <w:sz w:val="24"/>
          <w:szCs w:val="24"/>
        </w:rPr>
        <w:t>-</w:t>
      </w:r>
      <w:r w:rsidRPr="00301E19">
        <w:rPr>
          <w:sz w:val="24"/>
          <w:szCs w:val="24"/>
        </w:rPr>
        <w:t xml:space="preserve"> сроки проведения промежуточной аттестации. </w:t>
      </w:r>
    </w:p>
    <w:p w:rsidR="00416DC3" w:rsidRPr="00301E19" w:rsidRDefault="00301E19" w:rsidP="000E7121">
      <w:pPr>
        <w:rPr>
          <w:sz w:val="24"/>
          <w:szCs w:val="24"/>
        </w:rPr>
      </w:pPr>
      <w:r w:rsidRPr="00301E19">
        <w:rPr>
          <w:sz w:val="24"/>
          <w:szCs w:val="24"/>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301E19" w:rsidRDefault="00301E19" w:rsidP="00301E19">
      <w:pPr>
        <w:rPr>
          <w:sz w:val="24"/>
          <w:szCs w:val="24"/>
        </w:rPr>
      </w:pPr>
    </w:p>
    <w:p w:rsidR="00301E19" w:rsidRPr="00524A3E" w:rsidRDefault="00301E19" w:rsidP="00301E19">
      <w:pPr>
        <w:rPr>
          <w:sz w:val="24"/>
          <w:szCs w:val="24"/>
        </w:rPr>
      </w:pPr>
      <w:r w:rsidRPr="00524A3E">
        <w:rPr>
          <w:sz w:val="24"/>
          <w:szCs w:val="24"/>
        </w:rPr>
        <w:t xml:space="preserve">Календарный учебный график  МБОУ ЛСОШ   составляется с учетом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учебных четвертей (полугодий); сроки и продолжительность каникул; сроки проведения промежуточных аттестаций.     </w:t>
      </w:r>
    </w:p>
    <w:p w:rsidR="00301E19" w:rsidRPr="00185FE2" w:rsidRDefault="00301E19" w:rsidP="00301E19">
      <w:pPr>
        <w:ind w:left="360"/>
        <w:rPr>
          <w:sz w:val="24"/>
          <w:szCs w:val="24"/>
        </w:rPr>
      </w:pPr>
      <w:r w:rsidRPr="00185FE2">
        <w:rPr>
          <w:b/>
          <w:sz w:val="24"/>
          <w:szCs w:val="24"/>
        </w:rPr>
        <w:t xml:space="preserve">Календарный учебный график </w:t>
      </w:r>
    </w:p>
    <w:p w:rsidR="00301E19" w:rsidRPr="00185FE2" w:rsidRDefault="00301E19" w:rsidP="00301E19">
      <w:pPr>
        <w:ind w:left="360"/>
        <w:rPr>
          <w:sz w:val="24"/>
          <w:szCs w:val="24"/>
        </w:rPr>
      </w:pPr>
      <w:r w:rsidRPr="00185FE2">
        <w:rPr>
          <w:sz w:val="24"/>
          <w:szCs w:val="24"/>
        </w:rPr>
        <w:t xml:space="preserve">1. Начало учебного года 01.09.. </w:t>
      </w:r>
    </w:p>
    <w:p w:rsidR="00301E19" w:rsidRPr="00F8639B" w:rsidRDefault="00301E19" w:rsidP="00301E19">
      <w:pPr>
        <w:ind w:left="360"/>
        <w:rPr>
          <w:sz w:val="24"/>
          <w:szCs w:val="24"/>
        </w:rPr>
      </w:pPr>
      <w:r w:rsidRPr="00185FE2">
        <w:rPr>
          <w:sz w:val="24"/>
          <w:szCs w:val="24"/>
        </w:rPr>
        <w:t>2</w:t>
      </w:r>
      <w:r w:rsidRPr="00F8639B">
        <w:rPr>
          <w:sz w:val="24"/>
          <w:szCs w:val="24"/>
        </w:rPr>
        <w:t xml:space="preserve">. Окончание учебного года:     </w:t>
      </w:r>
    </w:p>
    <w:p w:rsidR="00301E19" w:rsidRPr="00F8639B" w:rsidRDefault="00301E19" w:rsidP="00301E19">
      <w:pPr>
        <w:ind w:left="360"/>
        <w:rPr>
          <w:sz w:val="24"/>
          <w:szCs w:val="24"/>
        </w:rPr>
      </w:pPr>
      <w:r w:rsidRPr="00F8639B">
        <w:rPr>
          <w:sz w:val="24"/>
          <w:szCs w:val="24"/>
        </w:rPr>
        <w:t>Учебные занятия заканчиваются: в 1-4 классе -</w:t>
      </w:r>
      <w:r w:rsidR="00F8639B" w:rsidRPr="00F8639B">
        <w:rPr>
          <w:sz w:val="24"/>
          <w:szCs w:val="24"/>
        </w:rPr>
        <w:t>2</w:t>
      </w:r>
      <w:r w:rsidR="008B6BEF">
        <w:rPr>
          <w:sz w:val="24"/>
          <w:szCs w:val="24"/>
        </w:rPr>
        <w:t>0</w:t>
      </w:r>
      <w:r w:rsidRPr="00F8639B">
        <w:rPr>
          <w:sz w:val="24"/>
          <w:szCs w:val="24"/>
        </w:rPr>
        <w:t xml:space="preserve"> мая, </w:t>
      </w:r>
      <w:r w:rsidR="008B6BEF">
        <w:rPr>
          <w:sz w:val="24"/>
          <w:szCs w:val="24"/>
        </w:rPr>
        <w:t>в 5-9,10 классах – 20</w:t>
      </w:r>
      <w:r w:rsidRPr="00F8639B">
        <w:rPr>
          <w:sz w:val="24"/>
          <w:szCs w:val="24"/>
        </w:rPr>
        <w:t xml:space="preserve"> мая. </w:t>
      </w:r>
    </w:p>
    <w:p w:rsidR="00301E19" w:rsidRPr="00185FE2" w:rsidRDefault="00301E19" w:rsidP="00301E19">
      <w:pPr>
        <w:ind w:left="360"/>
        <w:rPr>
          <w:sz w:val="24"/>
          <w:szCs w:val="24"/>
        </w:rPr>
      </w:pPr>
      <w:r w:rsidRPr="00F8639B">
        <w:rPr>
          <w:sz w:val="24"/>
          <w:szCs w:val="24"/>
        </w:rPr>
        <w:t xml:space="preserve">3. Начало учебных занятий  </w:t>
      </w:r>
      <w:r w:rsidRPr="00185FE2">
        <w:rPr>
          <w:sz w:val="24"/>
          <w:szCs w:val="24"/>
        </w:rPr>
        <w:t xml:space="preserve">1-11 классах – 8.30 часов. Нулевые уроки запрещены. </w:t>
      </w:r>
    </w:p>
    <w:p w:rsidR="00301E19" w:rsidRPr="00185FE2" w:rsidRDefault="00301E19" w:rsidP="00301E19">
      <w:pPr>
        <w:ind w:left="360"/>
        <w:rPr>
          <w:sz w:val="24"/>
          <w:szCs w:val="24"/>
        </w:rPr>
      </w:pPr>
      <w:r w:rsidRPr="00185FE2">
        <w:rPr>
          <w:sz w:val="24"/>
          <w:szCs w:val="24"/>
        </w:rPr>
        <w:t xml:space="preserve">4. Сменность занятий.  </w:t>
      </w:r>
    </w:p>
    <w:p w:rsidR="00301E19" w:rsidRPr="00185FE2" w:rsidRDefault="00301E19" w:rsidP="00301E19">
      <w:pPr>
        <w:ind w:left="360"/>
        <w:rPr>
          <w:sz w:val="24"/>
          <w:szCs w:val="24"/>
        </w:rPr>
      </w:pPr>
      <w:r w:rsidRPr="00185FE2">
        <w:rPr>
          <w:sz w:val="24"/>
          <w:szCs w:val="24"/>
        </w:rPr>
        <w:t xml:space="preserve">I  смена – 1-11 классы. Начало учебных занятий 08 часов 30 минут. В случае необходимости допускается проведение занятий с 8 часов. </w:t>
      </w:r>
    </w:p>
    <w:p w:rsidR="00301E19" w:rsidRPr="00185FE2" w:rsidRDefault="00301E19" w:rsidP="00301E19">
      <w:pPr>
        <w:ind w:left="360"/>
        <w:rPr>
          <w:sz w:val="24"/>
          <w:szCs w:val="24"/>
        </w:rPr>
      </w:pPr>
      <w:r w:rsidRPr="00185FE2">
        <w:rPr>
          <w:sz w:val="24"/>
          <w:szCs w:val="24"/>
        </w:rPr>
        <w:t xml:space="preserve">Продолжительность уроков:  - продолжительность урока во 2- 11 классах 45 минут (по необходимости 30-40);  </w:t>
      </w:r>
    </w:p>
    <w:p w:rsidR="00301E19" w:rsidRPr="00185FE2" w:rsidRDefault="00301E19" w:rsidP="00301E19">
      <w:pPr>
        <w:ind w:left="360"/>
        <w:rPr>
          <w:sz w:val="24"/>
          <w:szCs w:val="24"/>
        </w:rPr>
      </w:pPr>
      <w:r w:rsidRPr="00185FE2">
        <w:rPr>
          <w:sz w:val="24"/>
          <w:szCs w:val="24"/>
        </w:rPr>
        <w:t xml:space="preserve"> - в 1-м классе применяется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w:t>
      </w:r>
    </w:p>
    <w:p w:rsidR="00301E19" w:rsidRPr="00185FE2" w:rsidRDefault="00301E19" w:rsidP="00301E19">
      <w:pPr>
        <w:ind w:left="360"/>
        <w:rPr>
          <w:sz w:val="24"/>
          <w:szCs w:val="24"/>
        </w:rPr>
      </w:pPr>
      <w:r w:rsidRPr="00185FE2">
        <w:rPr>
          <w:sz w:val="24"/>
          <w:szCs w:val="24"/>
        </w:rPr>
        <w:t>5. Продолжительность учебного года</w:t>
      </w:r>
    </w:p>
    <w:p w:rsidR="00301E19" w:rsidRPr="00185FE2" w:rsidRDefault="00301E19" w:rsidP="00301E19">
      <w:pPr>
        <w:ind w:left="360"/>
        <w:rPr>
          <w:sz w:val="24"/>
          <w:szCs w:val="24"/>
        </w:rPr>
      </w:pPr>
      <w:r w:rsidRPr="00185FE2">
        <w:rPr>
          <w:sz w:val="24"/>
          <w:szCs w:val="24"/>
        </w:rPr>
        <w:t xml:space="preserve"> 1класс – 33 недели; 2- 9, классы – 34недели; 10 классы – 35 недель </w:t>
      </w:r>
    </w:p>
    <w:p w:rsidR="00301E19" w:rsidRPr="00185FE2" w:rsidRDefault="00301E19" w:rsidP="00301E19">
      <w:pPr>
        <w:rPr>
          <w:sz w:val="24"/>
          <w:szCs w:val="24"/>
        </w:rPr>
      </w:pPr>
      <w:r w:rsidRPr="00185FE2">
        <w:rPr>
          <w:sz w:val="24"/>
          <w:szCs w:val="24"/>
        </w:rPr>
        <w:t xml:space="preserve">       6.Режим работы школы </w:t>
      </w:r>
    </w:p>
    <w:p w:rsidR="00301E19" w:rsidRPr="00185FE2" w:rsidRDefault="00301E19" w:rsidP="00301E19">
      <w:pPr>
        <w:rPr>
          <w:sz w:val="24"/>
          <w:szCs w:val="24"/>
        </w:rPr>
      </w:pPr>
      <w:r w:rsidRPr="00185FE2">
        <w:rPr>
          <w:sz w:val="24"/>
          <w:szCs w:val="24"/>
        </w:rPr>
        <w:lastRenderedPageBreak/>
        <w:t xml:space="preserve">       1-11 класс - 5-дневная рабочая неделя </w:t>
      </w:r>
    </w:p>
    <w:p w:rsidR="00301E19" w:rsidRPr="00185FE2" w:rsidRDefault="00301E19" w:rsidP="00301E19">
      <w:pPr>
        <w:rPr>
          <w:sz w:val="24"/>
          <w:szCs w:val="24"/>
        </w:rPr>
      </w:pPr>
      <w:r w:rsidRPr="00185FE2">
        <w:rPr>
          <w:sz w:val="24"/>
          <w:szCs w:val="24"/>
        </w:rPr>
        <w:t xml:space="preserve">      7. Регламентирование образовательного процесса на учебный год </w:t>
      </w:r>
    </w:p>
    <w:p w:rsidR="00301E19" w:rsidRDefault="00185FE2" w:rsidP="00301E19">
      <w:pPr>
        <w:rPr>
          <w:sz w:val="24"/>
          <w:szCs w:val="24"/>
        </w:rPr>
      </w:pPr>
      <w:r>
        <w:rPr>
          <w:sz w:val="24"/>
          <w:szCs w:val="24"/>
        </w:rPr>
        <w:t xml:space="preserve">        </w:t>
      </w:r>
    </w:p>
    <w:p w:rsidR="000E7121" w:rsidRPr="00524A3E" w:rsidRDefault="00185FE2" w:rsidP="000E7121">
      <w:pPr>
        <w:ind w:left="360"/>
        <w:rPr>
          <w:sz w:val="24"/>
          <w:szCs w:val="24"/>
        </w:rPr>
      </w:pPr>
      <w:r>
        <w:rPr>
          <w:b/>
          <w:sz w:val="24"/>
          <w:szCs w:val="24"/>
        </w:rPr>
        <w:t>3.2</w:t>
      </w:r>
      <w:r w:rsidR="000E7121" w:rsidRPr="00524A3E">
        <w:rPr>
          <w:b/>
          <w:sz w:val="24"/>
          <w:szCs w:val="24"/>
        </w:rPr>
        <w:t>.1 Календарный учебный график</w:t>
      </w:r>
      <w:r w:rsidR="000E7121" w:rsidRPr="00524A3E">
        <w:rPr>
          <w:sz w:val="24"/>
          <w:szCs w:val="24"/>
        </w:rPr>
        <w:t xml:space="preserve">.  </w:t>
      </w:r>
    </w:p>
    <w:p w:rsidR="000E7121" w:rsidRDefault="000E7121" w:rsidP="000E7121">
      <w:pPr>
        <w:rPr>
          <w:sz w:val="24"/>
          <w:szCs w:val="24"/>
        </w:rPr>
      </w:pPr>
    </w:p>
    <w:p w:rsidR="000E7121" w:rsidRPr="00524A3E" w:rsidRDefault="000E7121" w:rsidP="000E7121">
      <w:pPr>
        <w:rPr>
          <w:sz w:val="24"/>
          <w:szCs w:val="24"/>
        </w:rPr>
      </w:pPr>
      <w:r w:rsidRPr="00524A3E">
        <w:rPr>
          <w:sz w:val="24"/>
          <w:szCs w:val="24"/>
        </w:rPr>
        <w:t xml:space="preserve">1) Продолжительность учебных занятий по четвертям:   </w:t>
      </w:r>
    </w:p>
    <w:tbl>
      <w:tblPr>
        <w:tblW w:w="0" w:type="auto"/>
        <w:tblInd w:w="360" w:type="dxa"/>
        <w:tblLook w:val="04A0"/>
      </w:tblPr>
      <w:tblGrid>
        <w:gridCol w:w="2301"/>
        <w:gridCol w:w="2303"/>
        <w:gridCol w:w="2303"/>
        <w:gridCol w:w="2303"/>
      </w:tblGrid>
      <w:tr w:rsidR="000E7121" w:rsidTr="00A86458">
        <w:tc>
          <w:tcPr>
            <w:tcW w:w="2302" w:type="dxa"/>
            <w:vMerge w:val="restart"/>
          </w:tcPr>
          <w:p w:rsidR="000E7121" w:rsidRDefault="000E7121" w:rsidP="00A86458">
            <w:pPr>
              <w:rPr>
                <w:b/>
                <w:sz w:val="24"/>
                <w:szCs w:val="24"/>
              </w:rPr>
            </w:pPr>
          </w:p>
        </w:tc>
        <w:tc>
          <w:tcPr>
            <w:tcW w:w="4606" w:type="dxa"/>
            <w:gridSpan w:val="2"/>
          </w:tcPr>
          <w:p w:rsidR="000E7121" w:rsidRPr="00524A3E" w:rsidRDefault="000E7121" w:rsidP="00A86458">
            <w:pPr>
              <w:jc w:val="center"/>
              <w:rPr>
                <w:b/>
                <w:sz w:val="22"/>
                <w:szCs w:val="22"/>
              </w:rPr>
            </w:pPr>
            <w:r w:rsidRPr="00524A3E">
              <w:rPr>
                <w:b/>
                <w:sz w:val="22"/>
                <w:szCs w:val="22"/>
              </w:rPr>
              <w:t>Дата</w:t>
            </w:r>
          </w:p>
        </w:tc>
        <w:tc>
          <w:tcPr>
            <w:tcW w:w="2303" w:type="dxa"/>
            <w:vMerge w:val="restart"/>
          </w:tcPr>
          <w:p w:rsidR="000E7121" w:rsidRDefault="000E7121" w:rsidP="00A86458">
            <w:pPr>
              <w:rPr>
                <w:b/>
                <w:sz w:val="22"/>
                <w:szCs w:val="22"/>
              </w:rPr>
            </w:pPr>
            <w:r w:rsidRPr="00524A3E">
              <w:rPr>
                <w:b/>
                <w:sz w:val="22"/>
                <w:szCs w:val="22"/>
              </w:rPr>
              <w:t>Продолжительность</w:t>
            </w:r>
          </w:p>
          <w:p w:rsidR="000E7121" w:rsidRPr="00524A3E" w:rsidRDefault="000E7121" w:rsidP="00A86458">
            <w:pPr>
              <w:rPr>
                <w:b/>
                <w:sz w:val="22"/>
                <w:szCs w:val="22"/>
              </w:rPr>
            </w:pPr>
            <w:r>
              <w:rPr>
                <w:b/>
                <w:sz w:val="22"/>
                <w:szCs w:val="22"/>
              </w:rPr>
              <w:t>(к-во недель)</w:t>
            </w:r>
          </w:p>
        </w:tc>
      </w:tr>
      <w:tr w:rsidR="000E7121" w:rsidTr="00A86458">
        <w:tc>
          <w:tcPr>
            <w:tcW w:w="2302" w:type="dxa"/>
            <w:vMerge/>
          </w:tcPr>
          <w:p w:rsidR="000E7121" w:rsidRDefault="000E7121" w:rsidP="00A86458">
            <w:pPr>
              <w:rPr>
                <w:b/>
                <w:sz w:val="24"/>
                <w:szCs w:val="24"/>
              </w:rPr>
            </w:pPr>
          </w:p>
        </w:tc>
        <w:tc>
          <w:tcPr>
            <w:tcW w:w="2303" w:type="dxa"/>
          </w:tcPr>
          <w:p w:rsidR="000E7121" w:rsidRPr="00524A3E" w:rsidRDefault="000E7121" w:rsidP="00A86458">
            <w:pPr>
              <w:rPr>
                <w:b/>
                <w:sz w:val="22"/>
                <w:szCs w:val="22"/>
              </w:rPr>
            </w:pPr>
            <w:r w:rsidRPr="00524A3E">
              <w:rPr>
                <w:b/>
                <w:sz w:val="22"/>
                <w:szCs w:val="22"/>
              </w:rPr>
              <w:t>Начало четверти</w:t>
            </w:r>
          </w:p>
        </w:tc>
        <w:tc>
          <w:tcPr>
            <w:tcW w:w="2303" w:type="dxa"/>
          </w:tcPr>
          <w:p w:rsidR="000E7121" w:rsidRPr="00524A3E" w:rsidRDefault="000E7121" w:rsidP="00A86458">
            <w:pPr>
              <w:rPr>
                <w:b/>
                <w:sz w:val="22"/>
                <w:szCs w:val="22"/>
              </w:rPr>
            </w:pPr>
            <w:r w:rsidRPr="00524A3E">
              <w:rPr>
                <w:b/>
                <w:sz w:val="22"/>
                <w:szCs w:val="22"/>
              </w:rPr>
              <w:t>Окончание четверти</w:t>
            </w:r>
          </w:p>
        </w:tc>
        <w:tc>
          <w:tcPr>
            <w:tcW w:w="2303" w:type="dxa"/>
            <w:vMerge/>
          </w:tcPr>
          <w:p w:rsidR="000E7121" w:rsidRPr="00524A3E" w:rsidRDefault="000E7121" w:rsidP="00A86458">
            <w:pPr>
              <w:rPr>
                <w:b/>
                <w:sz w:val="22"/>
                <w:szCs w:val="22"/>
              </w:rPr>
            </w:pPr>
          </w:p>
        </w:tc>
      </w:tr>
      <w:tr w:rsidR="000E7121" w:rsidTr="00A86458">
        <w:tc>
          <w:tcPr>
            <w:tcW w:w="2302" w:type="dxa"/>
          </w:tcPr>
          <w:p w:rsidR="000E7121" w:rsidRPr="00B6582E" w:rsidRDefault="000E7121" w:rsidP="00A86458">
            <w:pPr>
              <w:rPr>
                <w:sz w:val="24"/>
                <w:szCs w:val="24"/>
              </w:rPr>
            </w:pPr>
            <w:r w:rsidRPr="00B6582E">
              <w:rPr>
                <w:sz w:val="24"/>
                <w:szCs w:val="24"/>
              </w:rPr>
              <w:t>1  четверть</w:t>
            </w:r>
          </w:p>
        </w:tc>
        <w:tc>
          <w:tcPr>
            <w:tcW w:w="2303" w:type="dxa"/>
          </w:tcPr>
          <w:p w:rsidR="000E7121" w:rsidRPr="00185FE2" w:rsidRDefault="000E7121" w:rsidP="008B6BEF">
            <w:pPr>
              <w:rPr>
                <w:color w:val="FF0000"/>
                <w:sz w:val="24"/>
                <w:szCs w:val="24"/>
              </w:rPr>
            </w:pPr>
            <w:r w:rsidRPr="00185FE2">
              <w:rPr>
                <w:color w:val="FF0000"/>
                <w:sz w:val="24"/>
                <w:szCs w:val="24"/>
              </w:rPr>
              <w:t>01.09.</w:t>
            </w:r>
          </w:p>
        </w:tc>
        <w:tc>
          <w:tcPr>
            <w:tcW w:w="2303" w:type="dxa"/>
          </w:tcPr>
          <w:p w:rsidR="000E7121" w:rsidRPr="00185FE2" w:rsidRDefault="000E7121" w:rsidP="008B6BEF">
            <w:pPr>
              <w:rPr>
                <w:color w:val="FF0000"/>
                <w:sz w:val="24"/>
                <w:szCs w:val="24"/>
              </w:rPr>
            </w:pPr>
            <w:r w:rsidRPr="00185FE2">
              <w:rPr>
                <w:color w:val="FF0000"/>
                <w:sz w:val="24"/>
                <w:szCs w:val="24"/>
              </w:rPr>
              <w:t>30.10.</w:t>
            </w:r>
          </w:p>
        </w:tc>
        <w:tc>
          <w:tcPr>
            <w:tcW w:w="2303" w:type="dxa"/>
          </w:tcPr>
          <w:p w:rsidR="000E7121" w:rsidRPr="00B6582E" w:rsidRDefault="000E7121" w:rsidP="00A86458">
            <w:pPr>
              <w:rPr>
                <w:sz w:val="24"/>
                <w:szCs w:val="24"/>
              </w:rPr>
            </w:pPr>
            <w:r w:rsidRPr="00B6582E">
              <w:rPr>
                <w:sz w:val="24"/>
                <w:szCs w:val="24"/>
              </w:rPr>
              <w:t>8 недель</w:t>
            </w:r>
          </w:p>
        </w:tc>
      </w:tr>
      <w:tr w:rsidR="000E7121" w:rsidTr="00A86458">
        <w:tc>
          <w:tcPr>
            <w:tcW w:w="2302" w:type="dxa"/>
          </w:tcPr>
          <w:p w:rsidR="000E7121" w:rsidRPr="00B6582E" w:rsidRDefault="000E7121" w:rsidP="00A86458">
            <w:pPr>
              <w:rPr>
                <w:sz w:val="24"/>
                <w:szCs w:val="24"/>
              </w:rPr>
            </w:pPr>
            <w:r w:rsidRPr="00B6582E">
              <w:rPr>
                <w:sz w:val="24"/>
                <w:szCs w:val="24"/>
              </w:rPr>
              <w:t>2 четверть</w:t>
            </w:r>
          </w:p>
        </w:tc>
        <w:tc>
          <w:tcPr>
            <w:tcW w:w="2303" w:type="dxa"/>
          </w:tcPr>
          <w:p w:rsidR="000E7121" w:rsidRPr="00185FE2" w:rsidRDefault="000E7121" w:rsidP="008B6BEF">
            <w:pPr>
              <w:rPr>
                <w:color w:val="FF0000"/>
                <w:sz w:val="24"/>
                <w:szCs w:val="24"/>
              </w:rPr>
            </w:pPr>
            <w:r w:rsidRPr="00185FE2">
              <w:rPr>
                <w:color w:val="FF0000"/>
                <w:sz w:val="24"/>
                <w:szCs w:val="24"/>
              </w:rPr>
              <w:t xml:space="preserve">09.11. </w:t>
            </w:r>
          </w:p>
        </w:tc>
        <w:tc>
          <w:tcPr>
            <w:tcW w:w="2303" w:type="dxa"/>
          </w:tcPr>
          <w:p w:rsidR="000E7121" w:rsidRPr="00185FE2" w:rsidRDefault="000E7121" w:rsidP="008B6BEF">
            <w:pPr>
              <w:rPr>
                <w:color w:val="FF0000"/>
                <w:sz w:val="24"/>
                <w:szCs w:val="24"/>
              </w:rPr>
            </w:pPr>
            <w:r w:rsidRPr="00185FE2">
              <w:rPr>
                <w:color w:val="FF0000"/>
                <w:sz w:val="24"/>
                <w:szCs w:val="24"/>
              </w:rPr>
              <w:t>29.12.</w:t>
            </w:r>
          </w:p>
        </w:tc>
        <w:tc>
          <w:tcPr>
            <w:tcW w:w="2303" w:type="dxa"/>
          </w:tcPr>
          <w:p w:rsidR="000E7121" w:rsidRPr="00B6582E" w:rsidRDefault="000E7121" w:rsidP="00A86458">
            <w:pPr>
              <w:rPr>
                <w:sz w:val="24"/>
                <w:szCs w:val="24"/>
              </w:rPr>
            </w:pPr>
            <w:r w:rsidRPr="00B6582E">
              <w:rPr>
                <w:sz w:val="24"/>
                <w:szCs w:val="24"/>
              </w:rPr>
              <w:t>8 недель</w:t>
            </w:r>
          </w:p>
        </w:tc>
      </w:tr>
      <w:tr w:rsidR="000E7121" w:rsidTr="00A86458">
        <w:tc>
          <w:tcPr>
            <w:tcW w:w="2302" w:type="dxa"/>
          </w:tcPr>
          <w:p w:rsidR="000E7121" w:rsidRPr="00B6582E" w:rsidRDefault="000E7121" w:rsidP="00A86458">
            <w:pPr>
              <w:rPr>
                <w:sz w:val="24"/>
                <w:szCs w:val="24"/>
              </w:rPr>
            </w:pPr>
            <w:r w:rsidRPr="00B6582E">
              <w:rPr>
                <w:sz w:val="24"/>
                <w:szCs w:val="24"/>
              </w:rPr>
              <w:t>3 четверть</w:t>
            </w:r>
          </w:p>
        </w:tc>
        <w:tc>
          <w:tcPr>
            <w:tcW w:w="2303" w:type="dxa"/>
          </w:tcPr>
          <w:p w:rsidR="000E7121" w:rsidRPr="00185FE2" w:rsidRDefault="000E7121" w:rsidP="008B6BEF">
            <w:pPr>
              <w:rPr>
                <w:color w:val="FF0000"/>
                <w:sz w:val="24"/>
                <w:szCs w:val="24"/>
              </w:rPr>
            </w:pPr>
            <w:r w:rsidRPr="00185FE2">
              <w:rPr>
                <w:color w:val="FF0000"/>
                <w:sz w:val="24"/>
                <w:szCs w:val="24"/>
              </w:rPr>
              <w:t xml:space="preserve">11.01. </w:t>
            </w:r>
          </w:p>
        </w:tc>
        <w:tc>
          <w:tcPr>
            <w:tcW w:w="2303" w:type="dxa"/>
          </w:tcPr>
          <w:p w:rsidR="000E7121" w:rsidRPr="00185FE2" w:rsidRDefault="000E7121" w:rsidP="008B6BEF">
            <w:pPr>
              <w:rPr>
                <w:color w:val="FF0000"/>
                <w:sz w:val="24"/>
                <w:szCs w:val="24"/>
              </w:rPr>
            </w:pPr>
            <w:r w:rsidRPr="00185FE2">
              <w:rPr>
                <w:color w:val="FF0000"/>
                <w:sz w:val="24"/>
                <w:szCs w:val="24"/>
              </w:rPr>
              <w:t>19.03.</w:t>
            </w:r>
          </w:p>
        </w:tc>
        <w:tc>
          <w:tcPr>
            <w:tcW w:w="2303" w:type="dxa"/>
          </w:tcPr>
          <w:p w:rsidR="000E7121" w:rsidRPr="00B6582E" w:rsidRDefault="000E7121" w:rsidP="00A86458">
            <w:pPr>
              <w:rPr>
                <w:sz w:val="24"/>
                <w:szCs w:val="24"/>
              </w:rPr>
            </w:pPr>
            <w:r w:rsidRPr="00B6582E">
              <w:rPr>
                <w:sz w:val="24"/>
                <w:szCs w:val="24"/>
              </w:rPr>
              <w:t>10 недель</w:t>
            </w:r>
          </w:p>
        </w:tc>
      </w:tr>
      <w:tr w:rsidR="000E7121" w:rsidTr="00A86458">
        <w:tc>
          <w:tcPr>
            <w:tcW w:w="2302" w:type="dxa"/>
          </w:tcPr>
          <w:p w:rsidR="000E7121" w:rsidRPr="00B6582E" w:rsidRDefault="000E7121" w:rsidP="00A86458">
            <w:pPr>
              <w:rPr>
                <w:sz w:val="24"/>
                <w:szCs w:val="24"/>
              </w:rPr>
            </w:pPr>
            <w:r w:rsidRPr="00B6582E">
              <w:rPr>
                <w:sz w:val="24"/>
                <w:szCs w:val="24"/>
              </w:rPr>
              <w:t>4 четверть</w:t>
            </w:r>
          </w:p>
        </w:tc>
        <w:tc>
          <w:tcPr>
            <w:tcW w:w="2303" w:type="dxa"/>
          </w:tcPr>
          <w:p w:rsidR="000E7121" w:rsidRPr="00185FE2" w:rsidRDefault="000E7121" w:rsidP="00A86458">
            <w:pPr>
              <w:rPr>
                <w:color w:val="FF0000"/>
                <w:sz w:val="24"/>
                <w:szCs w:val="24"/>
              </w:rPr>
            </w:pPr>
            <w:r w:rsidRPr="00185FE2">
              <w:rPr>
                <w:color w:val="FF0000"/>
                <w:sz w:val="24"/>
                <w:szCs w:val="24"/>
              </w:rPr>
              <w:t xml:space="preserve">29.03. </w:t>
            </w:r>
          </w:p>
          <w:p w:rsidR="000E7121" w:rsidRPr="00185FE2" w:rsidRDefault="000E7121" w:rsidP="00A86458">
            <w:pPr>
              <w:rPr>
                <w:color w:val="FF0000"/>
                <w:sz w:val="24"/>
                <w:szCs w:val="24"/>
              </w:rPr>
            </w:pPr>
          </w:p>
        </w:tc>
        <w:tc>
          <w:tcPr>
            <w:tcW w:w="2303" w:type="dxa"/>
          </w:tcPr>
          <w:p w:rsidR="000E7121" w:rsidRPr="00185FE2" w:rsidRDefault="008B6BEF" w:rsidP="00A86458">
            <w:pPr>
              <w:rPr>
                <w:color w:val="FF0000"/>
                <w:sz w:val="24"/>
                <w:szCs w:val="24"/>
              </w:rPr>
            </w:pPr>
            <w:r>
              <w:rPr>
                <w:color w:val="FF0000"/>
                <w:sz w:val="24"/>
                <w:szCs w:val="24"/>
              </w:rPr>
              <w:t>1-4, кл. - 20</w:t>
            </w:r>
            <w:r w:rsidR="000E7121" w:rsidRPr="00185FE2">
              <w:rPr>
                <w:color w:val="FF0000"/>
                <w:sz w:val="24"/>
                <w:szCs w:val="24"/>
              </w:rPr>
              <w:t>.05.</w:t>
            </w:r>
          </w:p>
          <w:p w:rsidR="000E7121" w:rsidRPr="00185FE2" w:rsidRDefault="000E7121" w:rsidP="00A86458">
            <w:pPr>
              <w:rPr>
                <w:color w:val="FF0000"/>
                <w:sz w:val="24"/>
                <w:szCs w:val="24"/>
              </w:rPr>
            </w:pPr>
            <w:r w:rsidRPr="00185FE2">
              <w:rPr>
                <w:color w:val="FF0000"/>
                <w:sz w:val="24"/>
                <w:szCs w:val="24"/>
              </w:rPr>
              <w:t>8,10 кл. – 31.05.</w:t>
            </w:r>
          </w:p>
          <w:p w:rsidR="000E7121" w:rsidRPr="00185FE2" w:rsidRDefault="008B6BEF" w:rsidP="008B6BEF">
            <w:pPr>
              <w:rPr>
                <w:color w:val="FF0000"/>
                <w:sz w:val="24"/>
                <w:szCs w:val="24"/>
              </w:rPr>
            </w:pPr>
            <w:r>
              <w:rPr>
                <w:color w:val="FF0000"/>
                <w:sz w:val="24"/>
                <w:szCs w:val="24"/>
              </w:rPr>
              <w:t>9, 11кл – 20</w:t>
            </w:r>
            <w:r w:rsidR="000E7121" w:rsidRPr="00185FE2">
              <w:rPr>
                <w:color w:val="FF0000"/>
                <w:sz w:val="24"/>
                <w:szCs w:val="24"/>
              </w:rPr>
              <w:t>.05.</w:t>
            </w:r>
            <w:r w:rsidRPr="00185FE2">
              <w:rPr>
                <w:color w:val="FF0000"/>
                <w:sz w:val="24"/>
                <w:szCs w:val="24"/>
              </w:rPr>
              <w:t xml:space="preserve"> </w:t>
            </w:r>
          </w:p>
        </w:tc>
        <w:tc>
          <w:tcPr>
            <w:tcW w:w="2303" w:type="dxa"/>
          </w:tcPr>
          <w:p w:rsidR="000E7121" w:rsidRPr="00B6582E" w:rsidRDefault="000E7121" w:rsidP="00A86458">
            <w:pPr>
              <w:rPr>
                <w:sz w:val="24"/>
                <w:szCs w:val="24"/>
              </w:rPr>
            </w:pPr>
            <w:r w:rsidRPr="00B6582E">
              <w:rPr>
                <w:sz w:val="24"/>
                <w:szCs w:val="24"/>
              </w:rPr>
              <w:t xml:space="preserve">8 недель  </w:t>
            </w:r>
          </w:p>
          <w:p w:rsidR="000E7121" w:rsidRPr="00B6582E" w:rsidRDefault="000E7121" w:rsidP="00A86458">
            <w:pPr>
              <w:rPr>
                <w:sz w:val="24"/>
                <w:szCs w:val="24"/>
              </w:rPr>
            </w:pPr>
          </w:p>
          <w:p w:rsidR="000E7121" w:rsidRPr="00B6582E" w:rsidRDefault="000E7121" w:rsidP="00A86458">
            <w:pPr>
              <w:rPr>
                <w:sz w:val="24"/>
                <w:szCs w:val="24"/>
              </w:rPr>
            </w:pPr>
          </w:p>
          <w:p w:rsidR="000E7121" w:rsidRPr="00B6582E" w:rsidRDefault="000E7121" w:rsidP="00A86458">
            <w:pPr>
              <w:rPr>
                <w:sz w:val="24"/>
                <w:szCs w:val="24"/>
              </w:rPr>
            </w:pPr>
            <w:r w:rsidRPr="00B6582E">
              <w:rPr>
                <w:sz w:val="24"/>
                <w:szCs w:val="24"/>
              </w:rPr>
              <w:t>9 недель</w:t>
            </w:r>
          </w:p>
        </w:tc>
      </w:tr>
    </w:tbl>
    <w:p w:rsidR="000E7121" w:rsidRDefault="000E7121" w:rsidP="000E7121">
      <w:pPr>
        <w:ind w:left="360"/>
        <w:rPr>
          <w:b/>
          <w:sz w:val="24"/>
          <w:szCs w:val="24"/>
        </w:rPr>
      </w:pPr>
    </w:p>
    <w:p w:rsidR="000E7121" w:rsidRDefault="000E7121" w:rsidP="000E7121">
      <w:pPr>
        <w:ind w:left="360"/>
        <w:rPr>
          <w:b/>
          <w:sz w:val="24"/>
          <w:szCs w:val="24"/>
        </w:rPr>
      </w:pPr>
      <w:r w:rsidRPr="00B6582E">
        <w:rPr>
          <w:b/>
          <w:sz w:val="24"/>
          <w:szCs w:val="24"/>
        </w:rPr>
        <w:t xml:space="preserve">2)    Продолжительность каникул в течение учебного года:   </w:t>
      </w:r>
    </w:p>
    <w:tbl>
      <w:tblPr>
        <w:tblW w:w="0" w:type="auto"/>
        <w:tblInd w:w="360" w:type="dxa"/>
        <w:tblLook w:val="04A0"/>
      </w:tblPr>
      <w:tblGrid>
        <w:gridCol w:w="2226"/>
        <w:gridCol w:w="2292"/>
        <w:gridCol w:w="2310"/>
        <w:gridCol w:w="2382"/>
      </w:tblGrid>
      <w:tr w:rsidR="000E7121" w:rsidTr="00A86458">
        <w:trPr>
          <w:trHeight w:val="527"/>
        </w:trPr>
        <w:tc>
          <w:tcPr>
            <w:tcW w:w="2227" w:type="dxa"/>
          </w:tcPr>
          <w:p w:rsidR="000E7121" w:rsidRDefault="000E7121" w:rsidP="00A86458">
            <w:pPr>
              <w:rPr>
                <w:b/>
                <w:sz w:val="24"/>
                <w:szCs w:val="24"/>
              </w:rPr>
            </w:pPr>
          </w:p>
        </w:tc>
        <w:tc>
          <w:tcPr>
            <w:tcW w:w="2292" w:type="dxa"/>
          </w:tcPr>
          <w:p w:rsidR="000E7121" w:rsidRPr="00B6582E" w:rsidRDefault="000E7121" w:rsidP="00A86458">
            <w:pPr>
              <w:rPr>
                <w:b/>
                <w:sz w:val="22"/>
                <w:szCs w:val="22"/>
              </w:rPr>
            </w:pPr>
            <w:r w:rsidRPr="00B6582E">
              <w:rPr>
                <w:b/>
                <w:sz w:val="22"/>
                <w:szCs w:val="22"/>
              </w:rPr>
              <w:t xml:space="preserve">Дата начала каникул </w:t>
            </w:r>
          </w:p>
          <w:p w:rsidR="000E7121" w:rsidRPr="00B6582E" w:rsidRDefault="000E7121" w:rsidP="00A86458">
            <w:pPr>
              <w:rPr>
                <w:b/>
                <w:sz w:val="22"/>
                <w:szCs w:val="22"/>
              </w:rPr>
            </w:pPr>
          </w:p>
        </w:tc>
        <w:tc>
          <w:tcPr>
            <w:tcW w:w="2310" w:type="dxa"/>
          </w:tcPr>
          <w:p w:rsidR="000E7121" w:rsidRPr="00B6582E" w:rsidRDefault="000E7121" w:rsidP="00A86458">
            <w:pPr>
              <w:rPr>
                <w:b/>
                <w:sz w:val="22"/>
                <w:szCs w:val="22"/>
              </w:rPr>
            </w:pPr>
            <w:r w:rsidRPr="00B6582E">
              <w:rPr>
                <w:b/>
                <w:sz w:val="22"/>
                <w:szCs w:val="22"/>
              </w:rPr>
              <w:t xml:space="preserve">Дата окончания каникул </w:t>
            </w:r>
          </w:p>
          <w:p w:rsidR="000E7121" w:rsidRPr="00B6582E" w:rsidRDefault="000E7121" w:rsidP="00A86458">
            <w:pPr>
              <w:rPr>
                <w:b/>
                <w:sz w:val="22"/>
                <w:szCs w:val="22"/>
              </w:rPr>
            </w:pPr>
          </w:p>
        </w:tc>
        <w:tc>
          <w:tcPr>
            <w:tcW w:w="2382" w:type="dxa"/>
          </w:tcPr>
          <w:p w:rsidR="000E7121" w:rsidRPr="00B6582E" w:rsidRDefault="000E7121" w:rsidP="00A86458">
            <w:pPr>
              <w:rPr>
                <w:b/>
                <w:sz w:val="22"/>
                <w:szCs w:val="22"/>
              </w:rPr>
            </w:pPr>
            <w:r w:rsidRPr="00B6582E">
              <w:rPr>
                <w:b/>
                <w:sz w:val="22"/>
                <w:szCs w:val="22"/>
              </w:rPr>
              <w:t>Продолжительность в днях</w:t>
            </w:r>
          </w:p>
        </w:tc>
      </w:tr>
      <w:tr w:rsidR="000E7121" w:rsidTr="00A86458">
        <w:tc>
          <w:tcPr>
            <w:tcW w:w="2227" w:type="dxa"/>
          </w:tcPr>
          <w:p w:rsidR="000E7121" w:rsidRPr="00B6582E" w:rsidRDefault="000E7121" w:rsidP="00A86458">
            <w:pPr>
              <w:rPr>
                <w:sz w:val="24"/>
                <w:szCs w:val="24"/>
              </w:rPr>
            </w:pPr>
            <w:r w:rsidRPr="00B6582E">
              <w:rPr>
                <w:b/>
                <w:sz w:val="24"/>
                <w:szCs w:val="24"/>
              </w:rPr>
              <w:t>Осенние</w:t>
            </w:r>
          </w:p>
        </w:tc>
        <w:tc>
          <w:tcPr>
            <w:tcW w:w="2292" w:type="dxa"/>
          </w:tcPr>
          <w:p w:rsidR="000E7121" w:rsidRPr="00185FE2" w:rsidRDefault="000E7121" w:rsidP="008B6BEF">
            <w:pPr>
              <w:rPr>
                <w:color w:val="FF0000"/>
                <w:sz w:val="24"/>
                <w:szCs w:val="24"/>
              </w:rPr>
            </w:pPr>
            <w:r w:rsidRPr="00185FE2">
              <w:rPr>
                <w:color w:val="FF0000"/>
                <w:sz w:val="24"/>
                <w:szCs w:val="24"/>
              </w:rPr>
              <w:t>31.10.</w:t>
            </w:r>
          </w:p>
        </w:tc>
        <w:tc>
          <w:tcPr>
            <w:tcW w:w="2310" w:type="dxa"/>
          </w:tcPr>
          <w:p w:rsidR="000E7121" w:rsidRPr="00185FE2" w:rsidRDefault="000E7121" w:rsidP="008B6BEF">
            <w:pPr>
              <w:rPr>
                <w:color w:val="FF0000"/>
                <w:sz w:val="24"/>
                <w:szCs w:val="24"/>
              </w:rPr>
            </w:pPr>
            <w:r w:rsidRPr="00185FE2">
              <w:rPr>
                <w:color w:val="FF0000"/>
                <w:sz w:val="24"/>
                <w:szCs w:val="24"/>
              </w:rPr>
              <w:t>08.11.</w:t>
            </w:r>
          </w:p>
        </w:tc>
        <w:tc>
          <w:tcPr>
            <w:tcW w:w="2382" w:type="dxa"/>
          </w:tcPr>
          <w:p w:rsidR="000E7121" w:rsidRPr="00A652E5" w:rsidRDefault="000E7121" w:rsidP="00A86458">
            <w:pPr>
              <w:rPr>
                <w:sz w:val="24"/>
                <w:szCs w:val="24"/>
              </w:rPr>
            </w:pPr>
            <w:r>
              <w:rPr>
                <w:sz w:val="24"/>
                <w:szCs w:val="24"/>
              </w:rPr>
              <w:t>9</w:t>
            </w:r>
            <w:r w:rsidRPr="00A652E5">
              <w:rPr>
                <w:sz w:val="24"/>
                <w:szCs w:val="24"/>
              </w:rPr>
              <w:t xml:space="preserve"> дней</w:t>
            </w:r>
          </w:p>
        </w:tc>
      </w:tr>
      <w:tr w:rsidR="000E7121" w:rsidTr="00A86458">
        <w:tc>
          <w:tcPr>
            <w:tcW w:w="2227" w:type="dxa"/>
          </w:tcPr>
          <w:p w:rsidR="000E7121" w:rsidRPr="00B6582E" w:rsidRDefault="000E7121" w:rsidP="00A86458">
            <w:pPr>
              <w:rPr>
                <w:sz w:val="24"/>
                <w:szCs w:val="24"/>
              </w:rPr>
            </w:pPr>
            <w:r>
              <w:rPr>
                <w:sz w:val="24"/>
                <w:szCs w:val="24"/>
              </w:rPr>
              <w:t>Зимние</w:t>
            </w:r>
          </w:p>
        </w:tc>
        <w:tc>
          <w:tcPr>
            <w:tcW w:w="2292" w:type="dxa"/>
          </w:tcPr>
          <w:p w:rsidR="000E7121" w:rsidRPr="00185FE2" w:rsidRDefault="000E7121" w:rsidP="008B6BEF">
            <w:pPr>
              <w:rPr>
                <w:color w:val="FF0000"/>
                <w:sz w:val="24"/>
                <w:szCs w:val="24"/>
              </w:rPr>
            </w:pPr>
            <w:r w:rsidRPr="00185FE2">
              <w:rPr>
                <w:color w:val="FF0000"/>
                <w:sz w:val="24"/>
                <w:szCs w:val="24"/>
              </w:rPr>
              <w:t>30.12.</w:t>
            </w:r>
          </w:p>
        </w:tc>
        <w:tc>
          <w:tcPr>
            <w:tcW w:w="2310" w:type="dxa"/>
          </w:tcPr>
          <w:p w:rsidR="000E7121" w:rsidRPr="00185FE2" w:rsidRDefault="000E7121" w:rsidP="008B6BEF">
            <w:pPr>
              <w:rPr>
                <w:color w:val="FF0000"/>
                <w:sz w:val="24"/>
                <w:szCs w:val="24"/>
              </w:rPr>
            </w:pPr>
            <w:r w:rsidRPr="00185FE2">
              <w:rPr>
                <w:color w:val="FF0000"/>
                <w:sz w:val="24"/>
                <w:szCs w:val="24"/>
              </w:rPr>
              <w:t>10.01.</w:t>
            </w:r>
          </w:p>
        </w:tc>
        <w:tc>
          <w:tcPr>
            <w:tcW w:w="2382" w:type="dxa"/>
          </w:tcPr>
          <w:p w:rsidR="000E7121" w:rsidRPr="00A652E5" w:rsidRDefault="000E7121" w:rsidP="00A86458">
            <w:pPr>
              <w:rPr>
                <w:sz w:val="24"/>
                <w:szCs w:val="24"/>
              </w:rPr>
            </w:pPr>
            <w:r>
              <w:rPr>
                <w:sz w:val="24"/>
                <w:szCs w:val="24"/>
              </w:rPr>
              <w:t>12 дней</w:t>
            </w:r>
          </w:p>
        </w:tc>
      </w:tr>
      <w:tr w:rsidR="000E7121" w:rsidTr="00A86458">
        <w:tc>
          <w:tcPr>
            <w:tcW w:w="2227" w:type="dxa"/>
          </w:tcPr>
          <w:p w:rsidR="000E7121" w:rsidRPr="00B6582E" w:rsidRDefault="000E7121" w:rsidP="00A86458">
            <w:pPr>
              <w:rPr>
                <w:sz w:val="24"/>
                <w:szCs w:val="24"/>
              </w:rPr>
            </w:pPr>
            <w:r>
              <w:rPr>
                <w:sz w:val="24"/>
                <w:szCs w:val="24"/>
              </w:rPr>
              <w:t>Дополнительные</w:t>
            </w:r>
          </w:p>
        </w:tc>
        <w:tc>
          <w:tcPr>
            <w:tcW w:w="2292" w:type="dxa"/>
          </w:tcPr>
          <w:p w:rsidR="000E7121" w:rsidRPr="00185FE2" w:rsidRDefault="000E7121" w:rsidP="008B6BEF">
            <w:pPr>
              <w:rPr>
                <w:color w:val="FF0000"/>
                <w:sz w:val="24"/>
                <w:szCs w:val="24"/>
              </w:rPr>
            </w:pPr>
            <w:r w:rsidRPr="00185FE2">
              <w:rPr>
                <w:color w:val="FF0000"/>
                <w:sz w:val="24"/>
                <w:szCs w:val="24"/>
              </w:rPr>
              <w:t>1 кл. 22.02</w:t>
            </w:r>
          </w:p>
        </w:tc>
        <w:tc>
          <w:tcPr>
            <w:tcW w:w="2310" w:type="dxa"/>
          </w:tcPr>
          <w:p w:rsidR="000E7121" w:rsidRPr="00185FE2" w:rsidRDefault="000E7121" w:rsidP="008B6BEF">
            <w:pPr>
              <w:rPr>
                <w:color w:val="FF0000"/>
                <w:sz w:val="24"/>
                <w:szCs w:val="24"/>
              </w:rPr>
            </w:pPr>
            <w:r w:rsidRPr="00185FE2">
              <w:rPr>
                <w:color w:val="FF0000"/>
                <w:sz w:val="24"/>
                <w:szCs w:val="24"/>
              </w:rPr>
              <w:t>28.02.</w:t>
            </w:r>
          </w:p>
        </w:tc>
        <w:tc>
          <w:tcPr>
            <w:tcW w:w="2382" w:type="dxa"/>
          </w:tcPr>
          <w:p w:rsidR="000E7121" w:rsidRPr="00A652E5" w:rsidRDefault="000E7121" w:rsidP="00A86458">
            <w:pPr>
              <w:rPr>
                <w:sz w:val="24"/>
                <w:szCs w:val="24"/>
              </w:rPr>
            </w:pPr>
            <w:r>
              <w:rPr>
                <w:sz w:val="24"/>
                <w:szCs w:val="24"/>
              </w:rPr>
              <w:t>1 кл.8 дней</w:t>
            </w:r>
          </w:p>
        </w:tc>
      </w:tr>
      <w:tr w:rsidR="000E7121" w:rsidTr="00A86458">
        <w:tc>
          <w:tcPr>
            <w:tcW w:w="2227" w:type="dxa"/>
          </w:tcPr>
          <w:p w:rsidR="000E7121" w:rsidRPr="00B6582E" w:rsidRDefault="000E7121" w:rsidP="00A86458">
            <w:pPr>
              <w:rPr>
                <w:sz w:val="24"/>
                <w:szCs w:val="24"/>
              </w:rPr>
            </w:pPr>
            <w:r>
              <w:rPr>
                <w:sz w:val="24"/>
                <w:szCs w:val="24"/>
              </w:rPr>
              <w:t>Весенние</w:t>
            </w:r>
          </w:p>
        </w:tc>
        <w:tc>
          <w:tcPr>
            <w:tcW w:w="2292" w:type="dxa"/>
          </w:tcPr>
          <w:p w:rsidR="000E7121" w:rsidRPr="00185FE2" w:rsidRDefault="000E7121" w:rsidP="008B6BEF">
            <w:pPr>
              <w:rPr>
                <w:color w:val="FF0000"/>
                <w:sz w:val="24"/>
                <w:szCs w:val="24"/>
              </w:rPr>
            </w:pPr>
            <w:r w:rsidRPr="00185FE2">
              <w:rPr>
                <w:color w:val="FF0000"/>
                <w:sz w:val="24"/>
                <w:szCs w:val="24"/>
              </w:rPr>
              <w:t>20.03.</w:t>
            </w:r>
          </w:p>
        </w:tc>
        <w:tc>
          <w:tcPr>
            <w:tcW w:w="2310" w:type="dxa"/>
          </w:tcPr>
          <w:p w:rsidR="000E7121" w:rsidRPr="00185FE2" w:rsidRDefault="000E7121" w:rsidP="008B6BEF">
            <w:pPr>
              <w:rPr>
                <w:color w:val="FF0000"/>
                <w:sz w:val="24"/>
                <w:szCs w:val="24"/>
              </w:rPr>
            </w:pPr>
            <w:r w:rsidRPr="00185FE2">
              <w:rPr>
                <w:color w:val="FF0000"/>
                <w:sz w:val="24"/>
                <w:szCs w:val="24"/>
              </w:rPr>
              <w:t>28.03.</w:t>
            </w:r>
          </w:p>
        </w:tc>
        <w:tc>
          <w:tcPr>
            <w:tcW w:w="2382" w:type="dxa"/>
          </w:tcPr>
          <w:p w:rsidR="000E7121" w:rsidRPr="00A652E5" w:rsidRDefault="000E7121" w:rsidP="00A86458">
            <w:pPr>
              <w:rPr>
                <w:sz w:val="24"/>
                <w:szCs w:val="24"/>
              </w:rPr>
            </w:pPr>
            <w:r>
              <w:rPr>
                <w:sz w:val="24"/>
                <w:szCs w:val="24"/>
              </w:rPr>
              <w:t>9 дней</w:t>
            </w:r>
          </w:p>
        </w:tc>
      </w:tr>
      <w:tr w:rsidR="000E7121" w:rsidTr="00A86458">
        <w:tc>
          <w:tcPr>
            <w:tcW w:w="2227" w:type="dxa"/>
          </w:tcPr>
          <w:p w:rsidR="000E7121" w:rsidRPr="00B6582E" w:rsidRDefault="000E7121" w:rsidP="00A86458">
            <w:pPr>
              <w:rPr>
                <w:sz w:val="24"/>
                <w:szCs w:val="24"/>
              </w:rPr>
            </w:pPr>
            <w:r>
              <w:rPr>
                <w:sz w:val="24"/>
                <w:szCs w:val="24"/>
              </w:rPr>
              <w:t>Летние</w:t>
            </w:r>
          </w:p>
        </w:tc>
        <w:tc>
          <w:tcPr>
            <w:tcW w:w="2292" w:type="dxa"/>
          </w:tcPr>
          <w:p w:rsidR="000E7121" w:rsidRPr="00185FE2" w:rsidRDefault="000E7121" w:rsidP="008B6BEF">
            <w:pPr>
              <w:rPr>
                <w:color w:val="FF0000"/>
                <w:sz w:val="24"/>
                <w:szCs w:val="24"/>
              </w:rPr>
            </w:pPr>
            <w:r w:rsidRPr="00185FE2">
              <w:rPr>
                <w:color w:val="FF0000"/>
                <w:sz w:val="24"/>
                <w:szCs w:val="24"/>
              </w:rPr>
              <w:t>01.06.</w:t>
            </w:r>
          </w:p>
        </w:tc>
        <w:tc>
          <w:tcPr>
            <w:tcW w:w="2310" w:type="dxa"/>
          </w:tcPr>
          <w:p w:rsidR="000E7121" w:rsidRPr="00185FE2" w:rsidRDefault="000E7121" w:rsidP="008B6BEF">
            <w:pPr>
              <w:rPr>
                <w:color w:val="FF0000"/>
                <w:sz w:val="24"/>
                <w:szCs w:val="24"/>
              </w:rPr>
            </w:pPr>
            <w:r w:rsidRPr="00185FE2">
              <w:rPr>
                <w:color w:val="FF0000"/>
                <w:sz w:val="24"/>
                <w:szCs w:val="24"/>
              </w:rPr>
              <w:t>31.08.</w:t>
            </w:r>
          </w:p>
        </w:tc>
        <w:tc>
          <w:tcPr>
            <w:tcW w:w="2382" w:type="dxa"/>
          </w:tcPr>
          <w:p w:rsidR="000E7121" w:rsidRPr="00B6582E" w:rsidRDefault="000E7121" w:rsidP="00A86458">
            <w:pPr>
              <w:rPr>
                <w:sz w:val="24"/>
                <w:szCs w:val="24"/>
              </w:rPr>
            </w:pPr>
            <w:r>
              <w:rPr>
                <w:sz w:val="24"/>
                <w:szCs w:val="24"/>
              </w:rPr>
              <w:t>92 дня</w:t>
            </w:r>
          </w:p>
        </w:tc>
      </w:tr>
    </w:tbl>
    <w:p w:rsidR="000E7121" w:rsidRPr="00E11FCC" w:rsidRDefault="003829AB" w:rsidP="000E7121">
      <w:pPr>
        <w:spacing w:line="360" w:lineRule="auto"/>
        <w:rPr>
          <w:rFonts w:eastAsia="Times New Roman"/>
          <w:sz w:val="24"/>
          <w:szCs w:val="24"/>
          <w:lang w:eastAsia="ru-RU"/>
        </w:rPr>
      </w:pPr>
      <w:r>
        <w:rPr>
          <w:rFonts w:eastAsia="Times New Roman"/>
          <w:b/>
          <w:bCs/>
          <w:sz w:val="24"/>
          <w:szCs w:val="24"/>
          <w:lang w:eastAsia="ru-RU"/>
        </w:rPr>
        <w:t>3</w:t>
      </w:r>
      <w:r w:rsidR="000E7121" w:rsidRPr="00E11FCC">
        <w:rPr>
          <w:rFonts w:eastAsia="Times New Roman"/>
          <w:b/>
          <w:bCs/>
          <w:sz w:val="24"/>
          <w:szCs w:val="24"/>
          <w:lang w:eastAsia="ru-RU"/>
        </w:rPr>
        <w:t>. Продолжительность уроков</w:t>
      </w:r>
    </w:p>
    <w:p w:rsidR="000E7121" w:rsidRPr="00E11FCC" w:rsidRDefault="000E7121" w:rsidP="000E7121">
      <w:pPr>
        <w:spacing w:line="360" w:lineRule="auto"/>
        <w:rPr>
          <w:rFonts w:eastAsia="Times New Roman"/>
          <w:sz w:val="24"/>
          <w:szCs w:val="24"/>
          <w:lang w:eastAsia="ru-RU"/>
        </w:rPr>
      </w:pPr>
      <w:r w:rsidRPr="00E11FCC">
        <w:rPr>
          <w:rFonts w:eastAsia="Times New Roman"/>
          <w:b/>
          <w:bCs/>
          <w:sz w:val="24"/>
          <w:szCs w:val="24"/>
          <w:lang w:eastAsia="ru-RU"/>
        </w:rPr>
        <w:t>1 класс</w:t>
      </w:r>
      <w:r w:rsidRPr="00E11FCC">
        <w:rPr>
          <w:rFonts w:eastAsia="Times New Roman"/>
          <w:sz w:val="24"/>
          <w:szCs w:val="24"/>
          <w:lang w:eastAsia="ru-RU"/>
        </w:rPr>
        <w:t xml:space="preserve"> – 1 четверть: 3 урока  по 35 минут </w:t>
      </w:r>
      <w:r w:rsidRPr="00E11FCC">
        <w:rPr>
          <w:rFonts w:eastAsia="Times New Roman"/>
          <w:sz w:val="24"/>
          <w:szCs w:val="24"/>
          <w:lang w:eastAsia="ru-RU"/>
        </w:rPr>
        <w:br/>
        <w:t>2-4 четверти: 4 урока по 35 минут.</w:t>
      </w:r>
    </w:p>
    <w:p w:rsidR="000E7121" w:rsidRPr="00E11FCC" w:rsidRDefault="000E7121" w:rsidP="000E7121">
      <w:pPr>
        <w:spacing w:line="360" w:lineRule="auto"/>
        <w:rPr>
          <w:rFonts w:eastAsia="Times New Roman"/>
          <w:sz w:val="24"/>
          <w:szCs w:val="24"/>
          <w:lang w:eastAsia="ru-RU"/>
        </w:rPr>
      </w:pPr>
      <w:r w:rsidRPr="00E11FCC">
        <w:rPr>
          <w:rFonts w:eastAsia="Times New Roman"/>
          <w:sz w:val="24"/>
          <w:szCs w:val="24"/>
          <w:lang w:eastAsia="ru-RU"/>
        </w:rPr>
        <w:t>Динам</w:t>
      </w:r>
      <w:r>
        <w:rPr>
          <w:rFonts w:eastAsia="Times New Roman"/>
          <w:sz w:val="24"/>
          <w:szCs w:val="24"/>
          <w:lang w:eastAsia="ru-RU"/>
        </w:rPr>
        <w:t>ическая пауза после 2 урока – 40</w:t>
      </w:r>
      <w:r w:rsidRPr="00E11FCC">
        <w:rPr>
          <w:rFonts w:eastAsia="Times New Roman"/>
          <w:sz w:val="24"/>
          <w:szCs w:val="24"/>
          <w:lang w:eastAsia="ru-RU"/>
        </w:rPr>
        <w:t xml:space="preserve"> минут.</w:t>
      </w:r>
    </w:p>
    <w:p w:rsidR="000E7121" w:rsidRPr="00E11FCC" w:rsidRDefault="000E7121" w:rsidP="000E7121">
      <w:pPr>
        <w:spacing w:line="360" w:lineRule="auto"/>
        <w:rPr>
          <w:rFonts w:eastAsia="Times New Roman"/>
          <w:b/>
          <w:bCs/>
          <w:sz w:val="24"/>
          <w:szCs w:val="24"/>
          <w:lang w:eastAsia="ru-RU"/>
        </w:rPr>
      </w:pPr>
      <w:r w:rsidRPr="00E11FCC">
        <w:rPr>
          <w:rFonts w:eastAsia="Times New Roman"/>
          <w:b/>
          <w:bCs/>
          <w:sz w:val="24"/>
          <w:szCs w:val="24"/>
          <w:lang w:eastAsia="ru-RU"/>
        </w:rPr>
        <w:t>2-</w:t>
      </w:r>
      <w:r>
        <w:rPr>
          <w:rFonts w:eastAsia="Times New Roman"/>
          <w:b/>
          <w:bCs/>
          <w:sz w:val="24"/>
          <w:szCs w:val="24"/>
          <w:lang w:eastAsia="ru-RU"/>
        </w:rPr>
        <w:t>11</w:t>
      </w:r>
      <w:r w:rsidRPr="00E11FCC">
        <w:rPr>
          <w:rFonts w:eastAsia="Times New Roman"/>
          <w:b/>
          <w:bCs/>
          <w:sz w:val="24"/>
          <w:szCs w:val="24"/>
          <w:lang w:eastAsia="ru-RU"/>
        </w:rPr>
        <w:t xml:space="preserve"> классы</w:t>
      </w:r>
      <w:r w:rsidRPr="00E11FCC">
        <w:rPr>
          <w:rFonts w:eastAsia="Times New Roman"/>
          <w:sz w:val="24"/>
          <w:szCs w:val="24"/>
          <w:lang w:eastAsia="ru-RU"/>
        </w:rPr>
        <w:t xml:space="preserve"> – 45 минут.</w:t>
      </w:r>
    </w:p>
    <w:p w:rsidR="000E7121" w:rsidRPr="00E11FCC" w:rsidRDefault="003829AB" w:rsidP="000E7121">
      <w:pPr>
        <w:spacing w:line="360" w:lineRule="auto"/>
        <w:outlineLvl w:val="4"/>
        <w:rPr>
          <w:rFonts w:eastAsia="Times New Roman"/>
          <w:b/>
          <w:bCs/>
          <w:sz w:val="24"/>
          <w:szCs w:val="24"/>
          <w:lang w:eastAsia="ru-RU"/>
        </w:rPr>
      </w:pPr>
      <w:r>
        <w:rPr>
          <w:rFonts w:eastAsia="Times New Roman"/>
          <w:b/>
          <w:bCs/>
          <w:sz w:val="24"/>
          <w:szCs w:val="24"/>
          <w:lang w:eastAsia="ru-RU"/>
        </w:rPr>
        <w:t>4</w:t>
      </w:r>
      <w:r w:rsidR="000E7121" w:rsidRPr="00E11FCC">
        <w:rPr>
          <w:rFonts w:eastAsia="Times New Roman"/>
          <w:b/>
          <w:bCs/>
          <w:sz w:val="24"/>
          <w:szCs w:val="24"/>
          <w:lang w:eastAsia="ru-RU"/>
        </w:rPr>
        <w:t>. Продолжительность перемен</w:t>
      </w:r>
    </w:p>
    <w:tbl>
      <w:tblPr>
        <w:tblW w:w="9684" w:type="dxa"/>
        <w:tblCellSpacing w:w="15" w:type="dxa"/>
        <w:tblInd w:w="-239" w:type="dxa"/>
        <w:tblCellMar>
          <w:top w:w="15" w:type="dxa"/>
          <w:left w:w="15" w:type="dxa"/>
          <w:bottom w:w="15" w:type="dxa"/>
          <w:right w:w="15" w:type="dxa"/>
        </w:tblCellMar>
        <w:tblLook w:val="04A0"/>
      </w:tblPr>
      <w:tblGrid>
        <w:gridCol w:w="239"/>
        <w:gridCol w:w="3278"/>
        <w:gridCol w:w="2337"/>
        <w:gridCol w:w="994"/>
        <w:gridCol w:w="1928"/>
        <w:gridCol w:w="908"/>
      </w:tblGrid>
      <w:tr w:rsidR="000E7121" w:rsidRPr="00E11FCC" w:rsidTr="00A86458">
        <w:trPr>
          <w:gridBefore w:val="1"/>
          <w:wBefore w:w="194" w:type="dxa"/>
          <w:tblCellSpacing w:w="15" w:type="dxa"/>
        </w:trPr>
        <w:tc>
          <w:tcPr>
            <w:tcW w:w="3248" w:type="dxa"/>
            <w:vAlign w:val="center"/>
          </w:tcPr>
          <w:p w:rsidR="000E7121" w:rsidRPr="00E11FCC" w:rsidRDefault="000E7121" w:rsidP="00A86458">
            <w:pPr>
              <w:outlineLvl w:val="5"/>
              <w:rPr>
                <w:rFonts w:eastAsia="Times New Roman"/>
                <w:b/>
                <w:bCs/>
                <w:sz w:val="24"/>
                <w:szCs w:val="24"/>
                <w:highlight w:val="yellow"/>
                <w:lang w:eastAsia="ru-RU"/>
              </w:rPr>
            </w:pPr>
            <w:r w:rsidRPr="00E11FCC">
              <w:rPr>
                <w:rFonts w:eastAsia="Times New Roman"/>
                <w:b/>
                <w:bCs/>
                <w:sz w:val="24"/>
                <w:szCs w:val="24"/>
                <w:highlight w:val="yellow"/>
                <w:lang w:eastAsia="ru-RU"/>
              </w:rPr>
              <w:t xml:space="preserve">                           </w:t>
            </w:r>
          </w:p>
          <w:p w:rsidR="000E7121" w:rsidRPr="00E11FCC" w:rsidRDefault="000E7121" w:rsidP="00A86458">
            <w:pPr>
              <w:outlineLvl w:val="5"/>
              <w:rPr>
                <w:rFonts w:eastAsia="Times New Roman"/>
                <w:b/>
                <w:bCs/>
                <w:sz w:val="24"/>
                <w:szCs w:val="24"/>
                <w:highlight w:val="yellow"/>
                <w:lang w:eastAsia="ru-RU"/>
              </w:rPr>
            </w:pPr>
            <w:r w:rsidRPr="00E11FCC">
              <w:rPr>
                <w:rFonts w:eastAsia="Times New Roman"/>
                <w:b/>
                <w:bCs/>
                <w:sz w:val="24"/>
                <w:szCs w:val="24"/>
                <w:lang w:eastAsia="ru-RU"/>
              </w:rPr>
              <w:t xml:space="preserve">                  1-ый класс</w:t>
            </w:r>
          </w:p>
        </w:tc>
        <w:tc>
          <w:tcPr>
            <w:tcW w:w="3301" w:type="dxa"/>
            <w:gridSpan w:val="2"/>
            <w:vAlign w:val="center"/>
          </w:tcPr>
          <w:p w:rsidR="000E7121" w:rsidRPr="00E11FCC" w:rsidRDefault="000E7121" w:rsidP="00A86458">
            <w:pPr>
              <w:jc w:val="center"/>
              <w:outlineLvl w:val="5"/>
              <w:rPr>
                <w:rFonts w:eastAsia="Times New Roman"/>
                <w:b/>
                <w:bCs/>
                <w:sz w:val="24"/>
                <w:szCs w:val="24"/>
                <w:lang w:eastAsia="ru-RU"/>
              </w:rPr>
            </w:pPr>
            <w:r w:rsidRPr="00E11FCC">
              <w:rPr>
                <w:rFonts w:eastAsia="Times New Roman"/>
                <w:b/>
                <w:bCs/>
                <w:sz w:val="24"/>
                <w:szCs w:val="24"/>
                <w:lang w:eastAsia="ru-RU"/>
              </w:rPr>
              <w:t>2-</w:t>
            </w:r>
            <w:r>
              <w:rPr>
                <w:rFonts w:eastAsia="Times New Roman"/>
                <w:b/>
                <w:bCs/>
                <w:sz w:val="24"/>
                <w:szCs w:val="24"/>
                <w:lang w:eastAsia="ru-RU"/>
              </w:rPr>
              <w:t>4</w:t>
            </w:r>
            <w:r w:rsidRPr="00E11FCC">
              <w:rPr>
                <w:rFonts w:eastAsia="Times New Roman"/>
                <w:b/>
                <w:bCs/>
                <w:sz w:val="24"/>
                <w:szCs w:val="24"/>
                <w:lang w:eastAsia="ru-RU"/>
              </w:rPr>
              <w:t>-ые классы</w:t>
            </w:r>
          </w:p>
        </w:tc>
        <w:tc>
          <w:tcPr>
            <w:tcW w:w="2791" w:type="dxa"/>
            <w:gridSpan w:val="2"/>
          </w:tcPr>
          <w:p w:rsidR="000E7121" w:rsidRPr="00E11FCC" w:rsidRDefault="000E7121" w:rsidP="00A86458">
            <w:pPr>
              <w:jc w:val="center"/>
              <w:outlineLvl w:val="5"/>
              <w:rPr>
                <w:rFonts w:eastAsia="Times New Roman"/>
                <w:b/>
                <w:bCs/>
                <w:sz w:val="24"/>
                <w:szCs w:val="24"/>
                <w:lang w:eastAsia="ru-RU"/>
              </w:rPr>
            </w:pPr>
            <w:r>
              <w:rPr>
                <w:rFonts w:eastAsia="Times New Roman"/>
                <w:b/>
                <w:bCs/>
                <w:sz w:val="24"/>
                <w:szCs w:val="24"/>
                <w:lang w:eastAsia="ru-RU"/>
              </w:rPr>
              <w:t>5-11-классы</w:t>
            </w:r>
          </w:p>
        </w:tc>
      </w:tr>
      <w:tr w:rsidR="000E7121" w:rsidRPr="00E11FCC" w:rsidTr="00A86458">
        <w:trPr>
          <w:gridBefore w:val="1"/>
          <w:wBefore w:w="194" w:type="dxa"/>
          <w:tblCellSpacing w:w="15" w:type="dxa"/>
        </w:trPr>
        <w:tc>
          <w:tcPr>
            <w:tcW w:w="3248" w:type="dxa"/>
            <w:vAlign w:val="center"/>
          </w:tcPr>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1 перемена- 10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2 перемена (динам. пауза) - 4</w:t>
            </w:r>
            <w:r>
              <w:rPr>
                <w:rFonts w:eastAsia="Times New Roman"/>
                <w:color w:val="000000"/>
                <w:sz w:val="24"/>
                <w:szCs w:val="24"/>
                <w:lang w:eastAsia="ru-RU"/>
              </w:rPr>
              <w:t>0</w:t>
            </w:r>
            <w:r w:rsidRPr="001E356B">
              <w:rPr>
                <w:rFonts w:eastAsia="Times New Roman"/>
                <w:color w:val="000000"/>
                <w:sz w:val="24"/>
                <w:szCs w:val="24"/>
                <w:lang w:eastAsia="ru-RU"/>
              </w:rPr>
              <w:t xml:space="preserve"> минут</w:t>
            </w:r>
          </w:p>
          <w:p w:rsidR="000E7121" w:rsidRPr="001E356B" w:rsidRDefault="000E7121" w:rsidP="00A86458">
            <w:pPr>
              <w:rPr>
                <w:rFonts w:eastAsia="Times New Roman"/>
                <w:color w:val="000000"/>
                <w:sz w:val="24"/>
                <w:szCs w:val="24"/>
                <w:highlight w:val="yellow"/>
                <w:lang w:eastAsia="ru-RU"/>
              </w:rPr>
            </w:pPr>
            <w:r w:rsidRPr="001E356B">
              <w:rPr>
                <w:rFonts w:eastAsia="Times New Roman"/>
                <w:color w:val="000000"/>
                <w:sz w:val="24"/>
                <w:szCs w:val="24"/>
                <w:lang w:eastAsia="ru-RU"/>
              </w:rPr>
              <w:t>3 перемена- 15 минут</w:t>
            </w:r>
          </w:p>
        </w:tc>
        <w:tc>
          <w:tcPr>
            <w:tcW w:w="3301" w:type="dxa"/>
            <w:gridSpan w:val="2"/>
            <w:vAlign w:val="center"/>
          </w:tcPr>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1 перемена - 10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2 перемена - 10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3 перемена – 20 минут</w:t>
            </w:r>
          </w:p>
          <w:p w:rsidR="000E7121" w:rsidRPr="001E356B" w:rsidRDefault="000E7121" w:rsidP="00A86458">
            <w:pPr>
              <w:rPr>
                <w:rFonts w:eastAsia="Times New Roman"/>
                <w:color w:val="000000"/>
                <w:sz w:val="24"/>
                <w:szCs w:val="24"/>
                <w:lang w:eastAsia="ru-RU"/>
              </w:rPr>
            </w:pPr>
            <w:r>
              <w:rPr>
                <w:rFonts w:eastAsia="Times New Roman"/>
                <w:color w:val="000000"/>
                <w:sz w:val="24"/>
                <w:szCs w:val="24"/>
                <w:lang w:eastAsia="ru-RU"/>
              </w:rPr>
              <w:t>4 перемена – 10</w:t>
            </w:r>
            <w:r w:rsidRPr="001E356B">
              <w:rPr>
                <w:rFonts w:eastAsia="Times New Roman"/>
                <w:color w:val="000000"/>
                <w:sz w:val="24"/>
                <w:szCs w:val="24"/>
                <w:lang w:eastAsia="ru-RU"/>
              </w:rPr>
              <w:t xml:space="preserve">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5 перемена –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6 перемена – 10 минут</w:t>
            </w:r>
          </w:p>
        </w:tc>
        <w:tc>
          <w:tcPr>
            <w:tcW w:w="2791" w:type="dxa"/>
            <w:gridSpan w:val="2"/>
          </w:tcPr>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1 перемена - 10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2 перемена - 10 минут</w:t>
            </w:r>
          </w:p>
          <w:p w:rsidR="000E7121" w:rsidRPr="001E356B" w:rsidRDefault="000E7121" w:rsidP="00A86458">
            <w:pPr>
              <w:rPr>
                <w:rFonts w:eastAsia="Times New Roman"/>
                <w:color w:val="000000"/>
                <w:sz w:val="24"/>
                <w:szCs w:val="24"/>
                <w:lang w:eastAsia="ru-RU"/>
              </w:rPr>
            </w:pPr>
            <w:r>
              <w:rPr>
                <w:rFonts w:eastAsia="Times New Roman"/>
                <w:color w:val="000000"/>
                <w:sz w:val="24"/>
                <w:szCs w:val="24"/>
                <w:lang w:eastAsia="ru-RU"/>
              </w:rPr>
              <w:t>3 перемена – 10</w:t>
            </w:r>
            <w:r w:rsidRPr="001E356B">
              <w:rPr>
                <w:rFonts w:eastAsia="Times New Roman"/>
                <w:color w:val="000000"/>
                <w:sz w:val="24"/>
                <w:szCs w:val="24"/>
                <w:lang w:eastAsia="ru-RU"/>
              </w:rPr>
              <w:t xml:space="preserve"> минут</w:t>
            </w:r>
          </w:p>
          <w:p w:rsidR="000E7121" w:rsidRPr="001E356B" w:rsidRDefault="000E7121" w:rsidP="00A86458">
            <w:pPr>
              <w:rPr>
                <w:rFonts w:eastAsia="Times New Roman"/>
                <w:color w:val="000000"/>
                <w:sz w:val="24"/>
                <w:szCs w:val="24"/>
                <w:lang w:eastAsia="ru-RU"/>
              </w:rPr>
            </w:pPr>
            <w:r>
              <w:rPr>
                <w:rFonts w:eastAsia="Times New Roman"/>
                <w:color w:val="000000"/>
                <w:sz w:val="24"/>
                <w:szCs w:val="24"/>
                <w:lang w:eastAsia="ru-RU"/>
              </w:rPr>
              <w:t>4 перемена – 20</w:t>
            </w:r>
            <w:r w:rsidRPr="001E356B">
              <w:rPr>
                <w:rFonts w:eastAsia="Times New Roman"/>
                <w:color w:val="000000"/>
                <w:sz w:val="24"/>
                <w:szCs w:val="24"/>
                <w:lang w:eastAsia="ru-RU"/>
              </w:rPr>
              <w:t xml:space="preserve">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5 перемена – 10 минут</w:t>
            </w:r>
          </w:p>
          <w:p w:rsidR="000E7121" w:rsidRPr="001E356B" w:rsidRDefault="000E7121" w:rsidP="00A86458">
            <w:pPr>
              <w:rPr>
                <w:rFonts w:eastAsia="Times New Roman"/>
                <w:color w:val="000000"/>
                <w:sz w:val="24"/>
                <w:szCs w:val="24"/>
                <w:lang w:eastAsia="ru-RU"/>
              </w:rPr>
            </w:pPr>
            <w:r w:rsidRPr="001E356B">
              <w:rPr>
                <w:rFonts w:eastAsia="Times New Roman"/>
                <w:color w:val="000000"/>
                <w:sz w:val="24"/>
                <w:szCs w:val="24"/>
                <w:lang w:eastAsia="ru-RU"/>
              </w:rPr>
              <w:t>6 перемена – 10 минут</w:t>
            </w:r>
          </w:p>
        </w:tc>
      </w:tr>
      <w:tr w:rsidR="000E7121" w:rsidRPr="00E11FCC" w:rsidTr="00A86458">
        <w:trPr>
          <w:gridBefore w:val="1"/>
          <w:wBefore w:w="194" w:type="dxa"/>
          <w:tblCellSpacing w:w="15" w:type="dxa"/>
        </w:trPr>
        <w:tc>
          <w:tcPr>
            <w:tcW w:w="3248" w:type="dxa"/>
          </w:tcPr>
          <w:p w:rsidR="000E7121" w:rsidRPr="007D62E2" w:rsidRDefault="000E7121" w:rsidP="00A86458">
            <w:pPr>
              <w:jc w:val="center"/>
              <w:outlineLvl w:val="5"/>
              <w:rPr>
                <w:rFonts w:eastAsia="Times New Roman"/>
                <w:b/>
                <w:bCs/>
                <w:sz w:val="24"/>
                <w:szCs w:val="24"/>
                <w:lang w:eastAsia="ru-RU"/>
              </w:rPr>
            </w:pPr>
            <w:r w:rsidRPr="007D62E2">
              <w:rPr>
                <w:rFonts w:eastAsia="Times New Roman"/>
                <w:b/>
                <w:sz w:val="24"/>
                <w:szCs w:val="24"/>
                <w:lang w:eastAsia="ru-RU"/>
              </w:rPr>
              <w:t xml:space="preserve"> 10. Расписание звонков:</w:t>
            </w:r>
          </w:p>
        </w:tc>
        <w:tc>
          <w:tcPr>
            <w:tcW w:w="3301" w:type="dxa"/>
            <w:gridSpan w:val="2"/>
          </w:tcPr>
          <w:p w:rsidR="000E7121" w:rsidRPr="00E11FCC" w:rsidRDefault="000E7121" w:rsidP="00A86458">
            <w:pPr>
              <w:outlineLvl w:val="5"/>
              <w:rPr>
                <w:rFonts w:eastAsia="Times New Roman"/>
                <w:b/>
                <w:bCs/>
                <w:sz w:val="24"/>
                <w:szCs w:val="24"/>
                <w:lang w:eastAsia="ru-RU"/>
              </w:rPr>
            </w:pPr>
          </w:p>
        </w:tc>
        <w:tc>
          <w:tcPr>
            <w:tcW w:w="2791" w:type="dxa"/>
            <w:gridSpan w:val="2"/>
          </w:tcPr>
          <w:p w:rsidR="000E7121" w:rsidRDefault="000E7121" w:rsidP="00A86458">
            <w:pPr>
              <w:jc w:val="center"/>
              <w:outlineLvl w:val="5"/>
              <w:rPr>
                <w:rFonts w:eastAsia="Times New Roman"/>
                <w:b/>
                <w:bCs/>
                <w:sz w:val="24"/>
                <w:szCs w:val="24"/>
                <w:lang w:eastAsia="ru-RU"/>
              </w:rPr>
            </w:pPr>
          </w:p>
        </w:tc>
      </w:tr>
      <w:tr w:rsidR="000E7121" w:rsidRPr="00E11FCC" w:rsidTr="00A86458">
        <w:tblPrEx>
          <w:tblCellSpacing w:w="0" w:type="dxa"/>
          <w:tblCellMar>
            <w:top w:w="0" w:type="dxa"/>
            <w:left w:w="0" w:type="dxa"/>
            <w:bottom w:w="0" w:type="dxa"/>
            <w:right w:w="0" w:type="dxa"/>
          </w:tblCellMar>
        </w:tblPrEx>
        <w:trPr>
          <w:gridAfter w:val="1"/>
          <w:wAfter w:w="863" w:type="dxa"/>
          <w:tblCellSpacing w:w="0" w:type="dxa"/>
        </w:trPr>
        <w:tc>
          <w:tcPr>
            <w:tcW w:w="3472" w:type="dxa"/>
            <w:gridSpan w:val="2"/>
          </w:tcPr>
          <w:p w:rsidR="000E7121" w:rsidRPr="00DF1BFE" w:rsidRDefault="000E7121" w:rsidP="00A86458">
            <w:pPr>
              <w:rPr>
                <w:rFonts w:eastAsia="Times New Roman"/>
                <w:sz w:val="24"/>
                <w:szCs w:val="24"/>
                <w:lang w:eastAsia="ru-RU"/>
              </w:rPr>
            </w:pP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1 кл.:</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 xml:space="preserve">2-ой урок – 9.15-9.55; </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1-ый урок - 8.30-9.05;</w:t>
            </w:r>
          </w:p>
          <w:p w:rsidR="000E7121" w:rsidRPr="00DF1BFE" w:rsidRDefault="000E7121" w:rsidP="00A86458">
            <w:pPr>
              <w:rPr>
                <w:rFonts w:eastAsia="Times New Roman"/>
                <w:sz w:val="24"/>
                <w:szCs w:val="24"/>
                <w:lang w:eastAsia="ru-RU"/>
              </w:rPr>
            </w:pP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3-ий урок – 10.05-10.40 - динамическая пауза;</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4-ый урок – 11.00-11.35;</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lastRenderedPageBreak/>
              <w:t>5-ый урок – 11.45-12.20;</w:t>
            </w:r>
          </w:p>
          <w:p w:rsidR="000E7121" w:rsidRPr="00E11FCC" w:rsidRDefault="000E7121" w:rsidP="00A86458">
            <w:pPr>
              <w:rPr>
                <w:rFonts w:eastAsia="Times New Roman"/>
                <w:sz w:val="24"/>
                <w:szCs w:val="24"/>
                <w:lang w:eastAsia="ru-RU"/>
              </w:rPr>
            </w:pPr>
          </w:p>
        </w:tc>
        <w:tc>
          <w:tcPr>
            <w:tcW w:w="2307" w:type="dxa"/>
          </w:tcPr>
          <w:p w:rsidR="000E7121" w:rsidRPr="00DF1BFE" w:rsidRDefault="000E7121" w:rsidP="00A86458">
            <w:pPr>
              <w:rPr>
                <w:rFonts w:eastAsia="Times New Roman"/>
                <w:sz w:val="24"/>
                <w:szCs w:val="24"/>
                <w:lang w:eastAsia="ru-RU"/>
              </w:rPr>
            </w:pPr>
            <w:r w:rsidRPr="00DF1BFE">
              <w:rPr>
                <w:rFonts w:eastAsia="Times New Roman"/>
                <w:sz w:val="24"/>
                <w:szCs w:val="24"/>
                <w:lang w:eastAsia="ru-RU"/>
              </w:rPr>
              <w:lastRenderedPageBreak/>
              <w:t>2 - 4 кл.:</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1-ый урок - 8.30-9.15;</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2-ой урок – 9.25-10.10;</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3-ий урок – 10.20-11.05;</w:t>
            </w:r>
          </w:p>
          <w:p w:rsidR="000E7121" w:rsidRPr="00DF1BFE" w:rsidRDefault="000E7121" w:rsidP="00A86458">
            <w:pPr>
              <w:rPr>
                <w:rFonts w:eastAsia="Times New Roman"/>
                <w:sz w:val="24"/>
                <w:szCs w:val="24"/>
                <w:lang w:eastAsia="ru-RU"/>
              </w:rPr>
            </w:pPr>
            <w:r w:rsidRPr="00DF1BFE">
              <w:rPr>
                <w:rFonts w:eastAsia="Times New Roman"/>
                <w:sz w:val="24"/>
                <w:szCs w:val="24"/>
                <w:lang w:eastAsia="ru-RU"/>
              </w:rPr>
              <w:t>4-ый урок – 11.25-12.10;</w:t>
            </w:r>
          </w:p>
          <w:p w:rsidR="000E7121" w:rsidRPr="00E11FCC" w:rsidRDefault="000E7121" w:rsidP="00A86458">
            <w:pPr>
              <w:rPr>
                <w:rFonts w:eastAsia="Times New Roman"/>
                <w:sz w:val="24"/>
                <w:szCs w:val="24"/>
                <w:lang w:eastAsia="ru-RU"/>
              </w:rPr>
            </w:pPr>
            <w:r w:rsidRPr="00DF1BFE">
              <w:rPr>
                <w:rFonts w:eastAsia="Times New Roman"/>
                <w:sz w:val="24"/>
                <w:szCs w:val="24"/>
                <w:lang w:eastAsia="ru-RU"/>
              </w:rPr>
              <w:t>5-ый урок – 12.20-</w:t>
            </w:r>
            <w:r w:rsidRPr="00DF1BFE">
              <w:rPr>
                <w:rFonts w:eastAsia="Times New Roman"/>
                <w:sz w:val="24"/>
                <w:szCs w:val="24"/>
                <w:lang w:eastAsia="ru-RU"/>
              </w:rPr>
              <w:lastRenderedPageBreak/>
              <w:t>13.05</w:t>
            </w:r>
          </w:p>
        </w:tc>
        <w:tc>
          <w:tcPr>
            <w:tcW w:w="2892" w:type="dxa"/>
            <w:gridSpan w:val="2"/>
          </w:tcPr>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lastRenderedPageBreak/>
              <w:t>5-11 кл.:</w:t>
            </w:r>
          </w:p>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1-ый урок - 8.30-9.15;</w:t>
            </w:r>
          </w:p>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2-ой урок – 9.25-10.10;</w:t>
            </w:r>
          </w:p>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3-ий урок – 10.20-11.05;</w:t>
            </w:r>
          </w:p>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4-ый урок – 11.15-12.00;</w:t>
            </w:r>
          </w:p>
          <w:p w:rsidR="000E7121" w:rsidRPr="007D62E2"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5-ый урок – 12.20-13.05;</w:t>
            </w:r>
          </w:p>
          <w:p w:rsidR="000E7121" w:rsidRDefault="000E7121" w:rsidP="00A86458">
            <w:pPr>
              <w:rPr>
                <w:rFonts w:eastAsia="Times New Roman"/>
                <w:color w:val="000000"/>
                <w:sz w:val="24"/>
                <w:szCs w:val="24"/>
                <w:lang w:eastAsia="ru-RU"/>
              </w:rPr>
            </w:pPr>
            <w:r w:rsidRPr="007D62E2">
              <w:rPr>
                <w:rFonts w:eastAsia="Times New Roman"/>
                <w:color w:val="000000"/>
                <w:sz w:val="24"/>
                <w:szCs w:val="24"/>
                <w:lang w:eastAsia="ru-RU"/>
              </w:rPr>
              <w:t>6-ой урок – 13.15-14.00;</w:t>
            </w:r>
          </w:p>
          <w:p w:rsidR="000E7121" w:rsidRPr="001E356B" w:rsidRDefault="000E7121" w:rsidP="00A86458">
            <w:pPr>
              <w:rPr>
                <w:rFonts w:eastAsia="Times New Roman"/>
                <w:color w:val="000000"/>
                <w:sz w:val="24"/>
                <w:szCs w:val="24"/>
                <w:lang w:eastAsia="ru-RU"/>
              </w:rPr>
            </w:pPr>
            <w:r>
              <w:rPr>
                <w:rFonts w:eastAsia="Times New Roman"/>
                <w:color w:val="000000"/>
                <w:sz w:val="24"/>
                <w:szCs w:val="24"/>
                <w:lang w:eastAsia="ru-RU"/>
              </w:rPr>
              <w:t>7-ой урок – 14.10 -14.55.</w:t>
            </w:r>
          </w:p>
        </w:tc>
      </w:tr>
    </w:tbl>
    <w:p w:rsidR="000E7121" w:rsidRPr="007D62E2" w:rsidRDefault="000E7121" w:rsidP="000E7121">
      <w:pPr>
        <w:shd w:val="clear" w:color="auto" w:fill="FFFFFF"/>
        <w:contextualSpacing/>
        <w:jc w:val="both"/>
        <w:rPr>
          <w:rFonts w:eastAsia="Times New Roman"/>
          <w:sz w:val="24"/>
          <w:szCs w:val="24"/>
          <w:lang w:eastAsia="ru-RU"/>
        </w:rPr>
      </w:pPr>
      <w:r w:rsidRPr="007D62E2">
        <w:rPr>
          <w:rFonts w:eastAsia="Times New Roman"/>
          <w:sz w:val="24"/>
          <w:szCs w:val="24"/>
          <w:lang w:eastAsia="ru-RU"/>
        </w:rPr>
        <w:lastRenderedPageBreak/>
        <w:t>Занятия кружков, факультативов, элективных курсов, спортивных секций проводятся  после уроков, не ранее, чем через час после последнего урока.</w:t>
      </w:r>
    </w:p>
    <w:p w:rsidR="000E7121" w:rsidRPr="007D62E2" w:rsidRDefault="000E7121" w:rsidP="000E7121">
      <w:pPr>
        <w:rPr>
          <w:sz w:val="24"/>
          <w:szCs w:val="24"/>
        </w:rPr>
      </w:pPr>
    </w:p>
    <w:p w:rsidR="000E7121" w:rsidRPr="00E11FCC" w:rsidRDefault="000E7121" w:rsidP="000E7121">
      <w:pPr>
        <w:rPr>
          <w:b/>
          <w:sz w:val="24"/>
          <w:szCs w:val="24"/>
        </w:rPr>
      </w:pPr>
      <w:r w:rsidRPr="00E11FCC">
        <w:rPr>
          <w:sz w:val="24"/>
          <w:szCs w:val="24"/>
        </w:rPr>
        <w:t>11</w:t>
      </w:r>
      <w:r w:rsidRPr="00E11FCC">
        <w:rPr>
          <w:b/>
          <w:sz w:val="24"/>
          <w:szCs w:val="24"/>
        </w:rPr>
        <w:t>. Режим питания учащихся</w:t>
      </w:r>
    </w:p>
    <w:p w:rsidR="000E7121" w:rsidRDefault="000E7121" w:rsidP="000E7121">
      <w:pPr>
        <w:rPr>
          <w:color w:val="000000"/>
          <w:sz w:val="24"/>
          <w:szCs w:val="24"/>
        </w:rPr>
      </w:pPr>
      <w:r>
        <w:rPr>
          <w:color w:val="000000"/>
          <w:sz w:val="24"/>
          <w:szCs w:val="24"/>
        </w:rPr>
        <w:t>1-4кл. - 11.05-11.25 - обед</w:t>
      </w:r>
    </w:p>
    <w:p w:rsidR="000E7121" w:rsidRDefault="000E7121" w:rsidP="000E7121">
      <w:pPr>
        <w:rPr>
          <w:color w:val="000000"/>
          <w:sz w:val="24"/>
          <w:szCs w:val="24"/>
        </w:rPr>
      </w:pPr>
      <w:r>
        <w:rPr>
          <w:color w:val="000000"/>
          <w:sz w:val="24"/>
          <w:szCs w:val="24"/>
        </w:rPr>
        <w:t>5-11 кл. - 12.00-12.20 –обед</w:t>
      </w:r>
    </w:p>
    <w:p w:rsidR="000E7121" w:rsidRPr="001E356B" w:rsidRDefault="000E7121" w:rsidP="000E7121">
      <w:pPr>
        <w:rPr>
          <w:color w:val="000000"/>
          <w:sz w:val="24"/>
          <w:szCs w:val="24"/>
        </w:rPr>
      </w:pPr>
    </w:p>
    <w:p w:rsidR="000E7121" w:rsidRDefault="000E7121" w:rsidP="000E7121">
      <w:pPr>
        <w:rPr>
          <w:b/>
          <w:sz w:val="24"/>
          <w:szCs w:val="24"/>
        </w:rPr>
      </w:pPr>
    </w:p>
    <w:p w:rsidR="000E7121" w:rsidRPr="00E11FCC" w:rsidRDefault="003829AB" w:rsidP="000E7121">
      <w:pPr>
        <w:tabs>
          <w:tab w:val="num" w:pos="0"/>
        </w:tabs>
        <w:spacing w:line="360" w:lineRule="auto"/>
        <w:jc w:val="both"/>
        <w:rPr>
          <w:rFonts w:eastAsia="Times New Roman"/>
          <w:color w:val="000000"/>
          <w:spacing w:val="-3"/>
          <w:sz w:val="24"/>
          <w:szCs w:val="24"/>
          <w:lang w:eastAsia="ru-RU"/>
        </w:rPr>
      </w:pPr>
      <w:r>
        <w:rPr>
          <w:rFonts w:eastAsia="Times New Roman"/>
          <w:b/>
          <w:color w:val="000000"/>
          <w:spacing w:val="-3"/>
          <w:sz w:val="24"/>
          <w:szCs w:val="24"/>
          <w:lang w:eastAsia="ru-RU"/>
        </w:rPr>
        <w:t>6</w:t>
      </w:r>
      <w:r w:rsidR="000E7121" w:rsidRPr="00E11FCC">
        <w:rPr>
          <w:rFonts w:eastAsia="Times New Roman"/>
          <w:b/>
          <w:color w:val="000000"/>
          <w:spacing w:val="-3"/>
          <w:sz w:val="24"/>
          <w:szCs w:val="24"/>
          <w:lang w:eastAsia="ru-RU"/>
        </w:rPr>
        <w:t>. Проведение промежуточной аттестации в переводных классах</w:t>
      </w:r>
    </w:p>
    <w:p w:rsidR="000E7121" w:rsidRDefault="000E7121" w:rsidP="000E7121">
      <w:pPr>
        <w:tabs>
          <w:tab w:val="num" w:pos="0"/>
        </w:tabs>
        <w:spacing w:line="360" w:lineRule="auto"/>
        <w:jc w:val="both"/>
        <w:rPr>
          <w:rFonts w:eastAsia="Times New Roman"/>
          <w:color w:val="000000"/>
          <w:spacing w:val="-3"/>
          <w:sz w:val="24"/>
          <w:szCs w:val="24"/>
          <w:lang w:eastAsia="ru-RU"/>
        </w:rPr>
      </w:pPr>
      <w:r w:rsidRPr="00E11FCC">
        <w:rPr>
          <w:rFonts w:eastAsia="Times New Roman"/>
          <w:color w:val="000000"/>
          <w:spacing w:val="-3"/>
          <w:sz w:val="24"/>
          <w:szCs w:val="24"/>
          <w:lang w:eastAsia="ru-RU"/>
        </w:rPr>
        <w:t xml:space="preserve">Промежуточная аттестация проводится в соответствии с «Положением о текущем контроле успеваемости и промежуточной аттестации учащихся </w:t>
      </w:r>
      <w:r>
        <w:rPr>
          <w:rFonts w:eastAsia="Times New Roman"/>
          <w:color w:val="000000"/>
          <w:spacing w:val="-3"/>
          <w:sz w:val="24"/>
          <w:szCs w:val="24"/>
          <w:lang w:eastAsia="ru-RU"/>
        </w:rPr>
        <w:t>МБОУ ЛС</w:t>
      </w:r>
      <w:r w:rsidRPr="00E11FCC">
        <w:rPr>
          <w:rFonts w:eastAsia="Times New Roman"/>
          <w:color w:val="000000"/>
          <w:spacing w:val="-3"/>
          <w:sz w:val="24"/>
          <w:szCs w:val="24"/>
          <w:lang w:eastAsia="ru-RU"/>
        </w:rPr>
        <w:t xml:space="preserve">ОШ» без прекращения общеобразовательного процесса. </w:t>
      </w:r>
    </w:p>
    <w:p w:rsidR="008B6BEF" w:rsidRDefault="000E7121" w:rsidP="000E7121">
      <w:pPr>
        <w:tabs>
          <w:tab w:val="num" w:pos="0"/>
        </w:tabs>
        <w:spacing w:line="360" w:lineRule="auto"/>
        <w:jc w:val="both"/>
        <w:rPr>
          <w:rFonts w:eastAsia="Times New Roman"/>
          <w:color w:val="FF0000"/>
          <w:spacing w:val="-3"/>
          <w:sz w:val="24"/>
          <w:szCs w:val="24"/>
          <w:lang w:eastAsia="ru-RU"/>
        </w:rPr>
      </w:pPr>
      <w:r>
        <w:rPr>
          <w:rFonts w:eastAsia="Times New Roman"/>
          <w:color w:val="000000"/>
          <w:spacing w:val="-3"/>
          <w:sz w:val="24"/>
          <w:szCs w:val="24"/>
          <w:lang w:val="en-US" w:eastAsia="ru-RU"/>
        </w:rPr>
        <w:t>I</w:t>
      </w:r>
      <w:r w:rsidRPr="00FE43F0">
        <w:rPr>
          <w:rFonts w:eastAsia="Times New Roman"/>
          <w:color w:val="000000"/>
          <w:spacing w:val="-3"/>
          <w:sz w:val="24"/>
          <w:szCs w:val="24"/>
          <w:lang w:eastAsia="ru-RU"/>
        </w:rPr>
        <w:t xml:space="preserve"> </w:t>
      </w:r>
      <w:r>
        <w:rPr>
          <w:rFonts w:eastAsia="Times New Roman"/>
          <w:color w:val="000000"/>
          <w:spacing w:val="-3"/>
          <w:sz w:val="24"/>
          <w:szCs w:val="24"/>
          <w:lang w:eastAsia="ru-RU"/>
        </w:rPr>
        <w:t xml:space="preserve">четверть – </w:t>
      </w:r>
      <w:r w:rsidRPr="00185FE2">
        <w:rPr>
          <w:rFonts w:eastAsia="Times New Roman"/>
          <w:color w:val="FF0000"/>
          <w:spacing w:val="-3"/>
          <w:sz w:val="24"/>
          <w:szCs w:val="24"/>
          <w:lang w:eastAsia="ru-RU"/>
        </w:rPr>
        <w:t>с 23.10.  по 28.10.</w:t>
      </w:r>
    </w:p>
    <w:p w:rsidR="000E7121" w:rsidRDefault="000E7121" w:rsidP="000E7121">
      <w:pPr>
        <w:tabs>
          <w:tab w:val="num" w:pos="0"/>
        </w:tabs>
        <w:spacing w:line="360" w:lineRule="auto"/>
        <w:jc w:val="both"/>
        <w:rPr>
          <w:rFonts w:eastAsia="Times New Roman"/>
          <w:color w:val="000000"/>
          <w:spacing w:val="-3"/>
          <w:sz w:val="24"/>
          <w:szCs w:val="24"/>
          <w:lang w:eastAsia="ru-RU"/>
        </w:rPr>
      </w:pPr>
      <w:r>
        <w:rPr>
          <w:rFonts w:eastAsia="Times New Roman"/>
          <w:color w:val="000000"/>
          <w:spacing w:val="-3"/>
          <w:sz w:val="24"/>
          <w:szCs w:val="24"/>
          <w:lang w:val="en-US" w:eastAsia="ru-RU"/>
        </w:rPr>
        <w:t>II</w:t>
      </w:r>
      <w:r w:rsidRPr="00FE43F0">
        <w:rPr>
          <w:rFonts w:eastAsia="Times New Roman"/>
          <w:color w:val="000000"/>
          <w:spacing w:val="-3"/>
          <w:sz w:val="24"/>
          <w:szCs w:val="24"/>
          <w:lang w:eastAsia="ru-RU"/>
        </w:rPr>
        <w:t xml:space="preserve"> </w:t>
      </w:r>
      <w:r>
        <w:rPr>
          <w:rFonts w:eastAsia="Times New Roman"/>
          <w:color w:val="000000"/>
          <w:spacing w:val="-3"/>
          <w:sz w:val="24"/>
          <w:szCs w:val="24"/>
          <w:lang w:eastAsia="ru-RU"/>
        </w:rPr>
        <w:t xml:space="preserve">четверть – с </w:t>
      </w:r>
      <w:r w:rsidRPr="00185FE2">
        <w:rPr>
          <w:rFonts w:eastAsia="Times New Roman"/>
          <w:color w:val="FF0000"/>
          <w:spacing w:val="-3"/>
          <w:sz w:val="24"/>
          <w:szCs w:val="24"/>
          <w:lang w:eastAsia="ru-RU"/>
        </w:rPr>
        <w:t xml:space="preserve">23.12. по 26.12. </w:t>
      </w:r>
    </w:p>
    <w:p w:rsidR="000E7121" w:rsidRPr="00FE43F0" w:rsidRDefault="000E7121" w:rsidP="000E7121">
      <w:pPr>
        <w:tabs>
          <w:tab w:val="num" w:pos="0"/>
        </w:tabs>
        <w:spacing w:line="360" w:lineRule="auto"/>
        <w:jc w:val="both"/>
        <w:rPr>
          <w:rFonts w:eastAsia="Times New Roman"/>
          <w:color w:val="000000"/>
          <w:spacing w:val="-3"/>
          <w:sz w:val="24"/>
          <w:szCs w:val="24"/>
          <w:lang w:eastAsia="ru-RU"/>
        </w:rPr>
      </w:pPr>
      <w:r>
        <w:rPr>
          <w:rFonts w:eastAsia="Times New Roman"/>
          <w:color w:val="000000"/>
          <w:spacing w:val="-3"/>
          <w:sz w:val="24"/>
          <w:szCs w:val="24"/>
          <w:lang w:eastAsia="ru-RU"/>
        </w:rPr>
        <w:t xml:space="preserve">Ш четверть – </w:t>
      </w:r>
      <w:r w:rsidR="008B6BEF">
        <w:rPr>
          <w:rFonts w:eastAsia="Times New Roman"/>
          <w:color w:val="FF0000"/>
          <w:spacing w:val="-3"/>
          <w:sz w:val="24"/>
          <w:szCs w:val="24"/>
          <w:lang w:eastAsia="ru-RU"/>
        </w:rPr>
        <w:t>с 15.03.</w:t>
      </w:r>
      <w:r w:rsidRPr="00185FE2">
        <w:rPr>
          <w:rFonts w:eastAsia="Times New Roman"/>
          <w:color w:val="FF0000"/>
          <w:spacing w:val="-3"/>
          <w:sz w:val="24"/>
          <w:szCs w:val="24"/>
          <w:lang w:eastAsia="ru-RU"/>
        </w:rPr>
        <w:t xml:space="preserve"> по 18.03.</w:t>
      </w:r>
    </w:p>
    <w:p w:rsidR="000E7121" w:rsidRDefault="000E7121" w:rsidP="000E7121">
      <w:pPr>
        <w:tabs>
          <w:tab w:val="num" w:pos="0"/>
        </w:tabs>
        <w:spacing w:line="360" w:lineRule="auto"/>
        <w:jc w:val="both"/>
        <w:rPr>
          <w:rFonts w:eastAsia="Times New Roman"/>
          <w:color w:val="000000"/>
          <w:spacing w:val="-3"/>
          <w:sz w:val="24"/>
          <w:szCs w:val="24"/>
          <w:lang w:eastAsia="ru-RU"/>
        </w:rPr>
      </w:pPr>
      <w:r>
        <w:rPr>
          <w:rFonts w:eastAsia="Times New Roman"/>
          <w:color w:val="000000"/>
          <w:spacing w:val="-3"/>
          <w:sz w:val="24"/>
          <w:szCs w:val="24"/>
          <w:lang w:val="en-US" w:eastAsia="ru-RU"/>
        </w:rPr>
        <w:t>IV</w:t>
      </w:r>
      <w:r w:rsidRPr="00FE43F0">
        <w:rPr>
          <w:rFonts w:eastAsia="Times New Roman"/>
          <w:color w:val="000000"/>
          <w:spacing w:val="-3"/>
          <w:sz w:val="24"/>
          <w:szCs w:val="24"/>
          <w:lang w:eastAsia="ru-RU"/>
        </w:rPr>
        <w:t xml:space="preserve"> </w:t>
      </w:r>
      <w:r>
        <w:rPr>
          <w:rFonts w:eastAsia="Times New Roman"/>
          <w:color w:val="000000"/>
          <w:spacing w:val="-3"/>
          <w:sz w:val="24"/>
          <w:szCs w:val="24"/>
          <w:lang w:eastAsia="ru-RU"/>
        </w:rPr>
        <w:t xml:space="preserve">четверть </w:t>
      </w:r>
      <w:r w:rsidR="008B6BEF">
        <w:rPr>
          <w:rFonts w:eastAsia="Times New Roman"/>
          <w:color w:val="FF0000"/>
          <w:spacing w:val="-3"/>
          <w:sz w:val="24"/>
          <w:szCs w:val="24"/>
          <w:lang w:eastAsia="ru-RU"/>
        </w:rPr>
        <w:t>– 17.05.</w:t>
      </w:r>
      <w:r w:rsidRPr="00185FE2">
        <w:rPr>
          <w:rFonts w:eastAsia="Times New Roman"/>
          <w:color w:val="FF0000"/>
          <w:spacing w:val="-3"/>
          <w:sz w:val="24"/>
          <w:szCs w:val="24"/>
          <w:lang w:eastAsia="ru-RU"/>
        </w:rPr>
        <w:t xml:space="preserve"> по 2</w:t>
      </w:r>
      <w:r w:rsidR="008B6BEF">
        <w:rPr>
          <w:rFonts w:eastAsia="Times New Roman"/>
          <w:color w:val="FF0000"/>
          <w:spacing w:val="-3"/>
          <w:sz w:val="24"/>
          <w:szCs w:val="24"/>
          <w:lang w:eastAsia="ru-RU"/>
        </w:rPr>
        <w:t>0</w:t>
      </w:r>
      <w:r w:rsidRPr="00185FE2">
        <w:rPr>
          <w:rFonts w:eastAsia="Times New Roman"/>
          <w:color w:val="FF0000"/>
          <w:spacing w:val="-3"/>
          <w:sz w:val="24"/>
          <w:szCs w:val="24"/>
          <w:lang w:eastAsia="ru-RU"/>
        </w:rPr>
        <w:t>.05.</w:t>
      </w:r>
    </w:p>
    <w:p w:rsidR="003829AB" w:rsidRPr="00E11FCC" w:rsidRDefault="003829AB" w:rsidP="003829AB">
      <w:pPr>
        <w:tabs>
          <w:tab w:val="num" w:pos="0"/>
        </w:tabs>
        <w:spacing w:line="360" w:lineRule="auto"/>
        <w:jc w:val="both"/>
        <w:rPr>
          <w:rFonts w:eastAsia="Times New Roman"/>
          <w:color w:val="000000"/>
          <w:spacing w:val="-3"/>
          <w:sz w:val="24"/>
          <w:szCs w:val="24"/>
          <w:lang w:eastAsia="ru-RU"/>
        </w:rPr>
      </w:pPr>
      <w:r>
        <w:rPr>
          <w:rFonts w:eastAsia="Times New Roman"/>
          <w:b/>
          <w:color w:val="000000"/>
          <w:spacing w:val="-3"/>
          <w:sz w:val="24"/>
          <w:szCs w:val="24"/>
          <w:lang w:eastAsia="ru-RU"/>
        </w:rPr>
        <w:t>7</w:t>
      </w:r>
      <w:r w:rsidRPr="00E11FCC">
        <w:rPr>
          <w:rFonts w:eastAsia="Times New Roman"/>
          <w:b/>
          <w:color w:val="000000"/>
          <w:spacing w:val="-3"/>
          <w:sz w:val="24"/>
          <w:szCs w:val="24"/>
          <w:lang w:eastAsia="ru-RU"/>
        </w:rPr>
        <w:t>. Проведение государственной (итоговой) аттестации в 9</w:t>
      </w:r>
      <w:r>
        <w:rPr>
          <w:rFonts w:eastAsia="Times New Roman"/>
          <w:b/>
          <w:color w:val="000000"/>
          <w:spacing w:val="-3"/>
          <w:sz w:val="24"/>
          <w:szCs w:val="24"/>
          <w:lang w:eastAsia="ru-RU"/>
        </w:rPr>
        <w:t>, 11  классах</w:t>
      </w:r>
    </w:p>
    <w:p w:rsidR="003829AB" w:rsidRPr="00E11FCC" w:rsidRDefault="003829AB" w:rsidP="003829AB">
      <w:pPr>
        <w:tabs>
          <w:tab w:val="num" w:pos="0"/>
        </w:tabs>
        <w:spacing w:line="360" w:lineRule="auto"/>
        <w:jc w:val="both"/>
        <w:rPr>
          <w:rFonts w:eastAsia="Times New Roman"/>
          <w:color w:val="000000"/>
          <w:spacing w:val="-3"/>
          <w:sz w:val="24"/>
          <w:szCs w:val="24"/>
          <w:lang w:eastAsia="ru-RU"/>
        </w:rPr>
      </w:pPr>
      <w:r w:rsidRPr="00E11FCC">
        <w:rPr>
          <w:rFonts w:eastAsia="Times New Roman"/>
          <w:color w:val="000000"/>
          <w:spacing w:val="-3"/>
          <w:sz w:val="24"/>
          <w:szCs w:val="24"/>
          <w:lang w:eastAsia="ru-RU"/>
        </w:rPr>
        <w:t>Срок проведения государственной (итоговой) аттестации учащихся устанавливается:</w:t>
      </w:r>
    </w:p>
    <w:p w:rsidR="003829AB" w:rsidRPr="00E11FCC" w:rsidRDefault="003829AB" w:rsidP="003829AB">
      <w:pPr>
        <w:spacing w:line="360" w:lineRule="auto"/>
        <w:jc w:val="both"/>
        <w:rPr>
          <w:sz w:val="24"/>
          <w:szCs w:val="24"/>
        </w:rPr>
      </w:pPr>
      <w:r w:rsidRPr="00E11FCC">
        <w:rPr>
          <w:rFonts w:eastAsia="Times New Roman"/>
          <w:color w:val="000000"/>
          <w:spacing w:val="-3"/>
          <w:sz w:val="24"/>
          <w:szCs w:val="24"/>
          <w:lang w:eastAsia="ru-RU"/>
        </w:rPr>
        <w:t>Федеральной службой по надзору в сфере образования и науки (Рособрнадзор).</w:t>
      </w:r>
    </w:p>
    <w:p w:rsidR="003829AB" w:rsidRPr="00185FE2" w:rsidRDefault="003829AB" w:rsidP="000E7121">
      <w:pPr>
        <w:tabs>
          <w:tab w:val="num" w:pos="0"/>
        </w:tabs>
        <w:spacing w:line="360" w:lineRule="auto"/>
        <w:jc w:val="both"/>
        <w:rPr>
          <w:rFonts w:eastAsia="Times New Roman"/>
          <w:color w:val="FF0000"/>
          <w:spacing w:val="-3"/>
          <w:sz w:val="24"/>
          <w:szCs w:val="24"/>
          <w:lang w:eastAsia="ru-RU"/>
        </w:rPr>
      </w:pPr>
    </w:p>
    <w:p w:rsidR="003829AB" w:rsidRPr="00701BE9" w:rsidRDefault="00701BE9" w:rsidP="00701BE9">
      <w:pPr>
        <w:tabs>
          <w:tab w:val="num" w:pos="0"/>
        </w:tabs>
        <w:spacing w:line="360" w:lineRule="auto"/>
        <w:ind w:left="60"/>
        <w:jc w:val="both"/>
        <w:rPr>
          <w:rFonts w:eastAsia="Times New Roman"/>
          <w:b/>
          <w:color w:val="000000"/>
          <w:spacing w:val="-3"/>
          <w:sz w:val="24"/>
          <w:szCs w:val="24"/>
          <w:lang w:eastAsia="ru-RU"/>
        </w:rPr>
      </w:pPr>
      <w:r w:rsidRPr="001038F2">
        <w:rPr>
          <w:rFonts w:eastAsia="Times New Roman"/>
          <w:b/>
          <w:color w:val="000000"/>
          <w:spacing w:val="-3"/>
          <w:sz w:val="24"/>
          <w:szCs w:val="24"/>
          <w:lang w:eastAsia="ru-RU"/>
        </w:rPr>
        <w:t>4</w:t>
      </w:r>
      <w:r>
        <w:rPr>
          <w:rFonts w:eastAsia="Times New Roman"/>
          <w:b/>
          <w:color w:val="000000"/>
          <w:spacing w:val="-3"/>
          <w:sz w:val="24"/>
          <w:szCs w:val="24"/>
          <w:lang w:eastAsia="ru-RU"/>
        </w:rPr>
        <w:t>.</w:t>
      </w:r>
      <w:r w:rsidR="00DB3A28" w:rsidRPr="00701BE9">
        <w:rPr>
          <w:rFonts w:eastAsia="Times New Roman"/>
          <w:b/>
          <w:color w:val="000000"/>
          <w:spacing w:val="-3"/>
          <w:sz w:val="24"/>
          <w:szCs w:val="24"/>
          <w:lang w:eastAsia="ru-RU"/>
        </w:rPr>
        <w:t xml:space="preserve">3. </w:t>
      </w:r>
      <w:r w:rsidR="003829AB" w:rsidRPr="00701BE9">
        <w:rPr>
          <w:rFonts w:eastAsia="Times New Roman"/>
          <w:b/>
          <w:color w:val="000000"/>
          <w:spacing w:val="-3"/>
          <w:sz w:val="24"/>
          <w:szCs w:val="24"/>
          <w:lang w:eastAsia="ru-RU"/>
        </w:rPr>
        <w:t>ПЛАН ВНЕУРОЧНОЙ ДЕЯТЕЛЬНОСТИ</w:t>
      </w:r>
    </w:p>
    <w:p w:rsidR="00DB3A28"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Внеурочная деятельность является неотъемлемой и обязательной частью основной общеобразовательной программы.</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План внеурочной деятельности является частью организационного раздела ООП СОО и представляет собой описание целостной системы функционирования МБОУ ЛСОШ в сфере внеурочной деятельности и включает:</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план организации деятельности ученических сообществ (групп старшеклассников),</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36BDA" w:rsidRDefault="00736BDA" w:rsidP="005341EE">
      <w:pPr>
        <w:tabs>
          <w:tab w:val="num" w:pos="0"/>
        </w:tabs>
        <w:jc w:val="both"/>
        <w:rPr>
          <w:rFonts w:eastAsia="Times New Roman"/>
          <w:spacing w:val="-3"/>
          <w:sz w:val="24"/>
          <w:szCs w:val="24"/>
          <w:lang w:eastAsia="ru-RU"/>
        </w:rPr>
      </w:pP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Согласно ФГОС СОО, через внеурочную деятельность МБОУ ЛСОШ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w:t>
      </w:r>
      <w:r w:rsidR="005341EE" w:rsidRPr="005341EE">
        <w:rPr>
          <w:rFonts w:eastAsia="Times New Roman"/>
          <w:spacing w:val="-3"/>
          <w:sz w:val="24"/>
          <w:szCs w:val="24"/>
          <w:lang w:eastAsia="ru-RU"/>
        </w:rPr>
        <w:lastRenderedPageBreak/>
        <w:t>образования всеми обучающимися, в том числе одаренными детьми, детьми с ограниченными возможностями здоровья и инвалидами.</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Величина недельной образовательной нагрузки, реализуемой через внеурочную деятельность, определятся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Общий объем внеурочной деятельности не должен превышать 10 часов в неделю.</w:t>
      </w:r>
    </w:p>
    <w:p w:rsidR="005341EE" w:rsidRPr="005341EE" w:rsidRDefault="00736BDA" w:rsidP="005341EE">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Один час в неделю отводится на внеурочное занятие "Разговоры о важном".</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341EE" w:rsidRPr="005341EE" w:rsidRDefault="005341EE" w:rsidP="00736BDA">
      <w:pPr>
        <w:pStyle w:val="ad"/>
        <w:shd w:val="clear" w:color="auto" w:fill="FFFFFF"/>
        <w:spacing w:before="0" w:beforeAutospacing="0" w:after="255" w:afterAutospacing="0" w:line="270" w:lineRule="atLeast"/>
        <w:ind w:firstLine="708"/>
        <w:rPr>
          <w:color w:val="333333"/>
        </w:rPr>
      </w:pPr>
      <w:r w:rsidRPr="005341EE">
        <w:rPr>
          <w:rFonts w:ascii="Arial" w:hAnsi="Arial" w:cs="Arial"/>
          <w:color w:val="333333"/>
          <w:sz w:val="23"/>
          <w:szCs w:val="23"/>
        </w:rPr>
        <w:t xml:space="preserve"> </w:t>
      </w:r>
      <w:r w:rsidRPr="005341EE">
        <w:rPr>
          <w:color w:val="333333"/>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341EE" w:rsidRPr="005341EE" w:rsidRDefault="005341EE" w:rsidP="00736BDA">
      <w:pPr>
        <w:pStyle w:val="ad"/>
        <w:shd w:val="clear" w:color="auto" w:fill="FFFFFF"/>
        <w:spacing w:before="0" w:beforeAutospacing="0" w:after="0" w:afterAutospacing="0"/>
        <w:ind w:firstLine="708"/>
        <w:rPr>
          <w:color w:val="333333"/>
        </w:rPr>
      </w:pPr>
      <w:r w:rsidRPr="005341EE">
        <w:rPr>
          <w:color w:val="333333"/>
        </w:rPr>
        <w:t xml:space="preserve"> В зависимости от решения педагогического коллектива, родительской общественности, интересов и запросов детей и родителей в </w:t>
      </w:r>
      <w:r w:rsidR="00DB3A28">
        <w:rPr>
          <w:color w:val="333333"/>
        </w:rPr>
        <w:t>МБОУ ЛСОШ</w:t>
      </w:r>
      <w:r w:rsidRPr="005341EE">
        <w:rPr>
          <w:color w:val="333333"/>
        </w:rPr>
        <w:t xml:space="preserve"> </w:t>
      </w:r>
      <w:r w:rsidR="00DB3A28">
        <w:rPr>
          <w:color w:val="333333"/>
        </w:rPr>
        <w:t xml:space="preserve">могут </w:t>
      </w:r>
      <w:r w:rsidRPr="005341EE">
        <w:rPr>
          <w:color w:val="333333"/>
        </w:rPr>
        <w:t>реализовываться различные модели плана внеурочной деятельности:</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t>модель плана с преобладанием деятельности ученических сообществ и воспитательных мероприятий.</w:t>
      </w:r>
    </w:p>
    <w:p w:rsidR="005341EE" w:rsidRPr="005341EE" w:rsidRDefault="00DB3A28" w:rsidP="00736BDA">
      <w:pPr>
        <w:pStyle w:val="ad"/>
        <w:shd w:val="clear" w:color="auto" w:fill="FFFFFF"/>
        <w:spacing w:before="0" w:beforeAutospacing="0" w:after="0" w:afterAutospacing="0"/>
        <w:ind w:firstLine="708"/>
        <w:rPr>
          <w:color w:val="333333"/>
        </w:rPr>
      </w:pPr>
      <w:r>
        <w:rPr>
          <w:color w:val="333333"/>
        </w:rPr>
        <w:t xml:space="preserve"> </w:t>
      </w:r>
      <w:r w:rsidR="005341EE" w:rsidRPr="005341EE">
        <w:rPr>
          <w:color w:val="333333"/>
        </w:rPr>
        <w:t xml:space="preserve">Формы реализации внеурочной деятельности </w:t>
      </w:r>
      <w:r>
        <w:rPr>
          <w:color w:val="333333"/>
        </w:rPr>
        <w:t>МБОУ ЛСОШ</w:t>
      </w:r>
      <w:r w:rsidR="005341EE" w:rsidRPr="005341EE">
        <w:rPr>
          <w:color w:val="333333"/>
        </w:rPr>
        <w:t xml:space="preserve"> определяет самостоятельно.</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341EE" w:rsidRPr="005341EE" w:rsidRDefault="005341EE" w:rsidP="00DB3A28">
      <w:pPr>
        <w:pStyle w:val="ad"/>
        <w:shd w:val="clear" w:color="auto" w:fill="FFFFFF"/>
        <w:spacing w:before="0" w:beforeAutospacing="0" w:after="0" w:afterAutospacing="0"/>
        <w:rPr>
          <w:color w:val="333333"/>
        </w:rPr>
      </w:pPr>
      <w:r w:rsidRPr="005341EE">
        <w:rPr>
          <w:color w:val="333333"/>
        </w:rPr>
        <w:t xml:space="preserve">В целях реализации плана внеурочной деятельности </w:t>
      </w:r>
      <w:r>
        <w:rPr>
          <w:color w:val="333333"/>
        </w:rPr>
        <w:t xml:space="preserve">МБОУ ЛСОШ </w:t>
      </w:r>
      <w:r w:rsidRPr="005341EE">
        <w:rPr>
          <w:color w:val="333333"/>
        </w:rPr>
        <w:t>использ</w:t>
      </w:r>
      <w:r>
        <w:rPr>
          <w:color w:val="333333"/>
        </w:rPr>
        <w:t>ует ресурсы</w:t>
      </w:r>
      <w:r w:rsidRPr="005341EE">
        <w:rPr>
          <w:color w:val="333333"/>
        </w:rPr>
        <w:t xml:space="preserve">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w:t>
      </w:r>
      <w:r>
        <w:rPr>
          <w:color w:val="333333"/>
        </w:rPr>
        <w:t xml:space="preserve"> организации и иные организации.</w:t>
      </w:r>
    </w:p>
    <w:p w:rsidR="005341EE" w:rsidRPr="005341EE" w:rsidRDefault="00736BDA" w:rsidP="00DB3A28">
      <w:pPr>
        <w:tabs>
          <w:tab w:val="num" w:pos="0"/>
        </w:tabs>
        <w:jc w:val="both"/>
        <w:rPr>
          <w:rFonts w:eastAsia="Times New Roman"/>
          <w:spacing w:val="-3"/>
          <w:sz w:val="24"/>
          <w:szCs w:val="24"/>
          <w:lang w:eastAsia="ru-RU"/>
        </w:rPr>
      </w:pPr>
      <w:r>
        <w:rPr>
          <w:rFonts w:eastAsia="Times New Roman"/>
          <w:spacing w:val="-3"/>
          <w:sz w:val="24"/>
          <w:szCs w:val="24"/>
          <w:lang w:eastAsia="ru-RU"/>
        </w:rPr>
        <w:tab/>
      </w:r>
      <w:r w:rsidR="005341EE" w:rsidRPr="005341EE">
        <w:rPr>
          <w:rFonts w:eastAsia="Times New Roman"/>
          <w:spacing w:val="-3"/>
          <w:sz w:val="24"/>
          <w:szCs w:val="24"/>
          <w:lang w:eastAsia="ru-RU"/>
        </w:rPr>
        <w:t xml:space="preserve">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341EE" w:rsidRPr="005341EE" w:rsidRDefault="005341EE" w:rsidP="00DB3A28">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компетенция в сфере общественной самоорганизации, участия в общественно значимой совместной деятельности.</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Организация жизни ученических сообществ происходит:</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через участие в экологическом просвещении сверстников, родителей, населения,</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в благоустройстве школы, класса, сельского поселения, города, в ходе партнерства</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с общественными организациями и объединениями.</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отношение обучающихся к закону, государству и к гражданскому обществу (включает подготовку личности к общественной жизни);</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341EE" w:rsidRPr="005341EE" w:rsidRDefault="005341EE" w:rsidP="005341EE">
      <w:pPr>
        <w:tabs>
          <w:tab w:val="num" w:pos="0"/>
        </w:tabs>
        <w:jc w:val="both"/>
        <w:rPr>
          <w:rFonts w:eastAsia="Times New Roman"/>
          <w:spacing w:val="-3"/>
          <w:sz w:val="24"/>
          <w:szCs w:val="24"/>
          <w:lang w:eastAsia="ru-RU"/>
        </w:rPr>
      </w:pPr>
      <w:r w:rsidRPr="005341EE">
        <w:rPr>
          <w:rFonts w:eastAsia="Times New Roman"/>
          <w:spacing w:val="-3"/>
          <w:sz w:val="24"/>
          <w:szCs w:val="24"/>
          <w:lang w:eastAsia="ru-RU"/>
        </w:rPr>
        <w:t>трудовые и социально-экономические отношения (включает подготовку личности к трудовой деятельности).</w:t>
      </w:r>
    </w:p>
    <w:p w:rsidR="005341EE" w:rsidRPr="005341EE" w:rsidRDefault="001038F2" w:rsidP="005341EE">
      <w:pPr>
        <w:tabs>
          <w:tab w:val="num" w:pos="0"/>
        </w:tabs>
        <w:spacing w:line="360" w:lineRule="auto"/>
        <w:ind w:left="360"/>
        <w:jc w:val="both"/>
        <w:rPr>
          <w:rFonts w:eastAsia="Times New Roman"/>
          <w:b/>
          <w:spacing w:val="-3"/>
          <w:sz w:val="24"/>
          <w:szCs w:val="24"/>
          <w:lang w:eastAsia="ru-RU"/>
        </w:rPr>
      </w:pPr>
      <w:r>
        <w:rPr>
          <w:rFonts w:eastAsia="Times New Roman"/>
          <w:b/>
          <w:spacing w:val="-3"/>
          <w:sz w:val="24"/>
          <w:szCs w:val="24"/>
          <w:lang w:eastAsia="ru-RU"/>
        </w:rPr>
        <w:t>Планирование воспитательной работы</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 xml:space="preserve">4.4.1. </w:t>
      </w:r>
      <w:r w:rsidR="001038F2">
        <w:rPr>
          <w:rFonts w:eastAsia="Times New Roman"/>
          <w:spacing w:val="-3"/>
          <w:sz w:val="24"/>
          <w:szCs w:val="24"/>
          <w:lang w:eastAsia="ru-RU"/>
        </w:rPr>
        <w:t xml:space="preserve">Школа работает в соответствии с Календарным планом воспитательной работы. </w:t>
      </w:r>
      <w:r w:rsidRPr="00781896">
        <w:rPr>
          <w:rFonts w:eastAsia="Times New Roman"/>
          <w:spacing w:val="-3"/>
          <w:sz w:val="24"/>
          <w:szCs w:val="24"/>
          <w:lang w:eastAsia="ru-RU"/>
        </w:rPr>
        <w:t>МБОУ ЛСОШ вправе наряду с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Сентябрь: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 сентября: День знаний;</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3 сентября: День окончания Второй мировой войны, День солидарности в борьбе с терроризмом;</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lastRenderedPageBreak/>
        <w:t>8 сентября: Международный день распространения грамотности.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Октябрь: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 октября: Международный день пожилых людей; Международный день музыки;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4 октября: День защиты животных;</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5 октября: День учителя;</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25 октября: Международный день школьных библиотек;</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Третье воскресенье октября: День отца.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Ноябрь: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4 ноября: День народного единства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8 ноября: День памяти погибших при исполнении служебных обязанностей сотрудников органов внутренних дел России;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Последнее воскресенье ноября: День Матери;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30 ноября: День Государственного герба Российской Федерации.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Декабрь: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3 декабря: День неизвестного солдата; Международный день инвалидов;</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5 декабря: День добровольца (волонтера) в России;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9 декабря: День Героев Отечества;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12 декабря: День Конституции Российской Федерации.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Январь: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25 января: День российского студенчества;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Февраль: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 февраля: День разгрома советскими войсками немецко-фашистских войск в Сталинградской битве;</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8 февраля: День российской науки;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15 февраля; День памяти о россиянах, исполнявших служебный долг за пределами Отечества;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21 февраля: Международный день родного языка;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23 февраля: День защитника Отечества.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Март:</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8 марта: Международный женский день;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18 марта: День воссоединения Крыма с Россией</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27 марта: Всемирный день театра.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Апрель: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12 апреля: День космонавтики.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Май:</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 мая: Праздник Весны и Труда;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9 мая: День Победы;</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19 мая: День детских общественных организаций России;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24 мая: День славянской письменности и культуры.</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Июнь: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 июня: День защиты детей;</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6 июня: День русского языка;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12 июня: День России;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22 июня: День памяти и скорби;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27 июня: День молодежи.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Июль:</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8 июля: День семьи, любви и верности.</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Август:</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12 августа: День физкультурника;</w:t>
      </w:r>
    </w:p>
    <w:p w:rsidR="005341EE"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lastRenderedPageBreak/>
        <w:t>22 августа: День Государственного флага Российской Федерации;</w:t>
      </w:r>
    </w:p>
    <w:p w:rsidR="007E6D49" w:rsidRPr="00781896" w:rsidRDefault="005341EE" w:rsidP="00DB3A28">
      <w:pPr>
        <w:tabs>
          <w:tab w:val="num" w:pos="0"/>
        </w:tabs>
        <w:jc w:val="both"/>
        <w:rPr>
          <w:rFonts w:eastAsia="Times New Roman"/>
          <w:spacing w:val="-3"/>
          <w:sz w:val="24"/>
          <w:szCs w:val="24"/>
          <w:lang w:eastAsia="ru-RU"/>
        </w:rPr>
      </w:pPr>
      <w:r w:rsidRPr="00781896">
        <w:rPr>
          <w:rFonts w:eastAsia="Times New Roman"/>
          <w:spacing w:val="-3"/>
          <w:sz w:val="24"/>
          <w:szCs w:val="24"/>
          <w:lang w:eastAsia="ru-RU"/>
        </w:rPr>
        <w:t>27 августа: День российского кино.</w:t>
      </w:r>
    </w:p>
    <w:sectPr w:rsidR="007E6D49" w:rsidRPr="00781896" w:rsidSect="00DB3A2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D5E" w:rsidRDefault="00431D5E" w:rsidP="00694D76">
      <w:r>
        <w:separator/>
      </w:r>
    </w:p>
  </w:endnote>
  <w:endnote w:type="continuationSeparator" w:id="0">
    <w:p w:rsidR="00431D5E" w:rsidRDefault="00431D5E" w:rsidP="00694D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SchoolBookSanPin"/>
    <w:panose1 w:val="00000000000000000000"/>
    <w:charset w:val="CC"/>
    <w:family w:val="auto"/>
    <w:notTrueType/>
    <w:pitch w:val="default"/>
    <w:sig w:usb0="00000201" w:usb1="00000000" w:usb2="00000000" w:usb3="00000000" w:csb0="00000004" w:csb1="00000000"/>
  </w:font>
  <w:font w:name="OfficinaSansITC">
    <w:altName w:val="Arial"/>
    <w:panose1 w:val="00000000000000000000"/>
    <w:charset w:val="00"/>
    <w:family w:val="swiss"/>
    <w:notTrueType/>
    <w:pitch w:val="default"/>
    <w:sig w:usb0="00000001" w:usb1="00000000" w:usb2="00000000" w:usb3="00000000" w:csb0="00000005" w:csb1="00000000"/>
  </w:font>
  <w:font w:name="Batang">
    <w:altName w:val="Arial Unicode MS"/>
    <w:panose1 w:val="02030600000101010101"/>
    <w:charset w:val="81"/>
    <w:family w:val="auto"/>
    <w:notTrueType/>
    <w:pitch w:val="fixed"/>
    <w:sig w:usb0="00000000" w:usb1="09060000" w:usb2="00000010" w:usb3="00000000" w:csb0="00080000" w:csb1="00000000"/>
  </w:font>
  <w:font w:name="Liberation Serif">
    <w:altName w:val="Times New Roman"/>
    <w:charset w:val="CC"/>
    <w:family w:val="roman"/>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Е">
    <w:altName w:val="Calibri"/>
    <w:charset w:val="00"/>
    <w:family w:val="roman"/>
    <w:pitch w:val="variable"/>
    <w:sig w:usb0="00000000" w:usb1="09060000" w:usb2="00000010" w:usb3="00000000" w:csb0="00080000" w:csb1="00000000"/>
  </w:font>
  <w:font w:name="??">
    <w:altName w:val="Calibri"/>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440051"/>
      <w:docPartObj>
        <w:docPartGallery w:val="Page Numbers (Bottom of Page)"/>
        <w:docPartUnique/>
      </w:docPartObj>
    </w:sdtPr>
    <w:sdtContent>
      <w:p w:rsidR="003C77E2" w:rsidRDefault="00CA1185">
        <w:pPr>
          <w:pStyle w:val="af1"/>
          <w:jc w:val="center"/>
        </w:pPr>
        <w:r>
          <w:fldChar w:fldCharType="begin"/>
        </w:r>
        <w:r w:rsidR="003C77E2">
          <w:instrText>PAGE   \* MERGEFORMAT</w:instrText>
        </w:r>
        <w:r>
          <w:fldChar w:fldCharType="separate"/>
        </w:r>
        <w:r w:rsidR="001038F2">
          <w:rPr>
            <w:noProof/>
          </w:rPr>
          <w:t>1</w:t>
        </w:r>
        <w:r>
          <w:fldChar w:fldCharType="end"/>
        </w:r>
      </w:p>
    </w:sdtContent>
  </w:sdt>
  <w:p w:rsidR="003C77E2" w:rsidRDefault="003C77E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D5E" w:rsidRDefault="00431D5E" w:rsidP="00694D76">
      <w:r>
        <w:separator/>
      </w:r>
    </w:p>
  </w:footnote>
  <w:footnote w:type="continuationSeparator" w:id="0">
    <w:p w:rsidR="00431D5E" w:rsidRDefault="00431D5E" w:rsidP="00694D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C731A6"/>
    <w:multiLevelType w:val="hybridMultilevel"/>
    <w:tmpl w:val="39A6F8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83C7388"/>
    <w:multiLevelType w:val="hybridMultilevel"/>
    <w:tmpl w:val="B97691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CBFE468"/>
    <w:multiLevelType w:val="hybridMultilevel"/>
    <w:tmpl w:val="929C41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987994D"/>
    <w:multiLevelType w:val="hybridMultilevel"/>
    <w:tmpl w:val="8D3F75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C8D8AEE"/>
    <w:multiLevelType w:val="hybridMultilevel"/>
    <w:tmpl w:val="A98538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26785D"/>
    <w:multiLevelType w:val="hybridMultilevel"/>
    <w:tmpl w:val="ACA6D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342284"/>
    <w:multiLevelType w:val="hybridMultilevel"/>
    <w:tmpl w:val="B3A427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64F34F6"/>
    <w:multiLevelType w:val="hybridMultilevel"/>
    <w:tmpl w:val="FE303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6E93A9A"/>
    <w:multiLevelType w:val="hybridMultilevel"/>
    <w:tmpl w:val="BF188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29564A"/>
    <w:multiLevelType w:val="hybridMultilevel"/>
    <w:tmpl w:val="0CD831AE"/>
    <w:lvl w:ilvl="0" w:tplc="3A46131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nsid w:val="0C7F26F6"/>
    <w:multiLevelType w:val="hybridMultilevel"/>
    <w:tmpl w:val="C7A467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D314086"/>
    <w:multiLevelType w:val="hybridMultilevel"/>
    <w:tmpl w:val="15A84B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D511A6A"/>
    <w:multiLevelType w:val="multilevel"/>
    <w:tmpl w:val="38A0E2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DCE49B7"/>
    <w:multiLevelType w:val="hybridMultilevel"/>
    <w:tmpl w:val="DD3621E6"/>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4">
    <w:nsid w:val="0E3D601C"/>
    <w:multiLevelType w:val="hybridMultilevel"/>
    <w:tmpl w:val="A06AA7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E69135B"/>
    <w:multiLevelType w:val="multilevel"/>
    <w:tmpl w:val="77264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F2655DD"/>
    <w:multiLevelType w:val="hybridMultilevel"/>
    <w:tmpl w:val="85348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9C7C83"/>
    <w:multiLevelType w:val="hybridMultilevel"/>
    <w:tmpl w:val="23C6C3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10C460DB"/>
    <w:multiLevelType w:val="hybridMultilevel"/>
    <w:tmpl w:val="1D38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7432D9"/>
    <w:multiLevelType w:val="hybridMultilevel"/>
    <w:tmpl w:val="DE7A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1">
    <w:nsid w:val="148159B0"/>
    <w:multiLevelType w:val="hybridMultilevel"/>
    <w:tmpl w:val="2DEC0EB6"/>
    <w:lvl w:ilvl="0" w:tplc="04190001">
      <w:start w:val="1"/>
      <w:numFmt w:val="bullet"/>
      <w:lvlText w:val=""/>
      <w:lvlJc w:val="left"/>
      <w:pPr>
        <w:ind w:left="1287" w:hanging="360"/>
      </w:pPr>
      <w:rPr>
        <w:rFonts w:ascii="Symbol" w:hAnsi="Symbol"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4BE7181"/>
    <w:multiLevelType w:val="hybridMultilevel"/>
    <w:tmpl w:val="652600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62A07F2"/>
    <w:multiLevelType w:val="hybridMultilevel"/>
    <w:tmpl w:val="5EA08B76"/>
    <w:lvl w:ilvl="0" w:tplc="3CACE61C">
      <w:start w:val="7"/>
      <w:numFmt w:val="decimal"/>
      <w:lvlText w:val="%1"/>
      <w:lvlJc w:val="left"/>
      <w:pPr>
        <w:ind w:left="1500" w:hanging="360"/>
      </w:pPr>
      <w:rPr>
        <w:rFonts w:hint="default"/>
        <w:b/>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4">
    <w:nsid w:val="16352253"/>
    <w:multiLevelType w:val="hybridMultilevel"/>
    <w:tmpl w:val="EF46E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74C6E8B"/>
    <w:multiLevelType w:val="multilevel"/>
    <w:tmpl w:val="224E7782"/>
    <w:lvl w:ilvl="0">
      <w:start w:val="1"/>
      <w:numFmt w:val="decimal"/>
      <w:lvlText w:val="%1."/>
      <w:lvlJc w:val="left"/>
      <w:pPr>
        <w:ind w:left="492" w:hanging="432"/>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Zero"/>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6">
    <w:nsid w:val="17EB36A1"/>
    <w:multiLevelType w:val="hybridMultilevel"/>
    <w:tmpl w:val="75B8AB42"/>
    <w:lvl w:ilvl="0" w:tplc="A8FE85CE">
      <w:start w:val="1"/>
      <w:numFmt w:val="bullet"/>
      <w:lvlText w:val=""/>
      <w:lvlJc w:val="left"/>
      <w:pPr>
        <w:ind w:left="644" w:hanging="360"/>
      </w:pPr>
      <w:rPr>
        <w:rFonts w:ascii="Wingdings" w:hAnsi="Wingdings" w:hint="default"/>
        <w:lang/>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83719CB"/>
    <w:multiLevelType w:val="hybridMultilevel"/>
    <w:tmpl w:val="7A382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AC102C7"/>
    <w:multiLevelType w:val="hybridMultilevel"/>
    <w:tmpl w:val="8B86F5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BDA38E7"/>
    <w:multiLevelType w:val="multilevel"/>
    <w:tmpl w:val="44A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BC7474"/>
    <w:multiLevelType w:val="hybridMultilevel"/>
    <w:tmpl w:val="B73037BC"/>
    <w:lvl w:ilvl="0" w:tplc="04190001">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E0B4D84"/>
    <w:multiLevelType w:val="hybridMultilevel"/>
    <w:tmpl w:val="D8E67142"/>
    <w:lvl w:ilvl="0" w:tplc="4E102B92">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F1C22B1"/>
    <w:multiLevelType w:val="hybridMultilevel"/>
    <w:tmpl w:val="A5368AE2"/>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3">
    <w:nsid w:val="1F8A20D7"/>
    <w:multiLevelType w:val="hybridMultilevel"/>
    <w:tmpl w:val="262CF1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FBE6573"/>
    <w:multiLevelType w:val="hybridMultilevel"/>
    <w:tmpl w:val="2AEE7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A05379"/>
    <w:multiLevelType w:val="hybridMultilevel"/>
    <w:tmpl w:val="435A4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2297318A"/>
    <w:multiLevelType w:val="hybridMultilevel"/>
    <w:tmpl w:val="75BE91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2D03768"/>
    <w:multiLevelType w:val="hybridMultilevel"/>
    <w:tmpl w:val="C33C88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30D5342"/>
    <w:multiLevelType w:val="hybridMultilevel"/>
    <w:tmpl w:val="94E830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3581B08"/>
    <w:multiLevelType w:val="hybridMultilevel"/>
    <w:tmpl w:val="943E93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A7A51B7"/>
    <w:multiLevelType w:val="hybridMultilevel"/>
    <w:tmpl w:val="5836619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2">
    <w:nsid w:val="2CE402BE"/>
    <w:multiLevelType w:val="hybridMultilevel"/>
    <w:tmpl w:val="B43B25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2D1A78F8"/>
    <w:multiLevelType w:val="hybridMultilevel"/>
    <w:tmpl w:val="33802608"/>
    <w:lvl w:ilvl="0" w:tplc="FE7437C6">
      <w:start w:val="11"/>
      <w:numFmt w:val="decimal"/>
      <w:lvlText w:val="%1)"/>
      <w:lvlJc w:val="left"/>
      <w:pPr>
        <w:ind w:left="1824" w:hanging="384"/>
      </w:pPr>
      <w:rPr>
        <w:b/>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4">
    <w:nsid w:val="2EE6619F"/>
    <w:multiLevelType w:val="hybridMultilevel"/>
    <w:tmpl w:val="929CC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0126054"/>
    <w:multiLevelType w:val="hybridMultilevel"/>
    <w:tmpl w:val="97CE4C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24A7703"/>
    <w:multiLevelType w:val="hybridMultilevel"/>
    <w:tmpl w:val="8E888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5E7EFD"/>
    <w:multiLevelType w:val="hybridMultilevel"/>
    <w:tmpl w:val="2836E9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2AA57D2"/>
    <w:multiLevelType w:val="hybridMultilevel"/>
    <w:tmpl w:val="5522932A"/>
    <w:lvl w:ilvl="0" w:tplc="88B8686C">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9">
    <w:nsid w:val="341136F8"/>
    <w:multiLevelType w:val="hybridMultilevel"/>
    <w:tmpl w:val="E9C846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417187F"/>
    <w:multiLevelType w:val="hybridMultilevel"/>
    <w:tmpl w:val="58F4D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5357495"/>
    <w:multiLevelType w:val="hybridMultilevel"/>
    <w:tmpl w:val="E752B34E"/>
    <w:lvl w:ilvl="0" w:tplc="201C492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5652A4B"/>
    <w:multiLevelType w:val="hybridMultilevel"/>
    <w:tmpl w:val="962CA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6BC1B26"/>
    <w:multiLevelType w:val="hybridMultilevel"/>
    <w:tmpl w:val="C46AB8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8316390"/>
    <w:multiLevelType w:val="hybridMultilevel"/>
    <w:tmpl w:val="29701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90546D0"/>
    <w:multiLevelType w:val="hybridMultilevel"/>
    <w:tmpl w:val="C7E086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A0D40D7"/>
    <w:multiLevelType w:val="hybridMultilevel"/>
    <w:tmpl w:val="58D43DDA"/>
    <w:lvl w:ilvl="0" w:tplc="B2C2628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3ABA3490"/>
    <w:multiLevelType w:val="hybridMultilevel"/>
    <w:tmpl w:val="09623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BEE573D"/>
    <w:multiLevelType w:val="hybridMultilevel"/>
    <w:tmpl w:val="09708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124022"/>
    <w:multiLevelType w:val="multilevel"/>
    <w:tmpl w:val="1ACC4CDC"/>
    <w:lvl w:ilvl="0">
      <w:start w:val="1"/>
      <w:numFmt w:val="decimal"/>
      <w:lvlText w:val="%1."/>
      <w:lvlJc w:val="left"/>
      <w:pPr>
        <w:ind w:left="927" w:hanging="360"/>
      </w:pPr>
      <w:rPr>
        <w:rFonts w:hint="default"/>
      </w:rPr>
    </w:lvl>
    <w:lvl w:ilvl="1">
      <w:start w:val="1"/>
      <w:numFmt w:val="decimal"/>
      <w:isLgl/>
      <w:lvlText w:val="%1.%2."/>
      <w:lvlJc w:val="left"/>
      <w:pPr>
        <w:ind w:left="1903" w:hanging="420"/>
      </w:pPr>
      <w:rPr>
        <w:rFonts w:hint="default"/>
      </w:rPr>
    </w:lvl>
    <w:lvl w:ilvl="2">
      <w:start w:val="1"/>
      <w:numFmt w:val="decimal"/>
      <w:isLgl/>
      <w:lvlText w:val="%1.%2.%3."/>
      <w:lvlJc w:val="left"/>
      <w:pPr>
        <w:ind w:left="3479"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3D3B45C0"/>
    <w:multiLevelType w:val="hybridMultilevel"/>
    <w:tmpl w:val="CA84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2E21634"/>
    <w:multiLevelType w:val="hybridMultilevel"/>
    <w:tmpl w:val="182EF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434A3794"/>
    <w:multiLevelType w:val="hybridMultilevel"/>
    <w:tmpl w:val="E93E8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44D02390"/>
    <w:multiLevelType w:val="hybridMultilevel"/>
    <w:tmpl w:val="E8385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70A1CA3"/>
    <w:multiLevelType w:val="hybridMultilevel"/>
    <w:tmpl w:val="C10C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385DC6"/>
    <w:multiLevelType w:val="hybridMultilevel"/>
    <w:tmpl w:val="F60EF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91B4F52"/>
    <w:multiLevelType w:val="hybridMultilevel"/>
    <w:tmpl w:val="766EC4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4B291FDF"/>
    <w:multiLevelType w:val="hybridMultilevel"/>
    <w:tmpl w:val="C7989E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EED1280"/>
    <w:multiLevelType w:val="hybridMultilevel"/>
    <w:tmpl w:val="CE46D4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F3FDA52"/>
    <w:multiLevelType w:val="hybridMultilevel"/>
    <w:tmpl w:val="B0DD40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50830910"/>
    <w:multiLevelType w:val="hybridMultilevel"/>
    <w:tmpl w:val="B4C8DE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12E23D4"/>
    <w:multiLevelType w:val="hybridMultilevel"/>
    <w:tmpl w:val="5CF0E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14C1B1C"/>
    <w:multiLevelType w:val="hybridMultilevel"/>
    <w:tmpl w:val="31B67622"/>
    <w:lvl w:ilvl="0" w:tplc="051C6C40">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5">
    <w:nsid w:val="54521DDB"/>
    <w:multiLevelType w:val="hybridMultilevel"/>
    <w:tmpl w:val="A3EE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6442D8"/>
    <w:multiLevelType w:val="hybridMultilevel"/>
    <w:tmpl w:val="BCFA5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4A759C9"/>
    <w:multiLevelType w:val="multilevel"/>
    <w:tmpl w:val="7262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613B33C"/>
    <w:multiLevelType w:val="hybridMultilevel"/>
    <w:tmpl w:val="32F0B6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57D14020"/>
    <w:multiLevelType w:val="hybridMultilevel"/>
    <w:tmpl w:val="AFD2AF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5A4C5EA4"/>
    <w:multiLevelType w:val="hybridMultilevel"/>
    <w:tmpl w:val="1C1471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D986343"/>
    <w:multiLevelType w:val="hybridMultilevel"/>
    <w:tmpl w:val="84147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60392350"/>
    <w:multiLevelType w:val="hybridMultilevel"/>
    <w:tmpl w:val="FDAA25A8"/>
    <w:lvl w:ilvl="0" w:tplc="04190001">
      <w:start w:val="1"/>
      <w:numFmt w:val="bullet"/>
      <w:lvlText w:val=""/>
      <w:lvlJc w:val="left"/>
      <w:pPr>
        <w:ind w:left="1711" w:hanging="360"/>
      </w:pPr>
      <w:rPr>
        <w:rFonts w:ascii="Symbol" w:hAnsi="Symbol"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83">
    <w:nsid w:val="61D611B3"/>
    <w:multiLevelType w:val="hybridMultilevel"/>
    <w:tmpl w:val="474C9B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4">
    <w:nsid w:val="630C0BE5"/>
    <w:multiLevelType w:val="hybridMultilevel"/>
    <w:tmpl w:val="3056C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3725E36"/>
    <w:multiLevelType w:val="hybridMultilevel"/>
    <w:tmpl w:val="1696D5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63E3469E"/>
    <w:multiLevelType w:val="hybridMultilevel"/>
    <w:tmpl w:val="EF22A746"/>
    <w:lvl w:ilvl="0" w:tplc="A3904448">
      <w:start w:val="9"/>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7">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5CC0DC5"/>
    <w:multiLevelType w:val="hybridMultilevel"/>
    <w:tmpl w:val="78363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716072F"/>
    <w:multiLevelType w:val="hybridMultilevel"/>
    <w:tmpl w:val="734CC3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690A7285"/>
    <w:multiLevelType w:val="hybridMultilevel"/>
    <w:tmpl w:val="4886D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5E7B43"/>
    <w:multiLevelType w:val="hybridMultilevel"/>
    <w:tmpl w:val="14D0D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990756D"/>
    <w:multiLevelType w:val="hybridMultilevel"/>
    <w:tmpl w:val="478075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6A755BBF"/>
    <w:multiLevelType w:val="multilevel"/>
    <w:tmpl w:val="E2BE4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6AB627C4"/>
    <w:multiLevelType w:val="hybridMultilevel"/>
    <w:tmpl w:val="D8EA3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C0C6886"/>
    <w:multiLevelType w:val="hybridMultilevel"/>
    <w:tmpl w:val="5C3250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6C4D0798"/>
    <w:multiLevelType w:val="hybridMultilevel"/>
    <w:tmpl w:val="DDB8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E32426D"/>
    <w:multiLevelType w:val="hybridMultilevel"/>
    <w:tmpl w:val="0C8A6C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9">
    <w:nsid w:val="71B45DC6"/>
    <w:multiLevelType w:val="hybridMultilevel"/>
    <w:tmpl w:val="9BE06D28"/>
    <w:lvl w:ilvl="0" w:tplc="CAFCE4D6">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00">
    <w:nsid w:val="72DE1064"/>
    <w:multiLevelType w:val="hybridMultilevel"/>
    <w:tmpl w:val="9976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56741D3"/>
    <w:multiLevelType w:val="hybridMultilevel"/>
    <w:tmpl w:val="DD5E2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75A1B80"/>
    <w:multiLevelType w:val="hybridMultilevel"/>
    <w:tmpl w:val="5936C3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77BF3B9E"/>
    <w:multiLevelType w:val="hybridMultilevel"/>
    <w:tmpl w:val="D538749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4">
    <w:nsid w:val="78244817"/>
    <w:multiLevelType w:val="hybridMultilevel"/>
    <w:tmpl w:val="D28A7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9C55AFD"/>
    <w:multiLevelType w:val="hybridMultilevel"/>
    <w:tmpl w:val="D33E7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F0F3C56"/>
    <w:multiLevelType w:val="hybridMultilevel"/>
    <w:tmpl w:val="EB908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7FA231EE"/>
    <w:multiLevelType w:val="hybridMultilevel"/>
    <w:tmpl w:val="62C82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41"/>
  </w:num>
  <w:num w:numId="3">
    <w:abstractNumId w:val="103"/>
  </w:num>
  <w:num w:numId="4">
    <w:abstractNumId w:val="82"/>
  </w:num>
  <w:num w:numId="5">
    <w:abstractNumId w:val="68"/>
  </w:num>
  <w:num w:numId="6">
    <w:abstractNumId w:val="47"/>
  </w:num>
  <w:num w:numId="7">
    <w:abstractNumId w:val="17"/>
  </w:num>
  <w:num w:numId="8">
    <w:abstractNumId w:val="107"/>
  </w:num>
  <w:num w:numId="9">
    <w:abstractNumId w:val="18"/>
  </w:num>
  <w:num w:numId="10">
    <w:abstractNumId w:val="65"/>
  </w:num>
  <w:num w:numId="11">
    <w:abstractNumId w:val="5"/>
  </w:num>
  <w:num w:numId="12">
    <w:abstractNumId w:val="16"/>
  </w:num>
  <w:num w:numId="13">
    <w:abstractNumId w:val="54"/>
  </w:num>
  <w:num w:numId="14">
    <w:abstractNumId w:val="71"/>
  </w:num>
  <w:num w:numId="15">
    <w:abstractNumId w:val="2"/>
  </w:num>
  <w:num w:numId="16">
    <w:abstractNumId w:val="42"/>
  </w:num>
  <w:num w:numId="17">
    <w:abstractNumId w:val="1"/>
  </w:num>
  <w:num w:numId="18">
    <w:abstractNumId w:val="78"/>
  </w:num>
  <w:num w:numId="19">
    <w:abstractNumId w:val="3"/>
  </w:num>
  <w:num w:numId="20">
    <w:abstractNumId w:val="4"/>
  </w:num>
  <w:num w:numId="21">
    <w:abstractNumId w:val="0"/>
  </w:num>
  <w:num w:numId="22">
    <w:abstractNumId w:val="83"/>
  </w:num>
  <w:num w:numId="23">
    <w:abstractNumId w:val="90"/>
  </w:num>
  <w:num w:numId="24">
    <w:abstractNumId w:val="50"/>
  </w:num>
  <w:num w:numId="25">
    <w:abstractNumId w:val="9"/>
  </w:num>
  <w:num w:numId="26">
    <w:abstractNumId w:val="23"/>
  </w:num>
  <w:num w:numId="27">
    <w:abstractNumId w:val="99"/>
  </w:num>
  <w:num w:numId="28">
    <w:abstractNumId w:val="53"/>
  </w:num>
  <w:num w:numId="29">
    <w:abstractNumId w:val="25"/>
  </w:num>
  <w:num w:numId="30">
    <w:abstractNumId w:val="76"/>
  </w:num>
  <w:num w:numId="31">
    <w:abstractNumId w:val="64"/>
  </w:num>
  <w:num w:numId="32">
    <w:abstractNumId w:val="52"/>
  </w:num>
  <w:num w:numId="33">
    <w:abstractNumId w:val="96"/>
  </w:num>
  <w:num w:numId="34">
    <w:abstractNumId w:val="57"/>
  </w:num>
  <w:num w:numId="35">
    <w:abstractNumId w:val="61"/>
  </w:num>
  <w:num w:numId="36">
    <w:abstractNumId w:val="34"/>
  </w:num>
  <w:num w:numId="37">
    <w:abstractNumId w:val="44"/>
  </w:num>
  <w:num w:numId="38">
    <w:abstractNumId w:val="100"/>
  </w:num>
  <w:num w:numId="39">
    <w:abstractNumId w:val="66"/>
  </w:num>
  <w:num w:numId="40">
    <w:abstractNumId w:val="91"/>
  </w:num>
  <w:num w:numId="41">
    <w:abstractNumId w:val="104"/>
  </w:num>
  <w:num w:numId="42">
    <w:abstractNumId w:val="84"/>
  </w:num>
  <w:num w:numId="43">
    <w:abstractNumId w:val="58"/>
  </w:num>
  <w:num w:numId="44">
    <w:abstractNumId w:val="101"/>
  </w:num>
  <w:num w:numId="45">
    <w:abstractNumId w:val="88"/>
  </w:num>
  <w:num w:numId="46">
    <w:abstractNumId w:val="75"/>
  </w:num>
  <w:num w:numId="47">
    <w:abstractNumId w:val="31"/>
  </w:num>
  <w:num w:numId="48">
    <w:abstractNumId w:val="46"/>
  </w:num>
  <w:num w:numId="49">
    <w:abstractNumId w:val="94"/>
  </w:num>
  <w:num w:numId="50">
    <w:abstractNumId w:val="102"/>
  </w:num>
  <w:num w:numId="51">
    <w:abstractNumId w:val="79"/>
  </w:num>
  <w:num w:numId="52">
    <w:abstractNumId w:val="106"/>
  </w:num>
  <w:num w:numId="53">
    <w:abstractNumId w:val="105"/>
  </w:num>
  <w:num w:numId="54">
    <w:abstractNumId w:val="10"/>
  </w:num>
  <w:num w:numId="55">
    <w:abstractNumId w:val="22"/>
  </w:num>
  <w:num w:numId="56">
    <w:abstractNumId w:val="7"/>
  </w:num>
  <w:num w:numId="57">
    <w:abstractNumId w:val="24"/>
  </w:num>
  <w:num w:numId="58">
    <w:abstractNumId w:val="39"/>
  </w:num>
  <w:num w:numId="59">
    <w:abstractNumId w:val="81"/>
  </w:num>
  <w:num w:numId="60">
    <w:abstractNumId w:val="72"/>
  </w:num>
  <w:num w:numId="61">
    <w:abstractNumId w:val="6"/>
  </w:num>
  <w:num w:numId="62">
    <w:abstractNumId w:val="28"/>
  </w:num>
  <w:num w:numId="63">
    <w:abstractNumId w:val="45"/>
  </w:num>
  <w:num w:numId="64">
    <w:abstractNumId w:val="85"/>
  </w:num>
  <w:num w:numId="65">
    <w:abstractNumId w:val="97"/>
  </w:num>
  <w:num w:numId="66">
    <w:abstractNumId w:val="63"/>
  </w:num>
  <w:num w:numId="67">
    <w:abstractNumId w:val="11"/>
  </w:num>
  <w:num w:numId="68">
    <w:abstractNumId w:val="62"/>
  </w:num>
  <w:num w:numId="69">
    <w:abstractNumId w:val="89"/>
  </w:num>
  <w:num w:numId="70">
    <w:abstractNumId w:val="33"/>
  </w:num>
  <w:num w:numId="71">
    <w:abstractNumId w:val="8"/>
  </w:num>
  <w:num w:numId="72">
    <w:abstractNumId w:val="36"/>
  </w:num>
  <w:num w:numId="73">
    <w:abstractNumId w:val="35"/>
  </w:num>
  <w:num w:numId="74">
    <w:abstractNumId w:val="38"/>
  </w:num>
  <w:num w:numId="75">
    <w:abstractNumId w:val="80"/>
  </w:num>
  <w:num w:numId="76">
    <w:abstractNumId w:val="55"/>
  </w:num>
  <w:num w:numId="77">
    <w:abstractNumId w:val="37"/>
  </w:num>
  <w:num w:numId="78">
    <w:abstractNumId w:val="69"/>
  </w:num>
  <w:num w:numId="79">
    <w:abstractNumId w:val="21"/>
  </w:num>
  <w:num w:numId="80">
    <w:abstractNumId w:val="30"/>
  </w:num>
  <w:num w:numId="81">
    <w:abstractNumId w:val="98"/>
  </w:num>
  <w:num w:numId="82">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num>
  <w:num w:numId="84">
    <w:abstractNumId w:val="4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2"/>
  </w:num>
  <w:num w:numId="88">
    <w:abstractNumId w:val="8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num>
  <w:num w:numId="93">
    <w:abstractNumId w:val="15"/>
  </w:num>
  <w:num w:numId="94">
    <w:abstractNumId w:val="93"/>
  </w:num>
  <w:num w:numId="95">
    <w:abstractNumId w:val="95"/>
  </w:num>
  <w:num w:numId="96">
    <w:abstractNumId w:val="13"/>
  </w:num>
  <w:num w:numId="97">
    <w:abstractNumId w:val="70"/>
  </w:num>
  <w:num w:numId="98">
    <w:abstractNumId w:val="27"/>
  </w:num>
  <w:num w:numId="99">
    <w:abstractNumId w:val="49"/>
  </w:num>
  <w:num w:numId="100">
    <w:abstractNumId w:val="14"/>
  </w:num>
  <w:num w:numId="101">
    <w:abstractNumId w:val="40"/>
  </w:num>
  <w:num w:numId="102">
    <w:abstractNumId w:val="87"/>
  </w:num>
  <w:num w:numId="103">
    <w:abstractNumId w:val="67"/>
  </w:num>
  <w:num w:numId="104">
    <w:abstractNumId w:val="60"/>
    <w:lvlOverride w:ilvl="0">
      <w:startOverride w:val="1"/>
    </w:lvlOverride>
  </w:num>
  <w:num w:numId="105">
    <w:abstractNumId w:val="20"/>
  </w:num>
  <w:num w:numId="106">
    <w:abstractNumId w:val="12"/>
  </w:num>
  <w:num w:numId="107">
    <w:abstractNumId w:val="77"/>
  </w:num>
  <w:num w:numId="108">
    <w:abstractNumId w:val="2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E7121"/>
    <w:rsid w:val="00003084"/>
    <w:rsid w:val="000040B9"/>
    <w:rsid w:val="00011558"/>
    <w:rsid w:val="000310B6"/>
    <w:rsid w:val="00031CAC"/>
    <w:rsid w:val="00034008"/>
    <w:rsid w:val="00057866"/>
    <w:rsid w:val="00074518"/>
    <w:rsid w:val="0008184D"/>
    <w:rsid w:val="000834F9"/>
    <w:rsid w:val="000B0B27"/>
    <w:rsid w:val="000B3CA3"/>
    <w:rsid w:val="000B701D"/>
    <w:rsid w:val="000C1B3C"/>
    <w:rsid w:val="000D7B1A"/>
    <w:rsid w:val="000E7121"/>
    <w:rsid w:val="000F6AFB"/>
    <w:rsid w:val="001038F2"/>
    <w:rsid w:val="0011158C"/>
    <w:rsid w:val="00122848"/>
    <w:rsid w:val="0015728E"/>
    <w:rsid w:val="00166607"/>
    <w:rsid w:val="00185FE2"/>
    <w:rsid w:val="001861C9"/>
    <w:rsid w:val="00192B94"/>
    <w:rsid w:val="00194281"/>
    <w:rsid w:val="001A6A65"/>
    <w:rsid w:val="001B4599"/>
    <w:rsid w:val="001D4CAC"/>
    <w:rsid w:val="002002E8"/>
    <w:rsid w:val="0022056E"/>
    <w:rsid w:val="00221C2E"/>
    <w:rsid w:val="00241727"/>
    <w:rsid w:val="00245BBC"/>
    <w:rsid w:val="002668B6"/>
    <w:rsid w:val="00284618"/>
    <w:rsid w:val="00286EF9"/>
    <w:rsid w:val="002A6DC7"/>
    <w:rsid w:val="002A7991"/>
    <w:rsid w:val="002A7B1C"/>
    <w:rsid w:val="002B3FE2"/>
    <w:rsid w:val="002C2A06"/>
    <w:rsid w:val="002C46FF"/>
    <w:rsid w:val="002D0568"/>
    <w:rsid w:val="002D59AF"/>
    <w:rsid w:val="002F60F4"/>
    <w:rsid w:val="00301E19"/>
    <w:rsid w:val="00312C6D"/>
    <w:rsid w:val="00313831"/>
    <w:rsid w:val="00315310"/>
    <w:rsid w:val="00315717"/>
    <w:rsid w:val="003525F5"/>
    <w:rsid w:val="003800F3"/>
    <w:rsid w:val="003829AB"/>
    <w:rsid w:val="003851AC"/>
    <w:rsid w:val="00391FB0"/>
    <w:rsid w:val="003963A2"/>
    <w:rsid w:val="003A0555"/>
    <w:rsid w:val="003A22D7"/>
    <w:rsid w:val="003A2FF2"/>
    <w:rsid w:val="003C18BF"/>
    <w:rsid w:val="003C77E2"/>
    <w:rsid w:val="003D4E52"/>
    <w:rsid w:val="003E5F74"/>
    <w:rsid w:val="003F1A09"/>
    <w:rsid w:val="00403541"/>
    <w:rsid w:val="004152C0"/>
    <w:rsid w:val="00416DC3"/>
    <w:rsid w:val="00431D5E"/>
    <w:rsid w:val="00447CAE"/>
    <w:rsid w:val="004676C7"/>
    <w:rsid w:val="00472AF0"/>
    <w:rsid w:val="004975EB"/>
    <w:rsid w:val="004C4319"/>
    <w:rsid w:val="004E61DF"/>
    <w:rsid w:val="0052161A"/>
    <w:rsid w:val="005341EE"/>
    <w:rsid w:val="00544536"/>
    <w:rsid w:val="0056182A"/>
    <w:rsid w:val="00567998"/>
    <w:rsid w:val="00593125"/>
    <w:rsid w:val="00593633"/>
    <w:rsid w:val="005C4F74"/>
    <w:rsid w:val="005D00BD"/>
    <w:rsid w:val="00614F1B"/>
    <w:rsid w:val="006220B3"/>
    <w:rsid w:val="0063222E"/>
    <w:rsid w:val="0064229F"/>
    <w:rsid w:val="006423A1"/>
    <w:rsid w:val="0065410A"/>
    <w:rsid w:val="00660F75"/>
    <w:rsid w:val="006641C3"/>
    <w:rsid w:val="00666366"/>
    <w:rsid w:val="00674861"/>
    <w:rsid w:val="00694D76"/>
    <w:rsid w:val="00695504"/>
    <w:rsid w:val="006B45A3"/>
    <w:rsid w:val="006E159D"/>
    <w:rsid w:val="006F529D"/>
    <w:rsid w:val="006F5C17"/>
    <w:rsid w:val="00701BE9"/>
    <w:rsid w:val="0070210A"/>
    <w:rsid w:val="0070769E"/>
    <w:rsid w:val="007223C7"/>
    <w:rsid w:val="00736BDA"/>
    <w:rsid w:val="007451F8"/>
    <w:rsid w:val="00781896"/>
    <w:rsid w:val="00786071"/>
    <w:rsid w:val="007A0F96"/>
    <w:rsid w:val="007A550F"/>
    <w:rsid w:val="007A61C7"/>
    <w:rsid w:val="007A67E9"/>
    <w:rsid w:val="007C088C"/>
    <w:rsid w:val="007C0A4C"/>
    <w:rsid w:val="007C16CD"/>
    <w:rsid w:val="007E6D49"/>
    <w:rsid w:val="00821B43"/>
    <w:rsid w:val="0083345B"/>
    <w:rsid w:val="00853DAC"/>
    <w:rsid w:val="008548EB"/>
    <w:rsid w:val="00854944"/>
    <w:rsid w:val="00880399"/>
    <w:rsid w:val="008973CC"/>
    <w:rsid w:val="008A36E1"/>
    <w:rsid w:val="008B3EE5"/>
    <w:rsid w:val="008B6BEF"/>
    <w:rsid w:val="008B76B4"/>
    <w:rsid w:val="008D147A"/>
    <w:rsid w:val="008F640B"/>
    <w:rsid w:val="008F7E50"/>
    <w:rsid w:val="009017AB"/>
    <w:rsid w:val="009130E9"/>
    <w:rsid w:val="0092427C"/>
    <w:rsid w:val="00925D3E"/>
    <w:rsid w:val="00942D61"/>
    <w:rsid w:val="009548D3"/>
    <w:rsid w:val="00960394"/>
    <w:rsid w:val="00976335"/>
    <w:rsid w:val="00986889"/>
    <w:rsid w:val="00987363"/>
    <w:rsid w:val="00992C9C"/>
    <w:rsid w:val="009948D5"/>
    <w:rsid w:val="00997ACA"/>
    <w:rsid w:val="009B7F77"/>
    <w:rsid w:val="009C0A9C"/>
    <w:rsid w:val="009E242A"/>
    <w:rsid w:val="009E575B"/>
    <w:rsid w:val="009F0CD4"/>
    <w:rsid w:val="009F7286"/>
    <w:rsid w:val="00A03B5E"/>
    <w:rsid w:val="00A1332C"/>
    <w:rsid w:val="00A34CDF"/>
    <w:rsid w:val="00A37670"/>
    <w:rsid w:val="00A50AEA"/>
    <w:rsid w:val="00A51547"/>
    <w:rsid w:val="00A5554B"/>
    <w:rsid w:val="00A63BAC"/>
    <w:rsid w:val="00A64E54"/>
    <w:rsid w:val="00A67A0C"/>
    <w:rsid w:val="00A86458"/>
    <w:rsid w:val="00AB242D"/>
    <w:rsid w:val="00AC63F1"/>
    <w:rsid w:val="00AE05EC"/>
    <w:rsid w:val="00AE2130"/>
    <w:rsid w:val="00AE3874"/>
    <w:rsid w:val="00AE5C57"/>
    <w:rsid w:val="00AE7956"/>
    <w:rsid w:val="00AF6FA7"/>
    <w:rsid w:val="00B330BC"/>
    <w:rsid w:val="00B3503C"/>
    <w:rsid w:val="00B46A39"/>
    <w:rsid w:val="00B5198A"/>
    <w:rsid w:val="00B52F50"/>
    <w:rsid w:val="00B66C50"/>
    <w:rsid w:val="00B71DF3"/>
    <w:rsid w:val="00B758A4"/>
    <w:rsid w:val="00B76259"/>
    <w:rsid w:val="00B863F0"/>
    <w:rsid w:val="00B95A4A"/>
    <w:rsid w:val="00B974E9"/>
    <w:rsid w:val="00BB1386"/>
    <w:rsid w:val="00BC1950"/>
    <w:rsid w:val="00BC3764"/>
    <w:rsid w:val="00BC3774"/>
    <w:rsid w:val="00BE7BDC"/>
    <w:rsid w:val="00C27AE9"/>
    <w:rsid w:val="00C43A44"/>
    <w:rsid w:val="00C46B53"/>
    <w:rsid w:val="00C6202C"/>
    <w:rsid w:val="00C742EA"/>
    <w:rsid w:val="00C9249A"/>
    <w:rsid w:val="00CA1185"/>
    <w:rsid w:val="00CA3BB7"/>
    <w:rsid w:val="00CC1605"/>
    <w:rsid w:val="00CD3252"/>
    <w:rsid w:val="00D001EF"/>
    <w:rsid w:val="00D023E3"/>
    <w:rsid w:val="00D26FBF"/>
    <w:rsid w:val="00D51929"/>
    <w:rsid w:val="00D57295"/>
    <w:rsid w:val="00D6370C"/>
    <w:rsid w:val="00D70D92"/>
    <w:rsid w:val="00D7746B"/>
    <w:rsid w:val="00D77EC1"/>
    <w:rsid w:val="00D9521A"/>
    <w:rsid w:val="00DA79BC"/>
    <w:rsid w:val="00DB3A28"/>
    <w:rsid w:val="00DC00DC"/>
    <w:rsid w:val="00DD7655"/>
    <w:rsid w:val="00DE7017"/>
    <w:rsid w:val="00DF1B75"/>
    <w:rsid w:val="00E149F1"/>
    <w:rsid w:val="00E2412D"/>
    <w:rsid w:val="00E275BD"/>
    <w:rsid w:val="00E33752"/>
    <w:rsid w:val="00E7213F"/>
    <w:rsid w:val="00E73AA6"/>
    <w:rsid w:val="00E82061"/>
    <w:rsid w:val="00EA37A7"/>
    <w:rsid w:val="00EB181D"/>
    <w:rsid w:val="00EC0694"/>
    <w:rsid w:val="00EC3CCB"/>
    <w:rsid w:val="00EE6764"/>
    <w:rsid w:val="00F0054B"/>
    <w:rsid w:val="00F03CEE"/>
    <w:rsid w:val="00F11598"/>
    <w:rsid w:val="00F33F90"/>
    <w:rsid w:val="00F43058"/>
    <w:rsid w:val="00F614CE"/>
    <w:rsid w:val="00F82BBE"/>
    <w:rsid w:val="00F84821"/>
    <w:rsid w:val="00F8639B"/>
    <w:rsid w:val="00F93A45"/>
    <w:rsid w:val="00F93E59"/>
    <w:rsid w:val="00F94172"/>
    <w:rsid w:val="00FA3B4B"/>
    <w:rsid w:val="00FA7896"/>
    <w:rsid w:val="00FB0439"/>
    <w:rsid w:val="00FB2D97"/>
    <w:rsid w:val="00FB4CBA"/>
    <w:rsid w:val="00FC29A9"/>
    <w:rsid w:val="00FD1044"/>
    <w:rsid w:val="00FF44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Lis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4">
    <w:name w:val="Normal"/>
    <w:qFormat/>
    <w:rsid w:val="000E7121"/>
    <w:pPr>
      <w:spacing w:after="0" w:line="240" w:lineRule="auto"/>
    </w:pPr>
    <w:rPr>
      <w:rFonts w:ascii="Times New Roman" w:hAnsi="Times New Roman" w:cs="Times New Roman"/>
      <w:sz w:val="28"/>
      <w:szCs w:val="28"/>
    </w:rPr>
  </w:style>
  <w:style w:type="paragraph" w:styleId="1">
    <w:name w:val="heading 1"/>
    <w:basedOn w:val="a4"/>
    <w:next w:val="a4"/>
    <w:link w:val="10"/>
    <w:uiPriority w:val="9"/>
    <w:qFormat/>
    <w:rsid w:val="00DC00DC"/>
    <w:pPr>
      <w:keepNext/>
      <w:keepLines/>
      <w:widowControl w:val="0"/>
      <w:spacing w:before="240"/>
      <w:jc w:val="both"/>
      <w:outlineLvl w:val="0"/>
    </w:pPr>
    <w:rPr>
      <w:rFonts w:ascii="Cambria" w:eastAsia="Times New Roman" w:hAnsi="Cambria"/>
      <w:color w:val="365F91"/>
      <w:sz w:val="32"/>
      <w:szCs w:val="20"/>
      <w:lang w:eastAsia="ru-RU"/>
    </w:rPr>
  </w:style>
  <w:style w:type="paragraph" w:styleId="2">
    <w:name w:val="heading 2"/>
    <w:aliases w:val="h2,H2,Numbered text 3"/>
    <w:basedOn w:val="a4"/>
    <w:link w:val="20"/>
    <w:uiPriority w:val="9"/>
    <w:unhideWhenUsed/>
    <w:qFormat/>
    <w:rsid w:val="00DC00DC"/>
    <w:pPr>
      <w:spacing w:before="100" w:beforeAutospacing="1" w:after="100" w:afterAutospacing="1"/>
      <w:outlineLvl w:val="1"/>
    </w:pPr>
    <w:rPr>
      <w:rFonts w:eastAsia="Times New Roman"/>
      <w:b/>
      <w:color w:val="000000"/>
      <w:sz w:val="36"/>
      <w:szCs w:val="20"/>
      <w:lang w:eastAsia="ru-RU"/>
    </w:rPr>
  </w:style>
  <w:style w:type="paragraph" w:styleId="3">
    <w:name w:val="heading 3"/>
    <w:next w:val="a4"/>
    <w:link w:val="30"/>
    <w:uiPriority w:val="9"/>
    <w:unhideWhenUsed/>
    <w:qFormat/>
    <w:rsid w:val="00DC00DC"/>
    <w:pPr>
      <w:spacing w:before="120" w:after="120" w:line="240" w:lineRule="auto"/>
      <w:jc w:val="both"/>
      <w:outlineLvl w:val="2"/>
    </w:pPr>
    <w:rPr>
      <w:rFonts w:ascii="XO Thames" w:eastAsia="Times New Roman" w:hAnsi="XO Thames" w:cs="Times New Roman"/>
      <w:b/>
      <w:sz w:val="26"/>
      <w:szCs w:val="20"/>
      <w:lang w:eastAsia="ru-RU"/>
    </w:rPr>
  </w:style>
  <w:style w:type="paragraph" w:styleId="4">
    <w:name w:val="heading 4"/>
    <w:next w:val="a4"/>
    <w:link w:val="40"/>
    <w:unhideWhenUsed/>
    <w:qFormat/>
    <w:rsid w:val="00DC00DC"/>
    <w:pPr>
      <w:spacing w:before="120" w:after="120" w:line="240" w:lineRule="auto"/>
      <w:jc w:val="both"/>
      <w:outlineLvl w:val="3"/>
    </w:pPr>
    <w:rPr>
      <w:rFonts w:ascii="XO Thames" w:eastAsia="Times New Roman" w:hAnsi="XO Thames" w:cs="Times New Roman"/>
      <w:b/>
      <w:sz w:val="24"/>
      <w:szCs w:val="20"/>
      <w:lang w:eastAsia="ru-RU"/>
    </w:rPr>
  </w:style>
  <w:style w:type="paragraph" w:styleId="5">
    <w:name w:val="heading 5"/>
    <w:next w:val="a4"/>
    <w:link w:val="50"/>
    <w:unhideWhenUsed/>
    <w:qFormat/>
    <w:rsid w:val="00DC00DC"/>
    <w:pPr>
      <w:spacing w:before="120" w:after="120" w:line="240" w:lineRule="auto"/>
      <w:jc w:val="both"/>
      <w:outlineLvl w:val="4"/>
    </w:pPr>
    <w:rPr>
      <w:rFonts w:ascii="XO Thames" w:eastAsia="Times New Roman" w:hAnsi="XO Thames" w:cs="Times New Roman"/>
      <w:b/>
      <w:szCs w:val="20"/>
      <w:lang w:eastAsia="ru-RU"/>
    </w:rPr>
  </w:style>
  <w:style w:type="paragraph" w:styleId="6">
    <w:name w:val="heading 6"/>
    <w:basedOn w:val="a4"/>
    <w:next w:val="a4"/>
    <w:link w:val="60"/>
    <w:uiPriority w:val="9"/>
    <w:unhideWhenUsed/>
    <w:qFormat/>
    <w:rsid w:val="003851AC"/>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ru-RU"/>
    </w:rPr>
  </w:style>
  <w:style w:type="paragraph" w:styleId="7">
    <w:name w:val="heading 7"/>
    <w:basedOn w:val="a4"/>
    <w:next w:val="a4"/>
    <w:link w:val="70"/>
    <w:uiPriority w:val="9"/>
    <w:unhideWhenUsed/>
    <w:qFormat/>
    <w:rsid w:val="003851AC"/>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ru-RU"/>
    </w:rPr>
  </w:style>
  <w:style w:type="paragraph" w:styleId="8">
    <w:name w:val="heading 8"/>
    <w:basedOn w:val="a4"/>
    <w:next w:val="a4"/>
    <w:link w:val="80"/>
    <w:uiPriority w:val="9"/>
    <w:qFormat/>
    <w:rsid w:val="003851AC"/>
    <w:pPr>
      <w:spacing w:after="120" w:line="252" w:lineRule="auto"/>
      <w:jc w:val="center"/>
      <w:outlineLvl w:val="7"/>
    </w:pPr>
    <w:rPr>
      <w:rFonts w:ascii="Cambria" w:eastAsia="Times New Roman" w:hAnsi="Cambria"/>
      <w:caps/>
      <w:spacing w:val="10"/>
      <w:sz w:val="20"/>
      <w:szCs w:val="20"/>
      <w:lang w:val="en-US" w:bidi="en-US"/>
    </w:rPr>
  </w:style>
  <w:style w:type="paragraph" w:styleId="9">
    <w:name w:val="heading 9"/>
    <w:basedOn w:val="a4"/>
    <w:next w:val="a4"/>
    <w:link w:val="90"/>
    <w:uiPriority w:val="9"/>
    <w:unhideWhenUsed/>
    <w:qFormat/>
    <w:rsid w:val="003851AC"/>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DC00DC"/>
    <w:rPr>
      <w:rFonts w:ascii="Cambria" w:eastAsia="Times New Roman" w:hAnsi="Cambria" w:cs="Times New Roman"/>
      <w:color w:val="365F91"/>
      <w:sz w:val="32"/>
      <w:szCs w:val="20"/>
      <w:lang w:eastAsia="ru-RU"/>
    </w:rPr>
  </w:style>
  <w:style w:type="character" w:customStyle="1" w:styleId="20">
    <w:name w:val="Заголовок 2 Знак"/>
    <w:aliases w:val="h2 Знак,H2 Знак,Numbered text 3 Знак"/>
    <w:basedOn w:val="a5"/>
    <w:link w:val="2"/>
    <w:uiPriority w:val="9"/>
    <w:rsid w:val="00DC00DC"/>
    <w:rPr>
      <w:rFonts w:ascii="Times New Roman" w:eastAsia="Times New Roman" w:hAnsi="Times New Roman" w:cs="Times New Roman"/>
      <w:b/>
      <w:color w:val="000000"/>
      <w:sz w:val="36"/>
      <w:szCs w:val="20"/>
      <w:lang w:eastAsia="ru-RU"/>
    </w:rPr>
  </w:style>
  <w:style w:type="paragraph" w:customStyle="1" w:styleId="Default">
    <w:name w:val="Default"/>
    <w:uiPriority w:val="99"/>
    <w:rsid w:val="000E7121"/>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4"/>
    <w:link w:val="a9"/>
    <w:qFormat/>
    <w:rsid w:val="000E7121"/>
    <w:pPr>
      <w:ind w:left="720"/>
      <w:contextualSpacing/>
    </w:pPr>
  </w:style>
  <w:style w:type="character" w:customStyle="1" w:styleId="a9">
    <w:name w:val="Абзац списка Знак"/>
    <w:basedOn w:val="11"/>
    <w:link w:val="a8"/>
    <w:qFormat/>
    <w:locked/>
    <w:rsid w:val="00DC00DC"/>
    <w:rPr>
      <w:rFonts w:ascii="Times New Roman" w:hAnsi="Times New Roman" w:cs="Times New Roman" w:hint="default"/>
      <w:sz w:val="28"/>
      <w:szCs w:val="28"/>
    </w:rPr>
  </w:style>
  <w:style w:type="character" w:customStyle="1" w:styleId="11">
    <w:name w:val="Обычный1"/>
    <w:rsid w:val="00DC00DC"/>
    <w:rPr>
      <w:rFonts w:ascii="Times New Roman" w:hAnsi="Times New Roman" w:cs="Times New Roman" w:hint="default"/>
      <w:sz w:val="20"/>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b"/>
    <w:uiPriority w:val="99"/>
    <w:qFormat/>
    <w:rsid w:val="000E7121"/>
    <w:pPr>
      <w:widowControl w:val="0"/>
      <w:autoSpaceDE w:val="0"/>
      <w:autoSpaceDN w:val="0"/>
      <w:ind w:left="1985"/>
    </w:pPr>
    <w:rPr>
      <w:rFonts w:eastAsia="Times New Roman"/>
      <w:sz w:val="24"/>
      <w:szCs w:val="24"/>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a"/>
    <w:uiPriority w:val="99"/>
    <w:rsid w:val="000E7121"/>
    <w:rPr>
      <w:rFonts w:ascii="Times New Roman" w:eastAsia="Times New Roman" w:hAnsi="Times New Roman" w:cs="Times New Roman"/>
      <w:sz w:val="24"/>
      <w:szCs w:val="24"/>
    </w:rPr>
  </w:style>
  <w:style w:type="table" w:styleId="ac">
    <w:name w:val="Table Grid"/>
    <w:basedOn w:val="a6"/>
    <w:rsid w:val="000E7121"/>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веб) Знак Знак,Обычный (веб) Знак Знак Знак Знак Знак Знак,Обычный (веб) Знак Знак Знак Знак Знак"/>
    <w:basedOn w:val="a4"/>
    <w:link w:val="ae"/>
    <w:uiPriority w:val="99"/>
    <w:unhideWhenUsed/>
    <w:qFormat/>
    <w:rsid w:val="000E7121"/>
    <w:pPr>
      <w:spacing w:before="100" w:beforeAutospacing="1" w:after="100" w:afterAutospacing="1"/>
    </w:pPr>
    <w:rPr>
      <w:rFonts w:eastAsia="Times New Roman"/>
      <w:sz w:val="24"/>
      <w:szCs w:val="24"/>
      <w:lang w:eastAsia="ru-RU"/>
    </w:rPr>
  </w:style>
  <w:style w:type="character" w:customStyle="1" w:styleId="ae">
    <w:name w:val="Обычный (веб) Знак"/>
    <w:aliases w:val="Обычный (веб) Знак Знак Знак,Обычный (веб) Знак Знак Знак Знак Знак Знак Знак,Обычный (веб) Знак Знак Знак Знак Знак Знак1"/>
    <w:basedOn w:val="11"/>
    <w:link w:val="ad"/>
    <w:uiPriority w:val="99"/>
    <w:locked/>
    <w:rsid w:val="00DC00DC"/>
    <w:rPr>
      <w:rFonts w:ascii="Times New Roman" w:eastAsia="Times New Roman" w:hAnsi="Times New Roman" w:cs="Times New Roman" w:hint="default"/>
      <w:sz w:val="24"/>
      <w:szCs w:val="24"/>
      <w:lang w:eastAsia="ru-RU"/>
    </w:rPr>
  </w:style>
  <w:style w:type="paragraph" w:styleId="af">
    <w:name w:val="header"/>
    <w:basedOn w:val="a4"/>
    <w:link w:val="af0"/>
    <w:uiPriority w:val="99"/>
    <w:unhideWhenUsed/>
    <w:rsid w:val="000E7121"/>
    <w:pPr>
      <w:tabs>
        <w:tab w:val="center" w:pos="4677"/>
        <w:tab w:val="right" w:pos="9355"/>
      </w:tabs>
    </w:pPr>
  </w:style>
  <w:style w:type="character" w:customStyle="1" w:styleId="af0">
    <w:name w:val="Верхний колонтитул Знак"/>
    <w:basedOn w:val="a5"/>
    <w:link w:val="af"/>
    <w:uiPriority w:val="99"/>
    <w:rsid w:val="000E7121"/>
    <w:rPr>
      <w:rFonts w:ascii="Times New Roman" w:hAnsi="Times New Roman" w:cs="Times New Roman"/>
      <w:sz w:val="28"/>
      <w:szCs w:val="28"/>
    </w:rPr>
  </w:style>
  <w:style w:type="paragraph" w:styleId="af1">
    <w:name w:val="footer"/>
    <w:basedOn w:val="a4"/>
    <w:link w:val="af2"/>
    <w:uiPriority w:val="99"/>
    <w:unhideWhenUsed/>
    <w:rsid w:val="000E7121"/>
    <w:pPr>
      <w:tabs>
        <w:tab w:val="center" w:pos="4677"/>
        <w:tab w:val="right" w:pos="9355"/>
      </w:tabs>
    </w:pPr>
  </w:style>
  <w:style w:type="character" w:customStyle="1" w:styleId="af2">
    <w:name w:val="Нижний колонтитул Знак"/>
    <w:basedOn w:val="a5"/>
    <w:link w:val="af1"/>
    <w:uiPriority w:val="99"/>
    <w:rsid w:val="000E7121"/>
    <w:rPr>
      <w:rFonts w:ascii="Times New Roman" w:hAnsi="Times New Roman" w:cs="Times New Roman"/>
      <w:sz w:val="28"/>
      <w:szCs w:val="28"/>
    </w:rPr>
  </w:style>
  <w:style w:type="character" w:customStyle="1" w:styleId="af3">
    <w:name w:val="Текст выноски Знак"/>
    <w:basedOn w:val="a5"/>
    <w:link w:val="af4"/>
    <w:uiPriority w:val="99"/>
    <w:rsid w:val="000E7121"/>
    <w:rPr>
      <w:rFonts w:ascii="Tahoma" w:hAnsi="Tahoma" w:cs="Tahoma"/>
      <w:sz w:val="16"/>
      <w:szCs w:val="16"/>
    </w:rPr>
  </w:style>
  <w:style w:type="paragraph" w:styleId="af4">
    <w:name w:val="Balloon Text"/>
    <w:basedOn w:val="a4"/>
    <w:link w:val="af3"/>
    <w:uiPriority w:val="99"/>
    <w:unhideWhenUsed/>
    <w:rsid w:val="000E7121"/>
    <w:rPr>
      <w:rFonts w:ascii="Tahoma" w:hAnsi="Tahoma" w:cs="Tahoma"/>
      <w:sz w:val="16"/>
      <w:szCs w:val="16"/>
    </w:rPr>
  </w:style>
  <w:style w:type="paragraph" w:customStyle="1" w:styleId="c64">
    <w:name w:val="c64"/>
    <w:basedOn w:val="a4"/>
    <w:rsid w:val="000E7121"/>
    <w:pPr>
      <w:spacing w:before="100" w:beforeAutospacing="1" w:after="100" w:afterAutospacing="1"/>
    </w:pPr>
    <w:rPr>
      <w:rFonts w:eastAsia="Times New Roman"/>
      <w:sz w:val="24"/>
      <w:szCs w:val="24"/>
      <w:lang w:eastAsia="ru-RU"/>
    </w:rPr>
  </w:style>
  <w:style w:type="character" w:customStyle="1" w:styleId="c2">
    <w:name w:val="c2"/>
    <w:basedOn w:val="a5"/>
    <w:rsid w:val="000E7121"/>
  </w:style>
  <w:style w:type="character" w:customStyle="1" w:styleId="c4">
    <w:name w:val="c4"/>
    <w:basedOn w:val="a5"/>
    <w:rsid w:val="000E7121"/>
  </w:style>
  <w:style w:type="paragraph" w:customStyle="1" w:styleId="c6">
    <w:name w:val="c6"/>
    <w:basedOn w:val="a4"/>
    <w:rsid w:val="000E7121"/>
    <w:pPr>
      <w:spacing w:before="100" w:beforeAutospacing="1" w:after="100" w:afterAutospacing="1"/>
    </w:pPr>
    <w:rPr>
      <w:rFonts w:eastAsia="Times New Roman"/>
      <w:sz w:val="24"/>
      <w:szCs w:val="24"/>
      <w:lang w:eastAsia="ru-RU"/>
    </w:rPr>
  </w:style>
  <w:style w:type="character" w:customStyle="1" w:styleId="c12">
    <w:name w:val="c12"/>
    <w:basedOn w:val="a5"/>
    <w:rsid w:val="000E7121"/>
  </w:style>
  <w:style w:type="paragraph" w:customStyle="1" w:styleId="Pa51">
    <w:name w:val="Pa5+1"/>
    <w:basedOn w:val="Default"/>
    <w:next w:val="Default"/>
    <w:uiPriority w:val="99"/>
    <w:rsid w:val="000E7121"/>
    <w:pPr>
      <w:spacing w:line="201" w:lineRule="atLeast"/>
    </w:pPr>
    <w:rPr>
      <w:rFonts w:ascii="SchoolBookSanPin" w:hAnsi="SchoolBookSanPin"/>
      <w:color w:val="auto"/>
    </w:rPr>
  </w:style>
  <w:style w:type="paragraph" w:customStyle="1" w:styleId="Pa22">
    <w:name w:val="Pa2+2"/>
    <w:basedOn w:val="Default"/>
    <w:next w:val="Default"/>
    <w:uiPriority w:val="99"/>
    <w:rsid w:val="000E7121"/>
    <w:pPr>
      <w:spacing w:line="241" w:lineRule="atLeast"/>
    </w:pPr>
    <w:rPr>
      <w:rFonts w:ascii="OfficinaSansITC" w:hAnsi="OfficinaSansITC"/>
      <w:color w:val="auto"/>
    </w:rPr>
  </w:style>
  <w:style w:type="paragraph" w:customStyle="1" w:styleId="Pa32">
    <w:name w:val="Pa3+2"/>
    <w:basedOn w:val="Default"/>
    <w:next w:val="Default"/>
    <w:uiPriority w:val="99"/>
    <w:rsid w:val="000E7121"/>
    <w:pPr>
      <w:spacing w:line="201" w:lineRule="atLeast"/>
    </w:pPr>
    <w:rPr>
      <w:rFonts w:ascii="OfficinaSansITC" w:hAnsi="OfficinaSansITC"/>
      <w:color w:val="auto"/>
    </w:rPr>
  </w:style>
  <w:style w:type="paragraph" w:customStyle="1" w:styleId="Pa12">
    <w:name w:val="Pa1+2"/>
    <w:basedOn w:val="Default"/>
    <w:next w:val="Default"/>
    <w:uiPriority w:val="99"/>
    <w:rsid w:val="000E7121"/>
    <w:pPr>
      <w:spacing w:line="241" w:lineRule="atLeast"/>
    </w:pPr>
    <w:rPr>
      <w:rFonts w:ascii="OfficinaSansITC" w:hAnsi="OfficinaSansITC"/>
      <w:color w:val="auto"/>
    </w:rPr>
  </w:style>
  <w:style w:type="character" w:customStyle="1" w:styleId="A02">
    <w:name w:val="A0+2"/>
    <w:uiPriority w:val="99"/>
    <w:rsid w:val="000E7121"/>
    <w:rPr>
      <w:rFonts w:cs="OfficinaSansITC"/>
      <w:color w:val="000000"/>
      <w:sz w:val="18"/>
      <w:szCs w:val="18"/>
    </w:rPr>
  </w:style>
  <w:style w:type="paragraph" w:customStyle="1" w:styleId="Pa03">
    <w:name w:val="Pa0+3"/>
    <w:basedOn w:val="Default"/>
    <w:next w:val="Default"/>
    <w:uiPriority w:val="99"/>
    <w:rsid w:val="000E7121"/>
    <w:pPr>
      <w:spacing w:line="241" w:lineRule="atLeast"/>
    </w:pPr>
    <w:rPr>
      <w:rFonts w:ascii="OfficinaSansITC" w:hAnsi="OfficinaSansITC"/>
      <w:color w:val="auto"/>
    </w:rPr>
  </w:style>
  <w:style w:type="paragraph" w:customStyle="1" w:styleId="Pa52">
    <w:name w:val="Pa5+2"/>
    <w:basedOn w:val="Default"/>
    <w:next w:val="Default"/>
    <w:uiPriority w:val="99"/>
    <w:rsid w:val="000E7121"/>
    <w:pPr>
      <w:spacing w:line="221" w:lineRule="atLeast"/>
    </w:pPr>
    <w:rPr>
      <w:rFonts w:ascii="OfficinaSansITC" w:hAnsi="OfficinaSansITC"/>
      <w:color w:val="auto"/>
    </w:rPr>
  </w:style>
  <w:style w:type="paragraph" w:customStyle="1" w:styleId="Pa62">
    <w:name w:val="Pa6+2"/>
    <w:basedOn w:val="Default"/>
    <w:next w:val="Default"/>
    <w:uiPriority w:val="99"/>
    <w:rsid w:val="000E7121"/>
    <w:pPr>
      <w:spacing w:line="221" w:lineRule="atLeast"/>
    </w:pPr>
    <w:rPr>
      <w:rFonts w:ascii="OfficinaSansITC" w:hAnsi="OfficinaSansITC"/>
      <w:color w:val="auto"/>
    </w:rPr>
  </w:style>
  <w:style w:type="paragraph" w:customStyle="1" w:styleId="Pa7">
    <w:name w:val="Pa7"/>
    <w:basedOn w:val="Default"/>
    <w:next w:val="Default"/>
    <w:uiPriority w:val="99"/>
    <w:rsid w:val="000E7121"/>
    <w:pPr>
      <w:spacing w:line="221" w:lineRule="atLeast"/>
    </w:pPr>
    <w:rPr>
      <w:rFonts w:ascii="OfficinaSansITC" w:hAnsi="OfficinaSansITC"/>
      <w:color w:val="auto"/>
    </w:rPr>
  </w:style>
  <w:style w:type="paragraph" w:customStyle="1" w:styleId="Pa82">
    <w:name w:val="Pa8+2"/>
    <w:basedOn w:val="Default"/>
    <w:next w:val="Default"/>
    <w:uiPriority w:val="99"/>
    <w:rsid w:val="000E7121"/>
    <w:pPr>
      <w:spacing w:line="221" w:lineRule="atLeast"/>
    </w:pPr>
    <w:rPr>
      <w:rFonts w:ascii="OfficinaSansITC" w:hAnsi="OfficinaSansITC"/>
      <w:color w:val="auto"/>
    </w:rPr>
  </w:style>
  <w:style w:type="paragraph" w:customStyle="1" w:styleId="Pa92">
    <w:name w:val="Pa9+2"/>
    <w:basedOn w:val="Default"/>
    <w:next w:val="Default"/>
    <w:uiPriority w:val="99"/>
    <w:rsid w:val="000E7121"/>
    <w:pPr>
      <w:spacing w:line="201" w:lineRule="atLeast"/>
    </w:pPr>
    <w:rPr>
      <w:rFonts w:ascii="OfficinaSansITC" w:hAnsi="OfficinaSansITC"/>
      <w:color w:val="auto"/>
    </w:rPr>
  </w:style>
  <w:style w:type="paragraph" w:customStyle="1" w:styleId="Pa102">
    <w:name w:val="Pa10+2"/>
    <w:basedOn w:val="Default"/>
    <w:next w:val="Default"/>
    <w:uiPriority w:val="99"/>
    <w:rsid w:val="000E7121"/>
    <w:pPr>
      <w:spacing w:line="201" w:lineRule="atLeast"/>
    </w:pPr>
    <w:rPr>
      <w:rFonts w:ascii="OfficinaSansITC" w:hAnsi="OfficinaSansITC"/>
      <w:color w:val="auto"/>
    </w:rPr>
  </w:style>
  <w:style w:type="paragraph" w:customStyle="1" w:styleId="Pa111">
    <w:name w:val="Pa11+1"/>
    <w:basedOn w:val="Default"/>
    <w:next w:val="Default"/>
    <w:uiPriority w:val="99"/>
    <w:rsid w:val="000E7121"/>
    <w:pPr>
      <w:spacing w:line="201" w:lineRule="atLeast"/>
    </w:pPr>
    <w:rPr>
      <w:rFonts w:ascii="OfficinaSansITC" w:hAnsi="OfficinaSansITC"/>
      <w:color w:val="auto"/>
    </w:rPr>
  </w:style>
  <w:style w:type="paragraph" w:customStyle="1" w:styleId="Pa122">
    <w:name w:val="Pa12+2"/>
    <w:basedOn w:val="Default"/>
    <w:next w:val="Default"/>
    <w:uiPriority w:val="99"/>
    <w:rsid w:val="000E7121"/>
    <w:pPr>
      <w:spacing w:line="201" w:lineRule="atLeast"/>
    </w:pPr>
    <w:rPr>
      <w:rFonts w:ascii="OfficinaSansITC" w:hAnsi="OfficinaSansITC"/>
      <w:color w:val="auto"/>
    </w:rPr>
  </w:style>
  <w:style w:type="paragraph" w:customStyle="1" w:styleId="Pa171">
    <w:name w:val="Pa17+1"/>
    <w:basedOn w:val="Default"/>
    <w:next w:val="Default"/>
    <w:uiPriority w:val="99"/>
    <w:rsid w:val="000E7121"/>
    <w:pPr>
      <w:spacing w:line="201" w:lineRule="atLeast"/>
    </w:pPr>
    <w:rPr>
      <w:rFonts w:ascii="OfficinaSansITC" w:hAnsi="OfficinaSansITC"/>
      <w:color w:val="auto"/>
    </w:rPr>
  </w:style>
  <w:style w:type="paragraph" w:customStyle="1" w:styleId="Pa18">
    <w:name w:val="Pa18"/>
    <w:basedOn w:val="Default"/>
    <w:next w:val="Default"/>
    <w:uiPriority w:val="99"/>
    <w:rsid w:val="000E7121"/>
    <w:pPr>
      <w:spacing w:line="201" w:lineRule="atLeast"/>
    </w:pPr>
    <w:rPr>
      <w:rFonts w:ascii="OfficinaSansITC" w:hAnsi="OfficinaSansITC"/>
      <w:color w:val="auto"/>
    </w:rPr>
  </w:style>
  <w:style w:type="character" w:customStyle="1" w:styleId="A21">
    <w:name w:val="A2+1"/>
    <w:uiPriority w:val="99"/>
    <w:rsid w:val="000E7121"/>
    <w:rPr>
      <w:rFonts w:ascii="SchoolBookSanPin" w:hAnsi="SchoolBookSanPin" w:cs="SchoolBookSanPin"/>
      <w:color w:val="000000"/>
      <w:sz w:val="20"/>
      <w:szCs w:val="20"/>
    </w:rPr>
  </w:style>
  <w:style w:type="character" w:customStyle="1" w:styleId="A51">
    <w:name w:val="A5+1"/>
    <w:uiPriority w:val="99"/>
    <w:rsid w:val="000E7121"/>
    <w:rPr>
      <w:rFonts w:cs="OfficinaSansITC"/>
      <w:color w:val="000000"/>
    </w:rPr>
  </w:style>
  <w:style w:type="paragraph" w:styleId="af5">
    <w:name w:val="annotation text"/>
    <w:basedOn w:val="a4"/>
    <w:link w:val="af6"/>
    <w:uiPriority w:val="99"/>
    <w:semiHidden/>
    <w:unhideWhenUsed/>
    <w:rsid w:val="000E7121"/>
    <w:rPr>
      <w:sz w:val="20"/>
      <w:szCs w:val="20"/>
    </w:rPr>
  </w:style>
  <w:style w:type="character" w:customStyle="1" w:styleId="af6">
    <w:name w:val="Текст примечания Знак"/>
    <w:basedOn w:val="a5"/>
    <w:link w:val="af5"/>
    <w:uiPriority w:val="99"/>
    <w:semiHidden/>
    <w:rsid w:val="000E7121"/>
    <w:rPr>
      <w:rFonts w:ascii="Times New Roman" w:hAnsi="Times New Roman" w:cs="Times New Roman"/>
      <w:sz w:val="20"/>
      <w:szCs w:val="20"/>
    </w:rPr>
  </w:style>
  <w:style w:type="character" w:customStyle="1" w:styleId="af7">
    <w:name w:val="Тема примечания Знак"/>
    <w:basedOn w:val="af6"/>
    <w:link w:val="af8"/>
    <w:uiPriority w:val="99"/>
    <w:semiHidden/>
    <w:rsid w:val="000E7121"/>
    <w:rPr>
      <w:rFonts w:ascii="Times New Roman" w:hAnsi="Times New Roman" w:cs="Times New Roman"/>
      <w:b/>
      <w:bCs/>
      <w:sz w:val="20"/>
      <w:szCs w:val="20"/>
    </w:rPr>
  </w:style>
  <w:style w:type="paragraph" w:styleId="af8">
    <w:name w:val="annotation subject"/>
    <w:basedOn w:val="af5"/>
    <w:next w:val="af5"/>
    <w:link w:val="af7"/>
    <w:uiPriority w:val="99"/>
    <w:semiHidden/>
    <w:unhideWhenUsed/>
    <w:rsid w:val="000E7121"/>
    <w:rPr>
      <w:b/>
      <w:bCs/>
    </w:rPr>
  </w:style>
  <w:style w:type="character" w:customStyle="1" w:styleId="30">
    <w:name w:val="Заголовок 3 Знак"/>
    <w:basedOn w:val="a5"/>
    <w:link w:val="3"/>
    <w:uiPriority w:val="9"/>
    <w:rsid w:val="00DC00DC"/>
    <w:rPr>
      <w:rFonts w:ascii="XO Thames" w:eastAsia="Times New Roman" w:hAnsi="XO Thames" w:cs="Times New Roman"/>
      <w:b/>
      <w:sz w:val="26"/>
      <w:szCs w:val="20"/>
      <w:lang w:eastAsia="ru-RU"/>
    </w:rPr>
  </w:style>
  <w:style w:type="character" w:customStyle="1" w:styleId="40">
    <w:name w:val="Заголовок 4 Знак"/>
    <w:basedOn w:val="a5"/>
    <w:link w:val="4"/>
    <w:rsid w:val="00DC00DC"/>
    <w:rPr>
      <w:rFonts w:ascii="XO Thames" w:eastAsia="Times New Roman" w:hAnsi="XO Thames" w:cs="Times New Roman"/>
      <w:b/>
      <w:sz w:val="24"/>
      <w:szCs w:val="20"/>
      <w:lang w:eastAsia="ru-RU"/>
    </w:rPr>
  </w:style>
  <w:style w:type="character" w:customStyle="1" w:styleId="50">
    <w:name w:val="Заголовок 5 Знак"/>
    <w:basedOn w:val="a5"/>
    <w:link w:val="5"/>
    <w:rsid w:val="00DC00DC"/>
    <w:rPr>
      <w:rFonts w:ascii="XO Thames" w:eastAsia="Times New Roman" w:hAnsi="XO Thames" w:cs="Times New Roman"/>
      <w:b/>
      <w:szCs w:val="20"/>
      <w:lang w:eastAsia="ru-RU"/>
    </w:rPr>
  </w:style>
  <w:style w:type="paragraph" w:customStyle="1" w:styleId="12">
    <w:name w:val="Гиперссылка1"/>
    <w:link w:val="af9"/>
    <w:uiPriority w:val="99"/>
    <w:rsid w:val="00DC00DC"/>
    <w:pPr>
      <w:spacing w:after="0" w:line="240" w:lineRule="auto"/>
    </w:pPr>
    <w:rPr>
      <w:rFonts w:ascii="Calibri" w:eastAsia="Times New Roman" w:hAnsi="Calibri" w:cs="Times New Roman"/>
      <w:color w:val="0563C1"/>
      <w:sz w:val="24"/>
      <w:szCs w:val="20"/>
      <w:u w:val="single"/>
      <w:lang w:eastAsia="ru-RU"/>
    </w:rPr>
  </w:style>
  <w:style w:type="character" w:styleId="af9">
    <w:name w:val="Hyperlink"/>
    <w:link w:val="12"/>
    <w:uiPriority w:val="99"/>
    <w:unhideWhenUsed/>
    <w:rsid w:val="00DC00DC"/>
    <w:rPr>
      <w:rFonts w:ascii="Calibri" w:eastAsia="Times New Roman" w:hAnsi="Calibri" w:cs="Times New Roman"/>
      <w:color w:val="0563C1"/>
      <w:sz w:val="24"/>
      <w:szCs w:val="20"/>
      <w:u w:val="single"/>
      <w:lang w:eastAsia="ru-RU"/>
    </w:rPr>
  </w:style>
  <w:style w:type="paragraph" w:customStyle="1" w:styleId="13">
    <w:name w:val="Строгий1"/>
    <w:link w:val="afa"/>
    <w:uiPriority w:val="99"/>
    <w:rsid w:val="00DC00DC"/>
    <w:pPr>
      <w:spacing w:after="0" w:line="240" w:lineRule="auto"/>
    </w:pPr>
    <w:rPr>
      <w:rFonts w:ascii="Calibri" w:eastAsia="Times New Roman" w:hAnsi="Calibri" w:cs="Times New Roman"/>
      <w:b/>
      <w:color w:val="000000"/>
      <w:sz w:val="24"/>
      <w:szCs w:val="20"/>
      <w:lang w:eastAsia="ru-RU"/>
    </w:rPr>
  </w:style>
  <w:style w:type="character" w:styleId="afa">
    <w:name w:val="Strong"/>
    <w:link w:val="13"/>
    <w:uiPriority w:val="22"/>
    <w:qFormat/>
    <w:rsid w:val="00DC00DC"/>
    <w:rPr>
      <w:rFonts w:ascii="Calibri" w:eastAsia="Times New Roman" w:hAnsi="Calibri" w:cs="Times New Roman"/>
      <w:b/>
      <w:color w:val="000000"/>
      <w:sz w:val="24"/>
      <w:szCs w:val="20"/>
      <w:lang w:eastAsia="ru-RU"/>
    </w:rPr>
  </w:style>
  <w:style w:type="character" w:customStyle="1" w:styleId="14">
    <w:name w:val="Оглавление 1 Знак"/>
    <w:basedOn w:val="11"/>
    <w:link w:val="15"/>
    <w:uiPriority w:val="39"/>
    <w:locked/>
    <w:rsid w:val="00DC00DC"/>
    <w:rPr>
      <w:rFonts w:ascii="Times New Roman" w:hAnsi="Times New Roman" w:cs="Times New Roman" w:hint="default"/>
      <w:strike/>
      <w:color w:val="000000"/>
      <w:sz w:val="28"/>
    </w:rPr>
  </w:style>
  <w:style w:type="paragraph" w:styleId="15">
    <w:name w:val="toc 1"/>
    <w:basedOn w:val="a4"/>
    <w:next w:val="a4"/>
    <w:link w:val="14"/>
    <w:autoRedefine/>
    <w:uiPriority w:val="39"/>
    <w:unhideWhenUsed/>
    <w:rsid w:val="00DC00DC"/>
    <w:pPr>
      <w:widowControl w:val="0"/>
      <w:tabs>
        <w:tab w:val="right" w:leader="dot" w:pos="9339"/>
      </w:tabs>
      <w:spacing w:before="120" w:line="360" w:lineRule="auto"/>
    </w:pPr>
    <w:rPr>
      <w:strike/>
      <w:color w:val="000000"/>
      <w:szCs w:val="22"/>
    </w:rPr>
  </w:style>
  <w:style w:type="character" w:customStyle="1" w:styleId="21">
    <w:name w:val="Оглавление 2 Знак"/>
    <w:basedOn w:val="11"/>
    <w:link w:val="22"/>
    <w:uiPriority w:val="39"/>
    <w:locked/>
    <w:rsid w:val="00DC00DC"/>
    <w:rPr>
      <w:rFonts w:ascii="Times New Roman" w:hAnsi="Times New Roman" w:cs="Times New Roman" w:hint="default"/>
      <w:b/>
      <w:color w:val="000000"/>
      <w:sz w:val="20"/>
    </w:rPr>
  </w:style>
  <w:style w:type="paragraph" w:styleId="22">
    <w:name w:val="toc 2"/>
    <w:basedOn w:val="a4"/>
    <w:next w:val="a4"/>
    <w:link w:val="21"/>
    <w:autoRedefine/>
    <w:uiPriority w:val="39"/>
    <w:unhideWhenUsed/>
    <w:rsid w:val="00DC00DC"/>
    <w:pPr>
      <w:widowControl w:val="0"/>
      <w:spacing w:before="120"/>
      <w:ind w:left="200"/>
    </w:pPr>
    <w:rPr>
      <w:b/>
      <w:color w:val="000000"/>
      <w:sz w:val="20"/>
      <w:szCs w:val="22"/>
    </w:rPr>
  </w:style>
  <w:style w:type="character" w:customStyle="1" w:styleId="31">
    <w:name w:val="Оглавление 3 Знак"/>
    <w:basedOn w:val="11"/>
    <w:link w:val="32"/>
    <w:uiPriority w:val="39"/>
    <w:locked/>
    <w:rsid w:val="00DC00DC"/>
    <w:rPr>
      <w:rFonts w:ascii="Times New Roman" w:hAnsi="Times New Roman" w:cs="Times New Roman" w:hint="default"/>
      <w:color w:val="000000"/>
      <w:sz w:val="20"/>
    </w:rPr>
  </w:style>
  <w:style w:type="paragraph" w:styleId="32">
    <w:name w:val="toc 3"/>
    <w:basedOn w:val="a4"/>
    <w:next w:val="a4"/>
    <w:link w:val="31"/>
    <w:autoRedefine/>
    <w:uiPriority w:val="39"/>
    <w:unhideWhenUsed/>
    <w:rsid w:val="00DC00DC"/>
    <w:pPr>
      <w:widowControl w:val="0"/>
      <w:ind w:left="400"/>
    </w:pPr>
    <w:rPr>
      <w:color w:val="000000"/>
      <w:sz w:val="20"/>
      <w:szCs w:val="22"/>
    </w:rPr>
  </w:style>
  <w:style w:type="character" w:customStyle="1" w:styleId="41">
    <w:name w:val="Оглавление 4 Знак"/>
    <w:basedOn w:val="11"/>
    <w:link w:val="42"/>
    <w:uiPriority w:val="39"/>
    <w:locked/>
    <w:rsid w:val="00DC00DC"/>
    <w:rPr>
      <w:rFonts w:ascii="Times New Roman" w:hAnsi="Times New Roman" w:cs="Times New Roman" w:hint="default"/>
      <w:color w:val="000000"/>
      <w:sz w:val="20"/>
    </w:rPr>
  </w:style>
  <w:style w:type="paragraph" w:styleId="42">
    <w:name w:val="toc 4"/>
    <w:basedOn w:val="a4"/>
    <w:next w:val="a4"/>
    <w:link w:val="41"/>
    <w:autoRedefine/>
    <w:uiPriority w:val="39"/>
    <w:unhideWhenUsed/>
    <w:rsid w:val="00DC00DC"/>
    <w:pPr>
      <w:widowControl w:val="0"/>
      <w:ind w:left="600"/>
    </w:pPr>
    <w:rPr>
      <w:color w:val="000000"/>
      <w:sz w:val="20"/>
      <w:szCs w:val="22"/>
    </w:rPr>
  </w:style>
  <w:style w:type="character" w:customStyle="1" w:styleId="51">
    <w:name w:val="Оглавление 5 Знак"/>
    <w:basedOn w:val="11"/>
    <w:link w:val="52"/>
    <w:uiPriority w:val="39"/>
    <w:locked/>
    <w:rsid w:val="00DC00DC"/>
    <w:rPr>
      <w:rFonts w:ascii="Times New Roman" w:hAnsi="Times New Roman" w:cs="Times New Roman" w:hint="default"/>
      <w:color w:val="000000"/>
      <w:sz w:val="20"/>
    </w:rPr>
  </w:style>
  <w:style w:type="paragraph" w:styleId="52">
    <w:name w:val="toc 5"/>
    <w:basedOn w:val="a4"/>
    <w:next w:val="a4"/>
    <w:link w:val="51"/>
    <w:autoRedefine/>
    <w:uiPriority w:val="39"/>
    <w:unhideWhenUsed/>
    <w:rsid w:val="00DC00DC"/>
    <w:pPr>
      <w:widowControl w:val="0"/>
      <w:ind w:left="800"/>
    </w:pPr>
    <w:rPr>
      <w:color w:val="000000"/>
      <w:sz w:val="20"/>
      <w:szCs w:val="22"/>
    </w:rPr>
  </w:style>
  <w:style w:type="character" w:customStyle="1" w:styleId="61">
    <w:name w:val="Оглавление 6 Знак"/>
    <w:basedOn w:val="11"/>
    <w:link w:val="62"/>
    <w:uiPriority w:val="39"/>
    <w:locked/>
    <w:rsid w:val="00DC00DC"/>
    <w:rPr>
      <w:rFonts w:ascii="Times New Roman" w:hAnsi="Times New Roman" w:cs="Times New Roman" w:hint="default"/>
      <w:color w:val="000000"/>
      <w:sz w:val="20"/>
    </w:rPr>
  </w:style>
  <w:style w:type="paragraph" w:styleId="62">
    <w:name w:val="toc 6"/>
    <w:basedOn w:val="a4"/>
    <w:next w:val="a4"/>
    <w:link w:val="61"/>
    <w:autoRedefine/>
    <w:uiPriority w:val="39"/>
    <w:unhideWhenUsed/>
    <w:rsid w:val="00DC00DC"/>
    <w:pPr>
      <w:widowControl w:val="0"/>
      <w:ind w:left="1000"/>
    </w:pPr>
    <w:rPr>
      <w:color w:val="000000"/>
      <w:sz w:val="20"/>
      <w:szCs w:val="22"/>
    </w:rPr>
  </w:style>
  <w:style w:type="character" w:customStyle="1" w:styleId="71">
    <w:name w:val="Оглавление 7 Знак"/>
    <w:basedOn w:val="11"/>
    <w:link w:val="72"/>
    <w:uiPriority w:val="39"/>
    <w:locked/>
    <w:rsid w:val="00DC00DC"/>
    <w:rPr>
      <w:rFonts w:ascii="Times New Roman" w:hAnsi="Times New Roman" w:cs="Times New Roman" w:hint="default"/>
      <w:color w:val="000000"/>
      <w:sz w:val="20"/>
    </w:rPr>
  </w:style>
  <w:style w:type="paragraph" w:styleId="72">
    <w:name w:val="toc 7"/>
    <w:basedOn w:val="a4"/>
    <w:next w:val="a4"/>
    <w:link w:val="71"/>
    <w:autoRedefine/>
    <w:uiPriority w:val="39"/>
    <w:unhideWhenUsed/>
    <w:rsid w:val="00DC00DC"/>
    <w:pPr>
      <w:widowControl w:val="0"/>
      <w:ind w:left="1200"/>
    </w:pPr>
    <w:rPr>
      <w:color w:val="000000"/>
      <w:sz w:val="20"/>
      <w:szCs w:val="22"/>
    </w:rPr>
  </w:style>
  <w:style w:type="character" w:customStyle="1" w:styleId="81">
    <w:name w:val="Оглавление 8 Знак"/>
    <w:basedOn w:val="11"/>
    <w:link w:val="82"/>
    <w:uiPriority w:val="39"/>
    <w:locked/>
    <w:rsid w:val="00DC00DC"/>
    <w:rPr>
      <w:rFonts w:ascii="Times New Roman" w:hAnsi="Times New Roman" w:cs="Times New Roman" w:hint="default"/>
      <w:color w:val="000000"/>
      <w:sz w:val="20"/>
    </w:rPr>
  </w:style>
  <w:style w:type="paragraph" w:styleId="82">
    <w:name w:val="toc 8"/>
    <w:basedOn w:val="a4"/>
    <w:next w:val="a4"/>
    <w:link w:val="81"/>
    <w:autoRedefine/>
    <w:uiPriority w:val="39"/>
    <w:unhideWhenUsed/>
    <w:rsid w:val="00DC00DC"/>
    <w:pPr>
      <w:widowControl w:val="0"/>
      <w:ind w:left="1400"/>
    </w:pPr>
    <w:rPr>
      <w:color w:val="000000"/>
      <w:sz w:val="20"/>
      <w:szCs w:val="22"/>
    </w:rPr>
  </w:style>
  <w:style w:type="character" w:customStyle="1" w:styleId="91">
    <w:name w:val="Оглавление 9 Знак"/>
    <w:basedOn w:val="11"/>
    <w:link w:val="92"/>
    <w:uiPriority w:val="39"/>
    <w:locked/>
    <w:rsid w:val="00DC00DC"/>
    <w:rPr>
      <w:rFonts w:ascii="Times New Roman" w:hAnsi="Times New Roman" w:cs="Times New Roman" w:hint="default"/>
      <w:color w:val="000000"/>
      <w:sz w:val="20"/>
    </w:rPr>
  </w:style>
  <w:style w:type="paragraph" w:styleId="92">
    <w:name w:val="toc 9"/>
    <w:basedOn w:val="a4"/>
    <w:next w:val="a4"/>
    <w:link w:val="91"/>
    <w:autoRedefine/>
    <w:uiPriority w:val="39"/>
    <w:unhideWhenUsed/>
    <w:rsid w:val="00DC00DC"/>
    <w:pPr>
      <w:widowControl w:val="0"/>
      <w:ind w:left="1600"/>
    </w:pPr>
    <w:rPr>
      <w:color w:val="000000"/>
      <w:sz w:val="20"/>
      <w:szCs w:val="22"/>
    </w:rPr>
  </w:style>
  <w:style w:type="paragraph" w:styleId="afb">
    <w:name w:val="Title"/>
    <w:next w:val="a4"/>
    <w:link w:val="afc"/>
    <w:uiPriority w:val="99"/>
    <w:qFormat/>
    <w:rsid w:val="00DC00DC"/>
    <w:pPr>
      <w:spacing w:before="567" w:after="567" w:line="240" w:lineRule="auto"/>
      <w:jc w:val="center"/>
    </w:pPr>
    <w:rPr>
      <w:rFonts w:ascii="XO Thames" w:eastAsia="Times New Roman" w:hAnsi="XO Thames" w:cs="Times New Roman"/>
      <w:b/>
      <w:caps/>
      <w:sz w:val="40"/>
      <w:szCs w:val="20"/>
      <w:lang w:eastAsia="ru-RU"/>
    </w:rPr>
  </w:style>
  <w:style w:type="character" w:customStyle="1" w:styleId="afc">
    <w:name w:val="Название Знак"/>
    <w:basedOn w:val="a5"/>
    <w:link w:val="afb"/>
    <w:uiPriority w:val="99"/>
    <w:rsid w:val="00DC00DC"/>
    <w:rPr>
      <w:rFonts w:ascii="XO Thames" w:eastAsia="Times New Roman" w:hAnsi="XO Thames" w:cs="Times New Roman"/>
      <w:b/>
      <w:caps/>
      <w:sz w:val="40"/>
      <w:szCs w:val="20"/>
      <w:lang w:eastAsia="ru-RU"/>
    </w:rPr>
  </w:style>
  <w:style w:type="paragraph" w:styleId="afd">
    <w:name w:val="Body Text Indent"/>
    <w:basedOn w:val="a4"/>
    <w:link w:val="afe"/>
    <w:uiPriority w:val="99"/>
    <w:unhideWhenUsed/>
    <w:rsid w:val="00DC00DC"/>
    <w:pPr>
      <w:spacing w:before="64" w:after="120"/>
      <w:ind w:left="283" w:right="816"/>
      <w:jc w:val="both"/>
    </w:pPr>
    <w:rPr>
      <w:rFonts w:ascii="Calibri" w:eastAsia="Times New Roman" w:hAnsi="Calibri"/>
      <w:color w:val="000000"/>
      <w:sz w:val="20"/>
      <w:szCs w:val="20"/>
      <w:lang w:eastAsia="ru-RU"/>
    </w:rPr>
  </w:style>
  <w:style w:type="character" w:customStyle="1" w:styleId="afe">
    <w:name w:val="Основной текст с отступом Знак"/>
    <w:basedOn w:val="a5"/>
    <w:link w:val="afd"/>
    <w:uiPriority w:val="99"/>
    <w:rsid w:val="00DC00DC"/>
    <w:rPr>
      <w:rFonts w:ascii="Calibri" w:eastAsia="Times New Roman" w:hAnsi="Calibri" w:cs="Times New Roman"/>
      <w:color w:val="000000"/>
      <w:sz w:val="20"/>
      <w:szCs w:val="20"/>
      <w:lang w:eastAsia="ru-RU"/>
    </w:rPr>
  </w:style>
  <w:style w:type="paragraph" w:styleId="aff">
    <w:name w:val="Subtitle"/>
    <w:next w:val="a4"/>
    <w:link w:val="aff0"/>
    <w:uiPriority w:val="99"/>
    <w:qFormat/>
    <w:rsid w:val="00DC00DC"/>
    <w:pPr>
      <w:spacing w:after="0" w:line="240" w:lineRule="auto"/>
      <w:jc w:val="both"/>
    </w:pPr>
    <w:rPr>
      <w:rFonts w:ascii="XO Thames" w:eastAsia="Times New Roman" w:hAnsi="XO Thames" w:cs="Times New Roman"/>
      <w:i/>
      <w:sz w:val="24"/>
      <w:szCs w:val="20"/>
      <w:lang w:eastAsia="ru-RU"/>
    </w:rPr>
  </w:style>
  <w:style w:type="character" w:customStyle="1" w:styleId="aff0">
    <w:name w:val="Подзаголовок Знак"/>
    <w:basedOn w:val="a5"/>
    <w:link w:val="aff"/>
    <w:uiPriority w:val="99"/>
    <w:rsid w:val="00DC00DC"/>
    <w:rPr>
      <w:rFonts w:ascii="XO Thames" w:eastAsia="Times New Roman" w:hAnsi="XO Thames" w:cs="Times New Roman"/>
      <w:i/>
      <w:sz w:val="24"/>
      <w:szCs w:val="20"/>
      <w:lang w:eastAsia="ru-RU"/>
    </w:rPr>
  </w:style>
  <w:style w:type="character" w:customStyle="1" w:styleId="23">
    <w:name w:val="Основной текст с отступом 2 Знак"/>
    <w:basedOn w:val="a5"/>
    <w:link w:val="24"/>
    <w:uiPriority w:val="99"/>
    <w:rsid w:val="00DC00DC"/>
    <w:rPr>
      <w:rFonts w:ascii="Calibri" w:eastAsia="Times New Roman" w:hAnsi="Calibri" w:cs="Times New Roman"/>
      <w:color w:val="000000"/>
      <w:sz w:val="20"/>
      <w:szCs w:val="20"/>
      <w:lang w:eastAsia="ru-RU"/>
    </w:rPr>
  </w:style>
  <w:style w:type="paragraph" w:styleId="24">
    <w:name w:val="Body Text Indent 2"/>
    <w:basedOn w:val="a4"/>
    <w:link w:val="23"/>
    <w:uiPriority w:val="99"/>
    <w:unhideWhenUsed/>
    <w:rsid w:val="00DC00DC"/>
    <w:pPr>
      <w:spacing w:before="64" w:after="120" w:line="480" w:lineRule="auto"/>
      <w:ind w:left="283" w:right="816"/>
      <w:jc w:val="both"/>
    </w:pPr>
    <w:rPr>
      <w:rFonts w:ascii="Calibri" w:eastAsia="Times New Roman" w:hAnsi="Calibri"/>
      <w:color w:val="000000"/>
      <w:sz w:val="20"/>
      <w:szCs w:val="20"/>
      <w:lang w:eastAsia="ru-RU"/>
    </w:rPr>
  </w:style>
  <w:style w:type="character" w:customStyle="1" w:styleId="33">
    <w:name w:val="Основной текст с отступом 3 Знак"/>
    <w:basedOn w:val="a5"/>
    <w:link w:val="34"/>
    <w:uiPriority w:val="99"/>
    <w:rsid w:val="00DC00DC"/>
    <w:rPr>
      <w:rFonts w:ascii="Calibri" w:eastAsia="Times New Roman" w:hAnsi="Calibri" w:cs="Times New Roman"/>
      <w:color w:val="000000"/>
      <w:sz w:val="16"/>
      <w:szCs w:val="20"/>
      <w:lang w:eastAsia="ru-RU"/>
    </w:rPr>
  </w:style>
  <w:style w:type="paragraph" w:styleId="34">
    <w:name w:val="Body Text Indent 3"/>
    <w:basedOn w:val="a4"/>
    <w:link w:val="33"/>
    <w:uiPriority w:val="99"/>
    <w:unhideWhenUsed/>
    <w:rsid w:val="00DC00DC"/>
    <w:pPr>
      <w:spacing w:before="64" w:after="120"/>
      <w:ind w:left="283" w:right="816"/>
      <w:jc w:val="both"/>
    </w:pPr>
    <w:rPr>
      <w:rFonts w:ascii="Calibri" w:eastAsia="Times New Roman" w:hAnsi="Calibri"/>
      <w:color w:val="000000"/>
      <w:sz w:val="16"/>
      <w:szCs w:val="20"/>
      <w:lang w:eastAsia="ru-RU"/>
    </w:rPr>
  </w:style>
  <w:style w:type="character" w:customStyle="1" w:styleId="aff1">
    <w:name w:val="Цитата Знак"/>
    <w:basedOn w:val="11"/>
    <w:link w:val="aff2"/>
    <w:locked/>
    <w:rsid w:val="00DC00DC"/>
    <w:rPr>
      <w:rFonts w:ascii="Times New Roman" w:hAnsi="Times New Roman" w:cs="Times New Roman" w:hint="default"/>
      <w:color w:val="000000"/>
      <w:spacing w:val="5"/>
      <w:sz w:val="24"/>
    </w:rPr>
  </w:style>
  <w:style w:type="paragraph" w:styleId="aff2">
    <w:name w:val="Block Text"/>
    <w:basedOn w:val="a4"/>
    <w:link w:val="aff1"/>
    <w:unhideWhenUsed/>
    <w:rsid w:val="00DC00DC"/>
    <w:pPr>
      <w:spacing w:line="360" w:lineRule="auto"/>
      <w:ind w:left="-709" w:right="-9" w:firstLine="709"/>
      <w:jc w:val="both"/>
    </w:pPr>
    <w:rPr>
      <w:color w:val="000000"/>
      <w:spacing w:val="5"/>
      <w:sz w:val="24"/>
      <w:szCs w:val="22"/>
    </w:rPr>
  </w:style>
  <w:style w:type="character" w:customStyle="1" w:styleId="aff3">
    <w:name w:val="Без интервала Знак"/>
    <w:link w:val="aff4"/>
    <w:uiPriority w:val="1"/>
    <w:locked/>
    <w:rsid w:val="00DC00DC"/>
    <w:rPr>
      <w:rFonts w:ascii="Batang" w:eastAsia="Batang" w:hAnsi="Batang"/>
    </w:rPr>
  </w:style>
  <w:style w:type="paragraph" w:styleId="aff4">
    <w:name w:val="No Spacing"/>
    <w:link w:val="aff3"/>
    <w:uiPriority w:val="1"/>
    <w:qFormat/>
    <w:rsid w:val="00DC00DC"/>
    <w:pPr>
      <w:widowControl w:val="0"/>
      <w:spacing w:after="0" w:line="240" w:lineRule="auto"/>
      <w:jc w:val="both"/>
    </w:pPr>
    <w:rPr>
      <w:rFonts w:ascii="Batang" w:eastAsia="Batang" w:hAnsi="Batang"/>
    </w:rPr>
  </w:style>
  <w:style w:type="character" w:customStyle="1" w:styleId="aff5">
    <w:name w:val="Заголовок оглавления Знак"/>
    <w:basedOn w:val="10"/>
    <w:link w:val="aff6"/>
    <w:locked/>
    <w:rsid w:val="00DC00DC"/>
    <w:rPr>
      <w:rFonts w:ascii="Calibri Light" w:eastAsia="Times New Roman" w:hAnsi="Calibri Light" w:cs="Times New Roman"/>
      <w:color w:val="2F5496"/>
      <w:sz w:val="32"/>
      <w:szCs w:val="20"/>
      <w:lang w:eastAsia="ru-RU"/>
    </w:rPr>
  </w:style>
  <w:style w:type="paragraph" w:styleId="aff6">
    <w:name w:val="TOC Heading"/>
    <w:basedOn w:val="1"/>
    <w:next w:val="a4"/>
    <w:link w:val="aff5"/>
    <w:unhideWhenUsed/>
    <w:qFormat/>
    <w:rsid w:val="00DC00DC"/>
    <w:pPr>
      <w:widowControl/>
      <w:spacing w:line="264" w:lineRule="auto"/>
      <w:jc w:val="left"/>
      <w:outlineLvl w:val="8"/>
    </w:pPr>
    <w:rPr>
      <w:rFonts w:ascii="Calibri Light" w:hAnsi="Calibri Light"/>
      <w:color w:val="2F5496"/>
    </w:rPr>
  </w:style>
  <w:style w:type="paragraph" w:customStyle="1" w:styleId="CharAttribute318">
    <w:name w:val="CharAttribute31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aff7">
    <w:name w:val="Гипертекстовая ссылка"/>
    <w:uiPriority w:val="99"/>
    <w:rsid w:val="00DC00DC"/>
    <w:pPr>
      <w:spacing w:after="0" w:line="240" w:lineRule="auto"/>
    </w:pPr>
    <w:rPr>
      <w:rFonts w:ascii="Calibri" w:eastAsia="Times New Roman" w:hAnsi="Calibri" w:cs="Times New Roman"/>
      <w:color w:val="106BBE"/>
      <w:sz w:val="24"/>
      <w:szCs w:val="20"/>
      <w:lang w:eastAsia="ru-RU"/>
    </w:rPr>
  </w:style>
  <w:style w:type="paragraph" w:customStyle="1" w:styleId="CharAttribute4">
    <w:name w:val="CharAttribute4"/>
    <w:uiPriority w:val="99"/>
    <w:rsid w:val="00DC00DC"/>
    <w:pPr>
      <w:spacing w:after="0" w:line="240" w:lineRule="auto"/>
    </w:pPr>
    <w:rPr>
      <w:rFonts w:ascii="Times New Roman" w:eastAsia="Times New Roman" w:hAnsi="Times New Roman" w:cs="Times New Roman"/>
      <w:i/>
      <w:sz w:val="28"/>
      <w:szCs w:val="20"/>
      <w:lang w:eastAsia="ru-RU"/>
    </w:rPr>
  </w:style>
  <w:style w:type="paragraph" w:customStyle="1" w:styleId="ParaAttribute10">
    <w:name w:val="ParaAttribute10"/>
    <w:uiPriority w:val="99"/>
    <w:rsid w:val="00DC00DC"/>
    <w:pPr>
      <w:spacing w:after="0" w:line="240" w:lineRule="auto"/>
      <w:jc w:val="both"/>
    </w:pPr>
    <w:rPr>
      <w:rFonts w:ascii="Times New Roman" w:eastAsia="Times New Roman" w:hAnsi="Times New Roman" w:cs="Times New Roman"/>
      <w:color w:val="000000"/>
      <w:sz w:val="24"/>
      <w:szCs w:val="20"/>
      <w:lang w:eastAsia="ru-RU"/>
    </w:rPr>
  </w:style>
  <w:style w:type="character" w:styleId="aff8">
    <w:name w:val="footnote reference"/>
    <w:link w:val="16"/>
    <w:uiPriority w:val="99"/>
    <w:unhideWhenUsed/>
    <w:rsid w:val="00DC00DC"/>
    <w:rPr>
      <w:sz w:val="24"/>
      <w:vertAlign w:val="superscript"/>
    </w:rPr>
  </w:style>
  <w:style w:type="paragraph" w:customStyle="1" w:styleId="16">
    <w:name w:val="Знак сноски1"/>
    <w:link w:val="aff8"/>
    <w:uiPriority w:val="99"/>
    <w:rsid w:val="00DC00DC"/>
    <w:pPr>
      <w:spacing w:after="0" w:line="240" w:lineRule="auto"/>
    </w:pPr>
    <w:rPr>
      <w:sz w:val="24"/>
      <w:vertAlign w:val="superscript"/>
    </w:rPr>
  </w:style>
  <w:style w:type="paragraph" w:customStyle="1" w:styleId="aff9">
    <w:name w:val="Цветовое выделение"/>
    <w:uiPriority w:val="99"/>
    <w:rsid w:val="00DC00DC"/>
    <w:pPr>
      <w:spacing w:after="0" w:line="240" w:lineRule="auto"/>
    </w:pPr>
    <w:rPr>
      <w:rFonts w:ascii="Calibri" w:eastAsia="Times New Roman" w:hAnsi="Calibri" w:cs="Times New Roman"/>
      <w:b/>
      <w:color w:val="26282F"/>
      <w:sz w:val="24"/>
      <w:szCs w:val="20"/>
      <w:lang w:eastAsia="ru-RU"/>
    </w:rPr>
  </w:style>
  <w:style w:type="paragraph" w:customStyle="1" w:styleId="CharAttribute313">
    <w:name w:val="CharAttribute31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11">
    <w:name w:val="CharAttribute51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91">
    <w:name w:val="CharAttribute29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6">
    <w:name w:val="CharAttribute28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5">
    <w:name w:val="CharAttribute285"/>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17">
    <w:name w:val="Обычный (веб)1"/>
    <w:basedOn w:val="a4"/>
    <w:uiPriority w:val="99"/>
    <w:rsid w:val="00DC00DC"/>
    <w:pPr>
      <w:spacing w:before="100" w:beforeAutospacing="1" w:after="100" w:afterAutospacing="1"/>
    </w:pPr>
    <w:rPr>
      <w:rFonts w:eastAsia="Times New Roman"/>
      <w:color w:val="000000"/>
      <w:sz w:val="24"/>
      <w:szCs w:val="20"/>
      <w:lang w:eastAsia="ru-RU"/>
    </w:rPr>
  </w:style>
  <w:style w:type="paragraph" w:customStyle="1" w:styleId="ParaAttribute16">
    <w:name w:val="ParaAttribute16"/>
    <w:uiPriority w:val="99"/>
    <w:rsid w:val="00DC00DC"/>
    <w:pPr>
      <w:spacing w:after="0" w:line="240" w:lineRule="auto"/>
      <w:ind w:left="1080"/>
      <w:jc w:val="both"/>
    </w:pPr>
    <w:rPr>
      <w:rFonts w:ascii="Times New Roman" w:eastAsia="Times New Roman" w:hAnsi="Times New Roman" w:cs="Times New Roman"/>
      <w:color w:val="000000"/>
      <w:sz w:val="24"/>
      <w:szCs w:val="20"/>
      <w:lang w:eastAsia="ru-RU"/>
    </w:rPr>
  </w:style>
  <w:style w:type="paragraph" w:customStyle="1" w:styleId="CharAttribute300">
    <w:name w:val="CharAttribute300"/>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uiPriority w:val="99"/>
    <w:rsid w:val="00DC00DC"/>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12">
    <w:name w:val="CharAttribute51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4">
    <w:name w:val="CharAttribute28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1">
    <w:name w:val="CharAttribute301"/>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uiPriority w:val="99"/>
    <w:rsid w:val="00DC00DC"/>
    <w:pPr>
      <w:spacing w:after="0" w:line="240" w:lineRule="auto"/>
    </w:pPr>
    <w:rPr>
      <w:rFonts w:ascii="Times New Roman" w:eastAsia="Times New Roman" w:hAnsi="Times New Roman" w:cs="Times New Roman"/>
      <w:sz w:val="24"/>
      <w:szCs w:val="20"/>
      <w:lang w:eastAsia="ru-RU"/>
    </w:rPr>
  </w:style>
  <w:style w:type="paragraph" w:customStyle="1" w:styleId="CharAttribute10">
    <w:name w:val="CharAttribute10"/>
    <w:uiPriority w:val="99"/>
    <w:rsid w:val="00DC00DC"/>
    <w:pPr>
      <w:spacing w:after="0" w:line="240" w:lineRule="auto"/>
    </w:pPr>
    <w:rPr>
      <w:rFonts w:ascii="Times New Roman" w:eastAsia="Times New Roman" w:hAnsi="Times New Roman" w:cs="Times New Roman"/>
      <w:b/>
      <w:sz w:val="28"/>
      <w:szCs w:val="20"/>
      <w:lang w:eastAsia="ru-RU"/>
    </w:rPr>
  </w:style>
  <w:style w:type="paragraph" w:customStyle="1" w:styleId="CharAttribute293">
    <w:name w:val="CharAttribute29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0">
    <w:name w:val="CharAttribute32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5">
    <w:name w:val="CharAttribute325"/>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04">
    <w:name w:val="CharAttribute50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498">
    <w:name w:val="CharAttribute49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3">
    <w:name w:val="CharAttribute303"/>
    <w:uiPriority w:val="99"/>
    <w:rsid w:val="00DC00DC"/>
    <w:pPr>
      <w:spacing w:after="0" w:line="240" w:lineRule="auto"/>
    </w:pPr>
    <w:rPr>
      <w:rFonts w:ascii="Times New Roman" w:eastAsia="Times New Roman" w:hAnsi="Times New Roman" w:cs="Times New Roman"/>
      <w:b/>
      <w:sz w:val="28"/>
      <w:szCs w:val="20"/>
      <w:lang w:eastAsia="ru-RU"/>
    </w:rPr>
  </w:style>
  <w:style w:type="paragraph" w:customStyle="1" w:styleId="CharAttribute330">
    <w:name w:val="CharAttribute33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4">
    <w:name w:val="CharAttribute30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485">
    <w:name w:val="CharAttribute485"/>
    <w:uiPriority w:val="99"/>
    <w:rsid w:val="00DC00DC"/>
    <w:pPr>
      <w:spacing w:after="0" w:line="240" w:lineRule="auto"/>
    </w:pPr>
    <w:rPr>
      <w:rFonts w:ascii="Times New Roman" w:eastAsia="Times New Roman" w:hAnsi="Times New Roman" w:cs="Times New Roman"/>
      <w:i/>
      <w:szCs w:val="20"/>
      <w:lang w:eastAsia="ru-RU"/>
    </w:rPr>
  </w:style>
  <w:style w:type="paragraph" w:customStyle="1" w:styleId="CharAttribute269">
    <w:name w:val="CharAttribute269"/>
    <w:uiPriority w:val="99"/>
    <w:rsid w:val="00DC00DC"/>
    <w:pPr>
      <w:spacing w:after="0" w:line="240" w:lineRule="auto"/>
    </w:pPr>
    <w:rPr>
      <w:rFonts w:ascii="Times New Roman" w:eastAsia="Times New Roman" w:hAnsi="Times New Roman" w:cs="Times New Roman"/>
      <w:i/>
      <w:sz w:val="28"/>
      <w:szCs w:val="20"/>
      <w:lang w:eastAsia="ru-RU"/>
    </w:rPr>
  </w:style>
  <w:style w:type="paragraph" w:customStyle="1" w:styleId="CharAttribute271">
    <w:name w:val="CharAttribute271"/>
    <w:uiPriority w:val="99"/>
    <w:rsid w:val="00DC00DC"/>
    <w:pPr>
      <w:spacing w:after="0" w:line="240" w:lineRule="auto"/>
    </w:pPr>
    <w:rPr>
      <w:rFonts w:ascii="Times New Roman" w:eastAsia="Times New Roman" w:hAnsi="Times New Roman" w:cs="Times New Roman"/>
      <w:b/>
      <w:sz w:val="28"/>
      <w:szCs w:val="20"/>
      <w:lang w:eastAsia="ru-RU"/>
    </w:rPr>
  </w:style>
  <w:style w:type="paragraph" w:customStyle="1" w:styleId="CharAttribute299">
    <w:name w:val="CharAttribute299"/>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92">
    <w:name w:val="CharAttribute29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16">
    <w:name w:val="CharAttribute31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ParaAttribute38">
    <w:name w:val="ParaAttribute38"/>
    <w:uiPriority w:val="99"/>
    <w:rsid w:val="00DC00DC"/>
    <w:pPr>
      <w:spacing w:after="0" w:line="240" w:lineRule="auto"/>
      <w:ind w:right="-1"/>
      <w:jc w:val="both"/>
    </w:pPr>
    <w:rPr>
      <w:rFonts w:ascii="Times New Roman" w:eastAsia="Times New Roman" w:hAnsi="Times New Roman" w:cs="Times New Roman"/>
      <w:color w:val="000000"/>
      <w:sz w:val="24"/>
      <w:szCs w:val="20"/>
      <w:lang w:eastAsia="ru-RU"/>
    </w:rPr>
  </w:style>
  <w:style w:type="paragraph" w:customStyle="1" w:styleId="CharAttribute2">
    <w:name w:val="CharAttribute2"/>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uiPriority w:val="99"/>
    <w:rsid w:val="00DC00DC"/>
    <w:pPr>
      <w:spacing w:after="0" w:line="240" w:lineRule="auto"/>
    </w:pPr>
    <w:rPr>
      <w:rFonts w:ascii="Times New Roman" w:eastAsia="Times New Roman" w:hAnsi="Times New Roman" w:cs="Times New Roman"/>
      <w:i/>
      <w:sz w:val="28"/>
      <w:szCs w:val="20"/>
      <w:lang w:eastAsia="ru-RU"/>
    </w:rPr>
  </w:style>
  <w:style w:type="paragraph" w:customStyle="1" w:styleId="CharAttribute290">
    <w:name w:val="CharAttribute29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0">
    <w:name w:val="CharAttribute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96">
    <w:name w:val="CharAttribute29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35">
    <w:name w:val="CharAttribute335"/>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ParaAttribute8">
    <w:name w:val="ParaAttribute8"/>
    <w:uiPriority w:val="99"/>
    <w:rsid w:val="00DC00DC"/>
    <w:pPr>
      <w:spacing w:after="0" w:line="240" w:lineRule="auto"/>
      <w:ind w:firstLine="851"/>
      <w:jc w:val="both"/>
    </w:pPr>
    <w:rPr>
      <w:rFonts w:ascii="Times New Roman" w:eastAsia="Times New Roman" w:hAnsi="Times New Roman" w:cs="Times New Roman"/>
      <w:color w:val="000000"/>
      <w:sz w:val="24"/>
      <w:szCs w:val="20"/>
      <w:lang w:eastAsia="ru-RU"/>
    </w:rPr>
  </w:style>
  <w:style w:type="paragraph" w:customStyle="1" w:styleId="CharAttribute521">
    <w:name w:val="CharAttribute521"/>
    <w:uiPriority w:val="99"/>
    <w:rsid w:val="00DC00DC"/>
    <w:pPr>
      <w:spacing w:after="0" w:line="240" w:lineRule="auto"/>
    </w:pPr>
    <w:rPr>
      <w:rFonts w:ascii="Times New Roman" w:eastAsia="Times New Roman" w:hAnsi="Times New Roman" w:cs="Times New Roman"/>
      <w:i/>
      <w:sz w:val="28"/>
      <w:szCs w:val="20"/>
      <w:lang w:eastAsia="ru-RU"/>
    </w:rPr>
  </w:style>
  <w:style w:type="paragraph" w:customStyle="1" w:styleId="CharAttribute334">
    <w:name w:val="CharAttribute33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s10">
    <w:name w:val="s_10"/>
    <w:uiPriority w:val="99"/>
    <w:rsid w:val="00DC00DC"/>
    <w:pPr>
      <w:spacing w:after="0" w:line="240" w:lineRule="auto"/>
    </w:pPr>
    <w:rPr>
      <w:rFonts w:ascii="Calibri" w:eastAsia="Times New Roman" w:hAnsi="Calibri" w:cs="Times New Roman"/>
      <w:color w:val="000000"/>
      <w:sz w:val="24"/>
      <w:szCs w:val="20"/>
      <w:lang w:eastAsia="ru-RU"/>
    </w:rPr>
  </w:style>
  <w:style w:type="paragraph" w:customStyle="1" w:styleId="CharAttribute323">
    <w:name w:val="CharAttribute32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bigtext">
    <w:name w:val="big_text"/>
    <w:basedOn w:val="a4"/>
    <w:uiPriority w:val="99"/>
    <w:rsid w:val="00DC00DC"/>
    <w:pPr>
      <w:spacing w:before="113" w:after="57" w:line="288" w:lineRule="auto"/>
    </w:pPr>
    <w:rPr>
      <w:rFonts w:ascii="Arial" w:eastAsia="Times New Roman" w:hAnsi="Arial"/>
      <w:color w:val="333333"/>
      <w:sz w:val="21"/>
      <w:szCs w:val="20"/>
      <w:lang w:eastAsia="ru-RU"/>
    </w:rPr>
  </w:style>
  <w:style w:type="paragraph" w:customStyle="1" w:styleId="CharAttribute333">
    <w:name w:val="CharAttribute33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18">
    <w:name w:val="Основной текст1"/>
    <w:basedOn w:val="a4"/>
    <w:uiPriority w:val="99"/>
    <w:rsid w:val="00DC00DC"/>
    <w:pPr>
      <w:widowControl w:val="0"/>
      <w:spacing w:after="40"/>
      <w:ind w:firstLine="400"/>
    </w:pPr>
    <w:rPr>
      <w:rFonts w:ascii="Arial" w:eastAsia="Times New Roman" w:hAnsi="Arial"/>
      <w:color w:val="231F20"/>
      <w:szCs w:val="20"/>
      <w:lang w:eastAsia="ru-RU"/>
    </w:rPr>
  </w:style>
  <w:style w:type="paragraph" w:customStyle="1" w:styleId="CharAttribute277">
    <w:name w:val="CharAttribute277"/>
    <w:uiPriority w:val="99"/>
    <w:rsid w:val="00DC00DC"/>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uiPriority w:val="99"/>
    <w:rsid w:val="00DC00DC"/>
    <w:pPr>
      <w:spacing w:after="0" w:line="240" w:lineRule="auto"/>
      <w:ind w:left="709" w:right="566"/>
      <w:jc w:val="center"/>
    </w:pPr>
    <w:rPr>
      <w:rFonts w:ascii="Times New Roman" w:eastAsia="Times New Roman" w:hAnsi="Times New Roman" w:cs="Times New Roman"/>
      <w:color w:val="000000"/>
      <w:sz w:val="24"/>
      <w:szCs w:val="20"/>
      <w:lang w:eastAsia="ru-RU"/>
    </w:rPr>
  </w:style>
  <w:style w:type="paragraph" w:customStyle="1" w:styleId="CharAttribute331">
    <w:name w:val="CharAttribute33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75">
    <w:name w:val="CharAttribute275"/>
    <w:uiPriority w:val="99"/>
    <w:rsid w:val="00DC00DC"/>
    <w:pPr>
      <w:spacing w:after="0" w:line="240" w:lineRule="auto"/>
    </w:pPr>
    <w:rPr>
      <w:rFonts w:ascii="Times New Roman" w:eastAsia="Times New Roman" w:hAnsi="Times New Roman" w:cs="Times New Roman"/>
      <w:b/>
      <w:i/>
      <w:sz w:val="28"/>
      <w:szCs w:val="20"/>
      <w:lang w:eastAsia="ru-RU"/>
    </w:rPr>
  </w:style>
  <w:style w:type="paragraph" w:customStyle="1" w:styleId="CharAttribute283">
    <w:name w:val="CharAttribute283"/>
    <w:uiPriority w:val="99"/>
    <w:rsid w:val="00DC00DC"/>
    <w:pPr>
      <w:spacing w:after="0" w:line="240" w:lineRule="auto"/>
    </w:pPr>
    <w:rPr>
      <w:rFonts w:ascii="Times New Roman" w:eastAsia="Times New Roman" w:hAnsi="Times New Roman" w:cs="Times New Roman"/>
      <w:i/>
      <w:color w:val="00000A"/>
      <w:sz w:val="28"/>
      <w:szCs w:val="20"/>
      <w:lang w:eastAsia="ru-RU"/>
    </w:rPr>
  </w:style>
  <w:style w:type="paragraph" w:customStyle="1" w:styleId="19">
    <w:name w:val="Îñíîâíîé òåêñò1"/>
    <w:basedOn w:val="a4"/>
    <w:uiPriority w:val="99"/>
    <w:rsid w:val="00DC00DC"/>
    <w:pPr>
      <w:widowControl w:val="0"/>
      <w:spacing w:after="40"/>
      <w:ind w:firstLine="400"/>
    </w:pPr>
    <w:rPr>
      <w:rFonts w:ascii="Arial" w:eastAsia="Times New Roman" w:hAnsi="Arial"/>
      <w:color w:val="231F20"/>
      <w:szCs w:val="20"/>
      <w:lang w:eastAsia="ru-RU"/>
    </w:rPr>
  </w:style>
  <w:style w:type="paragraph" w:customStyle="1" w:styleId="CharAttribute3">
    <w:name w:val="CharAttribute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1a">
    <w:name w:val="Основной шрифт абзаца1"/>
    <w:uiPriority w:val="99"/>
    <w:rsid w:val="00DC00DC"/>
    <w:pPr>
      <w:spacing w:after="0" w:line="240" w:lineRule="auto"/>
    </w:pPr>
    <w:rPr>
      <w:rFonts w:ascii="Calibri" w:eastAsia="Times New Roman" w:hAnsi="Calibri" w:cs="Times New Roman"/>
      <w:color w:val="000000"/>
      <w:sz w:val="24"/>
      <w:szCs w:val="20"/>
      <w:lang w:eastAsia="ru-RU"/>
    </w:rPr>
  </w:style>
  <w:style w:type="paragraph" w:customStyle="1" w:styleId="CharAttribute312">
    <w:name w:val="CharAttribute31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w">
    <w:name w:val="w"/>
    <w:uiPriority w:val="99"/>
    <w:rsid w:val="00DC00DC"/>
    <w:pPr>
      <w:spacing w:after="0" w:line="240" w:lineRule="auto"/>
    </w:pPr>
    <w:rPr>
      <w:rFonts w:ascii="Calibri" w:eastAsia="Times New Roman" w:hAnsi="Calibri" w:cs="Times New Roman"/>
      <w:color w:val="000000"/>
      <w:sz w:val="24"/>
      <w:szCs w:val="20"/>
      <w:lang w:eastAsia="ru-RU"/>
    </w:rPr>
  </w:style>
  <w:style w:type="paragraph" w:customStyle="1" w:styleId="CharAttribute289">
    <w:name w:val="CharAttribute289"/>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79">
    <w:name w:val="CharAttribute279"/>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1">
    <w:name w:val="CharAttribute32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2">
    <w:name w:val="CharAttribute32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0">
    <w:name w:val="CharAttribute280"/>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uiPriority w:val="99"/>
    <w:rsid w:val="00DC00DC"/>
    <w:pPr>
      <w:spacing w:after="0" w:line="240" w:lineRule="auto"/>
    </w:pPr>
    <w:rPr>
      <w:rFonts w:ascii="Times New Roman" w:eastAsia="Times New Roman" w:hAnsi="Times New Roman" w:cs="Times New Roman"/>
      <w:sz w:val="28"/>
      <w:szCs w:val="20"/>
      <w:lang w:eastAsia="ru-RU"/>
    </w:rPr>
  </w:style>
  <w:style w:type="character" w:styleId="affa">
    <w:name w:val="annotation reference"/>
    <w:link w:val="1b"/>
    <w:unhideWhenUsed/>
    <w:rsid w:val="00DC00DC"/>
    <w:rPr>
      <w:sz w:val="16"/>
    </w:rPr>
  </w:style>
  <w:style w:type="paragraph" w:customStyle="1" w:styleId="1b">
    <w:name w:val="Знак примечания1"/>
    <w:link w:val="affa"/>
    <w:rsid w:val="00DC00DC"/>
    <w:pPr>
      <w:spacing w:after="0" w:line="240" w:lineRule="auto"/>
    </w:pPr>
    <w:rPr>
      <w:sz w:val="16"/>
    </w:rPr>
  </w:style>
  <w:style w:type="paragraph" w:customStyle="1" w:styleId="Footnote">
    <w:name w:val="Footnote"/>
    <w:basedOn w:val="a4"/>
    <w:uiPriority w:val="99"/>
    <w:rsid w:val="00DC00DC"/>
    <w:rPr>
      <w:rFonts w:eastAsia="Times New Roman"/>
      <w:color w:val="000000"/>
      <w:sz w:val="20"/>
      <w:szCs w:val="20"/>
      <w:lang w:eastAsia="ru-RU"/>
    </w:rPr>
  </w:style>
  <w:style w:type="paragraph" w:customStyle="1" w:styleId="ParaAttribute0">
    <w:name w:val="ParaAttribute0"/>
    <w:uiPriority w:val="99"/>
    <w:rsid w:val="00DC00DC"/>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274">
    <w:name w:val="CharAttribute27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7">
    <w:name w:val="CharAttribute287"/>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1">
    <w:name w:val="CharAttribute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73">
    <w:name w:val="CharAttribute273"/>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26">
    <w:name w:val="CharAttribute52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HeaderandFooter">
    <w:name w:val="Header and Footer"/>
    <w:uiPriority w:val="99"/>
    <w:rsid w:val="00DC00DC"/>
    <w:pPr>
      <w:spacing w:after="0" w:line="240" w:lineRule="auto"/>
      <w:jc w:val="both"/>
    </w:pPr>
    <w:rPr>
      <w:rFonts w:ascii="XO Thames" w:eastAsia="Times New Roman" w:hAnsi="XO Thames" w:cs="Times New Roman"/>
      <w:color w:val="000000"/>
      <w:sz w:val="24"/>
      <w:szCs w:val="20"/>
      <w:lang w:eastAsia="ru-RU"/>
    </w:rPr>
  </w:style>
  <w:style w:type="paragraph" w:customStyle="1" w:styleId="CharAttribute307">
    <w:name w:val="CharAttribute307"/>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15">
    <w:name w:val="CharAttribute315"/>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10">
    <w:name w:val="CharAttribute31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01">
    <w:name w:val="CharAttribute501"/>
    <w:uiPriority w:val="99"/>
    <w:rsid w:val="00DC00DC"/>
    <w:pPr>
      <w:spacing w:after="0" w:line="240" w:lineRule="auto"/>
    </w:pPr>
    <w:rPr>
      <w:rFonts w:ascii="Times New Roman" w:eastAsia="Times New Roman" w:hAnsi="Times New Roman" w:cs="Times New Roman"/>
      <w:i/>
      <w:sz w:val="28"/>
      <w:szCs w:val="20"/>
      <w:u w:val="single"/>
      <w:lang w:eastAsia="ru-RU"/>
    </w:rPr>
  </w:style>
  <w:style w:type="paragraph" w:customStyle="1" w:styleId="CharAttribute272">
    <w:name w:val="CharAttribute27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5">
    <w:name w:val="CharAttribute305"/>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onsPlusNormal">
    <w:name w:val="ConsPlusNormal"/>
    <w:uiPriority w:val="99"/>
    <w:rsid w:val="00DC00DC"/>
    <w:pPr>
      <w:widowControl w:val="0"/>
      <w:spacing w:after="0" w:line="240" w:lineRule="auto"/>
    </w:pPr>
    <w:rPr>
      <w:rFonts w:ascii="Calibri" w:eastAsia="Times New Roman" w:hAnsi="Calibri" w:cs="Times New Roman"/>
      <w:szCs w:val="20"/>
      <w:lang w:eastAsia="ru-RU"/>
    </w:rPr>
  </w:style>
  <w:style w:type="paragraph" w:customStyle="1" w:styleId="CharAttribute294">
    <w:name w:val="CharAttribute29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17">
    <w:name w:val="CharAttribute317"/>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00">
    <w:name w:val="CharAttribute50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21"/>
    <w:basedOn w:val="a4"/>
    <w:uiPriority w:val="99"/>
    <w:rsid w:val="00DC00DC"/>
    <w:pPr>
      <w:spacing w:line="360" w:lineRule="auto"/>
      <w:ind w:firstLine="539"/>
      <w:jc w:val="both"/>
    </w:pPr>
    <w:rPr>
      <w:rFonts w:eastAsia="Times New Roman"/>
      <w:color w:val="000000"/>
      <w:szCs w:val="20"/>
      <w:lang w:eastAsia="ru-RU"/>
    </w:rPr>
  </w:style>
  <w:style w:type="paragraph" w:customStyle="1" w:styleId="s1">
    <w:name w:val="s_1"/>
    <w:basedOn w:val="a4"/>
    <w:uiPriority w:val="99"/>
    <w:rsid w:val="00DC00DC"/>
    <w:pPr>
      <w:spacing w:before="100" w:beforeAutospacing="1" w:after="100" w:afterAutospacing="1"/>
    </w:pPr>
    <w:rPr>
      <w:rFonts w:eastAsia="Times New Roman"/>
      <w:color w:val="000000"/>
      <w:sz w:val="24"/>
      <w:szCs w:val="20"/>
      <w:lang w:eastAsia="ru-RU"/>
    </w:rPr>
  </w:style>
  <w:style w:type="paragraph" w:customStyle="1" w:styleId="ParaAttribute1">
    <w:name w:val="ParaAttribute1"/>
    <w:uiPriority w:val="99"/>
    <w:rsid w:val="00DC00DC"/>
    <w:pPr>
      <w:widowControl w:val="0"/>
      <w:spacing w:after="0" w:line="240" w:lineRule="auto"/>
      <w:jc w:val="center"/>
    </w:pPr>
    <w:rPr>
      <w:rFonts w:ascii="Times New Roman" w:eastAsia="Times New Roman" w:hAnsi="Times New Roman" w:cs="Times New Roman"/>
      <w:color w:val="000000"/>
      <w:sz w:val="24"/>
      <w:szCs w:val="20"/>
      <w:lang w:eastAsia="ru-RU"/>
    </w:rPr>
  </w:style>
  <w:style w:type="paragraph" w:customStyle="1" w:styleId="CharAttribute278">
    <w:name w:val="CharAttribute278"/>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uiPriority w:val="99"/>
    <w:rsid w:val="00DC00DC"/>
    <w:pPr>
      <w:spacing w:after="0" w:line="240" w:lineRule="auto"/>
    </w:pPr>
    <w:rPr>
      <w:rFonts w:ascii="Times New Roman" w:eastAsia="Times New Roman" w:hAnsi="Times New Roman" w:cs="Times New Roman"/>
      <w:i/>
      <w:sz w:val="28"/>
      <w:szCs w:val="20"/>
      <w:u w:val="single"/>
      <w:lang w:eastAsia="ru-RU"/>
    </w:rPr>
  </w:style>
  <w:style w:type="paragraph" w:customStyle="1" w:styleId="CharAttribute308">
    <w:name w:val="CharAttribute30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97">
    <w:name w:val="CharAttribute297"/>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8">
    <w:name w:val="CharAttribute32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9">
    <w:name w:val="CharAttribute329"/>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11">
    <w:name w:val="CharAttribute11"/>
    <w:uiPriority w:val="99"/>
    <w:rsid w:val="00DC00DC"/>
    <w:pPr>
      <w:spacing w:after="0" w:line="240" w:lineRule="auto"/>
    </w:pPr>
    <w:rPr>
      <w:rFonts w:ascii="Times New Roman" w:eastAsia="Times New Roman" w:hAnsi="Times New Roman" w:cs="Times New Roman"/>
      <w:i/>
      <w:color w:val="00000A"/>
      <w:sz w:val="28"/>
      <w:szCs w:val="20"/>
      <w:lang w:eastAsia="ru-RU"/>
    </w:rPr>
  </w:style>
  <w:style w:type="paragraph" w:customStyle="1" w:styleId="25">
    <w:name w:val="Заголовок №2"/>
    <w:basedOn w:val="a4"/>
    <w:link w:val="26"/>
    <w:uiPriority w:val="99"/>
    <w:rsid w:val="00DC00DC"/>
    <w:pPr>
      <w:widowControl w:val="0"/>
      <w:spacing w:after="400" w:line="228" w:lineRule="auto"/>
      <w:jc w:val="center"/>
      <w:outlineLvl w:val="1"/>
    </w:pPr>
    <w:rPr>
      <w:rFonts w:ascii="Arial" w:eastAsia="Times New Roman" w:hAnsi="Arial"/>
      <w:b/>
      <w:color w:val="231F20"/>
      <w:szCs w:val="20"/>
      <w:lang w:eastAsia="ru-RU"/>
    </w:rPr>
  </w:style>
  <w:style w:type="paragraph" w:customStyle="1" w:styleId="CharAttribute319">
    <w:name w:val="CharAttribute319"/>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6">
    <w:name w:val="CharAttribute32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484">
    <w:name w:val="CharAttribute484"/>
    <w:uiPriority w:val="99"/>
    <w:rsid w:val="00DC00DC"/>
    <w:pPr>
      <w:spacing w:after="0" w:line="240" w:lineRule="auto"/>
    </w:pPr>
    <w:rPr>
      <w:rFonts w:ascii="Times New Roman" w:eastAsia="Times New Roman" w:hAnsi="Times New Roman" w:cs="Times New Roman"/>
      <w:i/>
      <w:sz w:val="28"/>
      <w:szCs w:val="20"/>
      <w:lang w:eastAsia="ru-RU"/>
    </w:rPr>
  </w:style>
  <w:style w:type="paragraph" w:customStyle="1" w:styleId="CharAttribute311">
    <w:name w:val="CharAttribute311"/>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wmi-callto">
    <w:name w:val="wmi-callto"/>
    <w:uiPriority w:val="99"/>
    <w:rsid w:val="00DC00DC"/>
    <w:pPr>
      <w:spacing w:after="0" w:line="240" w:lineRule="auto"/>
    </w:pPr>
    <w:rPr>
      <w:rFonts w:ascii="Calibri" w:eastAsia="Times New Roman" w:hAnsi="Calibri" w:cs="Times New Roman"/>
      <w:color w:val="000000"/>
      <w:sz w:val="24"/>
      <w:szCs w:val="20"/>
      <w:lang w:eastAsia="ru-RU"/>
    </w:rPr>
  </w:style>
  <w:style w:type="paragraph" w:customStyle="1" w:styleId="1c">
    <w:name w:val="Без интервала1"/>
    <w:aliases w:val="основа"/>
    <w:uiPriority w:val="99"/>
    <w:qFormat/>
    <w:rsid w:val="00DC00DC"/>
    <w:pPr>
      <w:spacing w:after="0" w:line="240" w:lineRule="auto"/>
    </w:pPr>
    <w:rPr>
      <w:rFonts w:ascii="Calibri" w:eastAsia="Times New Roman" w:hAnsi="Calibri" w:cs="Times New Roman"/>
      <w:szCs w:val="20"/>
      <w:lang w:eastAsia="ru-RU"/>
    </w:rPr>
  </w:style>
  <w:style w:type="paragraph" w:customStyle="1" w:styleId="CharAttribute332">
    <w:name w:val="CharAttribute332"/>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81">
    <w:name w:val="CharAttribute281"/>
    <w:uiPriority w:val="99"/>
    <w:rsid w:val="00DC00DC"/>
    <w:pPr>
      <w:spacing w:after="0" w:line="240" w:lineRule="auto"/>
    </w:pPr>
    <w:rPr>
      <w:rFonts w:ascii="Times New Roman" w:eastAsia="Times New Roman" w:hAnsi="Times New Roman" w:cs="Times New Roman"/>
      <w:color w:val="00000A"/>
      <w:sz w:val="28"/>
      <w:szCs w:val="20"/>
      <w:lang w:eastAsia="ru-RU"/>
    </w:rPr>
  </w:style>
  <w:style w:type="paragraph" w:customStyle="1" w:styleId="1d">
    <w:name w:val="Знак Знак Знак1 Знак Знак Знак Знак"/>
    <w:basedOn w:val="a4"/>
    <w:uiPriority w:val="99"/>
    <w:rsid w:val="00DC00DC"/>
    <w:pPr>
      <w:spacing w:after="160" w:line="240" w:lineRule="exact"/>
    </w:pPr>
    <w:rPr>
      <w:rFonts w:ascii="Verdana" w:eastAsia="Times New Roman" w:hAnsi="Verdana"/>
      <w:color w:val="000000"/>
      <w:sz w:val="20"/>
      <w:szCs w:val="20"/>
      <w:lang w:eastAsia="ru-RU"/>
    </w:rPr>
  </w:style>
  <w:style w:type="paragraph" w:customStyle="1" w:styleId="CharAttribute314">
    <w:name w:val="CharAttribute31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34">
    <w:name w:val="CharAttribute534"/>
    <w:uiPriority w:val="99"/>
    <w:rsid w:val="00DC00DC"/>
    <w:pPr>
      <w:spacing w:after="0" w:line="240" w:lineRule="auto"/>
    </w:pPr>
    <w:rPr>
      <w:rFonts w:ascii="Times New Roman" w:eastAsia="Times New Roman" w:hAnsi="Times New Roman" w:cs="Times New Roman"/>
      <w:sz w:val="24"/>
      <w:szCs w:val="20"/>
      <w:lang w:eastAsia="ru-RU"/>
    </w:rPr>
  </w:style>
  <w:style w:type="paragraph" w:customStyle="1" w:styleId="CharAttribute520">
    <w:name w:val="CharAttribute520"/>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6">
    <w:name w:val="CharAttribute30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98">
    <w:name w:val="CharAttribute29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affb">
    <w:name w:val="Символ сноски"/>
    <w:uiPriority w:val="99"/>
    <w:rsid w:val="00DC00DC"/>
    <w:pPr>
      <w:spacing w:after="0" w:line="240" w:lineRule="auto"/>
    </w:pPr>
    <w:rPr>
      <w:rFonts w:ascii="Calibri" w:eastAsia="Times New Roman" w:hAnsi="Calibri" w:cs="Times New Roman"/>
      <w:sz w:val="24"/>
      <w:szCs w:val="20"/>
      <w:vertAlign w:val="superscript"/>
      <w:lang w:eastAsia="ru-RU"/>
    </w:rPr>
  </w:style>
  <w:style w:type="paragraph" w:customStyle="1" w:styleId="CharAttribute268">
    <w:name w:val="CharAttribute268"/>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276">
    <w:name w:val="CharAttribute276"/>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514">
    <w:name w:val="CharAttribute51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09">
    <w:name w:val="CharAttribute309"/>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CharAttribute324">
    <w:name w:val="CharAttribute324"/>
    <w:uiPriority w:val="99"/>
    <w:rsid w:val="00DC00DC"/>
    <w:pPr>
      <w:spacing w:after="0" w:line="240" w:lineRule="auto"/>
    </w:pPr>
    <w:rPr>
      <w:rFonts w:ascii="Times New Roman" w:eastAsia="Times New Roman" w:hAnsi="Times New Roman" w:cs="Times New Roman"/>
      <w:sz w:val="28"/>
      <w:szCs w:val="20"/>
      <w:lang w:eastAsia="ru-RU"/>
    </w:rPr>
  </w:style>
  <w:style w:type="paragraph" w:customStyle="1" w:styleId="TableParagraph">
    <w:name w:val="Table Paragraph"/>
    <w:basedOn w:val="a4"/>
    <w:uiPriority w:val="1"/>
    <w:qFormat/>
    <w:rsid w:val="00DC00DC"/>
    <w:pPr>
      <w:widowControl w:val="0"/>
      <w:autoSpaceDE w:val="0"/>
      <w:autoSpaceDN w:val="0"/>
    </w:pPr>
    <w:rPr>
      <w:rFonts w:eastAsia="Times New Roman"/>
      <w:sz w:val="22"/>
      <w:szCs w:val="22"/>
    </w:rPr>
  </w:style>
  <w:style w:type="character" w:customStyle="1" w:styleId="60">
    <w:name w:val="Заголовок 6 Знак"/>
    <w:basedOn w:val="a5"/>
    <w:link w:val="6"/>
    <w:uiPriority w:val="9"/>
    <w:rsid w:val="003851AC"/>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5"/>
    <w:link w:val="7"/>
    <w:uiPriority w:val="9"/>
    <w:rsid w:val="003851AC"/>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851AC"/>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851AC"/>
    <w:rPr>
      <w:rFonts w:asciiTheme="majorHAnsi" w:eastAsiaTheme="majorEastAsia" w:hAnsiTheme="majorHAnsi" w:cstheme="majorBidi"/>
      <w:i/>
      <w:iCs/>
      <w:color w:val="404040" w:themeColor="text1" w:themeTint="BF"/>
      <w:sz w:val="20"/>
      <w:szCs w:val="20"/>
      <w:lang w:eastAsia="ru-RU"/>
    </w:rPr>
  </w:style>
  <w:style w:type="numbering" w:customStyle="1" w:styleId="1e">
    <w:name w:val="Нет списка1"/>
    <w:next w:val="a7"/>
    <w:uiPriority w:val="99"/>
    <w:semiHidden/>
    <w:unhideWhenUsed/>
    <w:rsid w:val="003851AC"/>
  </w:style>
  <w:style w:type="numbering" w:customStyle="1" w:styleId="110">
    <w:name w:val="Нет списка11"/>
    <w:next w:val="a7"/>
    <w:uiPriority w:val="99"/>
    <w:semiHidden/>
    <w:unhideWhenUsed/>
    <w:rsid w:val="003851AC"/>
  </w:style>
  <w:style w:type="table" w:customStyle="1" w:styleId="1f">
    <w:name w:val="Сетка таблицы1"/>
    <w:basedOn w:val="a6"/>
    <w:next w:val="ac"/>
    <w:rsid w:val="003851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3851AC"/>
  </w:style>
  <w:style w:type="character" w:customStyle="1" w:styleId="apple-style-span">
    <w:name w:val="apple-style-span"/>
    <w:basedOn w:val="a5"/>
    <w:rsid w:val="003851AC"/>
  </w:style>
  <w:style w:type="paragraph" w:customStyle="1" w:styleId="a0">
    <w:name w:val="Перечень"/>
    <w:basedOn w:val="a4"/>
    <w:next w:val="a4"/>
    <w:link w:val="affc"/>
    <w:qFormat/>
    <w:rsid w:val="003851AC"/>
    <w:pPr>
      <w:numPr>
        <w:numId w:val="101"/>
      </w:numPr>
      <w:suppressAutoHyphens/>
      <w:spacing w:line="360" w:lineRule="auto"/>
      <w:ind w:left="0" w:firstLine="284"/>
      <w:jc w:val="both"/>
    </w:pPr>
    <w:rPr>
      <w:rFonts w:eastAsia="Calibri"/>
      <w:szCs w:val="22"/>
      <w:u w:color="000000"/>
      <w:bdr w:val="nil"/>
      <w:lang w:eastAsia="ru-RU"/>
    </w:rPr>
  </w:style>
  <w:style w:type="character" w:customStyle="1" w:styleId="affc">
    <w:name w:val="Перечень Знак"/>
    <w:link w:val="a0"/>
    <w:rsid w:val="003851AC"/>
    <w:rPr>
      <w:rFonts w:ascii="Times New Roman" w:eastAsia="Calibri" w:hAnsi="Times New Roman" w:cs="Times New Roman"/>
      <w:sz w:val="28"/>
      <w:u w:color="000000"/>
      <w:bdr w:val="nil"/>
      <w:lang w:eastAsia="ru-RU"/>
    </w:rPr>
  </w:style>
  <w:style w:type="paragraph" w:customStyle="1" w:styleId="affd">
    <w:name w:val="А_основной"/>
    <w:basedOn w:val="a4"/>
    <w:link w:val="affe"/>
    <w:qFormat/>
    <w:rsid w:val="003851AC"/>
    <w:pPr>
      <w:spacing w:line="360" w:lineRule="auto"/>
      <w:ind w:firstLine="454"/>
      <w:jc w:val="both"/>
    </w:pPr>
    <w:rPr>
      <w:rFonts w:eastAsia="Calibri"/>
    </w:rPr>
  </w:style>
  <w:style w:type="character" w:customStyle="1" w:styleId="affe">
    <w:name w:val="А_основной Знак"/>
    <w:link w:val="affd"/>
    <w:rsid w:val="003851AC"/>
    <w:rPr>
      <w:rFonts w:ascii="Times New Roman" w:eastAsia="Calibri" w:hAnsi="Times New Roman" w:cs="Times New Roman"/>
      <w:sz w:val="28"/>
      <w:szCs w:val="28"/>
    </w:rPr>
  </w:style>
  <w:style w:type="paragraph" w:customStyle="1" w:styleId="a3">
    <w:name w:val="Подперечень"/>
    <w:basedOn w:val="a0"/>
    <w:next w:val="a4"/>
    <w:link w:val="afff"/>
    <w:qFormat/>
    <w:rsid w:val="003851AC"/>
    <w:pPr>
      <w:numPr>
        <w:numId w:val="102"/>
      </w:numPr>
      <w:ind w:left="284" w:firstLine="425"/>
    </w:pPr>
    <w:rPr>
      <w:lang w:eastAsia="en-US"/>
    </w:rPr>
  </w:style>
  <w:style w:type="character" w:customStyle="1" w:styleId="afff">
    <w:name w:val="Подперечень Знак"/>
    <w:link w:val="a3"/>
    <w:rsid w:val="003851AC"/>
    <w:rPr>
      <w:rFonts w:ascii="Times New Roman" w:eastAsia="Calibri" w:hAnsi="Times New Roman" w:cs="Times New Roman"/>
      <w:sz w:val="28"/>
      <w:u w:color="000000"/>
      <w:bdr w:val="nil"/>
    </w:rPr>
  </w:style>
  <w:style w:type="character" w:customStyle="1" w:styleId="apple-converted-space">
    <w:name w:val="apple-converted-space"/>
    <w:basedOn w:val="a5"/>
    <w:rsid w:val="003851AC"/>
  </w:style>
  <w:style w:type="paragraph" w:customStyle="1" w:styleId="43">
    <w:name w:val="Обычный4"/>
    <w:rsid w:val="003851A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0">
    <w:name w:val="footnote text"/>
    <w:aliases w:val="Знак6,F1"/>
    <w:basedOn w:val="a4"/>
    <w:link w:val="afff1"/>
    <w:rsid w:val="003851AC"/>
    <w:pPr>
      <w:spacing w:line="360" w:lineRule="auto"/>
    </w:pPr>
    <w:rPr>
      <w:rFonts w:eastAsia="Times New Roman"/>
      <w:sz w:val="20"/>
      <w:szCs w:val="20"/>
      <w:lang w:eastAsia="ru-RU"/>
    </w:rPr>
  </w:style>
  <w:style w:type="character" w:customStyle="1" w:styleId="afff1">
    <w:name w:val="Текст сноски Знак"/>
    <w:aliases w:val="Знак6 Знак,F1 Знак"/>
    <w:basedOn w:val="a5"/>
    <w:link w:val="afff0"/>
    <w:rsid w:val="003851AC"/>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3851AC"/>
    <w:rPr>
      <w:rFonts w:ascii="Times New Roman" w:hAnsi="Times New Roman" w:cs="Times New Roman" w:hint="default"/>
      <w:strike w:val="0"/>
      <w:dstrike w:val="0"/>
      <w:sz w:val="24"/>
      <w:szCs w:val="24"/>
      <w:u w:val="none"/>
      <w:effect w:val="none"/>
    </w:rPr>
  </w:style>
  <w:style w:type="paragraph" w:customStyle="1" w:styleId="a2">
    <w:name w:val="Перечисление"/>
    <w:link w:val="afff2"/>
    <w:uiPriority w:val="99"/>
    <w:qFormat/>
    <w:rsid w:val="003851AC"/>
    <w:pPr>
      <w:numPr>
        <w:numId w:val="103"/>
      </w:numPr>
      <w:spacing w:after="60" w:line="276" w:lineRule="auto"/>
      <w:jc w:val="both"/>
    </w:pPr>
    <w:rPr>
      <w:rFonts w:ascii="Times New Roman" w:eastAsia="Calibri" w:hAnsi="Times New Roman" w:cs="Times New Roman"/>
      <w:sz w:val="20"/>
      <w:szCs w:val="20"/>
      <w:lang w:eastAsia="ru-RU"/>
    </w:rPr>
  </w:style>
  <w:style w:type="character" w:customStyle="1" w:styleId="afff2">
    <w:name w:val="Перечисление Знак"/>
    <w:link w:val="a2"/>
    <w:uiPriority w:val="99"/>
    <w:rsid w:val="003851AC"/>
    <w:rPr>
      <w:rFonts w:ascii="Times New Roman" w:eastAsia="Calibri" w:hAnsi="Times New Roman" w:cs="Times New Roman"/>
      <w:sz w:val="20"/>
      <w:szCs w:val="20"/>
      <w:lang w:eastAsia="ru-RU"/>
    </w:rPr>
  </w:style>
  <w:style w:type="paragraph" w:customStyle="1" w:styleId="a1">
    <w:name w:val="НОМЕРА"/>
    <w:basedOn w:val="ad"/>
    <w:link w:val="afff3"/>
    <w:uiPriority w:val="99"/>
    <w:qFormat/>
    <w:rsid w:val="003851AC"/>
    <w:pPr>
      <w:numPr>
        <w:numId w:val="104"/>
      </w:numPr>
      <w:spacing w:before="0" w:beforeAutospacing="0" w:after="0" w:afterAutospacing="0"/>
      <w:jc w:val="both"/>
    </w:pPr>
    <w:rPr>
      <w:rFonts w:ascii="Arial Narrow" w:eastAsia="Calibri" w:hAnsi="Arial Narrow"/>
      <w:sz w:val="18"/>
      <w:szCs w:val="18"/>
    </w:rPr>
  </w:style>
  <w:style w:type="character" w:customStyle="1" w:styleId="afff3">
    <w:name w:val="НОМЕРА Знак"/>
    <w:link w:val="a1"/>
    <w:uiPriority w:val="99"/>
    <w:rsid w:val="003851AC"/>
    <w:rPr>
      <w:rFonts w:ascii="Arial Narrow" w:eastAsia="Calibri" w:hAnsi="Arial Narrow" w:cs="Times New Roman"/>
      <w:sz w:val="18"/>
      <w:szCs w:val="18"/>
      <w:lang w:eastAsia="ru-RU"/>
    </w:rPr>
  </w:style>
  <w:style w:type="paragraph" w:customStyle="1" w:styleId="35">
    <w:name w:val="Обычный3"/>
    <w:rsid w:val="003851AC"/>
    <w:pPr>
      <w:spacing w:after="0" w:line="276" w:lineRule="auto"/>
    </w:pPr>
    <w:rPr>
      <w:rFonts w:ascii="Arial" w:eastAsia="Arial" w:hAnsi="Arial" w:cs="Arial"/>
      <w:color w:val="000000"/>
      <w:lang w:eastAsia="ru-RU"/>
    </w:rPr>
  </w:style>
  <w:style w:type="character" w:customStyle="1" w:styleId="afff4">
    <w:name w:val="Основной текст_"/>
    <w:basedOn w:val="a5"/>
    <w:link w:val="63"/>
    <w:rsid w:val="003851AC"/>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ff4"/>
    <w:rsid w:val="003851AC"/>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6">
    <w:name w:val="Основной текст3"/>
    <w:basedOn w:val="afff4"/>
    <w:rsid w:val="003851AC"/>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3">
    <w:name w:val="Основной текст6"/>
    <w:basedOn w:val="a4"/>
    <w:link w:val="afff4"/>
    <w:rsid w:val="003851AC"/>
    <w:pPr>
      <w:widowControl w:val="0"/>
      <w:shd w:val="clear" w:color="auto" w:fill="FFFFFF"/>
      <w:spacing w:line="0" w:lineRule="atLeast"/>
      <w:ind w:hanging="420"/>
    </w:pPr>
    <w:rPr>
      <w:rFonts w:eastAsia="Times New Roman"/>
      <w:spacing w:val="2"/>
      <w:sz w:val="20"/>
      <w:szCs w:val="20"/>
    </w:rPr>
  </w:style>
  <w:style w:type="paragraph" w:customStyle="1" w:styleId="a">
    <w:name w:val="Перечень номер"/>
    <w:basedOn w:val="a4"/>
    <w:next w:val="a4"/>
    <w:qFormat/>
    <w:rsid w:val="003851AC"/>
    <w:pPr>
      <w:numPr>
        <w:numId w:val="105"/>
      </w:numPr>
      <w:tabs>
        <w:tab w:val="clear" w:pos="785"/>
        <w:tab w:val="num" w:pos="0"/>
      </w:tabs>
      <w:spacing w:line="360" w:lineRule="auto"/>
      <w:ind w:left="0" w:firstLine="284"/>
      <w:jc w:val="both"/>
      <w:textAlignment w:val="baseline"/>
    </w:pPr>
    <w:rPr>
      <w:rFonts w:eastAsia="Times New Roman"/>
      <w:color w:val="000000"/>
      <w:lang w:eastAsia="ru-RU"/>
    </w:rPr>
  </w:style>
  <w:style w:type="character" w:customStyle="1" w:styleId="53">
    <w:name w:val="Заголовок №5_"/>
    <w:basedOn w:val="a5"/>
    <w:link w:val="54"/>
    <w:rsid w:val="003851AC"/>
    <w:rPr>
      <w:rFonts w:ascii="Century Schoolbook" w:eastAsia="Century Schoolbook" w:hAnsi="Century Schoolbook" w:cs="Century Schoolbook"/>
      <w:sz w:val="20"/>
      <w:szCs w:val="20"/>
      <w:shd w:val="clear" w:color="auto" w:fill="FFFFFF"/>
    </w:rPr>
  </w:style>
  <w:style w:type="paragraph" w:customStyle="1" w:styleId="54">
    <w:name w:val="Заголовок №5"/>
    <w:basedOn w:val="a4"/>
    <w:link w:val="53"/>
    <w:rsid w:val="003851AC"/>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rPr>
  </w:style>
  <w:style w:type="character" w:customStyle="1" w:styleId="26">
    <w:name w:val="Заголовок №2_"/>
    <w:basedOn w:val="a5"/>
    <w:link w:val="25"/>
    <w:uiPriority w:val="99"/>
    <w:rsid w:val="003851AC"/>
    <w:rPr>
      <w:rFonts w:ascii="Arial" w:eastAsia="Times New Roman" w:hAnsi="Arial" w:cs="Times New Roman"/>
      <w:b/>
      <w:color w:val="231F20"/>
      <w:sz w:val="28"/>
      <w:szCs w:val="20"/>
      <w:lang w:eastAsia="ru-RU"/>
    </w:rPr>
  </w:style>
  <w:style w:type="character" w:customStyle="1" w:styleId="27">
    <w:name w:val="Колонтитул (2)_"/>
    <w:basedOn w:val="a5"/>
    <w:link w:val="28"/>
    <w:rsid w:val="003851AC"/>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7"/>
    <w:rsid w:val="003851AC"/>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3851AC"/>
    <w:pPr>
      <w:widowControl w:val="0"/>
      <w:shd w:val="clear" w:color="auto" w:fill="FFFFFF"/>
      <w:spacing w:line="480" w:lineRule="exact"/>
      <w:ind w:hanging="340"/>
      <w:jc w:val="center"/>
    </w:pPr>
    <w:rPr>
      <w:rFonts w:eastAsia="Times New Roman"/>
      <w:spacing w:val="1"/>
      <w:sz w:val="25"/>
      <w:szCs w:val="25"/>
      <w:lang w:eastAsia="ru-RU"/>
    </w:rPr>
  </w:style>
  <w:style w:type="paragraph" w:customStyle="1" w:styleId="28">
    <w:name w:val="Колонтитул (2)"/>
    <w:basedOn w:val="a4"/>
    <w:link w:val="27"/>
    <w:rsid w:val="003851AC"/>
    <w:pPr>
      <w:widowControl w:val="0"/>
      <w:shd w:val="clear" w:color="auto" w:fill="FFFFFF"/>
      <w:spacing w:line="322" w:lineRule="exact"/>
      <w:jc w:val="center"/>
    </w:pPr>
    <w:rPr>
      <w:rFonts w:eastAsia="Times New Roman"/>
      <w:b/>
      <w:bCs/>
      <w:spacing w:val="-1"/>
      <w:sz w:val="26"/>
      <w:szCs w:val="26"/>
    </w:rPr>
  </w:style>
  <w:style w:type="character" w:customStyle="1" w:styleId="105pt0pt">
    <w:name w:val="Основной текст + 10;5 pt;Полужирный;Интервал 0 pt"/>
    <w:basedOn w:val="afff4"/>
    <w:rsid w:val="003851AC"/>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f4"/>
    <w:rsid w:val="003851AC"/>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7">
    <w:name w:val="Подпись к картинке (3)"/>
    <w:basedOn w:val="a5"/>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f5">
    <w:name w:val="Подпись к таблице_"/>
    <w:basedOn w:val="a5"/>
    <w:link w:val="afff6"/>
    <w:rsid w:val="003851AC"/>
    <w:rPr>
      <w:rFonts w:ascii="Times New Roman" w:eastAsia="Times New Roman" w:hAnsi="Times New Roman" w:cs="Times New Roman"/>
      <w:b/>
      <w:bCs/>
      <w:spacing w:val="2"/>
      <w:sz w:val="21"/>
      <w:szCs w:val="21"/>
      <w:shd w:val="clear" w:color="auto" w:fill="FFFFFF"/>
    </w:rPr>
  </w:style>
  <w:style w:type="paragraph" w:customStyle="1" w:styleId="afff6">
    <w:name w:val="Подпись к таблице"/>
    <w:basedOn w:val="a4"/>
    <w:link w:val="afff5"/>
    <w:rsid w:val="003851AC"/>
    <w:pPr>
      <w:widowControl w:val="0"/>
      <w:shd w:val="clear" w:color="auto" w:fill="FFFFFF"/>
      <w:spacing w:line="0" w:lineRule="atLeast"/>
    </w:pPr>
    <w:rPr>
      <w:rFonts w:eastAsia="Times New Roman"/>
      <w:b/>
      <w:bCs/>
      <w:spacing w:val="2"/>
      <w:sz w:val="21"/>
      <w:szCs w:val="21"/>
    </w:rPr>
  </w:style>
  <w:style w:type="paragraph" w:customStyle="1" w:styleId="p3">
    <w:name w:val="p3"/>
    <w:basedOn w:val="a4"/>
    <w:rsid w:val="003851AC"/>
    <w:pPr>
      <w:suppressAutoHyphens/>
      <w:autoSpaceDN w:val="0"/>
      <w:spacing w:before="28" w:after="28"/>
      <w:textAlignment w:val="baseline"/>
    </w:pPr>
    <w:rPr>
      <w:rFonts w:eastAsia="SimSun" w:cs="Calibri"/>
      <w:kern w:val="3"/>
      <w:sz w:val="24"/>
      <w:szCs w:val="24"/>
    </w:rPr>
  </w:style>
  <w:style w:type="paragraph" w:customStyle="1" w:styleId="p2">
    <w:name w:val="p2"/>
    <w:basedOn w:val="a4"/>
    <w:rsid w:val="003851AC"/>
    <w:pPr>
      <w:suppressAutoHyphens/>
      <w:autoSpaceDN w:val="0"/>
      <w:spacing w:before="28" w:after="28"/>
      <w:textAlignment w:val="baseline"/>
    </w:pPr>
    <w:rPr>
      <w:rFonts w:eastAsia="SimSun" w:cs="Calibri"/>
      <w:kern w:val="3"/>
      <w:sz w:val="24"/>
      <w:szCs w:val="24"/>
    </w:rPr>
  </w:style>
  <w:style w:type="character" w:customStyle="1" w:styleId="44">
    <w:name w:val="Основной текст4"/>
    <w:basedOn w:val="afff4"/>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0">
    <w:name w:val="Основной текст (12)_"/>
    <w:link w:val="121"/>
    <w:rsid w:val="003851AC"/>
    <w:rPr>
      <w:sz w:val="19"/>
      <w:szCs w:val="19"/>
      <w:shd w:val="clear" w:color="auto" w:fill="FFFFFF"/>
    </w:rPr>
  </w:style>
  <w:style w:type="paragraph" w:customStyle="1" w:styleId="121">
    <w:name w:val="Основной текст (12)1"/>
    <w:basedOn w:val="a4"/>
    <w:link w:val="120"/>
    <w:rsid w:val="003851AC"/>
    <w:pPr>
      <w:shd w:val="clear" w:color="auto" w:fill="FFFFFF"/>
      <w:spacing w:before="240" w:line="192" w:lineRule="exact"/>
    </w:pPr>
    <w:rPr>
      <w:rFonts w:asciiTheme="minorHAnsi" w:hAnsiTheme="minorHAnsi" w:cstheme="minorBidi"/>
      <w:sz w:val="19"/>
      <w:szCs w:val="19"/>
    </w:rPr>
  </w:style>
  <w:style w:type="character" w:customStyle="1" w:styleId="1222">
    <w:name w:val="Основной текст (12)22"/>
    <w:basedOn w:val="120"/>
    <w:rsid w:val="003851AC"/>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3851AC"/>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0"/>
    <w:rsid w:val="003851AC"/>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3851AC"/>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ff4"/>
    <w:rsid w:val="003851AC"/>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3">
    <w:name w:val="Основной текст9"/>
    <w:basedOn w:val="afff4"/>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c3">
    <w:name w:val="c3"/>
    <w:rsid w:val="003851AC"/>
  </w:style>
  <w:style w:type="paragraph" w:styleId="38">
    <w:name w:val="Body Text 3"/>
    <w:basedOn w:val="a4"/>
    <w:link w:val="39"/>
    <w:unhideWhenUsed/>
    <w:rsid w:val="003851AC"/>
    <w:pPr>
      <w:spacing w:after="120" w:line="276" w:lineRule="auto"/>
    </w:pPr>
    <w:rPr>
      <w:rFonts w:asciiTheme="minorHAnsi" w:eastAsiaTheme="minorEastAsia" w:hAnsiTheme="minorHAnsi" w:cstheme="minorBidi"/>
      <w:sz w:val="16"/>
      <w:szCs w:val="16"/>
      <w:lang w:eastAsia="ru-RU"/>
    </w:rPr>
  </w:style>
  <w:style w:type="character" w:customStyle="1" w:styleId="39">
    <w:name w:val="Основной текст 3 Знак"/>
    <w:basedOn w:val="a5"/>
    <w:link w:val="38"/>
    <w:rsid w:val="003851AC"/>
    <w:rPr>
      <w:rFonts w:eastAsiaTheme="minorEastAsia"/>
      <w:sz w:val="16"/>
      <w:szCs w:val="16"/>
      <w:lang w:eastAsia="ru-RU"/>
    </w:rPr>
  </w:style>
  <w:style w:type="character" w:styleId="afff7">
    <w:name w:val="Emphasis"/>
    <w:basedOn w:val="a5"/>
    <w:qFormat/>
    <w:rsid w:val="003851AC"/>
    <w:rPr>
      <w:i/>
      <w:iCs/>
    </w:rPr>
  </w:style>
  <w:style w:type="character" w:customStyle="1" w:styleId="c1">
    <w:name w:val="c1"/>
    <w:basedOn w:val="a5"/>
    <w:rsid w:val="003851AC"/>
  </w:style>
  <w:style w:type="character" w:customStyle="1" w:styleId="c10">
    <w:name w:val="c10"/>
    <w:basedOn w:val="a5"/>
    <w:rsid w:val="003851AC"/>
  </w:style>
  <w:style w:type="paragraph" w:styleId="29">
    <w:name w:val="Body Text 2"/>
    <w:basedOn w:val="a4"/>
    <w:link w:val="2a"/>
    <w:unhideWhenUsed/>
    <w:rsid w:val="003851AC"/>
    <w:pPr>
      <w:spacing w:after="120" w:line="480" w:lineRule="auto"/>
    </w:pPr>
    <w:rPr>
      <w:rFonts w:asciiTheme="minorHAnsi" w:eastAsiaTheme="minorEastAsia" w:hAnsiTheme="minorHAnsi" w:cstheme="minorBidi"/>
      <w:sz w:val="22"/>
      <w:szCs w:val="22"/>
      <w:lang w:eastAsia="ru-RU"/>
    </w:rPr>
  </w:style>
  <w:style w:type="character" w:customStyle="1" w:styleId="2a">
    <w:name w:val="Основной текст 2 Знак"/>
    <w:basedOn w:val="a5"/>
    <w:link w:val="29"/>
    <w:rsid w:val="003851AC"/>
    <w:rPr>
      <w:rFonts w:eastAsiaTheme="minorEastAsia"/>
      <w:lang w:eastAsia="ru-RU"/>
    </w:rPr>
  </w:style>
  <w:style w:type="paragraph" w:customStyle="1" w:styleId="FR1">
    <w:name w:val="FR1"/>
    <w:rsid w:val="003851AC"/>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ff4"/>
    <w:rsid w:val="003851AC"/>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851AC"/>
    <w:pPr>
      <w:widowControl w:val="0"/>
      <w:autoSpaceDE w:val="0"/>
      <w:autoSpaceDN w:val="0"/>
      <w:adjustRightInd w:val="0"/>
      <w:spacing w:after="129" w:line="291" w:lineRule="exact"/>
      <w:jc w:val="center"/>
    </w:pPr>
    <w:rPr>
      <w:rFonts w:eastAsia="Calibri"/>
      <w:b/>
      <w:bCs/>
      <w:color w:val="000000"/>
      <w:sz w:val="24"/>
      <w:szCs w:val="24"/>
      <w:lang w:val="en-US" w:eastAsia="ru-RU" w:bidi="en-US"/>
    </w:rPr>
  </w:style>
  <w:style w:type="paragraph" w:customStyle="1" w:styleId="Zag1">
    <w:name w:val="Zag_1"/>
    <w:basedOn w:val="a4"/>
    <w:rsid w:val="003851AC"/>
    <w:pPr>
      <w:widowControl w:val="0"/>
      <w:autoSpaceDE w:val="0"/>
      <w:autoSpaceDN w:val="0"/>
      <w:adjustRightInd w:val="0"/>
      <w:spacing w:after="337" w:line="302" w:lineRule="exact"/>
      <w:jc w:val="center"/>
    </w:pPr>
    <w:rPr>
      <w:rFonts w:eastAsia="Calibri"/>
      <w:b/>
      <w:bCs/>
      <w:color w:val="000000"/>
      <w:sz w:val="24"/>
      <w:szCs w:val="24"/>
      <w:lang w:val="en-US" w:eastAsia="ru-RU"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851AC"/>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851AC"/>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bidi="en-US"/>
    </w:rPr>
  </w:style>
  <w:style w:type="paragraph" w:customStyle="1" w:styleId="afff8">
    <w:name w:val="А_сноска"/>
    <w:basedOn w:val="afff0"/>
    <w:link w:val="afff9"/>
    <w:qFormat/>
    <w:rsid w:val="003851AC"/>
    <w:pPr>
      <w:widowControl w:val="0"/>
      <w:spacing w:line="240" w:lineRule="auto"/>
      <w:ind w:firstLine="400"/>
      <w:jc w:val="both"/>
    </w:pPr>
    <w:rPr>
      <w:sz w:val="24"/>
      <w:szCs w:val="24"/>
      <w:lang w:val="en-US" w:bidi="en-US"/>
    </w:rPr>
  </w:style>
  <w:style w:type="character" w:customStyle="1" w:styleId="afff9">
    <w:name w:val="А_сноска Знак"/>
    <w:basedOn w:val="afff1"/>
    <w:link w:val="afff8"/>
    <w:rsid w:val="003851AC"/>
    <w:rPr>
      <w:rFonts w:ascii="Times New Roman" w:eastAsia="Times New Roman" w:hAnsi="Times New Roman" w:cs="Times New Roman"/>
      <w:sz w:val="24"/>
      <w:szCs w:val="24"/>
      <w:lang w:val="en-US" w:eastAsia="ru-RU" w:bidi="en-US"/>
    </w:rPr>
  </w:style>
  <w:style w:type="paragraph" w:customStyle="1" w:styleId="2b">
    <w:name w:val="Обычный2"/>
    <w:rsid w:val="003851AC"/>
    <w:pPr>
      <w:widowControl w:val="0"/>
      <w:spacing w:after="200" w:line="252" w:lineRule="auto"/>
    </w:pPr>
    <w:rPr>
      <w:rFonts w:ascii="Times New Roman" w:eastAsia="Times New Roman" w:hAnsi="Times New Roman" w:cs="Times New Roman"/>
      <w:snapToGrid w:val="0"/>
      <w:lang w:eastAsia="ru-RU"/>
    </w:rPr>
  </w:style>
  <w:style w:type="character" w:customStyle="1" w:styleId="111">
    <w:name w:val="Заголовок 1 Знак1"/>
    <w:basedOn w:val="a5"/>
    <w:rsid w:val="003851AC"/>
    <w:rPr>
      <w:rFonts w:ascii="Arial" w:hAnsi="Arial" w:cs="Arial"/>
      <w:b/>
      <w:bCs/>
      <w:kern w:val="32"/>
      <w:sz w:val="32"/>
      <w:szCs w:val="32"/>
      <w:lang w:val="de-DE" w:eastAsia="ru-RU" w:bidi="ar-SA"/>
    </w:rPr>
  </w:style>
  <w:style w:type="character" w:customStyle="1" w:styleId="211">
    <w:name w:val="Заголовок 2 Знак1"/>
    <w:basedOn w:val="a5"/>
    <w:rsid w:val="003851AC"/>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851AC"/>
    <w:rPr>
      <w:rFonts w:ascii="Arial" w:eastAsia="Times New Roman" w:hAnsi="Arial" w:cs="Arial"/>
      <w:b/>
      <w:bCs/>
      <w:sz w:val="26"/>
      <w:szCs w:val="26"/>
      <w:lang w:eastAsia="ru-RU"/>
    </w:rPr>
  </w:style>
  <w:style w:type="character" w:customStyle="1" w:styleId="Osnova1">
    <w:name w:val="Osnova1"/>
    <w:rsid w:val="003851AC"/>
  </w:style>
  <w:style w:type="character" w:customStyle="1" w:styleId="Zag21">
    <w:name w:val="Zag_21"/>
    <w:rsid w:val="003851AC"/>
  </w:style>
  <w:style w:type="paragraph" w:customStyle="1" w:styleId="Zag3">
    <w:name w:val="Zag_3"/>
    <w:basedOn w:val="a4"/>
    <w:rsid w:val="003851AC"/>
    <w:pPr>
      <w:widowControl w:val="0"/>
      <w:autoSpaceDE w:val="0"/>
      <w:autoSpaceDN w:val="0"/>
      <w:adjustRightInd w:val="0"/>
      <w:spacing w:after="68" w:line="282" w:lineRule="exact"/>
      <w:jc w:val="center"/>
    </w:pPr>
    <w:rPr>
      <w:rFonts w:eastAsia="Calibri"/>
      <w:i/>
      <w:iCs/>
      <w:color w:val="000000"/>
      <w:sz w:val="24"/>
      <w:szCs w:val="24"/>
      <w:lang w:val="en-US" w:eastAsia="ru-RU" w:bidi="en-US"/>
    </w:rPr>
  </w:style>
  <w:style w:type="character" w:customStyle="1" w:styleId="Zag31">
    <w:name w:val="Zag_31"/>
    <w:rsid w:val="003851AC"/>
  </w:style>
  <w:style w:type="paragraph" w:customStyle="1" w:styleId="afffa">
    <w:name w:val="Ξαϋχνϋι"/>
    <w:basedOn w:val="a4"/>
    <w:rsid w:val="003851AC"/>
    <w:pPr>
      <w:widowControl w:val="0"/>
      <w:autoSpaceDE w:val="0"/>
      <w:autoSpaceDN w:val="0"/>
      <w:adjustRightInd w:val="0"/>
    </w:pPr>
    <w:rPr>
      <w:rFonts w:eastAsia="Calibri"/>
      <w:color w:val="000000"/>
      <w:sz w:val="24"/>
      <w:szCs w:val="24"/>
      <w:lang w:val="en-US" w:eastAsia="ru-RU" w:bidi="en-US"/>
    </w:rPr>
  </w:style>
  <w:style w:type="paragraph" w:customStyle="1" w:styleId="afffb">
    <w:name w:val="Νξβϋι"/>
    <w:basedOn w:val="a4"/>
    <w:rsid w:val="003851AC"/>
    <w:pPr>
      <w:widowControl w:val="0"/>
      <w:autoSpaceDE w:val="0"/>
      <w:autoSpaceDN w:val="0"/>
      <w:adjustRightInd w:val="0"/>
    </w:pPr>
    <w:rPr>
      <w:rFonts w:eastAsia="Calibri"/>
      <w:color w:val="000000"/>
      <w:sz w:val="24"/>
      <w:szCs w:val="24"/>
      <w:lang w:val="en-US" w:eastAsia="ru-RU" w:bidi="en-US"/>
    </w:rPr>
  </w:style>
  <w:style w:type="character" w:customStyle="1" w:styleId="1f0">
    <w:name w:val="Нижний колонтитул Знак1"/>
    <w:basedOn w:val="a5"/>
    <w:locked/>
    <w:rsid w:val="003851AC"/>
    <w:rPr>
      <w:rFonts w:eastAsia="Calibri"/>
      <w:sz w:val="24"/>
      <w:szCs w:val="24"/>
      <w:lang w:val="en-US" w:eastAsia="ru-RU" w:bidi="ar-SA"/>
    </w:rPr>
  </w:style>
  <w:style w:type="paragraph" w:customStyle="1" w:styleId="zag4">
    <w:name w:val="zag_4"/>
    <w:basedOn w:val="a4"/>
    <w:rsid w:val="003851AC"/>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bidi="en-US"/>
    </w:rPr>
  </w:style>
  <w:style w:type="paragraph" w:customStyle="1" w:styleId="NormalPP">
    <w:name w:val="Normal PP"/>
    <w:basedOn w:val="a4"/>
    <w:rsid w:val="003851AC"/>
    <w:pPr>
      <w:widowControl w:val="0"/>
      <w:autoSpaceDE w:val="0"/>
      <w:autoSpaceDN w:val="0"/>
      <w:adjustRightInd w:val="0"/>
    </w:pPr>
    <w:rPr>
      <w:rFonts w:ascii="Arial" w:eastAsia="Calibri" w:hAnsi="Arial" w:cs="Arial"/>
      <w:color w:val="000000"/>
      <w:sz w:val="24"/>
      <w:szCs w:val="24"/>
      <w:lang w:val="en-US" w:eastAsia="ru-RU" w:bidi="en-US"/>
    </w:rPr>
  </w:style>
  <w:style w:type="paragraph" w:customStyle="1" w:styleId="text2">
    <w:name w:val="text2"/>
    <w:basedOn w:val="a4"/>
    <w:rsid w:val="003851AC"/>
    <w:pPr>
      <w:widowControl w:val="0"/>
      <w:autoSpaceDE w:val="0"/>
      <w:autoSpaceDN w:val="0"/>
      <w:adjustRightInd w:val="0"/>
      <w:ind w:left="566" w:right="793"/>
      <w:jc w:val="both"/>
    </w:pPr>
    <w:rPr>
      <w:rFonts w:eastAsia="Calibri"/>
      <w:color w:val="000000"/>
      <w:sz w:val="24"/>
      <w:szCs w:val="24"/>
      <w:lang w:val="en-US" w:eastAsia="ru-RU" w:bidi="en-US"/>
    </w:rPr>
  </w:style>
  <w:style w:type="character" w:customStyle="1" w:styleId="1f1">
    <w:name w:val="Основной текст с отступом Знак1"/>
    <w:basedOn w:val="a5"/>
    <w:rsid w:val="003851AC"/>
    <w:rPr>
      <w:sz w:val="24"/>
      <w:szCs w:val="24"/>
      <w:lang w:val="ru-RU" w:eastAsia="ru-RU" w:bidi="ar-SA"/>
    </w:rPr>
  </w:style>
  <w:style w:type="paragraph" w:customStyle="1" w:styleId="1f2">
    <w:name w:val="Знак Знак1 Знак Знак Знак"/>
    <w:basedOn w:val="a4"/>
    <w:rsid w:val="003851AC"/>
    <w:pPr>
      <w:spacing w:after="160" w:line="240" w:lineRule="exact"/>
    </w:pPr>
    <w:rPr>
      <w:rFonts w:ascii="Verdana" w:eastAsia="Times New Roman" w:hAnsi="Verdana"/>
      <w:sz w:val="20"/>
      <w:szCs w:val="20"/>
      <w:lang w:val="en-US" w:bidi="en-US"/>
    </w:rPr>
  </w:style>
  <w:style w:type="paragraph" w:customStyle="1" w:styleId="afffc">
    <w:name w:val="Знак Знак Знак Знак Знак"/>
    <w:basedOn w:val="a4"/>
    <w:rsid w:val="003851AC"/>
    <w:pPr>
      <w:spacing w:after="160" w:line="240" w:lineRule="exact"/>
    </w:pPr>
    <w:rPr>
      <w:rFonts w:ascii="Verdana" w:eastAsia="Times New Roman" w:hAnsi="Verdana"/>
      <w:sz w:val="20"/>
      <w:szCs w:val="20"/>
      <w:lang w:val="en-US" w:bidi="en-US"/>
    </w:rPr>
  </w:style>
  <w:style w:type="paragraph" w:customStyle="1" w:styleId="CharCharCarCharCarCharCarCharCarCharCharCharCarCharCharChar">
    <w:name w:val="Char Char Car Char Car Char Car Char Car Char Char Char Car Char Char Char"/>
    <w:basedOn w:val="a4"/>
    <w:rsid w:val="003851AC"/>
    <w:pPr>
      <w:autoSpaceDE w:val="0"/>
      <w:autoSpaceDN w:val="0"/>
      <w:spacing w:after="160" w:line="240" w:lineRule="exact"/>
    </w:pPr>
    <w:rPr>
      <w:rFonts w:ascii="Arial" w:eastAsia="Times New Roman" w:hAnsi="Arial" w:cs="Arial"/>
      <w:sz w:val="20"/>
      <w:szCs w:val="20"/>
      <w:lang w:val="en-US" w:bidi="en-US"/>
    </w:rPr>
  </w:style>
  <w:style w:type="paragraph" w:customStyle="1" w:styleId="afffd">
    <w:name w:val="Знак Знак"/>
    <w:basedOn w:val="a4"/>
    <w:rsid w:val="003851AC"/>
    <w:pPr>
      <w:spacing w:after="160" w:line="240" w:lineRule="exact"/>
    </w:pPr>
    <w:rPr>
      <w:rFonts w:ascii="Verdana" w:eastAsia="Times New Roman" w:hAnsi="Verdana"/>
      <w:sz w:val="20"/>
      <w:szCs w:val="20"/>
      <w:lang w:val="en-US" w:bidi="en-US"/>
    </w:rPr>
  </w:style>
  <w:style w:type="character" w:customStyle="1" w:styleId="spelle">
    <w:name w:val="spelle"/>
    <w:basedOn w:val="a5"/>
    <w:rsid w:val="003851AC"/>
  </w:style>
  <w:style w:type="character" w:customStyle="1" w:styleId="grame">
    <w:name w:val="grame"/>
    <w:basedOn w:val="a5"/>
    <w:rsid w:val="003851AC"/>
  </w:style>
  <w:style w:type="paragraph" w:customStyle="1" w:styleId="afffe">
    <w:name w:val="a"/>
    <w:basedOn w:val="a4"/>
    <w:rsid w:val="003851AC"/>
    <w:pPr>
      <w:spacing w:before="100" w:beforeAutospacing="1" w:after="100" w:afterAutospacing="1"/>
    </w:pPr>
    <w:rPr>
      <w:rFonts w:eastAsia="Times New Roman"/>
      <w:sz w:val="24"/>
      <w:szCs w:val="24"/>
      <w:lang w:val="en-US" w:eastAsia="ru-RU" w:bidi="en-US"/>
    </w:rPr>
  </w:style>
  <w:style w:type="paragraph" w:customStyle="1" w:styleId="Iauiue">
    <w:name w:val="Iau.iue"/>
    <w:basedOn w:val="a4"/>
    <w:next w:val="a4"/>
    <w:rsid w:val="003851AC"/>
    <w:pPr>
      <w:autoSpaceDE w:val="0"/>
      <w:autoSpaceDN w:val="0"/>
      <w:adjustRightInd w:val="0"/>
    </w:pPr>
    <w:rPr>
      <w:rFonts w:eastAsia="Times New Roman"/>
      <w:sz w:val="24"/>
      <w:szCs w:val="24"/>
      <w:lang w:val="en-US" w:eastAsia="ru-RU" w:bidi="en-US"/>
    </w:rPr>
  </w:style>
  <w:style w:type="character" w:styleId="affff">
    <w:name w:val="page number"/>
    <w:basedOn w:val="a5"/>
    <w:rsid w:val="003851AC"/>
  </w:style>
  <w:style w:type="paragraph" w:customStyle="1" w:styleId="affff0">
    <w:name w:val="Знак Знак Знак"/>
    <w:basedOn w:val="a4"/>
    <w:rsid w:val="003851AC"/>
    <w:pPr>
      <w:spacing w:after="160" w:line="240" w:lineRule="exact"/>
    </w:pPr>
    <w:rPr>
      <w:rFonts w:ascii="Verdana" w:eastAsia="Times New Roman" w:hAnsi="Verdana"/>
      <w:sz w:val="20"/>
      <w:szCs w:val="20"/>
      <w:lang w:val="en-US" w:bidi="en-US"/>
    </w:rPr>
  </w:style>
  <w:style w:type="character" w:customStyle="1" w:styleId="610">
    <w:name w:val="Знак6 Знак Знак1"/>
    <w:basedOn w:val="a5"/>
    <w:semiHidden/>
    <w:locked/>
    <w:rsid w:val="003851AC"/>
    <w:rPr>
      <w:lang w:val="ru-RU" w:eastAsia="ru-RU" w:bidi="ar-SA"/>
    </w:rPr>
  </w:style>
  <w:style w:type="character" w:customStyle="1" w:styleId="normalchar1">
    <w:name w:val="normal__char1"/>
    <w:basedOn w:val="a5"/>
    <w:rsid w:val="003851AC"/>
    <w:rPr>
      <w:rFonts w:ascii="Calibri" w:hAnsi="Calibri" w:hint="default"/>
      <w:sz w:val="22"/>
      <w:szCs w:val="22"/>
    </w:rPr>
  </w:style>
  <w:style w:type="paragraph" w:customStyle="1" w:styleId="1f3">
    <w:name w:val="Абзац списка1"/>
    <w:basedOn w:val="a4"/>
    <w:rsid w:val="003851AC"/>
    <w:pPr>
      <w:ind w:left="720"/>
      <w:contextualSpacing/>
    </w:pPr>
    <w:rPr>
      <w:rFonts w:eastAsia="Calibri"/>
      <w:sz w:val="24"/>
      <w:szCs w:val="24"/>
      <w:lang w:val="en-US" w:eastAsia="ru-RU" w:bidi="en-US"/>
    </w:rPr>
  </w:style>
  <w:style w:type="paragraph" w:customStyle="1" w:styleId="affff1">
    <w:name w:val="Знак Знак Знак Знак"/>
    <w:basedOn w:val="a4"/>
    <w:rsid w:val="003851AC"/>
    <w:pPr>
      <w:spacing w:before="100" w:beforeAutospacing="1" w:after="100" w:afterAutospacing="1"/>
    </w:pPr>
    <w:rPr>
      <w:rFonts w:eastAsia="Times New Roman"/>
      <w:color w:val="000000"/>
      <w:sz w:val="24"/>
      <w:szCs w:val="24"/>
      <w:u w:color="000000"/>
      <w:lang w:val="en-US" w:bidi="en-US"/>
    </w:rPr>
  </w:style>
  <w:style w:type="paragraph" w:customStyle="1" w:styleId="1f4">
    <w:name w:val="Номер 1"/>
    <w:basedOn w:val="1"/>
    <w:qFormat/>
    <w:rsid w:val="003851AC"/>
    <w:pPr>
      <w:keepLines w:val="0"/>
      <w:widowControl/>
      <w:pBdr>
        <w:bottom w:val="thinThickSmallGap" w:sz="12" w:space="1" w:color="943634"/>
      </w:pBdr>
      <w:suppressAutoHyphens/>
      <w:autoSpaceDE w:val="0"/>
      <w:autoSpaceDN w:val="0"/>
      <w:adjustRightInd w:val="0"/>
      <w:spacing w:before="360" w:after="240" w:line="360" w:lineRule="auto"/>
      <w:jc w:val="center"/>
    </w:pPr>
    <w:rPr>
      <w:bCs/>
      <w:caps/>
      <w:color w:val="632423"/>
      <w:spacing w:val="20"/>
      <w:sz w:val="28"/>
      <w:lang w:val="en-US" w:eastAsia="en-US" w:bidi="en-US"/>
    </w:rPr>
  </w:style>
  <w:style w:type="paragraph" w:customStyle="1" w:styleId="Iauiue0">
    <w:name w:val="Iau?iue"/>
    <w:rsid w:val="003851AC"/>
    <w:pPr>
      <w:overflowPunct w:val="0"/>
      <w:autoSpaceDE w:val="0"/>
      <w:autoSpaceDN w:val="0"/>
      <w:adjustRightInd w:val="0"/>
      <w:spacing w:after="200" w:line="252" w:lineRule="auto"/>
      <w:textAlignment w:val="baseline"/>
    </w:pPr>
    <w:rPr>
      <w:rFonts w:ascii="Times New Roman" w:eastAsia="Times New Roman" w:hAnsi="Times New Roman" w:cs="Times New Roman"/>
      <w:sz w:val="24"/>
      <w:lang w:eastAsia="de-DE"/>
    </w:rPr>
  </w:style>
  <w:style w:type="paragraph" w:customStyle="1" w:styleId="2c">
    <w:name w:val="Номер 2"/>
    <w:basedOn w:val="3"/>
    <w:rsid w:val="003851AC"/>
    <w:pPr>
      <w:pBdr>
        <w:top w:val="dotted" w:sz="4" w:space="1" w:color="622423"/>
        <w:bottom w:val="dotted" w:sz="4" w:space="1" w:color="622423"/>
      </w:pBdr>
      <w:spacing w:line="360" w:lineRule="auto"/>
      <w:jc w:val="center"/>
    </w:pPr>
    <w:rPr>
      <w:rFonts w:ascii="Times New Roman" w:hAnsi="Times New Roman"/>
      <w:b w:val="0"/>
      <w:caps/>
      <w:color w:val="622423"/>
      <w:sz w:val="28"/>
      <w:szCs w:val="28"/>
      <w:lang w:val="en-US" w:eastAsia="en-US" w:bidi="en-US"/>
    </w:rPr>
  </w:style>
  <w:style w:type="paragraph" w:customStyle="1" w:styleId="220">
    <w:name w:val="Основной текст 22"/>
    <w:basedOn w:val="a4"/>
    <w:rsid w:val="003851AC"/>
    <w:pPr>
      <w:ind w:firstLine="709"/>
      <w:jc w:val="both"/>
    </w:pPr>
    <w:rPr>
      <w:rFonts w:eastAsia="Times New Roman"/>
      <w:sz w:val="24"/>
      <w:szCs w:val="24"/>
      <w:lang w:val="en-US" w:eastAsia="ru-RU" w:bidi="en-US"/>
    </w:rPr>
  </w:style>
  <w:style w:type="paragraph" w:customStyle="1" w:styleId="212">
    <w:name w:val="Основной текст с отступом 21"/>
    <w:basedOn w:val="a4"/>
    <w:rsid w:val="003851AC"/>
    <w:pPr>
      <w:ind w:firstLine="709"/>
      <w:jc w:val="both"/>
    </w:pPr>
    <w:rPr>
      <w:rFonts w:eastAsia="Times New Roman"/>
      <w:sz w:val="22"/>
      <w:szCs w:val="20"/>
      <w:lang w:val="en-US" w:eastAsia="ru-RU" w:bidi="en-US"/>
    </w:rPr>
  </w:style>
  <w:style w:type="character" w:customStyle="1" w:styleId="FontStyle37">
    <w:name w:val="Font Style37"/>
    <w:basedOn w:val="a5"/>
    <w:rsid w:val="003851AC"/>
    <w:rPr>
      <w:rFonts w:ascii="Times New Roman" w:hAnsi="Times New Roman" w:cs="Times New Roman"/>
      <w:sz w:val="20"/>
      <w:szCs w:val="20"/>
    </w:rPr>
  </w:style>
  <w:style w:type="paragraph" w:customStyle="1" w:styleId="Style3">
    <w:name w:val="Style3"/>
    <w:basedOn w:val="a4"/>
    <w:rsid w:val="003851AC"/>
    <w:pPr>
      <w:widowControl w:val="0"/>
      <w:autoSpaceDE w:val="0"/>
      <w:autoSpaceDN w:val="0"/>
      <w:adjustRightInd w:val="0"/>
      <w:spacing w:line="293" w:lineRule="exact"/>
      <w:ind w:firstLine="504"/>
      <w:jc w:val="both"/>
    </w:pPr>
    <w:rPr>
      <w:rFonts w:eastAsia="Times New Roman"/>
      <w:sz w:val="24"/>
      <w:szCs w:val="24"/>
      <w:lang w:val="en-US" w:eastAsia="ru-RU" w:bidi="en-US"/>
    </w:rPr>
  </w:style>
  <w:style w:type="paragraph" w:customStyle="1" w:styleId="Style1">
    <w:name w:val="Style1"/>
    <w:basedOn w:val="a4"/>
    <w:rsid w:val="003851AC"/>
    <w:pPr>
      <w:widowControl w:val="0"/>
      <w:autoSpaceDE w:val="0"/>
      <w:autoSpaceDN w:val="0"/>
      <w:adjustRightInd w:val="0"/>
      <w:spacing w:line="298" w:lineRule="exact"/>
      <w:ind w:firstLine="514"/>
      <w:jc w:val="both"/>
    </w:pPr>
    <w:rPr>
      <w:rFonts w:eastAsia="Times New Roman"/>
      <w:sz w:val="24"/>
      <w:szCs w:val="24"/>
      <w:lang w:val="en-US" w:eastAsia="ru-RU" w:bidi="en-US"/>
    </w:rPr>
  </w:style>
  <w:style w:type="paragraph" w:customStyle="1" w:styleId="BodyText21">
    <w:name w:val="Body Text 21"/>
    <w:basedOn w:val="a4"/>
    <w:rsid w:val="003851AC"/>
    <w:pPr>
      <w:ind w:firstLine="709"/>
      <w:jc w:val="both"/>
    </w:pPr>
    <w:rPr>
      <w:rFonts w:eastAsia="Times New Roman"/>
      <w:sz w:val="24"/>
      <w:szCs w:val="24"/>
      <w:lang w:val="en-US" w:eastAsia="ru-RU" w:bidi="en-US"/>
    </w:rPr>
  </w:style>
  <w:style w:type="paragraph" w:styleId="affff2">
    <w:name w:val="caption"/>
    <w:basedOn w:val="a4"/>
    <w:next w:val="a4"/>
    <w:uiPriority w:val="35"/>
    <w:qFormat/>
    <w:rsid w:val="003851AC"/>
    <w:pPr>
      <w:spacing w:after="200" w:line="252" w:lineRule="auto"/>
    </w:pPr>
    <w:rPr>
      <w:rFonts w:ascii="Cambria" w:eastAsia="Times New Roman" w:hAnsi="Cambria"/>
      <w:caps/>
      <w:spacing w:val="10"/>
      <w:sz w:val="18"/>
      <w:szCs w:val="18"/>
      <w:lang w:val="en-US" w:bidi="en-US"/>
    </w:rPr>
  </w:style>
  <w:style w:type="paragraph" w:customStyle="1" w:styleId="affff3">
    <w:name w:val="Стиль"/>
    <w:rsid w:val="003851AC"/>
    <w:pPr>
      <w:widowControl w:val="0"/>
      <w:autoSpaceDE w:val="0"/>
      <w:autoSpaceDN w:val="0"/>
      <w:adjustRightInd w:val="0"/>
      <w:spacing w:after="200" w:line="252" w:lineRule="auto"/>
    </w:pPr>
    <w:rPr>
      <w:rFonts w:ascii="Times New Roman" w:eastAsia="Times New Roman" w:hAnsi="Times New Roman" w:cs="Times New Roman"/>
      <w:sz w:val="24"/>
      <w:szCs w:val="24"/>
      <w:lang w:eastAsia="ru-RU"/>
    </w:rPr>
  </w:style>
  <w:style w:type="paragraph" w:customStyle="1" w:styleId="Iniiaiieoaeno21">
    <w:name w:val="Iniiaiie oaeno 21"/>
    <w:basedOn w:val="a4"/>
    <w:rsid w:val="003851AC"/>
    <w:pPr>
      <w:widowControl w:val="0"/>
      <w:autoSpaceDE w:val="0"/>
      <w:autoSpaceDN w:val="0"/>
      <w:spacing w:line="360" w:lineRule="auto"/>
      <w:jc w:val="both"/>
    </w:pPr>
    <w:rPr>
      <w:rFonts w:eastAsia="SimSun"/>
      <w:sz w:val="24"/>
      <w:szCs w:val="24"/>
      <w:lang w:val="en-US" w:eastAsia="zh-CN" w:bidi="en-US"/>
    </w:rPr>
  </w:style>
  <w:style w:type="paragraph" w:customStyle="1" w:styleId="affff4">
    <w:name w:val="Знак"/>
    <w:basedOn w:val="a4"/>
    <w:rsid w:val="003851AC"/>
    <w:pPr>
      <w:spacing w:before="100" w:beforeAutospacing="1" w:after="100" w:afterAutospacing="1"/>
    </w:pPr>
    <w:rPr>
      <w:rFonts w:eastAsia="Times New Roman"/>
      <w:color w:val="000000"/>
      <w:sz w:val="24"/>
      <w:szCs w:val="24"/>
      <w:u w:color="000000"/>
      <w:lang w:val="en-US" w:bidi="en-US"/>
    </w:rPr>
  </w:style>
  <w:style w:type="paragraph" w:customStyle="1" w:styleId="affff5">
    <w:name w:val="Знак Знак Знак Знак Знак Знак Знак Знак Знак Знак Знак Знак Знак Знак Знак Знак"/>
    <w:basedOn w:val="a4"/>
    <w:rsid w:val="003851AC"/>
    <w:pPr>
      <w:spacing w:after="160" w:line="240" w:lineRule="exact"/>
    </w:pPr>
    <w:rPr>
      <w:rFonts w:ascii="Verdana" w:eastAsia="Times New Roman" w:hAnsi="Verdana"/>
      <w:sz w:val="20"/>
      <w:szCs w:val="20"/>
      <w:lang w:val="en-US" w:bidi="en-US"/>
    </w:rPr>
  </w:style>
  <w:style w:type="paragraph" w:customStyle="1" w:styleId="affff6">
    <w:name w:val="Новый"/>
    <w:basedOn w:val="a4"/>
    <w:rsid w:val="003851AC"/>
    <w:pPr>
      <w:spacing w:line="360" w:lineRule="auto"/>
      <w:ind w:firstLine="454"/>
      <w:jc w:val="both"/>
    </w:pPr>
    <w:rPr>
      <w:rFonts w:eastAsia="Times New Roman"/>
      <w:szCs w:val="24"/>
      <w:lang w:val="en-US" w:bidi="en-US"/>
    </w:rPr>
  </w:style>
  <w:style w:type="paragraph" w:styleId="2d">
    <w:name w:val="Quote"/>
    <w:basedOn w:val="a4"/>
    <w:next w:val="a4"/>
    <w:link w:val="2e"/>
    <w:uiPriority w:val="29"/>
    <w:qFormat/>
    <w:rsid w:val="003851AC"/>
    <w:pPr>
      <w:spacing w:after="200" w:line="252" w:lineRule="auto"/>
    </w:pPr>
    <w:rPr>
      <w:rFonts w:ascii="Cambria" w:eastAsia="Times New Roman" w:hAnsi="Cambria"/>
      <w:i/>
      <w:iCs/>
      <w:sz w:val="22"/>
      <w:szCs w:val="22"/>
      <w:lang w:val="en-US" w:bidi="en-US"/>
    </w:rPr>
  </w:style>
  <w:style w:type="character" w:customStyle="1" w:styleId="2e">
    <w:name w:val="Цитата 2 Знак"/>
    <w:basedOn w:val="a5"/>
    <w:link w:val="2d"/>
    <w:uiPriority w:val="29"/>
    <w:rsid w:val="003851AC"/>
    <w:rPr>
      <w:rFonts w:ascii="Cambria" w:eastAsia="Times New Roman" w:hAnsi="Cambria" w:cs="Times New Roman"/>
      <w:i/>
      <w:iCs/>
      <w:lang w:val="en-US" w:bidi="en-US"/>
    </w:rPr>
  </w:style>
  <w:style w:type="paragraph" w:styleId="affff7">
    <w:name w:val="Intense Quote"/>
    <w:basedOn w:val="a4"/>
    <w:next w:val="a4"/>
    <w:link w:val="affff8"/>
    <w:uiPriority w:val="30"/>
    <w:qFormat/>
    <w:rsid w:val="003851AC"/>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val="en-US" w:bidi="en-US"/>
    </w:rPr>
  </w:style>
  <w:style w:type="character" w:customStyle="1" w:styleId="affff8">
    <w:name w:val="Выделенная цитата Знак"/>
    <w:basedOn w:val="a5"/>
    <w:link w:val="affff7"/>
    <w:uiPriority w:val="30"/>
    <w:rsid w:val="003851AC"/>
    <w:rPr>
      <w:rFonts w:ascii="Cambria" w:eastAsia="Times New Roman" w:hAnsi="Cambria" w:cs="Times New Roman"/>
      <w:caps/>
      <w:color w:val="622423"/>
      <w:spacing w:val="5"/>
      <w:sz w:val="20"/>
      <w:szCs w:val="20"/>
      <w:lang w:val="en-US" w:bidi="en-US"/>
    </w:rPr>
  </w:style>
  <w:style w:type="character" w:styleId="affff9">
    <w:name w:val="Subtle Emphasis"/>
    <w:uiPriority w:val="19"/>
    <w:qFormat/>
    <w:rsid w:val="003851AC"/>
    <w:rPr>
      <w:i/>
      <w:iCs/>
    </w:rPr>
  </w:style>
  <w:style w:type="character" w:styleId="affffa">
    <w:name w:val="Intense Emphasis"/>
    <w:uiPriority w:val="21"/>
    <w:qFormat/>
    <w:rsid w:val="003851AC"/>
    <w:rPr>
      <w:i/>
      <w:iCs/>
      <w:caps/>
      <w:spacing w:val="10"/>
      <w:sz w:val="20"/>
      <w:szCs w:val="20"/>
    </w:rPr>
  </w:style>
  <w:style w:type="character" w:styleId="affffb">
    <w:name w:val="Subtle Reference"/>
    <w:basedOn w:val="a5"/>
    <w:uiPriority w:val="31"/>
    <w:qFormat/>
    <w:rsid w:val="003851AC"/>
    <w:rPr>
      <w:rFonts w:ascii="Calibri" w:eastAsia="Times New Roman" w:hAnsi="Calibri" w:cs="Times New Roman"/>
      <w:i/>
      <w:iCs/>
      <w:color w:val="622423"/>
    </w:rPr>
  </w:style>
  <w:style w:type="character" w:styleId="affffc">
    <w:name w:val="Intense Reference"/>
    <w:uiPriority w:val="32"/>
    <w:qFormat/>
    <w:rsid w:val="003851AC"/>
    <w:rPr>
      <w:rFonts w:ascii="Calibri" w:eastAsia="Times New Roman" w:hAnsi="Calibri" w:cs="Times New Roman"/>
      <w:b/>
      <w:bCs/>
      <w:i/>
      <w:iCs/>
      <w:color w:val="622423"/>
    </w:rPr>
  </w:style>
  <w:style w:type="character" w:styleId="affffd">
    <w:name w:val="Book Title"/>
    <w:uiPriority w:val="33"/>
    <w:qFormat/>
    <w:rsid w:val="003851AC"/>
    <w:rPr>
      <w:caps/>
      <w:color w:val="622423"/>
      <w:spacing w:val="5"/>
      <w:u w:color="622423"/>
    </w:rPr>
  </w:style>
  <w:style w:type="paragraph" w:customStyle="1" w:styleId="CompanyName">
    <w:name w:val="Company Name"/>
    <w:basedOn w:val="aff4"/>
    <w:rsid w:val="003851AC"/>
    <w:pPr>
      <w:widowControl/>
      <w:ind w:left="634"/>
      <w:jc w:val="left"/>
    </w:pPr>
    <w:rPr>
      <w:rFonts w:ascii="Cambria" w:eastAsia="Times New Roman" w:hAnsi="Cambria" w:cs="Cambria"/>
      <w:caps/>
      <w:spacing w:val="20"/>
      <w:sz w:val="18"/>
      <w:lang w:eastAsia="zh-TW"/>
    </w:rPr>
  </w:style>
  <w:style w:type="paragraph" w:customStyle="1" w:styleId="AuthorsName">
    <w:name w:val="Author's Name"/>
    <w:basedOn w:val="aff4"/>
    <w:rsid w:val="003851AC"/>
    <w:pPr>
      <w:widowControl/>
      <w:ind w:left="634"/>
      <w:jc w:val="left"/>
    </w:pPr>
    <w:rPr>
      <w:rFonts w:ascii="Cambria" w:eastAsia="Times New Roman" w:hAnsi="Cambria" w:cs="Cambria"/>
      <w:sz w:val="18"/>
      <w:lang w:eastAsia="zh-TW"/>
    </w:rPr>
  </w:style>
  <w:style w:type="paragraph" w:customStyle="1" w:styleId="DocumentDate">
    <w:name w:val="Document Date"/>
    <w:basedOn w:val="aff4"/>
    <w:rsid w:val="003851AC"/>
    <w:pPr>
      <w:widowControl/>
      <w:ind w:left="634"/>
      <w:jc w:val="left"/>
    </w:pPr>
    <w:rPr>
      <w:rFonts w:ascii="Cambria" w:eastAsia="Times New Roman" w:hAnsi="Cambria" w:cs="Cambria"/>
      <w:caps/>
      <w:color w:val="7F7F7F"/>
      <w:sz w:val="16"/>
      <w:lang w:eastAsia="zh-TW"/>
    </w:rPr>
  </w:style>
  <w:style w:type="paragraph" w:customStyle="1" w:styleId="Abstract">
    <w:name w:val="Abstract"/>
    <w:basedOn w:val="a4"/>
    <w:link w:val="Abstract0"/>
    <w:rsid w:val="003851AC"/>
    <w:pPr>
      <w:widowControl w:val="0"/>
      <w:autoSpaceDE w:val="0"/>
      <w:autoSpaceDN w:val="0"/>
      <w:adjustRightInd w:val="0"/>
      <w:spacing w:line="360" w:lineRule="auto"/>
      <w:ind w:firstLine="454"/>
      <w:jc w:val="both"/>
    </w:pPr>
    <w:rPr>
      <w:rFonts w:eastAsia="@Arial Unicode MS"/>
      <w:lang w:val="en-US" w:eastAsia="ru-RU" w:bidi="en-US"/>
    </w:rPr>
  </w:style>
  <w:style w:type="paragraph" w:customStyle="1" w:styleId="affffe">
    <w:name w:val="Аннотации"/>
    <w:basedOn w:val="a4"/>
    <w:rsid w:val="003851AC"/>
    <w:pPr>
      <w:ind w:firstLine="284"/>
      <w:jc w:val="both"/>
    </w:pPr>
    <w:rPr>
      <w:rFonts w:eastAsia="Times New Roman"/>
      <w:sz w:val="22"/>
      <w:szCs w:val="20"/>
      <w:lang w:val="en-US" w:eastAsia="ru-RU" w:bidi="en-US"/>
    </w:rPr>
  </w:style>
  <w:style w:type="paragraph" w:styleId="afffff">
    <w:name w:val="Plain Text"/>
    <w:basedOn w:val="a4"/>
    <w:link w:val="afffff0"/>
    <w:rsid w:val="003851AC"/>
    <w:rPr>
      <w:rFonts w:ascii="Courier New" w:eastAsia="Times New Roman" w:hAnsi="Courier New" w:cs="Courier New"/>
      <w:sz w:val="20"/>
      <w:szCs w:val="20"/>
      <w:lang w:val="en-US" w:eastAsia="ru-RU" w:bidi="en-US"/>
    </w:rPr>
  </w:style>
  <w:style w:type="character" w:customStyle="1" w:styleId="afffff0">
    <w:name w:val="Текст Знак"/>
    <w:basedOn w:val="a5"/>
    <w:link w:val="afffff"/>
    <w:rsid w:val="003851AC"/>
    <w:rPr>
      <w:rFonts w:ascii="Courier New" w:eastAsia="Times New Roman" w:hAnsi="Courier New" w:cs="Courier New"/>
      <w:sz w:val="20"/>
      <w:szCs w:val="20"/>
      <w:lang w:val="en-US" w:eastAsia="ru-RU" w:bidi="en-US"/>
    </w:rPr>
  </w:style>
  <w:style w:type="paragraph" w:customStyle="1" w:styleId="afffff1">
    <w:name w:val="Содержимое таблицы"/>
    <w:basedOn w:val="a4"/>
    <w:rsid w:val="003851AC"/>
    <w:pPr>
      <w:widowControl w:val="0"/>
      <w:suppressLineNumbers/>
      <w:suppressAutoHyphens/>
    </w:pPr>
    <w:rPr>
      <w:rFonts w:eastAsia="Lucida Sans Unicode"/>
      <w:kern w:val="1"/>
      <w:sz w:val="24"/>
      <w:szCs w:val="24"/>
      <w:lang w:val="en-US" w:eastAsia="ru-RU" w:bidi="en-US"/>
    </w:rPr>
  </w:style>
  <w:style w:type="paragraph" w:customStyle="1" w:styleId="1f5">
    <w:name w:val="Стиль1"/>
    <w:link w:val="1f6"/>
    <w:rsid w:val="003851AC"/>
    <w:pPr>
      <w:spacing w:after="200" w:line="360" w:lineRule="auto"/>
      <w:ind w:firstLine="720"/>
      <w:jc w:val="both"/>
    </w:pPr>
    <w:rPr>
      <w:rFonts w:ascii="Times New Roman" w:eastAsia="Times New Roman" w:hAnsi="Times New Roman" w:cs="Times New Roman"/>
      <w:sz w:val="24"/>
      <w:lang w:eastAsia="ru-RU"/>
    </w:rPr>
  </w:style>
  <w:style w:type="character" w:customStyle="1" w:styleId="afffff2">
    <w:name w:val="Методика подзаголовок"/>
    <w:basedOn w:val="a5"/>
    <w:rsid w:val="003851AC"/>
    <w:rPr>
      <w:rFonts w:ascii="Times New Roman" w:hAnsi="Times New Roman"/>
      <w:b/>
      <w:bCs/>
      <w:spacing w:val="30"/>
    </w:rPr>
  </w:style>
  <w:style w:type="paragraph" w:customStyle="1" w:styleId="afffff3">
    <w:name w:val="текст сноски"/>
    <w:basedOn w:val="a4"/>
    <w:rsid w:val="003851AC"/>
    <w:pPr>
      <w:widowControl w:val="0"/>
    </w:pPr>
    <w:rPr>
      <w:rFonts w:ascii="Gelvetsky 12pt" w:eastAsia="Times New Roman" w:hAnsi="Gelvetsky 12pt" w:cs="Gelvetsky 12pt"/>
      <w:sz w:val="24"/>
      <w:szCs w:val="24"/>
      <w:lang w:val="en-US" w:eastAsia="ru-RU" w:bidi="en-US"/>
    </w:rPr>
  </w:style>
  <w:style w:type="character" w:customStyle="1" w:styleId="afffff4">
    <w:name w:val="Схема документа Знак"/>
    <w:basedOn w:val="a5"/>
    <w:link w:val="afffff5"/>
    <w:rsid w:val="003851AC"/>
    <w:rPr>
      <w:rFonts w:ascii="Arial" w:hAnsi="Arial"/>
      <w:b/>
      <w:bCs/>
      <w:sz w:val="28"/>
      <w:szCs w:val="26"/>
    </w:rPr>
  </w:style>
  <w:style w:type="character" w:customStyle="1" w:styleId="180">
    <w:name w:val="Знак Знак18"/>
    <w:basedOn w:val="a5"/>
    <w:rsid w:val="003851AC"/>
    <w:rPr>
      <w:rFonts w:ascii="Arial" w:eastAsia="Times New Roman" w:hAnsi="Arial" w:cs="Times New Roman"/>
      <w:b/>
      <w:bCs/>
      <w:kern w:val="32"/>
      <w:sz w:val="32"/>
      <w:szCs w:val="32"/>
    </w:rPr>
  </w:style>
  <w:style w:type="character" w:customStyle="1" w:styleId="170">
    <w:name w:val="Знак Знак17"/>
    <w:basedOn w:val="a5"/>
    <w:rsid w:val="003851AC"/>
    <w:rPr>
      <w:rFonts w:ascii="Arial" w:eastAsia="Times New Roman" w:hAnsi="Arial" w:cs="Times New Roman"/>
      <w:b/>
      <w:bCs/>
      <w:iCs/>
      <w:sz w:val="28"/>
      <w:szCs w:val="28"/>
    </w:rPr>
  </w:style>
  <w:style w:type="character" w:customStyle="1" w:styleId="160">
    <w:name w:val="Знак Знак16"/>
    <w:basedOn w:val="a5"/>
    <w:rsid w:val="003851AC"/>
    <w:rPr>
      <w:rFonts w:ascii="Arial" w:eastAsia="Times New Roman" w:hAnsi="Arial" w:cs="Times New Roman"/>
      <w:b/>
      <w:bCs/>
      <w:sz w:val="24"/>
      <w:szCs w:val="26"/>
    </w:rPr>
  </w:style>
  <w:style w:type="character" w:customStyle="1" w:styleId="1f7">
    <w:name w:val="Название Знак1"/>
    <w:basedOn w:val="a5"/>
    <w:rsid w:val="003851AC"/>
    <w:rPr>
      <w:rFonts w:ascii="Times New Roman" w:eastAsia="Times New Roman" w:hAnsi="Times New Roman" w:cs="Times New Roman"/>
      <w:b/>
      <w:sz w:val="24"/>
      <w:szCs w:val="20"/>
      <w:lang w:eastAsia="ru-RU"/>
    </w:rPr>
  </w:style>
  <w:style w:type="character" w:customStyle="1" w:styleId="1f8">
    <w:name w:val="Подзаголовок Знак1"/>
    <w:basedOn w:val="a5"/>
    <w:rsid w:val="003851AC"/>
    <w:rPr>
      <w:rFonts w:ascii="Arial" w:eastAsia="Times New Roman" w:hAnsi="Arial" w:cs="Times New Roman"/>
      <w:sz w:val="24"/>
      <w:szCs w:val="24"/>
      <w:lang w:bidi="en-US"/>
    </w:rPr>
  </w:style>
  <w:style w:type="paragraph" w:styleId="afffff5">
    <w:name w:val="Document Map"/>
    <w:basedOn w:val="a4"/>
    <w:link w:val="afffff4"/>
    <w:unhideWhenUsed/>
    <w:rsid w:val="003851AC"/>
    <w:pPr>
      <w:ind w:firstLine="709"/>
      <w:jc w:val="both"/>
    </w:pPr>
    <w:rPr>
      <w:rFonts w:ascii="Arial" w:hAnsi="Arial" w:cstheme="minorBidi"/>
      <w:b/>
      <w:bCs/>
      <w:szCs w:val="26"/>
    </w:rPr>
  </w:style>
  <w:style w:type="character" w:customStyle="1" w:styleId="1f9">
    <w:name w:val="Схема документа Знак1"/>
    <w:basedOn w:val="a5"/>
    <w:uiPriority w:val="99"/>
    <w:semiHidden/>
    <w:rsid w:val="003851AC"/>
    <w:rPr>
      <w:rFonts w:ascii="Segoe UI" w:hAnsi="Segoe UI" w:cs="Segoe UI"/>
      <w:sz w:val="16"/>
      <w:szCs w:val="16"/>
    </w:rPr>
  </w:style>
  <w:style w:type="numbering" w:customStyle="1" w:styleId="1110">
    <w:name w:val="Нет списка111"/>
    <w:next w:val="a7"/>
    <w:semiHidden/>
    <w:unhideWhenUsed/>
    <w:rsid w:val="003851AC"/>
  </w:style>
  <w:style w:type="table" w:customStyle="1" w:styleId="B2ColorfulShadingAccent2">
    <w:name w:val="B2 Colorful Shading Accent 2"/>
    <w:basedOn w:val="a6"/>
    <w:rsid w:val="003851A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6"/>
    <w:next w:val="ac"/>
    <w:rsid w:val="003851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6"/>
    <w:next w:val="ac"/>
    <w:rsid w:val="003851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6"/>
    <w:next w:val="ac"/>
    <w:uiPriority w:val="59"/>
    <w:rsid w:val="003851A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851A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6"/>
    <w:next w:val="ac"/>
    <w:rsid w:val="003851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8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5"/>
    <w:link w:val="HTML"/>
    <w:rsid w:val="003851AC"/>
    <w:rPr>
      <w:rFonts w:ascii="Courier New" w:eastAsia="Times New Roman" w:hAnsi="Courier New" w:cs="Courier New"/>
      <w:sz w:val="20"/>
      <w:szCs w:val="20"/>
      <w:lang w:val="en-US" w:eastAsia="ru-RU" w:bidi="en-US"/>
    </w:rPr>
  </w:style>
  <w:style w:type="paragraph" w:customStyle="1" w:styleId="description">
    <w:name w:val="description"/>
    <w:basedOn w:val="a4"/>
    <w:rsid w:val="003851AC"/>
    <w:pPr>
      <w:spacing w:before="100" w:beforeAutospacing="1" w:after="100" w:afterAutospacing="1"/>
    </w:pPr>
    <w:rPr>
      <w:rFonts w:eastAsia="Times New Roman"/>
      <w:sz w:val="24"/>
      <w:szCs w:val="24"/>
      <w:lang w:val="en-US" w:eastAsia="ru-RU" w:bidi="en-US"/>
    </w:rPr>
  </w:style>
  <w:style w:type="character" w:customStyle="1" w:styleId="post-authorvcard">
    <w:name w:val="post-author vcard"/>
    <w:basedOn w:val="a5"/>
    <w:rsid w:val="003851AC"/>
  </w:style>
  <w:style w:type="character" w:customStyle="1" w:styleId="fn">
    <w:name w:val="fn"/>
    <w:basedOn w:val="a5"/>
    <w:rsid w:val="003851AC"/>
  </w:style>
  <w:style w:type="character" w:customStyle="1" w:styleId="post-timestamp2">
    <w:name w:val="post-timestamp2"/>
    <w:basedOn w:val="a5"/>
    <w:rsid w:val="003851AC"/>
    <w:rPr>
      <w:color w:val="999966"/>
    </w:rPr>
  </w:style>
  <w:style w:type="character" w:customStyle="1" w:styleId="post-comment-link">
    <w:name w:val="post-comment-link"/>
    <w:basedOn w:val="a5"/>
    <w:rsid w:val="003851AC"/>
  </w:style>
  <w:style w:type="character" w:customStyle="1" w:styleId="item-controlblog-adminpid-1744177254">
    <w:name w:val="item-control blog-admin pid-1744177254"/>
    <w:basedOn w:val="a5"/>
    <w:rsid w:val="003851AC"/>
  </w:style>
  <w:style w:type="character" w:customStyle="1" w:styleId="zippytoggle-open">
    <w:name w:val="zippy toggle-open"/>
    <w:basedOn w:val="a5"/>
    <w:rsid w:val="003851AC"/>
  </w:style>
  <w:style w:type="character" w:customStyle="1" w:styleId="post-count">
    <w:name w:val="post-count"/>
    <w:basedOn w:val="a5"/>
    <w:rsid w:val="003851AC"/>
  </w:style>
  <w:style w:type="character" w:customStyle="1" w:styleId="zippy">
    <w:name w:val="zippy"/>
    <w:basedOn w:val="a5"/>
    <w:rsid w:val="003851AC"/>
  </w:style>
  <w:style w:type="character" w:customStyle="1" w:styleId="item-controlblog-admin">
    <w:name w:val="item-control blog-admin"/>
    <w:basedOn w:val="a5"/>
    <w:rsid w:val="003851AC"/>
  </w:style>
  <w:style w:type="paragraph" w:customStyle="1" w:styleId="msonormalcxspmiddle">
    <w:name w:val="msonormalcxspmiddle"/>
    <w:basedOn w:val="a4"/>
    <w:rsid w:val="003851AC"/>
    <w:pPr>
      <w:widowControl w:val="0"/>
      <w:suppressAutoHyphens/>
      <w:spacing w:before="280" w:after="280"/>
    </w:pPr>
    <w:rPr>
      <w:rFonts w:eastAsia="Arial Unicode MS" w:cs="Tahoma"/>
      <w:color w:val="000000"/>
      <w:sz w:val="24"/>
      <w:szCs w:val="24"/>
      <w:lang w:val="en-US" w:eastAsia="ar-SA" w:bidi="en-US"/>
    </w:rPr>
  </w:style>
  <w:style w:type="paragraph" w:customStyle="1" w:styleId="1fa">
    <w:name w:val="Знак1"/>
    <w:basedOn w:val="a4"/>
    <w:rsid w:val="003851AC"/>
    <w:pPr>
      <w:spacing w:before="100" w:beforeAutospacing="1" w:after="100" w:afterAutospacing="1"/>
    </w:pPr>
    <w:rPr>
      <w:rFonts w:eastAsia="Times New Roman"/>
      <w:color w:val="000000"/>
      <w:sz w:val="24"/>
      <w:szCs w:val="24"/>
      <w:u w:color="000000"/>
      <w:lang w:val="en-US" w:bidi="en-US"/>
    </w:rPr>
  </w:style>
  <w:style w:type="paragraph" w:customStyle="1" w:styleId="msonormalcxspmiddlecxspmiddle">
    <w:name w:val="msonormalcxspmiddlecxspmiddle"/>
    <w:basedOn w:val="a4"/>
    <w:rsid w:val="003851AC"/>
    <w:pPr>
      <w:widowControl w:val="0"/>
      <w:suppressAutoHyphens/>
      <w:spacing w:before="280" w:after="280"/>
    </w:pPr>
    <w:rPr>
      <w:rFonts w:eastAsia="Arial Unicode MS" w:cs="Tahoma"/>
      <w:color w:val="000000"/>
      <w:sz w:val="24"/>
      <w:szCs w:val="24"/>
      <w:lang w:val="en-US" w:eastAsia="ar-SA" w:bidi="en-US"/>
    </w:rPr>
  </w:style>
  <w:style w:type="character" w:customStyle="1" w:styleId="BodyTextChar">
    <w:name w:val="Body Text Char"/>
    <w:aliases w:val="DTP Body Text Char"/>
    <w:basedOn w:val="a5"/>
    <w:semiHidden/>
    <w:locked/>
    <w:rsid w:val="003851AC"/>
    <w:rPr>
      <w:sz w:val="24"/>
      <w:szCs w:val="24"/>
      <w:lang w:val="ru-RU" w:eastAsia="ru-RU" w:bidi="ar-SA"/>
    </w:rPr>
  </w:style>
  <w:style w:type="paragraph" w:customStyle="1" w:styleId="acknowledgment">
    <w:name w:val="acknowledgment"/>
    <w:basedOn w:val="a4"/>
    <w:next w:val="a4"/>
    <w:rsid w:val="003851AC"/>
    <w:pPr>
      <w:widowControl w:val="0"/>
      <w:spacing w:before="480"/>
    </w:pPr>
    <w:rPr>
      <w:rFonts w:ascii="Arial" w:eastAsia="Times New Roman" w:hAnsi="Arial"/>
      <w:vanish/>
      <w:sz w:val="18"/>
      <w:szCs w:val="20"/>
      <w:lang w:val="en-GB" w:bidi="en-US"/>
    </w:rPr>
  </w:style>
  <w:style w:type="character" w:customStyle="1" w:styleId="1fb">
    <w:name w:val="Знак Знак1"/>
    <w:basedOn w:val="a5"/>
    <w:locked/>
    <w:rsid w:val="003851AC"/>
    <w:rPr>
      <w:rFonts w:ascii="Arial" w:hAnsi="Arial" w:cs="Arial"/>
      <w:b/>
      <w:bCs/>
      <w:sz w:val="26"/>
      <w:szCs w:val="26"/>
      <w:lang w:val="ru-RU" w:eastAsia="ru-RU" w:bidi="ar-SA"/>
    </w:rPr>
  </w:style>
  <w:style w:type="paragraph" w:customStyle="1" w:styleId="western">
    <w:name w:val="western"/>
    <w:basedOn w:val="a4"/>
    <w:rsid w:val="003851AC"/>
    <w:pPr>
      <w:spacing w:before="100" w:beforeAutospacing="1" w:after="115"/>
      <w:ind w:firstLine="706"/>
      <w:jc w:val="both"/>
    </w:pPr>
    <w:rPr>
      <w:rFonts w:eastAsia="Times New Roman"/>
      <w:color w:val="000000"/>
      <w:sz w:val="24"/>
      <w:szCs w:val="24"/>
      <w:lang w:val="en-US" w:eastAsia="ru-RU" w:bidi="en-US"/>
    </w:rPr>
  </w:style>
  <w:style w:type="paragraph" w:customStyle="1" w:styleId="NR">
    <w:name w:val="NR"/>
    <w:basedOn w:val="a4"/>
    <w:rsid w:val="003851AC"/>
    <w:rPr>
      <w:rFonts w:eastAsia="Times New Roman"/>
      <w:sz w:val="24"/>
      <w:szCs w:val="20"/>
      <w:lang w:val="en-US" w:bidi="en-US"/>
    </w:rPr>
  </w:style>
  <w:style w:type="character" w:customStyle="1" w:styleId="64">
    <w:name w:val="Знак6 Знак Знак"/>
    <w:basedOn w:val="a5"/>
    <w:semiHidden/>
    <w:locked/>
    <w:rsid w:val="003851AC"/>
    <w:rPr>
      <w:lang w:val="ru-RU" w:eastAsia="ru-RU" w:bidi="ar-SA"/>
    </w:rPr>
  </w:style>
  <w:style w:type="paragraph" w:customStyle="1" w:styleId="2f0">
    <w:name w:val="Знак Знак2 Знак"/>
    <w:basedOn w:val="a4"/>
    <w:rsid w:val="003851AC"/>
    <w:pPr>
      <w:spacing w:after="160" w:line="240" w:lineRule="exact"/>
    </w:pPr>
    <w:rPr>
      <w:rFonts w:ascii="Verdana" w:eastAsia="Times New Roman" w:hAnsi="Verdana"/>
      <w:sz w:val="20"/>
      <w:szCs w:val="20"/>
      <w:lang w:val="en-US" w:bidi="en-US"/>
    </w:rPr>
  </w:style>
  <w:style w:type="paragraph" w:styleId="2f1">
    <w:name w:val="List Bullet 2"/>
    <w:basedOn w:val="a4"/>
    <w:autoRedefine/>
    <w:rsid w:val="003851AC"/>
    <w:pPr>
      <w:spacing w:before="60" w:after="60"/>
      <w:ind w:firstLine="720"/>
      <w:jc w:val="both"/>
    </w:pPr>
    <w:rPr>
      <w:rFonts w:eastAsia="Times New Roman"/>
      <w:sz w:val="24"/>
      <w:szCs w:val="24"/>
      <w:lang w:val="en-US" w:eastAsia="ru-RU" w:bidi="en-US"/>
    </w:rPr>
  </w:style>
  <w:style w:type="character" w:customStyle="1" w:styleId="Heading3Char">
    <w:name w:val="Heading 3 Char"/>
    <w:basedOn w:val="a5"/>
    <w:locked/>
    <w:rsid w:val="003851AC"/>
    <w:rPr>
      <w:rFonts w:ascii="Arial" w:hAnsi="Arial" w:cs="Arial"/>
      <w:b/>
      <w:bCs/>
      <w:sz w:val="26"/>
      <w:szCs w:val="26"/>
      <w:lang w:eastAsia="ru-RU"/>
    </w:rPr>
  </w:style>
  <w:style w:type="character" w:customStyle="1" w:styleId="list0020paragraphchar1">
    <w:name w:val="list_0020paragraph__char1"/>
    <w:basedOn w:val="a5"/>
    <w:rsid w:val="003851AC"/>
    <w:rPr>
      <w:rFonts w:ascii="Times New Roman" w:hAnsi="Times New Roman" w:cs="Times New Roman"/>
      <w:sz w:val="24"/>
      <w:szCs w:val="24"/>
    </w:rPr>
  </w:style>
  <w:style w:type="paragraph" w:customStyle="1" w:styleId="afffff6">
    <w:name w:val="Заголовок"/>
    <w:basedOn w:val="a4"/>
    <w:next w:val="aa"/>
    <w:rsid w:val="003851AC"/>
    <w:pPr>
      <w:keepNext/>
      <w:suppressAutoHyphens/>
      <w:spacing w:before="240" w:after="120"/>
    </w:pPr>
    <w:rPr>
      <w:rFonts w:ascii="Arial" w:eastAsia="MS Mincho" w:hAnsi="Arial" w:cs="Tahoma"/>
      <w:lang w:val="en-US" w:eastAsia="ar-SA" w:bidi="en-US"/>
    </w:rPr>
  </w:style>
  <w:style w:type="paragraph" w:styleId="afffff7">
    <w:name w:val="List"/>
    <w:basedOn w:val="aa"/>
    <w:semiHidden/>
    <w:rsid w:val="003851AC"/>
    <w:pPr>
      <w:widowControl/>
      <w:suppressAutoHyphens/>
      <w:autoSpaceDE/>
      <w:autoSpaceDN/>
      <w:spacing w:after="120"/>
      <w:ind w:left="0"/>
    </w:pPr>
    <w:rPr>
      <w:rFonts w:cs="Tahoma"/>
      <w:lang w:val="en-US" w:eastAsia="ar-SA" w:bidi="en-US"/>
    </w:rPr>
  </w:style>
  <w:style w:type="paragraph" w:customStyle="1" w:styleId="1fc">
    <w:name w:val="Название1"/>
    <w:basedOn w:val="a4"/>
    <w:rsid w:val="003851AC"/>
    <w:pPr>
      <w:suppressLineNumbers/>
      <w:suppressAutoHyphens/>
      <w:spacing w:before="120" w:after="120"/>
    </w:pPr>
    <w:rPr>
      <w:rFonts w:eastAsia="Times New Roman" w:cs="Tahoma"/>
      <w:i/>
      <w:iCs/>
      <w:sz w:val="24"/>
      <w:szCs w:val="24"/>
      <w:lang w:val="en-US" w:eastAsia="ar-SA" w:bidi="en-US"/>
    </w:rPr>
  </w:style>
  <w:style w:type="paragraph" w:customStyle="1" w:styleId="1fd">
    <w:name w:val="Указатель1"/>
    <w:basedOn w:val="a4"/>
    <w:rsid w:val="003851AC"/>
    <w:pPr>
      <w:suppressLineNumbers/>
      <w:suppressAutoHyphens/>
    </w:pPr>
    <w:rPr>
      <w:rFonts w:eastAsia="Times New Roman" w:cs="Tahoma"/>
      <w:sz w:val="24"/>
      <w:szCs w:val="24"/>
      <w:lang w:val="en-US" w:eastAsia="ar-SA" w:bidi="en-US"/>
    </w:rPr>
  </w:style>
  <w:style w:type="character" w:customStyle="1" w:styleId="dash0417043d0430043a00200441043d043e0441043a0438char">
    <w:name w:val="dash0417_043d_0430_043a_0020_0441_043d_043e_0441_043a_0438__char"/>
    <w:basedOn w:val="a5"/>
    <w:rsid w:val="003851AC"/>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851AC"/>
    <w:pPr>
      <w:ind w:left="720" w:firstLine="700"/>
      <w:jc w:val="both"/>
    </w:pPr>
    <w:rPr>
      <w:rFonts w:eastAsia="Times New Roman"/>
      <w:sz w:val="24"/>
      <w:szCs w:val="24"/>
      <w:lang w:val="en-US" w:eastAsia="ru-RU"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851A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851AC"/>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851AC"/>
    <w:rPr>
      <w:rFonts w:eastAsia="Times New Roman"/>
      <w:sz w:val="24"/>
      <w:szCs w:val="24"/>
      <w:lang w:val="en-US" w:eastAsia="ru-RU" w:bidi="en-US"/>
    </w:rPr>
  </w:style>
  <w:style w:type="character" w:customStyle="1" w:styleId="dash041e005f0431005f044b005f0447005f043d005f044b005f0439005f005fchar1char1">
    <w:name w:val="dash041e_005f0431_005f044b_005f0447_005f043d_005f044b_005f0439_005f_005fchar1__char1"/>
    <w:basedOn w:val="a5"/>
    <w:rsid w:val="003851A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851AC"/>
    <w:rPr>
      <w:rFonts w:eastAsia="Times New Roman"/>
      <w:sz w:val="24"/>
      <w:szCs w:val="24"/>
      <w:lang w:val="en-US" w:eastAsia="ru-RU" w:bidi="en-US"/>
    </w:rPr>
  </w:style>
  <w:style w:type="paragraph" w:customStyle="1" w:styleId="afffff8">
    <w:name w:val="#Текст_мой"/>
    <w:rsid w:val="003851AC"/>
    <w:pPr>
      <w:autoSpaceDE w:val="0"/>
      <w:autoSpaceDN w:val="0"/>
      <w:adjustRightInd w:val="0"/>
      <w:spacing w:after="200" w:line="240" w:lineRule="atLeast"/>
      <w:ind w:firstLine="283"/>
      <w:jc w:val="both"/>
    </w:pPr>
    <w:rPr>
      <w:rFonts w:ascii="SchoolBookC" w:eastAsia="Times New Roman" w:hAnsi="SchoolBookC" w:cs="SchoolBookC"/>
      <w:sz w:val="21"/>
      <w:szCs w:val="21"/>
      <w:lang w:eastAsia="ru-RU"/>
    </w:rPr>
  </w:style>
  <w:style w:type="paragraph" w:customStyle="1" w:styleId="afffff9">
    <w:name w:val="Знак Знак Знак Знак Знак Знак Знак Знак Знак"/>
    <w:basedOn w:val="a4"/>
    <w:rsid w:val="003851AC"/>
    <w:pPr>
      <w:spacing w:before="100" w:beforeAutospacing="1" w:after="100" w:afterAutospacing="1"/>
    </w:pPr>
    <w:rPr>
      <w:rFonts w:eastAsia="Times New Roman"/>
      <w:color w:val="000000"/>
      <w:sz w:val="24"/>
      <w:szCs w:val="24"/>
      <w:u w:color="000000"/>
      <w:lang w:val="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851AC"/>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851AC"/>
    <w:pPr>
      <w:spacing w:after="200"/>
      <w:ind w:left="720"/>
      <w:contextualSpacing/>
    </w:pPr>
    <w:rPr>
      <w:rFonts w:ascii="Cambria" w:eastAsia="Cambria" w:hAnsi="Cambria"/>
      <w:sz w:val="24"/>
      <w:szCs w:val="24"/>
      <w:lang w:val="en-US" w:bidi="en-US"/>
    </w:rPr>
  </w:style>
  <w:style w:type="character" w:customStyle="1" w:styleId="dash041e005f0431005f044b005f0447005f043d005f044b005f0439char1">
    <w:name w:val="dash041e_005f0431_005f044b_005f0447_005f043d_005f044b_005f0439__char1"/>
    <w:basedOn w:val="a5"/>
    <w:rsid w:val="003851A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851AC"/>
    <w:rPr>
      <w:rFonts w:eastAsia="Times New Roman"/>
      <w:sz w:val="24"/>
      <w:szCs w:val="24"/>
      <w:lang w:val="en-US" w:eastAsia="ru-RU" w:bidi="en-US"/>
    </w:rPr>
  </w:style>
  <w:style w:type="character" w:customStyle="1" w:styleId="maintext1">
    <w:name w:val="maintext1"/>
    <w:basedOn w:val="a5"/>
    <w:rsid w:val="003851AC"/>
    <w:rPr>
      <w:vanish w:val="0"/>
      <w:webHidden w:val="0"/>
      <w:sz w:val="24"/>
      <w:szCs w:val="24"/>
      <w:specVanish w:val="0"/>
    </w:rPr>
  </w:style>
  <w:style w:type="paragraph" w:customStyle="1" w:styleId="default0">
    <w:name w:val="default"/>
    <w:basedOn w:val="a4"/>
    <w:rsid w:val="003851AC"/>
    <w:rPr>
      <w:rFonts w:eastAsia="Times New Roman"/>
      <w:sz w:val="24"/>
      <w:szCs w:val="24"/>
      <w:lang w:val="en-US" w:eastAsia="ru-RU" w:bidi="en-US"/>
    </w:rPr>
  </w:style>
  <w:style w:type="character" w:customStyle="1" w:styleId="default005f005fchar1char1">
    <w:name w:val="default_005f_005fchar1__char1"/>
    <w:basedOn w:val="a5"/>
    <w:rsid w:val="003851AC"/>
    <w:rPr>
      <w:rFonts w:ascii="Times New Roman" w:hAnsi="Times New Roman" w:cs="Times New Roman" w:hint="default"/>
      <w:strike w:val="0"/>
      <w:dstrike w:val="0"/>
      <w:sz w:val="24"/>
      <w:szCs w:val="24"/>
      <w:u w:val="none"/>
      <w:effect w:val="none"/>
    </w:rPr>
  </w:style>
  <w:style w:type="paragraph" w:customStyle="1" w:styleId="afffffa">
    <w:name w:val="А_осн"/>
    <w:basedOn w:val="Abstract"/>
    <w:link w:val="afffffb"/>
    <w:rsid w:val="003851AC"/>
  </w:style>
  <w:style w:type="character" w:customStyle="1" w:styleId="Abstract0">
    <w:name w:val="Abstract Знак"/>
    <w:basedOn w:val="a5"/>
    <w:link w:val="Abstract"/>
    <w:rsid w:val="003851AC"/>
    <w:rPr>
      <w:rFonts w:ascii="Times New Roman" w:eastAsia="@Arial Unicode MS" w:hAnsi="Times New Roman" w:cs="Times New Roman"/>
      <w:sz w:val="28"/>
      <w:szCs w:val="28"/>
      <w:lang w:val="en-US" w:eastAsia="ru-RU" w:bidi="en-US"/>
    </w:rPr>
  </w:style>
  <w:style w:type="character" w:customStyle="1" w:styleId="afffffb">
    <w:name w:val="А_осн Знак"/>
    <w:basedOn w:val="Abstract0"/>
    <w:link w:val="afffffa"/>
    <w:rsid w:val="003851AC"/>
    <w:rPr>
      <w:rFonts w:ascii="Times New Roman" w:eastAsia="@Arial Unicode MS" w:hAnsi="Times New Roman" w:cs="Times New Roman"/>
      <w:sz w:val="28"/>
      <w:szCs w:val="28"/>
      <w:lang w:val="en-US" w:eastAsia="ru-RU" w:bidi="en-US"/>
    </w:rPr>
  </w:style>
  <w:style w:type="character" w:customStyle="1" w:styleId="1f6">
    <w:name w:val="Стиль1 Знак"/>
    <w:basedOn w:val="a5"/>
    <w:link w:val="1f5"/>
    <w:rsid w:val="003851AC"/>
    <w:rPr>
      <w:rFonts w:ascii="Times New Roman" w:eastAsia="Times New Roman" w:hAnsi="Times New Roman" w:cs="Times New Roman"/>
      <w:sz w:val="24"/>
      <w:lang w:eastAsia="ru-RU"/>
    </w:rPr>
  </w:style>
  <w:style w:type="paragraph" w:customStyle="1" w:styleId="ConsNormal">
    <w:name w:val="ConsNormal"/>
    <w:rsid w:val="003851AC"/>
    <w:pPr>
      <w:widowControl w:val="0"/>
      <w:spacing w:after="200" w:line="252" w:lineRule="auto"/>
      <w:ind w:firstLine="720"/>
    </w:pPr>
    <w:rPr>
      <w:rFonts w:ascii="Arial" w:eastAsia="Times New Roman" w:hAnsi="Arial" w:cs="Arial"/>
      <w:lang w:eastAsia="ru-RU"/>
    </w:rPr>
  </w:style>
  <w:style w:type="numbering" w:customStyle="1" w:styleId="2f2">
    <w:name w:val="Нет списка2"/>
    <w:next w:val="a7"/>
    <w:uiPriority w:val="99"/>
    <w:semiHidden/>
    <w:unhideWhenUsed/>
    <w:rsid w:val="003851AC"/>
  </w:style>
  <w:style w:type="character" w:styleId="afffffc">
    <w:name w:val="Placeholder Text"/>
    <w:uiPriority w:val="99"/>
    <w:semiHidden/>
    <w:rsid w:val="003851AC"/>
    <w:rPr>
      <w:color w:val="808080"/>
    </w:rPr>
  </w:style>
  <w:style w:type="paragraph" w:customStyle="1" w:styleId="113">
    <w:name w:val="Обычный11"/>
    <w:rsid w:val="003851AC"/>
    <w:pPr>
      <w:widowControl w:val="0"/>
      <w:spacing w:after="200" w:line="252" w:lineRule="auto"/>
      <w:jc w:val="both"/>
    </w:pPr>
    <w:rPr>
      <w:rFonts w:ascii="Times New Roman" w:eastAsia="Times New Roman" w:hAnsi="Times New Roman" w:cs="Times New Roman"/>
      <w:lang w:eastAsia="ru-RU"/>
    </w:rPr>
  </w:style>
  <w:style w:type="character" w:customStyle="1" w:styleId="2f3">
    <w:name w:val="Знак Знак2"/>
    <w:basedOn w:val="a5"/>
    <w:semiHidden/>
    <w:locked/>
    <w:rsid w:val="003851AC"/>
    <w:rPr>
      <w:lang w:val="ru-RU" w:eastAsia="en-US" w:bidi="en-US"/>
    </w:rPr>
  </w:style>
  <w:style w:type="paragraph" w:customStyle="1" w:styleId="2f4">
    <w:name w:val="Знак2"/>
    <w:basedOn w:val="a4"/>
    <w:rsid w:val="003851AC"/>
    <w:pPr>
      <w:spacing w:after="160" w:line="240" w:lineRule="exact"/>
    </w:pPr>
    <w:rPr>
      <w:rFonts w:ascii="Verdana" w:eastAsia="Times New Roman" w:hAnsi="Verdana" w:cs="Verdana"/>
      <w:sz w:val="20"/>
      <w:szCs w:val="20"/>
      <w:lang w:val="en-US" w:bidi="en-US"/>
    </w:rPr>
  </w:style>
  <w:style w:type="paragraph" w:customStyle="1" w:styleId="style10">
    <w:name w:val="style1"/>
    <w:basedOn w:val="a4"/>
    <w:rsid w:val="003851AC"/>
    <w:pPr>
      <w:spacing w:before="100" w:beforeAutospacing="1" w:after="100" w:afterAutospacing="1"/>
    </w:pPr>
    <w:rPr>
      <w:rFonts w:ascii="Comic Sans MS" w:eastAsia="Times New Roman" w:hAnsi="Comic Sans MS"/>
      <w:lang w:val="en-US" w:eastAsia="ru-RU" w:bidi="en-US"/>
    </w:rPr>
  </w:style>
  <w:style w:type="paragraph" w:customStyle="1" w:styleId="2f5">
    <w:name w:val="Абзац списка2"/>
    <w:basedOn w:val="a4"/>
    <w:rsid w:val="003851AC"/>
    <w:pPr>
      <w:spacing w:after="200" w:line="252" w:lineRule="auto"/>
      <w:ind w:left="720"/>
    </w:pPr>
    <w:rPr>
      <w:rFonts w:ascii="Cambria" w:eastAsia="Times New Roman" w:hAnsi="Cambria"/>
      <w:kern w:val="1"/>
      <w:sz w:val="22"/>
      <w:szCs w:val="22"/>
      <w:lang w:val="en-US" w:eastAsia="ar-SA" w:bidi="en-US"/>
    </w:rPr>
  </w:style>
  <w:style w:type="paragraph" w:customStyle="1" w:styleId="311">
    <w:name w:val="Основной текст с отступом 31"/>
    <w:basedOn w:val="a4"/>
    <w:rsid w:val="003851AC"/>
    <w:pPr>
      <w:spacing w:line="260" w:lineRule="auto"/>
      <w:ind w:firstLine="709"/>
      <w:jc w:val="both"/>
    </w:pPr>
    <w:rPr>
      <w:rFonts w:eastAsia="Times New Roman"/>
      <w:i/>
      <w:szCs w:val="20"/>
      <w:lang w:eastAsia="ru-RU"/>
    </w:rPr>
  </w:style>
  <w:style w:type="paragraph" w:customStyle="1" w:styleId="230">
    <w:name w:val="Основной текст 23"/>
    <w:basedOn w:val="a4"/>
    <w:rsid w:val="003851AC"/>
    <w:pPr>
      <w:tabs>
        <w:tab w:val="left" w:pos="8222"/>
      </w:tabs>
      <w:ind w:right="-1759"/>
    </w:pPr>
    <w:rPr>
      <w:rFonts w:eastAsia="Times New Roman"/>
      <w:szCs w:val="20"/>
      <w:lang w:eastAsia="ru-RU"/>
    </w:rPr>
  </w:style>
  <w:style w:type="character" w:styleId="afffffd">
    <w:name w:val="FollowedHyperlink"/>
    <w:basedOn w:val="a5"/>
    <w:uiPriority w:val="99"/>
    <w:semiHidden/>
    <w:unhideWhenUsed/>
    <w:rsid w:val="003851AC"/>
    <w:rPr>
      <w:color w:val="800080"/>
      <w:u w:val="single"/>
    </w:rPr>
  </w:style>
  <w:style w:type="character" w:customStyle="1" w:styleId="textitemmenu">
    <w:name w:val="textitemmenu"/>
    <w:basedOn w:val="a5"/>
    <w:rsid w:val="003851AC"/>
  </w:style>
  <w:style w:type="character" w:customStyle="1" w:styleId="dash041e005f0431005f044b005f0447005f043d005f044b005f0439005f005fchar1char10">
    <w:name w:val="dash041e005f0431005f044b005f0447005f043d005f044b005f0439005f005fchar1char1"/>
    <w:basedOn w:val="a5"/>
    <w:rsid w:val="003851AC"/>
  </w:style>
  <w:style w:type="character" w:customStyle="1" w:styleId="dash041e005f0431005f044b005f0447005f043d005f044b005f0439char10">
    <w:name w:val="dash041e005f0431005f044b005f0447005f043d005f044b005f0439char1"/>
    <w:basedOn w:val="a5"/>
    <w:rsid w:val="003851AC"/>
  </w:style>
  <w:style w:type="paragraph" w:customStyle="1" w:styleId="3b">
    <w:name w:val="Абзац списка3"/>
    <w:basedOn w:val="a4"/>
    <w:rsid w:val="003851AC"/>
    <w:pPr>
      <w:spacing w:after="200" w:line="252" w:lineRule="auto"/>
      <w:ind w:left="720"/>
    </w:pPr>
    <w:rPr>
      <w:rFonts w:ascii="Cambria" w:eastAsia="Times New Roman" w:hAnsi="Cambria"/>
      <w:kern w:val="1"/>
      <w:sz w:val="22"/>
      <w:szCs w:val="22"/>
      <w:lang w:val="en-US" w:eastAsia="ar-SA" w:bidi="en-US"/>
    </w:rPr>
  </w:style>
  <w:style w:type="character" w:customStyle="1" w:styleId="73">
    <w:name w:val="Основной текст7"/>
    <w:basedOn w:val="afff4"/>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6">
    <w:name w:val="Сноска (2)_"/>
    <w:basedOn w:val="a5"/>
    <w:rsid w:val="003851A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7">
    <w:name w:val="Сноска (2)"/>
    <w:basedOn w:val="2f6"/>
    <w:rsid w:val="003851AC"/>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e">
    <w:name w:val="А ОСН ТЕКСТ"/>
    <w:basedOn w:val="a4"/>
    <w:link w:val="affffff"/>
    <w:rsid w:val="003851AC"/>
    <w:pPr>
      <w:spacing w:line="360" w:lineRule="auto"/>
      <w:ind w:firstLine="454"/>
      <w:jc w:val="both"/>
    </w:pPr>
    <w:rPr>
      <w:rFonts w:eastAsia="Arial Unicode MS"/>
      <w:color w:val="000000"/>
      <w:lang w:eastAsia="ru-RU"/>
    </w:rPr>
  </w:style>
  <w:style w:type="character" w:customStyle="1" w:styleId="affffff">
    <w:name w:val="А ОСН ТЕКСТ Знак"/>
    <w:basedOn w:val="a5"/>
    <w:link w:val="afffffe"/>
    <w:rsid w:val="003851AC"/>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851AC"/>
    <w:rPr>
      <w:rFonts w:ascii="Times New Roman" w:hAnsi="Times New Roman" w:cs="Times New Roman"/>
      <w:b w:val="0"/>
      <w:bCs w:val="0"/>
      <w:spacing w:val="0"/>
      <w:sz w:val="20"/>
      <w:szCs w:val="20"/>
      <w:lang w:bidi="ar-SA"/>
    </w:rPr>
  </w:style>
  <w:style w:type="character" w:customStyle="1" w:styleId="FontStyle36">
    <w:name w:val="Font Style36"/>
    <w:uiPriority w:val="99"/>
    <w:rsid w:val="003851AC"/>
    <w:rPr>
      <w:rFonts w:ascii="Times New Roman" w:hAnsi="Times New Roman" w:cs="Times New Roman"/>
      <w:color w:val="000000"/>
      <w:sz w:val="22"/>
      <w:szCs w:val="22"/>
    </w:rPr>
  </w:style>
  <w:style w:type="character" w:customStyle="1" w:styleId="2f8">
    <w:name w:val="Подпись к таблице (2)"/>
    <w:basedOn w:val="a5"/>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5">
    <w:name w:val="Подпись к таблице (4)_"/>
    <w:basedOn w:val="a5"/>
    <w:link w:val="46"/>
    <w:rsid w:val="003851AC"/>
    <w:rPr>
      <w:rFonts w:ascii="Times New Roman" w:eastAsia="Times New Roman" w:hAnsi="Times New Roman" w:cs="Times New Roman"/>
      <w:spacing w:val="3"/>
      <w:sz w:val="21"/>
      <w:szCs w:val="21"/>
      <w:shd w:val="clear" w:color="auto" w:fill="FFFFFF"/>
    </w:rPr>
  </w:style>
  <w:style w:type="paragraph" w:customStyle="1" w:styleId="46">
    <w:name w:val="Подпись к таблице (4)"/>
    <w:basedOn w:val="a4"/>
    <w:link w:val="45"/>
    <w:rsid w:val="003851AC"/>
    <w:pPr>
      <w:widowControl w:val="0"/>
      <w:shd w:val="clear" w:color="auto" w:fill="FFFFFF"/>
      <w:spacing w:line="274" w:lineRule="exact"/>
    </w:pPr>
    <w:rPr>
      <w:rFonts w:eastAsia="Times New Roman"/>
      <w:spacing w:val="3"/>
      <w:sz w:val="21"/>
      <w:szCs w:val="21"/>
    </w:rPr>
  </w:style>
  <w:style w:type="character" w:customStyle="1" w:styleId="1fe">
    <w:name w:val="Заголовок №1_"/>
    <w:basedOn w:val="a5"/>
    <w:link w:val="1ff"/>
    <w:rsid w:val="003851AC"/>
    <w:rPr>
      <w:rFonts w:ascii="Times New Roman" w:eastAsia="Times New Roman" w:hAnsi="Times New Roman" w:cs="Times New Roman"/>
      <w:b/>
      <w:bCs/>
      <w:spacing w:val="-3"/>
      <w:sz w:val="45"/>
      <w:szCs w:val="45"/>
      <w:shd w:val="clear" w:color="auto" w:fill="FFFFFF"/>
    </w:rPr>
  </w:style>
  <w:style w:type="paragraph" w:customStyle="1" w:styleId="1ff">
    <w:name w:val="Заголовок №1"/>
    <w:basedOn w:val="a4"/>
    <w:link w:val="1fe"/>
    <w:rsid w:val="003851AC"/>
    <w:pPr>
      <w:widowControl w:val="0"/>
      <w:shd w:val="clear" w:color="auto" w:fill="FFFFFF"/>
      <w:spacing w:before="780" w:after="120" w:line="0" w:lineRule="atLeast"/>
      <w:jc w:val="center"/>
      <w:outlineLvl w:val="0"/>
    </w:pPr>
    <w:rPr>
      <w:rFonts w:eastAsia="Times New Roman"/>
      <w:b/>
      <w:bCs/>
      <w:spacing w:val="-3"/>
      <w:sz w:val="45"/>
      <w:szCs w:val="45"/>
    </w:rPr>
  </w:style>
  <w:style w:type="character" w:customStyle="1" w:styleId="3c">
    <w:name w:val="Подпись к картинке (3)_"/>
    <w:basedOn w:val="a5"/>
    <w:rsid w:val="003851AC"/>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d">
    <w:name w:val="Основной текст (3)_"/>
    <w:basedOn w:val="a5"/>
    <w:link w:val="3e"/>
    <w:rsid w:val="003851AC"/>
    <w:rPr>
      <w:rFonts w:ascii="Times New Roman" w:eastAsia="Times New Roman" w:hAnsi="Times New Roman" w:cs="Times New Roman"/>
      <w:spacing w:val="3"/>
      <w:sz w:val="21"/>
      <w:szCs w:val="21"/>
      <w:shd w:val="clear" w:color="auto" w:fill="FFFFFF"/>
    </w:rPr>
  </w:style>
  <w:style w:type="character" w:customStyle="1" w:styleId="47">
    <w:name w:val="Подпись к картинке (4)_"/>
    <w:basedOn w:val="a5"/>
    <w:link w:val="48"/>
    <w:rsid w:val="003851AC"/>
    <w:rPr>
      <w:rFonts w:ascii="Times New Roman" w:eastAsia="Times New Roman" w:hAnsi="Times New Roman" w:cs="Times New Roman"/>
      <w:spacing w:val="3"/>
      <w:sz w:val="21"/>
      <w:szCs w:val="21"/>
      <w:shd w:val="clear" w:color="auto" w:fill="FFFFFF"/>
    </w:rPr>
  </w:style>
  <w:style w:type="paragraph" w:customStyle="1" w:styleId="3e">
    <w:name w:val="Основной текст (3)"/>
    <w:basedOn w:val="a4"/>
    <w:link w:val="3d"/>
    <w:rsid w:val="003851AC"/>
    <w:pPr>
      <w:widowControl w:val="0"/>
      <w:shd w:val="clear" w:color="auto" w:fill="FFFFFF"/>
      <w:spacing w:before="300" w:after="300" w:line="0" w:lineRule="atLeast"/>
    </w:pPr>
    <w:rPr>
      <w:rFonts w:eastAsia="Times New Roman"/>
      <w:spacing w:val="3"/>
      <w:sz w:val="21"/>
      <w:szCs w:val="21"/>
    </w:rPr>
  </w:style>
  <w:style w:type="paragraph" w:customStyle="1" w:styleId="48">
    <w:name w:val="Подпись к картинке (4)"/>
    <w:basedOn w:val="a4"/>
    <w:link w:val="47"/>
    <w:rsid w:val="003851AC"/>
    <w:pPr>
      <w:widowControl w:val="0"/>
      <w:shd w:val="clear" w:color="auto" w:fill="FFFFFF"/>
      <w:spacing w:line="0" w:lineRule="atLeast"/>
    </w:pPr>
    <w:rPr>
      <w:rFonts w:eastAsia="Times New Roman"/>
      <w:spacing w:val="3"/>
      <w:sz w:val="21"/>
      <w:szCs w:val="21"/>
    </w:rPr>
  </w:style>
  <w:style w:type="character" w:customStyle="1" w:styleId="0pt0">
    <w:name w:val="Подпись к таблице + Интервал 0 pt"/>
    <w:basedOn w:val="afff5"/>
    <w:rsid w:val="003851AC"/>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ff4"/>
    <w:rsid w:val="003851AC"/>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851AC"/>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851AC"/>
    <w:pPr>
      <w:widowControl w:val="0"/>
      <w:shd w:val="clear" w:color="auto" w:fill="FFFFFF"/>
      <w:spacing w:before="720" w:line="494" w:lineRule="exact"/>
    </w:pPr>
    <w:rPr>
      <w:rFonts w:eastAsia="Times New Roman"/>
      <w:b/>
      <w:bCs/>
      <w:i/>
      <w:iCs/>
      <w:spacing w:val="1"/>
      <w:sz w:val="25"/>
      <w:szCs w:val="25"/>
    </w:rPr>
  </w:style>
  <w:style w:type="character" w:customStyle="1" w:styleId="74">
    <w:name w:val="Основной текст (7)_"/>
    <w:basedOn w:val="a5"/>
    <w:link w:val="75"/>
    <w:rsid w:val="003851AC"/>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4"/>
    <w:rsid w:val="003851AC"/>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5">
    <w:name w:val="Основной текст (7)"/>
    <w:basedOn w:val="a4"/>
    <w:link w:val="74"/>
    <w:rsid w:val="003851AC"/>
    <w:pPr>
      <w:widowControl w:val="0"/>
      <w:shd w:val="clear" w:color="auto" w:fill="FFFFFF"/>
      <w:spacing w:line="480" w:lineRule="exact"/>
      <w:jc w:val="both"/>
    </w:pPr>
    <w:rPr>
      <w:rFonts w:eastAsia="Times New Roman"/>
      <w:i/>
      <w:iCs/>
      <w:spacing w:val="2"/>
      <w:sz w:val="25"/>
      <w:szCs w:val="25"/>
    </w:rPr>
  </w:style>
  <w:style w:type="character" w:customStyle="1" w:styleId="83">
    <w:name w:val="Основной текст8"/>
    <w:basedOn w:val="afff4"/>
    <w:rsid w:val="003851A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851AC"/>
    <w:pPr>
      <w:spacing w:before="100" w:beforeAutospacing="1" w:after="100" w:afterAutospacing="1"/>
    </w:pPr>
    <w:rPr>
      <w:rFonts w:eastAsia="Times New Roman"/>
      <w:sz w:val="24"/>
      <w:szCs w:val="24"/>
      <w:lang w:eastAsia="ru-RU"/>
    </w:rPr>
  </w:style>
  <w:style w:type="character" w:customStyle="1" w:styleId="FontStyle49">
    <w:name w:val="Font Style49"/>
    <w:basedOn w:val="a5"/>
    <w:rsid w:val="003851AC"/>
    <w:rPr>
      <w:rFonts w:ascii="Arial" w:hAnsi="Arial" w:cs="Arial"/>
      <w:b/>
      <w:bCs/>
      <w:sz w:val="16"/>
      <w:szCs w:val="16"/>
    </w:rPr>
  </w:style>
  <w:style w:type="character" w:customStyle="1" w:styleId="BodytextItalic">
    <w:name w:val="Body text + Italic"/>
    <w:aliases w:val="Spacing 0 pt"/>
    <w:basedOn w:val="a5"/>
    <w:rsid w:val="003851AC"/>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9">
    <w:name w:val="Основной текст2"/>
    <w:basedOn w:val="a4"/>
    <w:rsid w:val="003851AC"/>
    <w:pPr>
      <w:widowControl w:val="0"/>
      <w:shd w:val="clear" w:color="auto" w:fill="FFFFFF"/>
      <w:spacing w:before="360" w:after="120" w:line="0" w:lineRule="atLeast"/>
    </w:pPr>
    <w:rPr>
      <w:rFonts w:eastAsia="Times New Roman"/>
      <w:color w:val="000000"/>
      <w:lang w:eastAsia="ru-RU"/>
    </w:rPr>
  </w:style>
  <w:style w:type="paragraph" w:customStyle="1" w:styleId="c11">
    <w:name w:val="c11"/>
    <w:basedOn w:val="a4"/>
    <w:rsid w:val="003851AC"/>
    <w:pPr>
      <w:spacing w:before="100" w:beforeAutospacing="1" w:after="100" w:afterAutospacing="1"/>
    </w:pPr>
    <w:rPr>
      <w:rFonts w:eastAsia="Times New Roman"/>
      <w:sz w:val="24"/>
      <w:szCs w:val="24"/>
      <w:lang w:eastAsia="ru-RU"/>
    </w:rPr>
  </w:style>
  <w:style w:type="paragraph" w:customStyle="1" w:styleId="c7">
    <w:name w:val="c7"/>
    <w:basedOn w:val="a4"/>
    <w:rsid w:val="003851AC"/>
    <w:pPr>
      <w:spacing w:before="100" w:beforeAutospacing="1" w:after="100" w:afterAutospacing="1"/>
    </w:pPr>
    <w:rPr>
      <w:rFonts w:eastAsia="Times New Roman"/>
      <w:sz w:val="24"/>
      <w:szCs w:val="24"/>
      <w:lang w:eastAsia="ru-RU"/>
    </w:rPr>
  </w:style>
  <w:style w:type="paragraph" w:customStyle="1" w:styleId="ParagraphStyle">
    <w:name w:val="Paragraph Style"/>
    <w:rsid w:val="003851AC"/>
    <w:pPr>
      <w:autoSpaceDE w:val="0"/>
      <w:autoSpaceDN w:val="0"/>
      <w:adjustRightInd w:val="0"/>
      <w:spacing w:after="0" w:line="240" w:lineRule="auto"/>
    </w:pPr>
    <w:rPr>
      <w:rFonts w:ascii="Arial" w:eastAsia="Calibri" w:hAnsi="Arial" w:cs="Arial"/>
      <w:sz w:val="24"/>
      <w:szCs w:val="24"/>
      <w:lang w:eastAsia="ru-RU"/>
    </w:rPr>
  </w:style>
  <w:style w:type="character" w:customStyle="1" w:styleId="FontStyle47">
    <w:name w:val="Font Style47"/>
    <w:basedOn w:val="a5"/>
    <w:rsid w:val="003851AC"/>
    <w:rPr>
      <w:rFonts w:ascii="Times New Roman" w:hAnsi="Times New Roman" w:cs="Times New Roman"/>
      <w:sz w:val="18"/>
      <w:szCs w:val="18"/>
    </w:rPr>
  </w:style>
  <w:style w:type="paragraph" w:customStyle="1" w:styleId="ConsPlusCell">
    <w:name w:val="ConsPlusCell"/>
    <w:rsid w:val="003851A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0">
    <w:name w:val="Основной"/>
    <w:basedOn w:val="a4"/>
    <w:link w:val="affffff1"/>
    <w:rsid w:val="003851AC"/>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fffff1">
    <w:name w:val="Основной Знак"/>
    <w:link w:val="affffff0"/>
    <w:rsid w:val="003851AC"/>
    <w:rPr>
      <w:rFonts w:ascii="NewtonCSanPin" w:eastAsia="Times New Roman" w:hAnsi="NewtonCSanPin" w:cs="NewtonCSanPin"/>
      <w:color w:val="000000"/>
      <w:sz w:val="21"/>
      <w:szCs w:val="21"/>
      <w:lang w:eastAsia="ru-RU"/>
    </w:rPr>
  </w:style>
  <w:style w:type="table" w:customStyle="1" w:styleId="49">
    <w:name w:val="Сетка таблицы4"/>
    <w:basedOn w:val="a6"/>
    <w:next w:val="ac"/>
    <w:uiPriority w:val="39"/>
    <w:rsid w:val="00385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7"/>
    <w:uiPriority w:val="99"/>
    <w:semiHidden/>
    <w:unhideWhenUsed/>
    <w:rsid w:val="003851AC"/>
  </w:style>
  <w:style w:type="character" w:customStyle="1" w:styleId="info">
    <w:name w:val="info"/>
    <w:basedOn w:val="a5"/>
    <w:rsid w:val="003851AC"/>
  </w:style>
  <w:style w:type="paragraph" w:styleId="z-">
    <w:name w:val="HTML Top of Form"/>
    <w:basedOn w:val="a4"/>
    <w:next w:val="a4"/>
    <w:link w:val="z-0"/>
    <w:hidden/>
    <w:uiPriority w:val="99"/>
    <w:semiHidden/>
    <w:unhideWhenUsed/>
    <w:rsid w:val="003851A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5"/>
    <w:link w:val="z-"/>
    <w:uiPriority w:val="99"/>
    <w:semiHidden/>
    <w:rsid w:val="003851AC"/>
    <w:rPr>
      <w:rFonts w:ascii="Arial" w:eastAsia="Times New Roman" w:hAnsi="Arial" w:cs="Arial"/>
      <w:vanish/>
      <w:sz w:val="16"/>
      <w:szCs w:val="16"/>
      <w:lang w:eastAsia="ru-RU"/>
    </w:rPr>
  </w:style>
  <w:style w:type="character" w:customStyle="1" w:styleId="cap">
    <w:name w:val="cap"/>
    <w:basedOn w:val="a5"/>
    <w:rsid w:val="003851AC"/>
  </w:style>
  <w:style w:type="paragraph" w:styleId="z-1">
    <w:name w:val="HTML Bottom of Form"/>
    <w:basedOn w:val="a4"/>
    <w:next w:val="a4"/>
    <w:link w:val="z-2"/>
    <w:hidden/>
    <w:uiPriority w:val="99"/>
    <w:semiHidden/>
    <w:unhideWhenUsed/>
    <w:rsid w:val="003851A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5"/>
    <w:link w:val="z-1"/>
    <w:uiPriority w:val="99"/>
    <w:semiHidden/>
    <w:rsid w:val="003851AC"/>
    <w:rPr>
      <w:rFonts w:ascii="Arial" w:eastAsia="Times New Roman" w:hAnsi="Arial" w:cs="Arial"/>
      <w:vanish/>
      <w:sz w:val="16"/>
      <w:szCs w:val="16"/>
      <w:lang w:eastAsia="ru-RU"/>
    </w:rPr>
  </w:style>
  <w:style w:type="character" w:customStyle="1" w:styleId="share-counter">
    <w:name w:val="share-counter"/>
    <w:basedOn w:val="a5"/>
    <w:rsid w:val="003851AC"/>
  </w:style>
  <w:style w:type="character" w:customStyle="1" w:styleId="ico">
    <w:name w:val="ico"/>
    <w:basedOn w:val="a5"/>
    <w:rsid w:val="003851AC"/>
  </w:style>
  <w:style w:type="paragraph" w:customStyle="1" w:styleId="age-category">
    <w:name w:val="age-category"/>
    <w:basedOn w:val="a4"/>
    <w:rsid w:val="003851AC"/>
    <w:pPr>
      <w:spacing w:before="100" w:beforeAutospacing="1" w:after="100" w:afterAutospacing="1"/>
    </w:pPr>
    <w:rPr>
      <w:rFonts w:eastAsia="Times New Roman"/>
      <w:sz w:val="24"/>
      <w:szCs w:val="24"/>
      <w:lang w:eastAsia="ru-RU"/>
    </w:rPr>
  </w:style>
  <w:style w:type="paragraph" w:customStyle="1" w:styleId="text">
    <w:name w:val="text"/>
    <w:basedOn w:val="a4"/>
    <w:uiPriority w:val="99"/>
    <w:rsid w:val="003851AC"/>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sz w:val="22"/>
      <w:szCs w:val="22"/>
      <w:lang w:eastAsia="ru-RU"/>
    </w:rPr>
  </w:style>
  <w:style w:type="table" w:customStyle="1" w:styleId="DefaultTable1">
    <w:name w:val="Default Table1"/>
    <w:rsid w:val="003851A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3851A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b6c9db1">
    <w:name w:val="a7b6c9db1"/>
    <w:basedOn w:val="a5"/>
    <w:rsid w:val="009017AB"/>
  </w:style>
  <w:style w:type="character" w:customStyle="1" w:styleId="e5fe014a">
    <w:name w:val="e5fe014a"/>
    <w:basedOn w:val="a5"/>
    <w:rsid w:val="009017AB"/>
  </w:style>
  <w:style w:type="character" w:customStyle="1" w:styleId="icb83ad1f">
    <w:name w:val="icb83ad1f"/>
    <w:basedOn w:val="a5"/>
    <w:rsid w:val="009017AB"/>
  </w:style>
  <w:style w:type="character" w:customStyle="1" w:styleId="convertedhdrxl">
    <w:name w:val="converted_hdr_xl"/>
    <w:basedOn w:val="a5"/>
    <w:rsid w:val="009017AB"/>
  </w:style>
  <w:style w:type="character" w:customStyle="1" w:styleId="lastbreadcrumb">
    <w:name w:val="last_breadcrumb"/>
    <w:basedOn w:val="a5"/>
    <w:rsid w:val="009017AB"/>
  </w:style>
  <w:style w:type="paragraph" w:customStyle="1" w:styleId="toleft">
    <w:name w:val="toleft"/>
    <w:basedOn w:val="a4"/>
    <w:rsid w:val="009017AB"/>
    <w:pPr>
      <w:spacing w:before="100" w:beforeAutospacing="1" w:after="100" w:afterAutospacing="1"/>
    </w:pPr>
    <w:rPr>
      <w:rFonts w:eastAsia="Times New Roman"/>
      <w:sz w:val="24"/>
      <w:szCs w:val="24"/>
      <w:lang w:eastAsia="ru-RU"/>
    </w:rPr>
  </w:style>
  <w:style w:type="numbering" w:customStyle="1" w:styleId="4a">
    <w:name w:val="Нет списка4"/>
    <w:next w:val="a7"/>
    <w:uiPriority w:val="99"/>
    <w:semiHidden/>
    <w:unhideWhenUsed/>
    <w:rsid w:val="009017AB"/>
  </w:style>
</w:styles>
</file>

<file path=word/webSettings.xml><?xml version="1.0" encoding="utf-8"?>
<w:webSettings xmlns:r="http://schemas.openxmlformats.org/officeDocument/2006/relationships" xmlns:w="http://schemas.openxmlformats.org/wordprocessingml/2006/main">
  <w:divs>
    <w:div w:id="255673885">
      <w:bodyDiv w:val="1"/>
      <w:marLeft w:val="0"/>
      <w:marRight w:val="0"/>
      <w:marTop w:val="0"/>
      <w:marBottom w:val="0"/>
      <w:divBdr>
        <w:top w:val="none" w:sz="0" w:space="0" w:color="auto"/>
        <w:left w:val="none" w:sz="0" w:space="0" w:color="auto"/>
        <w:bottom w:val="none" w:sz="0" w:space="0" w:color="auto"/>
        <w:right w:val="none" w:sz="0" w:space="0" w:color="auto"/>
      </w:divBdr>
      <w:divsChild>
        <w:div w:id="221330608">
          <w:marLeft w:val="0"/>
          <w:marRight w:val="0"/>
          <w:marTop w:val="0"/>
          <w:marBottom w:val="0"/>
          <w:divBdr>
            <w:top w:val="none" w:sz="0" w:space="0" w:color="auto"/>
            <w:left w:val="none" w:sz="0" w:space="0" w:color="auto"/>
            <w:bottom w:val="none" w:sz="0" w:space="0" w:color="auto"/>
            <w:right w:val="none" w:sz="0" w:space="0" w:color="auto"/>
          </w:divBdr>
          <w:divsChild>
            <w:div w:id="1721203304">
              <w:marLeft w:val="0"/>
              <w:marRight w:val="0"/>
              <w:marTop w:val="0"/>
              <w:marBottom w:val="0"/>
              <w:divBdr>
                <w:top w:val="none" w:sz="0" w:space="0" w:color="auto"/>
                <w:left w:val="none" w:sz="0" w:space="0" w:color="auto"/>
                <w:bottom w:val="none" w:sz="0" w:space="0" w:color="auto"/>
                <w:right w:val="none" w:sz="0" w:space="0" w:color="auto"/>
              </w:divBdr>
              <w:divsChild>
                <w:div w:id="1042169926">
                  <w:marLeft w:val="0"/>
                  <w:marRight w:val="0"/>
                  <w:marTop w:val="255"/>
                  <w:marBottom w:val="255"/>
                  <w:divBdr>
                    <w:top w:val="none" w:sz="0" w:space="0" w:color="auto"/>
                    <w:left w:val="none" w:sz="0" w:space="0" w:color="auto"/>
                    <w:bottom w:val="none" w:sz="0" w:space="0" w:color="auto"/>
                    <w:right w:val="none" w:sz="0" w:space="0" w:color="auto"/>
                  </w:divBdr>
                  <w:divsChild>
                    <w:div w:id="1113209485">
                      <w:marLeft w:val="0"/>
                      <w:marRight w:val="0"/>
                      <w:marTop w:val="0"/>
                      <w:marBottom w:val="0"/>
                      <w:divBdr>
                        <w:top w:val="none" w:sz="0" w:space="0" w:color="auto"/>
                        <w:left w:val="none" w:sz="0" w:space="0" w:color="auto"/>
                        <w:bottom w:val="none" w:sz="0" w:space="0" w:color="auto"/>
                        <w:right w:val="none" w:sz="0" w:space="0" w:color="auto"/>
                      </w:divBdr>
                      <w:divsChild>
                        <w:div w:id="1247422585">
                          <w:marLeft w:val="0"/>
                          <w:marRight w:val="0"/>
                          <w:marTop w:val="0"/>
                          <w:marBottom w:val="0"/>
                          <w:divBdr>
                            <w:top w:val="none" w:sz="0" w:space="0" w:color="auto"/>
                            <w:left w:val="none" w:sz="0" w:space="0" w:color="auto"/>
                            <w:bottom w:val="none" w:sz="0" w:space="0" w:color="auto"/>
                            <w:right w:val="none" w:sz="0" w:space="0" w:color="auto"/>
                          </w:divBdr>
                          <w:divsChild>
                            <w:div w:id="670567620">
                              <w:marLeft w:val="0"/>
                              <w:marRight w:val="0"/>
                              <w:marTop w:val="0"/>
                              <w:marBottom w:val="0"/>
                              <w:divBdr>
                                <w:top w:val="none" w:sz="0" w:space="0" w:color="auto"/>
                                <w:left w:val="none" w:sz="0" w:space="0" w:color="auto"/>
                                <w:bottom w:val="none" w:sz="0" w:space="0" w:color="auto"/>
                                <w:right w:val="none" w:sz="0" w:space="0" w:color="auto"/>
                              </w:divBdr>
                              <w:divsChild>
                                <w:div w:id="22874297">
                                  <w:marLeft w:val="0"/>
                                  <w:marRight w:val="0"/>
                                  <w:marTop w:val="0"/>
                                  <w:marBottom w:val="0"/>
                                  <w:divBdr>
                                    <w:top w:val="none" w:sz="0" w:space="0" w:color="auto"/>
                                    <w:left w:val="none" w:sz="0" w:space="0" w:color="auto"/>
                                    <w:bottom w:val="none" w:sz="0" w:space="0" w:color="auto"/>
                                    <w:right w:val="none" w:sz="0" w:space="0" w:color="auto"/>
                                  </w:divBdr>
                                  <w:divsChild>
                                    <w:div w:id="1078210486">
                                      <w:marLeft w:val="0"/>
                                      <w:marRight w:val="0"/>
                                      <w:marTop w:val="0"/>
                                      <w:marBottom w:val="0"/>
                                      <w:divBdr>
                                        <w:top w:val="none" w:sz="0" w:space="0" w:color="auto"/>
                                        <w:left w:val="none" w:sz="0" w:space="0" w:color="auto"/>
                                        <w:bottom w:val="none" w:sz="0" w:space="0" w:color="auto"/>
                                        <w:right w:val="none" w:sz="0" w:space="0" w:color="auto"/>
                                      </w:divBdr>
                                      <w:divsChild>
                                        <w:div w:id="483400774">
                                          <w:marLeft w:val="0"/>
                                          <w:marRight w:val="0"/>
                                          <w:marTop w:val="100"/>
                                          <w:marBottom w:val="100"/>
                                          <w:divBdr>
                                            <w:top w:val="none" w:sz="0" w:space="0" w:color="auto"/>
                                            <w:left w:val="none" w:sz="0" w:space="0" w:color="auto"/>
                                            <w:bottom w:val="none" w:sz="0" w:space="0" w:color="auto"/>
                                            <w:right w:val="none" w:sz="0" w:space="0" w:color="auto"/>
                                          </w:divBdr>
                                          <w:divsChild>
                                            <w:div w:id="935526829">
                                              <w:marLeft w:val="0"/>
                                              <w:marRight w:val="0"/>
                                              <w:marTop w:val="100"/>
                                              <w:marBottom w:val="100"/>
                                              <w:divBdr>
                                                <w:top w:val="none" w:sz="0" w:space="0" w:color="auto"/>
                                                <w:left w:val="none" w:sz="0" w:space="0" w:color="auto"/>
                                                <w:bottom w:val="none" w:sz="0" w:space="0" w:color="auto"/>
                                                <w:right w:val="none" w:sz="0" w:space="0" w:color="auto"/>
                                              </w:divBdr>
                                              <w:divsChild>
                                                <w:div w:id="818881637">
                                                  <w:marLeft w:val="0"/>
                                                  <w:marRight w:val="0"/>
                                                  <w:marTop w:val="0"/>
                                                  <w:marBottom w:val="0"/>
                                                  <w:divBdr>
                                                    <w:top w:val="none" w:sz="0" w:space="0" w:color="auto"/>
                                                    <w:left w:val="none" w:sz="0" w:space="0" w:color="auto"/>
                                                    <w:bottom w:val="none" w:sz="0" w:space="0" w:color="auto"/>
                                                    <w:right w:val="none" w:sz="0" w:space="0" w:color="auto"/>
                                                  </w:divBdr>
                                                  <w:divsChild>
                                                    <w:div w:id="638732691">
                                                      <w:marLeft w:val="0"/>
                                                      <w:marRight w:val="0"/>
                                                      <w:marTop w:val="0"/>
                                                      <w:marBottom w:val="0"/>
                                                      <w:divBdr>
                                                        <w:top w:val="none" w:sz="0" w:space="0" w:color="auto"/>
                                                        <w:left w:val="none" w:sz="0" w:space="0" w:color="auto"/>
                                                        <w:bottom w:val="none" w:sz="0" w:space="0" w:color="auto"/>
                                                        <w:right w:val="none" w:sz="0" w:space="0" w:color="auto"/>
                                                      </w:divBdr>
                                                      <w:divsChild>
                                                        <w:div w:id="1681160658">
                                                          <w:marLeft w:val="0"/>
                                                          <w:marRight w:val="0"/>
                                                          <w:marTop w:val="0"/>
                                                          <w:marBottom w:val="0"/>
                                                          <w:divBdr>
                                                            <w:top w:val="none" w:sz="0" w:space="0" w:color="auto"/>
                                                            <w:left w:val="none" w:sz="0" w:space="0" w:color="auto"/>
                                                            <w:bottom w:val="none" w:sz="0" w:space="0" w:color="auto"/>
                                                            <w:right w:val="none" w:sz="0" w:space="0" w:color="auto"/>
                                                          </w:divBdr>
                                                          <w:divsChild>
                                                            <w:div w:id="139810568">
                                                              <w:marLeft w:val="0"/>
                                                              <w:marRight w:val="0"/>
                                                              <w:marTop w:val="0"/>
                                                              <w:marBottom w:val="0"/>
                                                              <w:divBdr>
                                                                <w:top w:val="none" w:sz="0" w:space="0" w:color="auto"/>
                                                                <w:left w:val="none" w:sz="0" w:space="0" w:color="auto"/>
                                                                <w:bottom w:val="none" w:sz="0" w:space="0" w:color="auto"/>
                                                                <w:right w:val="none" w:sz="0" w:space="0" w:color="auto"/>
                                                              </w:divBdr>
                                                              <w:divsChild>
                                                                <w:div w:id="1455711923">
                                                                  <w:marLeft w:val="0"/>
                                                                  <w:marRight w:val="0"/>
                                                                  <w:marTop w:val="0"/>
                                                                  <w:marBottom w:val="0"/>
                                                                  <w:divBdr>
                                                                    <w:top w:val="none" w:sz="0" w:space="0" w:color="auto"/>
                                                                    <w:left w:val="none" w:sz="0" w:space="0" w:color="auto"/>
                                                                    <w:bottom w:val="none" w:sz="0" w:space="0" w:color="auto"/>
                                                                    <w:right w:val="none" w:sz="0" w:space="0" w:color="auto"/>
                                                                  </w:divBdr>
                                                                  <w:divsChild>
                                                                    <w:div w:id="2091391349">
                                                                      <w:marLeft w:val="0"/>
                                                                      <w:marRight w:val="0"/>
                                                                      <w:marTop w:val="0"/>
                                                                      <w:marBottom w:val="0"/>
                                                                      <w:divBdr>
                                                                        <w:top w:val="none" w:sz="0" w:space="0" w:color="auto"/>
                                                                        <w:left w:val="none" w:sz="0" w:space="0" w:color="auto"/>
                                                                        <w:bottom w:val="none" w:sz="0" w:space="0" w:color="auto"/>
                                                                        <w:right w:val="none" w:sz="0" w:space="0" w:color="auto"/>
                                                                      </w:divBdr>
                                                                      <w:divsChild>
                                                                        <w:div w:id="1761216489">
                                                                          <w:marLeft w:val="0"/>
                                                                          <w:marRight w:val="0"/>
                                                                          <w:marTop w:val="0"/>
                                                                          <w:marBottom w:val="0"/>
                                                                          <w:divBdr>
                                                                            <w:top w:val="none" w:sz="0" w:space="0" w:color="auto"/>
                                                                            <w:left w:val="none" w:sz="0" w:space="0" w:color="auto"/>
                                                                            <w:bottom w:val="none" w:sz="0" w:space="0" w:color="auto"/>
                                                                            <w:right w:val="none" w:sz="0" w:space="0" w:color="auto"/>
                                                                          </w:divBdr>
                                                                          <w:divsChild>
                                                                            <w:div w:id="1881938358">
                                                                              <w:marLeft w:val="0"/>
                                                                              <w:marRight w:val="0"/>
                                                                              <w:marTop w:val="0"/>
                                                                              <w:marBottom w:val="0"/>
                                                                              <w:divBdr>
                                                                                <w:top w:val="none" w:sz="0" w:space="0" w:color="auto"/>
                                                                                <w:left w:val="none" w:sz="0" w:space="0" w:color="auto"/>
                                                                                <w:bottom w:val="none" w:sz="0" w:space="0" w:color="auto"/>
                                                                                <w:right w:val="none" w:sz="0" w:space="0" w:color="auto"/>
                                                                              </w:divBdr>
                                                                              <w:divsChild>
                                                                                <w:div w:id="1782799836">
                                                                                  <w:marLeft w:val="0"/>
                                                                                  <w:marRight w:val="0"/>
                                                                                  <w:marTop w:val="0"/>
                                                                                  <w:marBottom w:val="0"/>
                                                                                  <w:divBdr>
                                                                                    <w:top w:val="none" w:sz="0" w:space="0" w:color="auto"/>
                                                                                    <w:left w:val="none" w:sz="0" w:space="0" w:color="auto"/>
                                                                                    <w:bottom w:val="none" w:sz="0" w:space="0" w:color="auto"/>
                                                                                    <w:right w:val="none" w:sz="0" w:space="0" w:color="auto"/>
                                                                                  </w:divBdr>
                                                                                  <w:divsChild>
                                                                                    <w:div w:id="14387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04466">
                                                                      <w:marLeft w:val="0"/>
                                                                      <w:marRight w:val="0"/>
                                                                      <w:marTop w:val="0"/>
                                                                      <w:marBottom w:val="0"/>
                                                                      <w:divBdr>
                                                                        <w:top w:val="none" w:sz="0" w:space="0" w:color="auto"/>
                                                                        <w:left w:val="none" w:sz="0" w:space="0" w:color="auto"/>
                                                                        <w:bottom w:val="none" w:sz="0" w:space="0" w:color="auto"/>
                                                                        <w:right w:val="none" w:sz="0" w:space="0" w:color="auto"/>
                                                                      </w:divBdr>
                                                                      <w:divsChild>
                                                                        <w:div w:id="866989540">
                                                                          <w:marLeft w:val="0"/>
                                                                          <w:marRight w:val="0"/>
                                                                          <w:marTop w:val="0"/>
                                                                          <w:marBottom w:val="0"/>
                                                                          <w:divBdr>
                                                                            <w:top w:val="none" w:sz="0" w:space="0" w:color="auto"/>
                                                                            <w:left w:val="none" w:sz="0" w:space="0" w:color="auto"/>
                                                                            <w:bottom w:val="none" w:sz="0" w:space="0" w:color="auto"/>
                                                                            <w:right w:val="none" w:sz="0" w:space="0" w:color="auto"/>
                                                                          </w:divBdr>
                                                                          <w:divsChild>
                                                                            <w:div w:id="45834949">
                                                                              <w:marLeft w:val="0"/>
                                                                              <w:marRight w:val="0"/>
                                                                              <w:marTop w:val="0"/>
                                                                              <w:marBottom w:val="0"/>
                                                                              <w:divBdr>
                                                                                <w:top w:val="none" w:sz="0" w:space="0" w:color="auto"/>
                                                                                <w:left w:val="none" w:sz="0" w:space="0" w:color="auto"/>
                                                                                <w:bottom w:val="none" w:sz="0" w:space="0" w:color="auto"/>
                                                                                <w:right w:val="none" w:sz="0" w:space="0" w:color="auto"/>
                                                                              </w:divBdr>
                                                                              <w:divsChild>
                                                                                <w:div w:id="376900206">
                                                                                  <w:marLeft w:val="0"/>
                                                                                  <w:marRight w:val="0"/>
                                                                                  <w:marTop w:val="0"/>
                                                                                  <w:marBottom w:val="0"/>
                                                                                  <w:divBdr>
                                                                                    <w:top w:val="none" w:sz="0" w:space="0" w:color="auto"/>
                                                                                    <w:left w:val="none" w:sz="0" w:space="0" w:color="auto"/>
                                                                                    <w:bottom w:val="none" w:sz="0" w:space="0" w:color="auto"/>
                                                                                    <w:right w:val="none" w:sz="0" w:space="0" w:color="auto"/>
                                                                                  </w:divBdr>
                                                                                  <w:divsChild>
                                                                                    <w:div w:id="1796681678">
                                                                                      <w:marLeft w:val="0"/>
                                                                                      <w:marRight w:val="0"/>
                                                                                      <w:marTop w:val="0"/>
                                                                                      <w:marBottom w:val="0"/>
                                                                                      <w:divBdr>
                                                                                        <w:top w:val="none" w:sz="0" w:space="0" w:color="auto"/>
                                                                                        <w:left w:val="none" w:sz="0" w:space="0" w:color="auto"/>
                                                                                        <w:bottom w:val="none" w:sz="0" w:space="0" w:color="auto"/>
                                                                                        <w:right w:val="none" w:sz="0" w:space="0" w:color="auto"/>
                                                                                      </w:divBdr>
                                                                                      <w:divsChild>
                                                                                        <w:div w:id="8507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4678">
                                                                                  <w:marLeft w:val="0"/>
                                                                                  <w:marRight w:val="0"/>
                                                                                  <w:marTop w:val="0"/>
                                                                                  <w:marBottom w:val="0"/>
                                                                                  <w:divBdr>
                                                                                    <w:top w:val="none" w:sz="0" w:space="0" w:color="auto"/>
                                                                                    <w:left w:val="none" w:sz="0" w:space="0" w:color="auto"/>
                                                                                    <w:bottom w:val="none" w:sz="0" w:space="0" w:color="auto"/>
                                                                                    <w:right w:val="none" w:sz="0" w:space="0" w:color="auto"/>
                                                                                  </w:divBdr>
                                                                                  <w:divsChild>
                                                                                    <w:div w:id="1004094260">
                                                                                      <w:marLeft w:val="0"/>
                                                                                      <w:marRight w:val="0"/>
                                                                                      <w:marTop w:val="0"/>
                                                                                      <w:marBottom w:val="0"/>
                                                                                      <w:divBdr>
                                                                                        <w:top w:val="none" w:sz="0" w:space="0" w:color="auto"/>
                                                                                        <w:left w:val="none" w:sz="0" w:space="0" w:color="auto"/>
                                                                                        <w:bottom w:val="none" w:sz="0" w:space="0" w:color="auto"/>
                                                                                        <w:right w:val="none" w:sz="0" w:space="0" w:color="auto"/>
                                                                                      </w:divBdr>
                                                                                      <w:divsChild>
                                                                                        <w:div w:id="2134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8158">
                                                                                  <w:marLeft w:val="0"/>
                                                                                  <w:marRight w:val="0"/>
                                                                                  <w:marTop w:val="90"/>
                                                                                  <w:marBottom w:val="0"/>
                                                                                  <w:divBdr>
                                                                                    <w:top w:val="none" w:sz="0" w:space="0" w:color="auto"/>
                                                                                    <w:left w:val="none" w:sz="0" w:space="0" w:color="auto"/>
                                                                                    <w:bottom w:val="none" w:sz="0" w:space="0" w:color="auto"/>
                                                                                    <w:right w:val="none" w:sz="0" w:space="0" w:color="auto"/>
                                                                                  </w:divBdr>
                                                                                  <w:divsChild>
                                                                                    <w:div w:id="478425402">
                                                                                      <w:marLeft w:val="0"/>
                                                                                      <w:marRight w:val="0"/>
                                                                                      <w:marTop w:val="0"/>
                                                                                      <w:marBottom w:val="0"/>
                                                                                      <w:divBdr>
                                                                                        <w:top w:val="none" w:sz="0" w:space="0" w:color="auto"/>
                                                                                        <w:left w:val="none" w:sz="0" w:space="0" w:color="auto"/>
                                                                                        <w:bottom w:val="none" w:sz="0" w:space="0" w:color="auto"/>
                                                                                        <w:right w:val="none" w:sz="0" w:space="0" w:color="auto"/>
                                                                                      </w:divBdr>
                                                                                      <w:divsChild>
                                                                                        <w:div w:id="13980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300866">
                                              <w:marLeft w:val="0"/>
                                              <w:marRight w:val="0"/>
                                              <w:marTop w:val="100"/>
                                              <w:marBottom w:val="100"/>
                                              <w:divBdr>
                                                <w:top w:val="none" w:sz="0" w:space="0" w:color="auto"/>
                                                <w:left w:val="none" w:sz="0" w:space="0" w:color="auto"/>
                                                <w:bottom w:val="none" w:sz="0" w:space="0" w:color="auto"/>
                                                <w:right w:val="none" w:sz="0" w:space="0" w:color="auto"/>
                                              </w:divBdr>
                                              <w:divsChild>
                                                <w:div w:id="1952206325">
                                                  <w:marLeft w:val="0"/>
                                                  <w:marRight w:val="0"/>
                                                  <w:marTop w:val="0"/>
                                                  <w:marBottom w:val="0"/>
                                                  <w:divBdr>
                                                    <w:top w:val="none" w:sz="0" w:space="0" w:color="auto"/>
                                                    <w:left w:val="none" w:sz="0" w:space="0" w:color="auto"/>
                                                    <w:bottom w:val="none" w:sz="0" w:space="0" w:color="auto"/>
                                                    <w:right w:val="none" w:sz="0" w:space="0" w:color="auto"/>
                                                  </w:divBdr>
                                                  <w:divsChild>
                                                    <w:div w:id="1239709751">
                                                      <w:marLeft w:val="0"/>
                                                      <w:marRight w:val="0"/>
                                                      <w:marTop w:val="0"/>
                                                      <w:marBottom w:val="0"/>
                                                      <w:divBdr>
                                                        <w:top w:val="none" w:sz="0" w:space="0" w:color="auto"/>
                                                        <w:left w:val="none" w:sz="0" w:space="0" w:color="auto"/>
                                                        <w:bottom w:val="none" w:sz="0" w:space="0" w:color="auto"/>
                                                        <w:right w:val="none" w:sz="0" w:space="0" w:color="auto"/>
                                                      </w:divBdr>
                                                      <w:divsChild>
                                                        <w:div w:id="139738241">
                                                          <w:marLeft w:val="0"/>
                                                          <w:marRight w:val="0"/>
                                                          <w:marTop w:val="0"/>
                                                          <w:marBottom w:val="0"/>
                                                          <w:divBdr>
                                                            <w:top w:val="none" w:sz="0" w:space="0" w:color="auto"/>
                                                            <w:left w:val="none" w:sz="0" w:space="0" w:color="auto"/>
                                                            <w:bottom w:val="none" w:sz="0" w:space="0" w:color="auto"/>
                                                            <w:right w:val="none" w:sz="0" w:space="0" w:color="auto"/>
                                                          </w:divBdr>
                                                          <w:divsChild>
                                                            <w:div w:id="1478257865">
                                                              <w:marLeft w:val="0"/>
                                                              <w:marRight w:val="0"/>
                                                              <w:marTop w:val="0"/>
                                                              <w:marBottom w:val="0"/>
                                                              <w:divBdr>
                                                                <w:top w:val="none" w:sz="0" w:space="0" w:color="auto"/>
                                                                <w:left w:val="none" w:sz="0" w:space="0" w:color="auto"/>
                                                                <w:bottom w:val="none" w:sz="0" w:space="0" w:color="auto"/>
                                                                <w:right w:val="none" w:sz="0" w:space="0" w:color="auto"/>
                                                              </w:divBdr>
                                                              <w:divsChild>
                                                                <w:div w:id="1845196143">
                                                                  <w:marLeft w:val="0"/>
                                                                  <w:marRight w:val="0"/>
                                                                  <w:marTop w:val="0"/>
                                                                  <w:marBottom w:val="0"/>
                                                                  <w:divBdr>
                                                                    <w:top w:val="none" w:sz="0" w:space="0" w:color="auto"/>
                                                                    <w:left w:val="none" w:sz="0" w:space="0" w:color="auto"/>
                                                                    <w:bottom w:val="none" w:sz="0" w:space="0" w:color="auto"/>
                                                                    <w:right w:val="none" w:sz="0" w:space="0" w:color="auto"/>
                                                                  </w:divBdr>
                                                                  <w:divsChild>
                                                                    <w:div w:id="1393768915">
                                                                      <w:marLeft w:val="0"/>
                                                                      <w:marRight w:val="0"/>
                                                                      <w:marTop w:val="0"/>
                                                                      <w:marBottom w:val="0"/>
                                                                      <w:divBdr>
                                                                        <w:top w:val="none" w:sz="0" w:space="0" w:color="auto"/>
                                                                        <w:left w:val="none" w:sz="0" w:space="0" w:color="auto"/>
                                                                        <w:bottom w:val="none" w:sz="0" w:space="0" w:color="auto"/>
                                                                        <w:right w:val="none" w:sz="0" w:space="0" w:color="auto"/>
                                                                      </w:divBdr>
                                                                      <w:divsChild>
                                                                        <w:div w:id="1333875897">
                                                                          <w:marLeft w:val="0"/>
                                                                          <w:marRight w:val="0"/>
                                                                          <w:marTop w:val="0"/>
                                                                          <w:marBottom w:val="0"/>
                                                                          <w:divBdr>
                                                                            <w:top w:val="none" w:sz="0" w:space="0" w:color="auto"/>
                                                                            <w:left w:val="none" w:sz="0" w:space="0" w:color="auto"/>
                                                                            <w:bottom w:val="none" w:sz="0" w:space="0" w:color="auto"/>
                                                                            <w:right w:val="none" w:sz="0" w:space="0" w:color="auto"/>
                                                                          </w:divBdr>
                                                                          <w:divsChild>
                                                                            <w:div w:id="1735347678">
                                                                              <w:marLeft w:val="0"/>
                                                                              <w:marRight w:val="0"/>
                                                                              <w:marTop w:val="0"/>
                                                                              <w:marBottom w:val="0"/>
                                                                              <w:divBdr>
                                                                                <w:top w:val="none" w:sz="0" w:space="0" w:color="auto"/>
                                                                                <w:left w:val="none" w:sz="0" w:space="0" w:color="auto"/>
                                                                                <w:bottom w:val="none" w:sz="0" w:space="0" w:color="auto"/>
                                                                                <w:right w:val="none" w:sz="0" w:space="0" w:color="auto"/>
                                                                              </w:divBdr>
                                                                              <w:divsChild>
                                                                                <w:div w:id="1469394102">
                                                                                  <w:marLeft w:val="0"/>
                                                                                  <w:marRight w:val="0"/>
                                                                                  <w:marTop w:val="0"/>
                                                                                  <w:marBottom w:val="0"/>
                                                                                  <w:divBdr>
                                                                                    <w:top w:val="none" w:sz="0" w:space="0" w:color="auto"/>
                                                                                    <w:left w:val="none" w:sz="0" w:space="0" w:color="auto"/>
                                                                                    <w:bottom w:val="none" w:sz="0" w:space="0" w:color="auto"/>
                                                                                    <w:right w:val="none" w:sz="0" w:space="0" w:color="auto"/>
                                                                                  </w:divBdr>
                                                                                  <w:divsChild>
                                                                                    <w:div w:id="13368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32648">
                                                                      <w:marLeft w:val="0"/>
                                                                      <w:marRight w:val="0"/>
                                                                      <w:marTop w:val="0"/>
                                                                      <w:marBottom w:val="0"/>
                                                                      <w:divBdr>
                                                                        <w:top w:val="none" w:sz="0" w:space="0" w:color="auto"/>
                                                                        <w:left w:val="none" w:sz="0" w:space="0" w:color="auto"/>
                                                                        <w:bottom w:val="none" w:sz="0" w:space="0" w:color="auto"/>
                                                                        <w:right w:val="none" w:sz="0" w:space="0" w:color="auto"/>
                                                                      </w:divBdr>
                                                                      <w:divsChild>
                                                                        <w:div w:id="323896127">
                                                                          <w:marLeft w:val="0"/>
                                                                          <w:marRight w:val="0"/>
                                                                          <w:marTop w:val="0"/>
                                                                          <w:marBottom w:val="0"/>
                                                                          <w:divBdr>
                                                                            <w:top w:val="none" w:sz="0" w:space="0" w:color="auto"/>
                                                                            <w:left w:val="none" w:sz="0" w:space="0" w:color="auto"/>
                                                                            <w:bottom w:val="none" w:sz="0" w:space="0" w:color="auto"/>
                                                                            <w:right w:val="none" w:sz="0" w:space="0" w:color="auto"/>
                                                                          </w:divBdr>
                                                                          <w:divsChild>
                                                                            <w:div w:id="798844789">
                                                                              <w:marLeft w:val="0"/>
                                                                              <w:marRight w:val="0"/>
                                                                              <w:marTop w:val="0"/>
                                                                              <w:marBottom w:val="0"/>
                                                                              <w:divBdr>
                                                                                <w:top w:val="none" w:sz="0" w:space="0" w:color="auto"/>
                                                                                <w:left w:val="none" w:sz="0" w:space="0" w:color="auto"/>
                                                                                <w:bottom w:val="none" w:sz="0" w:space="0" w:color="auto"/>
                                                                                <w:right w:val="none" w:sz="0" w:space="0" w:color="auto"/>
                                                                              </w:divBdr>
                                                                              <w:divsChild>
                                                                                <w:div w:id="2069179553">
                                                                                  <w:marLeft w:val="0"/>
                                                                                  <w:marRight w:val="0"/>
                                                                                  <w:marTop w:val="0"/>
                                                                                  <w:marBottom w:val="0"/>
                                                                                  <w:divBdr>
                                                                                    <w:top w:val="none" w:sz="0" w:space="0" w:color="auto"/>
                                                                                    <w:left w:val="none" w:sz="0" w:space="0" w:color="auto"/>
                                                                                    <w:bottom w:val="none" w:sz="0" w:space="0" w:color="auto"/>
                                                                                    <w:right w:val="none" w:sz="0" w:space="0" w:color="auto"/>
                                                                                  </w:divBdr>
                                                                                  <w:divsChild>
                                                                                    <w:div w:id="539973411">
                                                                                      <w:marLeft w:val="0"/>
                                                                                      <w:marRight w:val="0"/>
                                                                                      <w:marTop w:val="0"/>
                                                                                      <w:marBottom w:val="0"/>
                                                                                      <w:divBdr>
                                                                                        <w:top w:val="none" w:sz="0" w:space="0" w:color="auto"/>
                                                                                        <w:left w:val="none" w:sz="0" w:space="0" w:color="auto"/>
                                                                                        <w:bottom w:val="none" w:sz="0" w:space="0" w:color="auto"/>
                                                                                        <w:right w:val="none" w:sz="0" w:space="0" w:color="auto"/>
                                                                                      </w:divBdr>
                                                                                      <w:divsChild>
                                                                                        <w:div w:id="17734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76787">
                                                                                  <w:marLeft w:val="0"/>
                                                                                  <w:marRight w:val="0"/>
                                                                                  <w:marTop w:val="0"/>
                                                                                  <w:marBottom w:val="0"/>
                                                                                  <w:divBdr>
                                                                                    <w:top w:val="none" w:sz="0" w:space="0" w:color="auto"/>
                                                                                    <w:left w:val="none" w:sz="0" w:space="0" w:color="auto"/>
                                                                                    <w:bottom w:val="none" w:sz="0" w:space="0" w:color="auto"/>
                                                                                    <w:right w:val="none" w:sz="0" w:space="0" w:color="auto"/>
                                                                                  </w:divBdr>
                                                                                  <w:divsChild>
                                                                                    <w:div w:id="112016988">
                                                                                      <w:marLeft w:val="0"/>
                                                                                      <w:marRight w:val="0"/>
                                                                                      <w:marTop w:val="0"/>
                                                                                      <w:marBottom w:val="0"/>
                                                                                      <w:divBdr>
                                                                                        <w:top w:val="none" w:sz="0" w:space="0" w:color="auto"/>
                                                                                        <w:left w:val="none" w:sz="0" w:space="0" w:color="auto"/>
                                                                                        <w:bottom w:val="none" w:sz="0" w:space="0" w:color="auto"/>
                                                                                        <w:right w:val="none" w:sz="0" w:space="0" w:color="auto"/>
                                                                                      </w:divBdr>
                                                                                      <w:divsChild>
                                                                                        <w:div w:id="9571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251">
                                                                                  <w:marLeft w:val="0"/>
                                                                                  <w:marRight w:val="0"/>
                                                                                  <w:marTop w:val="90"/>
                                                                                  <w:marBottom w:val="0"/>
                                                                                  <w:divBdr>
                                                                                    <w:top w:val="none" w:sz="0" w:space="0" w:color="auto"/>
                                                                                    <w:left w:val="none" w:sz="0" w:space="0" w:color="auto"/>
                                                                                    <w:bottom w:val="none" w:sz="0" w:space="0" w:color="auto"/>
                                                                                    <w:right w:val="none" w:sz="0" w:space="0" w:color="auto"/>
                                                                                  </w:divBdr>
                                                                                  <w:divsChild>
                                                                                    <w:div w:id="587810793">
                                                                                      <w:marLeft w:val="0"/>
                                                                                      <w:marRight w:val="0"/>
                                                                                      <w:marTop w:val="0"/>
                                                                                      <w:marBottom w:val="0"/>
                                                                                      <w:divBdr>
                                                                                        <w:top w:val="none" w:sz="0" w:space="0" w:color="auto"/>
                                                                                        <w:left w:val="none" w:sz="0" w:space="0" w:color="auto"/>
                                                                                        <w:bottom w:val="none" w:sz="0" w:space="0" w:color="auto"/>
                                                                                        <w:right w:val="none" w:sz="0" w:space="0" w:color="auto"/>
                                                                                      </w:divBdr>
                                                                                    </w:div>
                                                                                  </w:divsChild>
                                                                                </w:div>
                                                                                <w:div w:id="1210875774">
                                                                                  <w:marLeft w:val="0"/>
                                                                                  <w:marRight w:val="0"/>
                                                                                  <w:marTop w:val="90"/>
                                                                                  <w:marBottom w:val="0"/>
                                                                                  <w:divBdr>
                                                                                    <w:top w:val="none" w:sz="0" w:space="0" w:color="auto"/>
                                                                                    <w:left w:val="none" w:sz="0" w:space="0" w:color="auto"/>
                                                                                    <w:bottom w:val="none" w:sz="0" w:space="0" w:color="auto"/>
                                                                                    <w:right w:val="none" w:sz="0" w:space="0" w:color="auto"/>
                                                                                  </w:divBdr>
                                                                                  <w:divsChild>
                                                                                    <w:div w:id="1158616895">
                                                                                      <w:marLeft w:val="0"/>
                                                                                      <w:marRight w:val="0"/>
                                                                                      <w:marTop w:val="0"/>
                                                                                      <w:marBottom w:val="0"/>
                                                                                      <w:divBdr>
                                                                                        <w:top w:val="none" w:sz="0" w:space="0" w:color="auto"/>
                                                                                        <w:left w:val="none" w:sz="0" w:space="0" w:color="auto"/>
                                                                                        <w:bottom w:val="none" w:sz="0" w:space="0" w:color="auto"/>
                                                                                        <w:right w:val="none" w:sz="0" w:space="0" w:color="auto"/>
                                                                                      </w:divBdr>
                                                                                      <w:divsChild>
                                                                                        <w:div w:id="4527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708922">
                  <w:marLeft w:val="0"/>
                  <w:marRight w:val="0"/>
                  <w:marTop w:val="0"/>
                  <w:marBottom w:val="0"/>
                  <w:divBdr>
                    <w:top w:val="none" w:sz="0" w:space="0" w:color="auto"/>
                    <w:left w:val="none" w:sz="0" w:space="0" w:color="auto"/>
                    <w:bottom w:val="none" w:sz="0" w:space="0" w:color="auto"/>
                    <w:right w:val="none" w:sz="0" w:space="0" w:color="auto"/>
                  </w:divBdr>
                  <w:divsChild>
                    <w:div w:id="1323661620">
                      <w:marLeft w:val="0"/>
                      <w:marRight w:val="0"/>
                      <w:marTop w:val="0"/>
                      <w:marBottom w:val="60"/>
                      <w:divBdr>
                        <w:top w:val="none" w:sz="0" w:space="0" w:color="auto"/>
                        <w:left w:val="none" w:sz="0" w:space="0" w:color="auto"/>
                        <w:bottom w:val="none" w:sz="0" w:space="0" w:color="auto"/>
                        <w:right w:val="none" w:sz="0" w:space="0" w:color="auto"/>
                      </w:divBdr>
                    </w:div>
                    <w:div w:id="1755854367">
                      <w:marLeft w:val="0"/>
                      <w:marRight w:val="0"/>
                      <w:marTop w:val="0"/>
                      <w:marBottom w:val="60"/>
                      <w:divBdr>
                        <w:top w:val="none" w:sz="0" w:space="0" w:color="auto"/>
                        <w:left w:val="none" w:sz="0" w:space="0" w:color="auto"/>
                        <w:bottom w:val="none" w:sz="0" w:space="0" w:color="auto"/>
                        <w:right w:val="none" w:sz="0" w:space="0" w:color="auto"/>
                      </w:divBdr>
                    </w:div>
                    <w:div w:id="1779786480">
                      <w:marLeft w:val="0"/>
                      <w:marRight w:val="0"/>
                      <w:marTop w:val="0"/>
                      <w:marBottom w:val="0"/>
                      <w:divBdr>
                        <w:top w:val="none" w:sz="0" w:space="0" w:color="auto"/>
                        <w:left w:val="none" w:sz="0" w:space="0" w:color="auto"/>
                        <w:bottom w:val="none" w:sz="0" w:space="0" w:color="auto"/>
                        <w:right w:val="none" w:sz="0" w:space="0" w:color="auto"/>
                      </w:divBdr>
                    </w:div>
                    <w:div w:id="653800194">
                      <w:marLeft w:val="0"/>
                      <w:marRight w:val="0"/>
                      <w:marTop w:val="0"/>
                      <w:marBottom w:val="0"/>
                      <w:divBdr>
                        <w:top w:val="none" w:sz="0" w:space="0" w:color="auto"/>
                        <w:left w:val="none" w:sz="0" w:space="0" w:color="auto"/>
                        <w:bottom w:val="none" w:sz="0" w:space="0" w:color="auto"/>
                        <w:right w:val="none" w:sz="0" w:space="0" w:color="auto"/>
                      </w:divBdr>
                    </w:div>
                    <w:div w:id="1486513902">
                      <w:marLeft w:val="0"/>
                      <w:marRight w:val="0"/>
                      <w:marTop w:val="0"/>
                      <w:marBottom w:val="60"/>
                      <w:divBdr>
                        <w:top w:val="none" w:sz="0" w:space="0" w:color="auto"/>
                        <w:left w:val="none" w:sz="0" w:space="0" w:color="auto"/>
                        <w:bottom w:val="none" w:sz="0" w:space="0" w:color="auto"/>
                        <w:right w:val="none" w:sz="0" w:space="0" w:color="auto"/>
                      </w:divBdr>
                    </w:div>
                    <w:div w:id="1296063582">
                      <w:marLeft w:val="0"/>
                      <w:marRight w:val="0"/>
                      <w:marTop w:val="0"/>
                      <w:marBottom w:val="60"/>
                      <w:divBdr>
                        <w:top w:val="none" w:sz="0" w:space="0" w:color="auto"/>
                        <w:left w:val="none" w:sz="0" w:space="0" w:color="auto"/>
                        <w:bottom w:val="none" w:sz="0" w:space="0" w:color="auto"/>
                        <w:right w:val="none" w:sz="0" w:space="0" w:color="auto"/>
                      </w:divBdr>
                    </w:div>
                    <w:div w:id="844323092">
                      <w:marLeft w:val="0"/>
                      <w:marRight w:val="0"/>
                      <w:marTop w:val="0"/>
                      <w:marBottom w:val="0"/>
                      <w:divBdr>
                        <w:top w:val="none" w:sz="0" w:space="0" w:color="auto"/>
                        <w:left w:val="none" w:sz="0" w:space="0" w:color="auto"/>
                        <w:bottom w:val="none" w:sz="0" w:space="0" w:color="auto"/>
                        <w:right w:val="none" w:sz="0" w:space="0" w:color="auto"/>
                      </w:divBdr>
                    </w:div>
                    <w:div w:id="1829635007">
                      <w:marLeft w:val="0"/>
                      <w:marRight w:val="0"/>
                      <w:marTop w:val="0"/>
                      <w:marBottom w:val="0"/>
                      <w:divBdr>
                        <w:top w:val="none" w:sz="0" w:space="0" w:color="auto"/>
                        <w:left w:val="none" w:sz="0" w:space="0" w:color="auto"/>
                        <w:bottom w:val="none" w:sz="0" w:space="0" w:color="auto"/>
                        <w:right w:val="none" w:sz="0" w:space="0" w:color="auto"/>
                      </w:divBdr>
                    </w:div>
                  </w:divsChild>
                </w:div>
                <w:div w:id="133765756">
                  <w:marLeft w:val="0"/>
                  <w:marRight w:val="0"/>
                  <w:marTop w:val="0"/>
                  <w:marBottom w:val="128"/>
                  <w:divBdr>
                    <w:top w:val="none" w:sz="0" w:space="0" w:color="auto"/>
                    <w:left w:val="none" w:sz="0" w:space="0" w:color="auto"/>
                    <w:bottom w:val="none" w:sz="0" w:space="0" w:color="auto"/>
                    <w:right w:val="none" w:sz="0" w:space="0" w:color="auto"/>
                  </w:divBdr>
                </w:div>
                <w:div w:id="2041932823">
                  <w:marLeft w:val="0"/>
                  <w:marRight w:val="0"/>
                  <w:marTop w:val="255"/>
                  <w:marBottom w:val="255"/>
                  <w:divBdr>
                    <w:top w:val="none" w:sz="0" w:space="0" w:color="auto"/>
                    <w:left w:val="none" w:sz="0" w:space="0" w:color="auto"/>
                    <w:bottom w:val="none" w:sz="0" w:space="0" w:color="auto"/>
                    <w:right w:val="none" w:sz="0" w:space="0" w:color="auto"/>
                  </w:divBdr>
                  <w:divsChild>
                    <w:div w:id="1021131526">
                      <w:marLeft w:val="0"/>
                      <w:marRight w:val="0"/>
                      <w:marTop w:val="0"/>
                      <w:marBottom w:val="0"/>
                      <w:divBdr>
                        <w:top w:val="none" w:sz="0" w:space="0" w:color="auto"/>
                        <w:left w:val="none" w:sz="0" w:space="0" w:color="auto"/>
                        <w:bottom w:val="none" w:sz="0" w:space="0" w:color="auto"/>
                        <w:right w:val="none" w:sz="0" w:space="0" w:color="auto"/>
                      </w:divBdr>
                      <w:divsChild>
                        <w:div w:id="4956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165618">
          <w:marLeft w:val="450"/>
          <w:marRight w:val="0"/>
          <w:marTop w:val="0"/>
          <w:marBottom w:val="0"/>
          <w:divBdr>
            <w:top w:val="none" w:sz="0" w:space="0" w:color="auto"/>
            <w:left w:val="none" w:sz="0" w:space="0" w:color="auto"/>
            <w:bottom w:val="none" w:sz="0" w:space="0" w:color="auto"/>
            <w:right w:val="none" w:sz="0" w:space="0" w:color="auto"/>
          </w:divBdr>
          <w:divsChild>
            <w:div w:id="2109813932">
              <w:marLeft w:val="0"/>
              <w:marRight w:val="0"/>
              <w:marTop w:val="0"/>
              <w:marBottom w:val="0"/>
              <w:divBdr>
                <w:top w:val="none" w:sz="0" w:space="0" w:color="auto"/>
                <w:left w:val="none" w:sz="0" w:space="0" w:color="auto"/>
                <w:bottom w:val="none" w:sz="0" w:space="0" w:color="auto"/>
                <w:right w:val="none" w:sz="0" w:space="0" w:color="auto"/>
              </w:divBdr>
              <w:divsChild>
                <w:div w:id="1839807589">
                  <w:marLeft w:val="0"/>
                  <w:marRight w:val="0"/>
                  <w:marTop w:val="0"/>
                  <w:marBottom w:val="0"/>
                  <w:divBdr>
                    <w:top w:val="none" w:sz="0" w:space="0" w:color="auto"/>
                    <w:left w:val="none" w:sz="0" w:space="0" w:color="auto"/>
                    <w:bottom w:val="none" w:sz="0" w:space="0" w:color="auto"/>
                    <w:right w:val="none" w:sz="0" w:space="0" w:color="auto"/>
                  </w:divBdr>
                  <w:divsChild>
                    <w:div w:id="14424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26995">
              <w:marLeft w:val="0"/>
              <w:marRight w:val="0"/>
              <w:marTop w:val="0"/>
              <w:marBottom w:val="255"/>
              <w:divBdr>
                <w:top w:val="none" w:sz="0" w:space="0" w:color="auto"/>
                <w:left w:val="none" w:sz="0" w:space="0" w:color="auto"/>
                <w:bottom w:val="none" w:sz="0" w:space="0" w:color="auto"/>
                <w:right w:val="none" w:sz="0" w:space="0" w:color="auto"/>
              </w:divBdr>
              <w:divsChild>
                <w:div w:id="915751702">
                  <w:marLeft w:val="0"/>
                  <w:marRight w:val="0"/>
                  <w:marTop w:val="0"/>
                  <w:marBottom w:val="0"/>
                  <w:divBdr>
                    <w:top w:val="none" w:sz="0" w:space="0" w:color="auto"/>
                    <w:left w:val="none" w:sz="0" w:space="0" w:color="auto"/>
                    <w:bottom w:val="none" w:sz="0" w:space="0" w:color="auto"/>
                    <w:right w:val="none" w:sz="0" w:space="0" w:color="auto"/>
                  </w:divBdr>
                </w:div>
              </w:divsChild>
            </w:div>
            <w:div w:id="588319079">
              <w:marLeft w:val="0"/>
              <w:marRight w:val="0"/>
              <w:marTop w:val="0"/>
              <w:marBottom w:val="0"/>
              <w:divBdr>
                <w:top w:val="none" w:sz="0" w:space="0" w:color="auto"/>
                <w:left w:val="none" w:sz="0" w:space="0" w:color="auto"/>
                <w:bottom w:val="none" w:sz="0" w:space="0" w:color="auto"/>
                <w:right w:val="none" w:sz="0" w:space="0" w:color="auto"/>
              </w:divBdr>
              <w:divsChild>
                <w:div w:id="918253104">
                  <w:marLeft w:val="0"/>
                  <w:marRight w:val="0"/>
                  <w:marTop w:val="0"/>
                  <w:marBottom w:val="180"/>
                  <w:divBdr>
                    <w:top w:val="none" w:sz="0" w:space="0" w:color="auto"/>
                    <w:left w:val="none" w:sz="0" w:space="0" w:color="auto"/>
                    <w:bottom w:val="none" w:sz="0" w:space="0" w:color="auto"/>
                    <w:right w:val="none" w:sz="0" w:space="0" w:color="auto"/>
                  </w:divBdr>
                </w:div>
                <w:div w:id="629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11186">
      <w:bodyDiv w:val="1"/>
      <w:marLeft w:val="0"/>
      <w:marRight w:val="0"/>
      <w:marTop w:val="0"/>
      <w:marBottom w:val="0"/>
      <w:divBdr>
        <w:top w:val="none" w:sz="0" w:space="0" w:color="auto"/>
        <w:left w:val="none" w:sz="0" w:space="0" w:color="auto"/>
        <w:bottom w:val="none" w:sz="0" w:space="0" w:color="auto"/>
        <w:right w:val="none" w:sz="0" w:space="0" w:color="auto"/>
      </w:divBdr>
    </w:div>
    <w:div w:id="574896206">
      <w:bodyDiv w:val="1"/>
      <w:marLeft w:val="0"/>
      <w:marRight w:val="0"/>
      <w:marTop w:val="0"/>
      <w:marBottom w:val="0"/>
      <w:divBdr>
        <w:top w:val="none" w:sz="0" w:space="0" w:color="auto"/>
        <w:left w:val="none" w:sz="0" w:space="0" w:color="auto"/>
        <w:bottom w:val="none" w:sz="0" w:space="0" w:color="auto"/>
        <w:right w:val="none" w:sz="0" w:space="0" w:color="auto"/>
      </w:divBdr>
    </w:div>
    <w:div w:id="595793468">
      <w:bodyDiv w:val="1"/>
      <w:marLeft w:val="0"/>
      <w:marRight w:val="0"/>
      <w:marTop w:val="0"/>
      <w:marBottom w:val="0"/>
      <w:divBdr>
        <w:top w:val="none" w:sz="0" w:space="0" w:color="auto"/>
        <w:left w:val="none" w:sz="0" w:space="0" w:color="auto"/>
        <w:bottom w:val="none" w:sz="0" w:space="0" w:color="auto"/>
        <w:right w:val="none" w:sz="0" w:space="0" w:color="auto"/>
      </w:divBdr>
    </w:div>
    <w:div w:id="1337421859">
      <w:bodyDiv w:val="1"/>
      <w:marLeft w:val="0"/>
      <w:marRight w:val="0"/>
      <w:marTop w:val="0"/>
      <w:marBottom w:val="0"/>
      <w:divBdr>
        <w:top w:val="none" w:sz="0" w:space="0" w:color="auto"/>
        <w:left w:val="none" w:sz="0" w:space="0" w:color="auto"/>
        <w:bottom w:val="none" w:sz="0" w:space="0" w:color="auto"/>
        <w:right w:val="none" w:sz="0" w:space="0" w:color="auto"/>
      </w:divBdr>
      <w:divsChild>
        <w:div w:id="702094830">
          <w:marLeft w:val="0"/>
          <w:marRight w:val="0"/>
          <w:marTop w:val="0"/>
          <w:marBottom w:val="0"/>
          <w:divBdr>
            <w:top w:val="none" w:sz="0" w:space="0" w:color="auto"/>
            <w:left w:val="none" w:sz="0" w:space="0" w:color="auto"/>
            <w:bottom w:val="none" w:sz="0" w:space="0" w:color="auto"/>
            <w:right w:val="none" w:sz="0" w:space="0" w:color="auto"/>
          </w:divBdr>
          <w:divsChild>
            <w:div w:id="1758402085">
              <w:marLeft w:val="0"/>
              <w:marRight w:val="0"/>
              <w:marTop w:val="0"/>
              <w:marBottom w:val="0"/>
              <w:divBdr>
                <w:top w:val="none" w:sz="0" w:space="0" w:color="auto"/>
                <w:left w:val="none" w:sz="0" w:space="0" w:color="auto"/>
                <w:bottom w:val="none" w:sz="0" w:space="0" w:color="auto"/>
                <w:right w:val="none" w:sz="0" w:space="0" w:color="auto"/>
              </w:divBdr>
              <w:divsChild>
                <w:div w:id="342325158">
                  <w:marLeft w:val="0"/>
                  <w:marRight w:val="0"/>
                  <w:marTop w:val="255"/>
                  <w:marBottom w:val="255"/>
                  <w:divBdr>
                    <w:top w:val="none" w:sz="0" w:space="0" w:color="auto"/>
                    <w:left w:val="none" w:sz="0" w:space="0" w:color="auto"/>
                    <w:bottom w:val="none" w:sz="0" w:space="0" w:color="auto"/>
                    <w:right w:val="none" w:sz="0" w:space="0" w:color="auto"/>
                  </w:divBdr>
                  <w:divsChild>
                    <w:div w:id="108625339">
                      <w:marLeft w:val="0"/>
                      <w:marRight w:val="0"/>
                      <w:marTop w:val="0"/>
                      <w:marBottom w:val="0"/>
                      <w:divBdr>
                        <w:top w:val="none" w:sz="0" w:space="0" w:color="auto"/>
                        <w:left w:val="none" w:sz="0" w:space="0" w:color="auto"/>
                        <w:bottom w:val="none" w:sz="0" w:space="0" w:color="auto"/>
                        <w:right w:val="none" w:sz="0" w:space="0" w:color="auto"/>
                      </w:divBdr>
                      <w:divsChild>
                        <w:div w:id="128328229">
                          <w:marLeft w:val="0"/>
                          <w:marRight w:val="0"/>
                          <w:marTop w:val="0"/>
                          <w:marBottom w:val="0"/>
                          <w:divBdr>
                            <w:top w:val="none" w:sz="0" w:space="0" w:color="auto"/>
                            <w:left w:val="none" w:sz="0" w:space="0" w:color="auto"/>
                            <w:bottom w:val="none" w:sz="0" w:space="0" w:color="auto"/>
                            <w:right w:val="none" w:sz="0" w:space="0" w:color="auto"/>
                          </w:divBdr>
                          <w:divsChild>
                            <w:div w:id="1100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2452">
                  <w:marLeft w:val="0"/>
                  <w:marRight w:val="0"/>
                  <w:marTop w:val="0"/>
                  <w:marBottom w:val="0"/>
                  <w:divBdr>
                    <w:top w:val="none" w:sz="0" w:space="0" w:color="auto"/>
                    <w:left w:val="none" w:sz="0" w:space="0" w:color="auto"/>
                    <w:bottom w:val="none" w:sz="0" w:space="0" w:color="auto"/>
                    <w:right w:val="none" w:sz="0" w:space="0" w:color="auto"/>
                  </w:divBdr>
                  <w:divsChild>
                    <w:div w:id="1092701676">
                      <w:marLeft w:val="0"/>
                      <w:marRight w:val="0"/>
                      <w:marTop w:val="0"/>
                      <w:marBottom w:val="60"/>
                      <w:divBdr>
                        <w:top w:val="none" w:sz="0" w:space="0" w:color="auto"/>
                        <w:left w:val="none" w:sz="0" w:space="0" w:color="auto"/>
                        <w:bottom w:val="none" w:sz="0" w:space="0" w:color="auto"/>
                        <w:right w:val="none" w:sz="0" w:space="0" w:color="auto"/>
                      </w:divBdr>
                    </w:div>
                    <w:div w:id="133720063">
                      <w:marLeft w:val="0"/>
                      <w:marRight w:val="0"/>
                      <w:marTop w:val="0"/>
                      <w:marBottom w:val="60"/>
                      <w:divBdr>
                        <w:top w:val="none" w:sz="0" w:space="0" w:color="auto"/>
                        <w:left w:val="none" w:sz="0" w:space="0" w:color="auto"/>
                        <w:bottom w:val="none" w:sz="0" w:space="0" w:color="auto"/>
                        <w:right w:val="none" w:sz="0" w:space="0" w:color="auto"/>
                      </w:divBdr>
                    </w:div>
                    <w:div w:id="1170872522">
                      <w:marLeft w:val="0"/>
                      <w:marRight w:val="0"/>
                      <w:marTop w:val="0"/>
                      <w:marBottom w:val="0"/>
                      <w:divBdr>
                        <w:top w:val="none" w:sz="0" w:space="0" w:color="auto"/>
                        <w:left w:val="none" w:sz="0" w:space="0" w:color="auto"/>
                        <w:bottom w:val="none" w:sz="0" w:space="0" w:color="auto"/>
                        <w:right w:val="none" w:sz="0" w:space="0" w:color="auto"/>
                      </w:divBdr>
                    </w:div>
                    <w:div w:id="183517289">
                      <w:marLeft w:val="0"/>
                      <w:marRight w:val="0"/>
                      <w:marTop w:val="0"/>
                      <w:marBottom w:val="0"/>
                      <w:divBdr>
                        <w:top w:val="none" w:sz="0" w:space="0" w:color="auto"/>
                        <w:left w:val="none" w:sz="0" w:space="0" w:color="auto"/>
                        <w:bottom w:val="none" w:sz="0" w:space="0" w:color="auto"/>
                        <w:right w:val="none" w:sz="0" w:space="0" w:color="auto"/>
                      </w:divBdr>
                    </w:div>
                    <w:div w:id="70007521">
                      <w:marLeft w:val="0"/>
                      <w:marRight w:val="0"/>
                      <w:marTop w:val="0"/>
                      <w:marBottom w:val="60"/>
                      <w:divBdr>
                        <w:top w:val="none" w:sz="0" w:space="0" w:color="auto"/>
                        <w:left w:val="none" w:sz="0" w:space="0" w:color="auto"/>
                        <w:bottom w:val="none" w:sz="0" w:space="0" w:color="auto"/>
                        <w:right w:val="none" w:sz="0" w:space="0" w:color="auto"/>
                      </w:divBdr>
                    </w:div>
                    <w:div w:id="1814637295">
                      <w:marLeft w:val="0"/>
                      <w:marRight w:val="0"/>
                      <w:marTop w:val="0"/>
                      <w:marBottom w:val="60"/>
                      <w:divBdr>
                        <w:top w:val="none" w:sz="0" w:space="0" w:color="auto"/>
                        <w:left w:val="none" w:sz="0" w:space="0" w:color="auto"/>
                        <w:bottom w:val="none" w:sz="0" w:space="0" w:color="auto"/>
                        <w:right w:val="none" w:sz="0" w:space="0" w:color="auto"/>
                      </w:divBdr>
                    </w:div>
                    <w:div w:id="879440130">
                      <w:marLeft w:val="0"/>
                      <w:marRight w:val="0"/>
                      <w:marTop w:val="0"/>
                      <w:marBottom w:val="0"/>
                      <w:divBdr>
                        <w:top w:val="none" w:sz="0" w:space="0" w:color="auto"/>
                        <w:left w:val="none" w:sz="0" w:space="0" w:color="auto"/>
                        <w:bottom w:val="none" w:sz="0" w:space="0" w:color="auto"/>
                        <w:right w:val="none" w:sz="0" w:space="0" w:color="auto"/>
                      </w:divBdr>
                    </w:div>
                    <w:div w:id="867597312">
                      <w:marLeft w:val="0"/>
                      <w:marRight w:val="0"/>
                      <w:marTop w:val="0"/>
                      <w:marBottom w:val="0"/>
                      <w:divBdr>
                        <w:top w:val="none" w:sz="0" w:space="0" w:color="auto"/>
                        <w:left w:val="none" w:sz="0" w:space="0" w:color="auto"/>
                        <w:bottom w:val="none" w:sz="0" w:space="0" w:color="auto"/>
                        <w:right w:val="none" w:sz="0" w:space="0" w:color="auto"/>
                      </w:divBdr>
                    </w:div>
                  </w:divsChild>
                </w:div>
                <w:div w:id="1710766172">
                  <w:marLeft w:val="0"/>
                  <w:marRight w:val="0"/>
                  <w:marTop w:val="0"/>
                  <w:marBottom w:val="128"/>
                  <w:divBdr>
                    <w:top w:val="none" w:sz="0" w:space="0" w:color="auto"/>
                    <w:left w:val="none" w:sz="0" w:space="0" w:color="auto"/>
                    <w:bottom w:val="none" w:sz="0" w:space="0" w:color="auto"/>
                    <w:right w:val="none" w:sz="0" w:space="0" w:color="auto"/>
                  </w:divBdr>
                </w:div>
                <w:div w:id="1790661183">
                  <w:marLeft w:val="0"/>
                  <w:marRight w:val="0"/>
                  <w:marTop w:val="255"/>
                  <w:marBottom w:val="255"/>
                  <w:divBdr>
                    <w:top w:val="none" w:sz="0" w:space="0" w:color="auto"/>
                    <w:left w:val="none" w:sz="0" w:space="0" w:color="auto"/>
                    <w:bottom w:val="none" w:sz="0" w:space="0" w:color="auto"/>
                    <w:right w:val="none" w:sz="0" w:space="0" w:color="auto"/>
                  </w:divBdr>
                  <w:divsChild>
                    <w:div w:id="1188443399">
                      <w:marLeft w:val="0"/>
                      <w:marRight w:val="0"/>
                      <w:marTop w:val="0"/>
                      <w:marBottom w:val="0"/>
                      <w:divBdr>
                        <w:top w:val="none" w:sz="0" w:space="0" w:color="auto"/>
                        <w:left w:val="none" w:sz="0" w:space="0" w:color="auto"/>
                        <w:bottom w:val="none" w:sz="0" w:space="0" w:color="auto"/>
                        <w:right w:val="none" w:sz="0" w:space="0" w:color="auto"/>
                      </w:divBdr>
                      <w:divsChild>
                        <w:div w:id="11445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870086">
          <w:marLeft w:val="450"/>
          <w:marRight w:val="0"/>
          <w:marTop w:val="0"/>
          <w:marBottom w:val="0"/>
          <w:divBdr>
            <w:top w:val="none" w:sz="0" w:space="0" w:color="auto"/>
            <w:left w:val="none" w:sz="0" w:space="0" w:color="auto"/>
            <w:bottom w:val="none" w:sz="0" w:space="0" w:color="auto"/>
            <w:right w:val="none" w:sz="0" w:space="0" w:color="auto"/>
          </w:divBdr>
          <w:divsChild>
            <w:div w:id="16582608">
              <w:marLeft w:val="0"/>
              <w:marRight w:val="0"/>
              <w:marTop w:val="0"/>
              <w:marBottom w:val="0"/>
              <w:divBdr>
                <w:top w:val="none" w:sz="0" w:space="0" w:color="auto"/>
                <w:left w:val="none" w:sz="0" w:space="0" w:color="auto"/>
                <w:bottom w:val="none" w:sz="0" w:space="0" w:color="auto"/>
                <w:right w:val="none" w:sz="0" w:space="0" w:color="auto"/>
              </w:divBdr>
              <w:divsChild>
                <w:div w:id="1482845749">
                  <w:marLeft w:val="0"/>
                  <w:marRight w:val="0"/>
                  <w:marTop w:val="0"/>
                  <w:marBottom w:val="0"/>
                  <w:divBdr>
                    <w:top w:val="none" w:sz="0" w:space="0" w:color="auto"/>
                    <w:left w:val="none" w:sz="0" w:space="0" w:color="auto"/>
                    <w:bottom w:val="none" w:sz="0" w:space="0" w:color="auto"/>
                    <w:right w:val="none" w:sz="0" w:space="0" w:color="auto"/>
                  </w:divBdr>
                  <w:divsChild>
                    <w:div w:id="11700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4554">
              <w:marLeft w:val="0"/>
              <w:marRight w:val="0"/>
              <w:marTop w:val="0"/>
              <w:marBottom w:val="255"/>
              <w:divBdr>
                <w:top w:val="none" w:sz="0" w:space="0" w:color="auto"/>
                <w:left w:val="none" w:sz="0" w:space="0" w:color="auto"/>
                <w:bottom w:val="none" w:sz="0" w:space="0" w:color="auto"/>
                <w:right w:val="none" w:sz="0" w:space="0" w:color="auto"/>
              </w:divBdr>
              <w:divsChild>
                <w:div w:id="1382024544">
                  <w:marLeft w:val="0"/>
                  <w:marRight w:val="0"/>
                  <w:marTop w:val="0"/>
                  <w:marBottom w:val="0"/>
                  <w:divBdr>
                    <w:top w:val="none" w:sz="0" w:space="0" w:color="auto"/>
                    <w:left w:val="none" w:sz="0" w:space="0" w:color="auto"/>
                    <w:bottom w:val="none" w:sz="0" w:space="0" w:color="auto"/>
                    <w:right w:val="none" w:sz="0" w:space="0" w:color="auto"/>
                  </w:divBdr>
                </w:div>
              </w:divsChild>
            </w:div>
            <w:div w:id="1093745072">
              <w:marLeft w:val="0"/>
              <w:marRight w:val="0"/>
              <w:marTop w:val="0"/>
              <w:marBottom w:val="0"/>
              <w:divBdr>
                <w:top w:val="none" w:sz="0" w:space="0" w:color="auto"/>
                <w:left w:val="none" w:sz="0" w:space="0" w:color="auto"/>
                <w:bottom w:val="none" w:sz="0" w:space="0" w:color="auto"/>
                <w:right w:val="none" w:sz="0" w:space="0" w:color="auto"/>
              </w:divBdr>
              <w:divsChild>
                <w:div w:id="147063118">
                  <w:marLeft w:val="0"/>
                  <w:marRight w:val="0"/>
                  <w:marTop w:val="0"/>
                  <w:marBottom w:val="180"/>
                  <w:divBdr>
                    <w:top w:val="none" w:sz="0" w:space="0" w:color="auto"/>
                    <w:left w:val="none" w:sz="0" w:space="0" w:color="auto"/>
                    <w:bottom w:val="none" w:sz="0" w:space="0" w:color="auto"/>
                    <w:right w:val="none" w:sz="0" w:space="0" w:color="auto"/>
                  </w:divBdr>
                </w:div>
                <w:div w:id="8257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4935">
      <w:bodyDiv w:val="1"/>
      <w:marLeft w:val="0"/>
      <w:marRight w:val="0"/>
      <w:marTop w:val="0"/>
      <w:marBottom w:val="0"/>
      <w:divBdr>
        <w:top w:val="none" w:sz="0" w:space="0" w:color="auto"/>
        <w:left w:val="none" w:sz="0" w:space="0" w:color="auto"/>
        <w:bottom w:val="none" w:sz="0" w:space="0" w:color="auto"/>
        <w:right w:val="none" w:sz="0" w:space="0" w:color="auto"/>
      </w:divBdr>
    </w:div>
    <w:div w:id="1393654775">
      <w:bodyDiv w:val="1"/>
      <w:marLeft w:val="0"/>
      <w:marRight w:val="0"/>
      <w:marTop w:val="0"/>
      <w:marBottom w:val="0"/>
      <w:divBdr>
        <w:top w:val="none" w:sz="0" w:space="0" w:color="auto"/>
        <w:left w:val="none" w:sz="0" w:space="0" w:color="auto"/>
        <w:bottom w:val="none" w:sz="0" w:space="0" w:color="auto"/>
        <w:right w:val="none" w:sz="0" w:space="0" w:color="auto"/>
      </w:divBdr>
    </w:div>
    <w:div w:id="1449548235">
      <w:bodyDiv w:val="1"/>
      <w:marLeft w:val="0"/>
      <w:marRight w:val="0"/>
      <w:marTop w:val="0"/>
      <w:marBottom w:val="0"/>
      <w:divBdr>
        <w:top w:val="none" w:sz="0" w:space="0" w:color="auto"/>
        <w:left w:val="none" w:sz="0" w:space="0" w:color="auto"/>
        <w:bottom w:val="none" w:sz="0" w:space="0" w:color="auto"/>
        <w:right w:val="none" w:sz="0" w:space="0" w:color="auto"/>
      </w:divBdr>
    </w:div>
    <w:div w:id="2080902282">
      <w:bodyDiv w:val="1"/>
      <w:marLeft w:val="0"/>
      <w:marRight w:val="0"/>
      <w:marTop w:val="0"/>
      <w:marBottom w:val="0"/>
      <w:divBdr>
        <w:top w:val="none" w:sz="0" w:space="0" w:color="auto"/>
        <w:left w:val="none" w:sz="0" w:space="0" w:color="auto"/>
        <w:bottom w:val="none" w:sz="0" w:space="0" w:color="auto"/>
        <w:right w:val="none" w:sz="0" w:space="0" w:color="auto"/>
      </w:divBdr>
      <w:divsChild>
        <w:div w:id="735007429">
          <w:marLeft w:val="0"/>
          <w:marRight w:val="0"/>
          <w:marTop w:val="0"/>
          <w:marBottom w:val="0"/>
          <w:divBdr>
            <w:top w:val="none" w:sz="0" w:space="0" w:color="auto"/>
            <w:left w:val="none" w:sz="0" w:space="0" w:color="auto"/>
            <w:bottom w:val="none" w:sz="0" w:space="0" w:color="auto"/>
            <w:right w:val="none" w:sz="0" w:space="0" w:color="auto"/>
          </w:divBdr>
          <w:divsChild>
            <w:div w:id="1561138235">
              <w:marLeft w:val="0"/>
              <w:marRight w:val="0"/>
              <w:marTop w:val="0"/>
              <w:marBottom w:val="0"/>
              <w:divBdr>
                <w:top w:val="none" w:sz="0" w:space="0" w:color="auto"/>
                <w:left w:val="none" w:sz="0" w:space="0" w:color="auto"/>
                <w:bottom w:val="none" w:sz="0" w:space="0" w:color="auto"/>
                <w:right w:val="none" w:sz="0" w:space="0" w:color="auto"/>
              </w:divBdr>
              <w:divsChild>
                <w:div w:id="451826964">
                  <w:marLeft w:val="0"/>
                  <w:marRight w:val="0"/>
                  <w:marTop w:val="255"/>
                  <w:marBottom w:val="255"/>
                  <w:divBdr>
                    <w:top w:val="none" w:sz="0" w:space="0" w:color="auto"/>
                    <w:left w:val="none" w:sz="0" w:space="0" w:color="auto"/>
                    <w:bottom w:val="none" w:sz="0" w:space="0" w:color="auto"/>
                    <w:right w:val="none" w:sz="0" w:space="0" w:color="auto"/>
                  </w:divBdr>
                  <w:divsChild>
                    <w:div w:id="2008357574">
                      <w:marLeft w:val="0"/>
                      <w:marRight w:val="0"/>
                      <w:marTop w:val="0"/>
                      <w:marBottom w:val="0"/>
                      <w:divBdr>
                        <w:top w:val="none" w:sz="0" w:space="0" w:color="auto"/>
                        <w:left w:val="none" w:sz="0" w:space="0" w:color="auto"/>
                        <w:bottom w:val="none" w:sz="0" w:space="0" w:color="auto"/>
                        <w:right w:val="none" w:sz="0" w:space="0" w:color="auto"/>
                      </w:divBdr>
                      <w:divsChild>
                        <w:div w:id="1973246158">
                          <w:marLeft w:val="0"/>
                          <w:marRight w:val="0"/>
                          <w:marTop w:val="0"/>
                          <w:marBottom w:val="0"/>
                          <w:divBdr>
                            <w:top w:val="none" w:sz="0" w:space="0" w:color="auto"/>
                            <w:left w:val="none" w:sz="0" w:space="0" w:color="auto"/>
                            <w:bottom w:val="none" w:sz="0" w:space="0" w:color="auto"/>
                            <w:right w:val="none" w:sz="0" w:space="0" w:color="auto"/>
                          </w:divBdr>
                          <w:divsChild>
                            <w:div w:id="770470446">
                              <w:marLeft w:val="0"/>
                              <w:marRight w:val="0"/>
                              <w:marTop w:val="0"/>
                              <w:marBottom w:val="0"/>
                              <w:divBdr>
                                <w:top w:val="none" w:sz="0" w:space="0" w:color="auto"/>
                                <w:left w:val="none" w:sz="0" w:space="0" w:color="auto"/>
                                <w:bottom w:val="none" w:sz="0" w:space="0" w:color="auto"/>
                                <w:right w:val="none" w:sz="0" w:space="0" w:color="auto"/>
                              </w:divBdr>
                              <w:divsChild>
                                <w:div w:id="601910955">
                                  <w:marLeft w:val="0"/>
                                  <w:marRight w:val="0"/>
                                  <w:marTop w:val="0"/>
                                  <w:marBottom w:val="0"/>
                                  <w:divBdr>
                                    <w:top w:val="none" w:sz="0" w:space="0" w:color="auto"/>
                                    <w:left w:val="none" w:sz="0" w:space="0" w:color="auto"/>
                                    <w:bottom w:val="none" w:sz="0" w:space="0" w:color="auto"/>
                                    <w:right w:val="none" w:sz="0" w:space="0" w:color="auto"/>
                                  </w:divBdr>
                                  <w:divsChild>
                                    <w:div w:id="161825284">
                                      <w:marLeft w:val="0"/>
                                      <w:marRight w:val="0"/>
                                      <w:marTop w:val="0"/>
                                      <w:marBottom w:val="0"/>
                                      <w:divBdr>
                                        <w:top w:val="none" w:sz="0" w:space="0" w:color="auto"/>
                                        <w:left w:val="none" w:sz="0" w:space="0" w:color="auto"/>
                                        <w:bottom w:val="none" w:sz="0" w:space="0" w:color="auto"/>
                                        <w:right w:val="none" w:sz="0" w:space="0" w:color="auto"/>
                                      </w:divBdr>
                                      <w:divsChild>
                                        <w:div w:id="787235011">
                                          <w:marLeft w:val="0"/>
                                          <w:marRight w:val="0"/>
                                          <w:marTop w:val="100"/>
                                          <w:marBottom w:val="100"/>
                                          <w:divBdr>
                                            <w:top w:val="none" w:sz="0" w:space="0" w:color="auto"/>
                                            <w:left w:val="none" w:sz="0" w:space="0" w:color="auto"/>
                                            <w:bottom w:val="none" w:sz="0" w:space="0" w:color="auto"/>
                                            <w:right w:val="none" w:sz="0" w:space="0" w:color="auto"/>
                                          </w:divBdr>
                                          <w:divsChild>
                                            <w:div w:id="663901675">
                                              <w:marLeft w:val="0"/>
                                              <w:marRight w:val="0"/>
                                              <w:marTop w:val="100"/>
                                              <w:marBottom w:val="100"/>
                                              <w:divBdr>
                                                <w:top w:val="none" w:sz="0" w:space="0" w:color="auto"/>
                                                <w:left w:val="none" w:sz="0" w:space="0" w:color="auto"/>
                                                <w:bottom w:val="none" w:sz="0" w:space="0" w:color="auto"/>
                                                <w:right w:val="none" w:sz="0" w:space="0" w:color="auto"/>
                                              </w:divBdr>
                                              <w:divsChild>
                                                <w:div w:id="1892686160">
                                                  <w:marLeft w:val="0"/>
                                                  <w:marRight w:val="0"/>
                                                  <w:marTop w:val="0"/>
                                                  <w:marBottom w:val="0"/>
                                                  <w:divBdr>
                                                    <w:top w:val="none" w:sz="0" w:space="0" w:color="auto"/>
                                                    <w:left w:val="none" w:sz="0" w:space="0" w:color="auto"/>
                                                    <w:bottom w:val="none" w:sz="0" w:space="0" w:color="auto"/>
                                                    <w:right w:val="none" w:sz="0" w:space="0" w:color="auto"/>
                                                  </w:divBdr>
                                                  <w:divsChild>
                                                    <w:div w:id="1485581108">
                                                      <w:marLeft w:val="0"/>
                                                      <w:marRight w:val="0"/>
                                                      <w:marTop w:val="0"/>
                                                      <w:marBottom w:val="0"/>
                                                      <w:divBdr>
                                                        <w:top w:val="none" w:sz="0" w:space="0" w:color="auto"/>
                                                        <w:left w:val="none" w:sz="0" w:space="0" w:color="auto"/>
                                                        <w:bottom w:val="none" w:sz="0" w:space="0" w:color="auto"/>
                                                        <w:right w:val="none" w:sz="0" w:space="0" w:color="auto"/>
                                                      </w:divBdr>
                                                      <w:divsChild>
                                                        <w:div w:id="332876941">
                                                          <w:marLeft w:val="0"/>
                                                          <w:marRight w:val="0"/>
                                                          <w:marTop w:val="0"/>
                                                          <w:marBottom w:val="0"/>
                                                          <w:divBdr>
                                                            <w:top w:val="none" w:sz="0" w:space="0" w:color="auto"/>
                                                            <w:left w:val="none" w:sz="0" w:space="0" w:color="auto"/>
                                                            <w:bottom w:val="none" w:sz="0" w:space="0" w:color="auto"/>
                                                            <w:right w:val="none" w:sz="0" w:space="0" w:color="auto"/>
                                                          </w:divBdr>
                                                          <w:divsChild>
                                                            <w:div w:id="1008092679">
                                                              <w:marLeft w:val="0"/>
                                                              <w:marRight w:val="0"/>
                                                              <w:marTop w:val="0"/>
                                                              <w:marBottom w:val="0"/>
                                                              <w:divBdr>
                                                                <w:top w:val="none" w:sz="0" w:space="0" w:color="auto"/>
                                                                <w:left w:val="none" w:sz="0" w:space="0" w:color="auto"/>
                                                                <w:bottom w:val="none" w:sz="0" w:space="0" w:color="auto"/>
                                                                <w:right w:val="none" w:sz="0" w:space="0" w:color="auto"/>
                                                              </w:divBdr>
                                                              <w:divsChild>
                                                                <w:div w:id="1825776654">
                                                                  <w:marLeft w:val="0"/>
                                                                  <w:marRight w:val="0"/>
                                                                  <w:marTop w:val="0"/>
                                                                  <w:marBottom w:val="0"/>
                                                                  <w:divBdr>
                                                                    <w:top w:val="none" w:sz="0" w:space="0" w:color="auto"/>
                                                                    <w:left w:val="none" w:sz="0" w:space="0" w:color="auto"/>
                                                                    <w:bottom w:val="none" w:sz="0" w:space="0" w:color="auto"/>
                                                                    <w:right w:val="none" w:sz="0" w:space="0" w:color="auto"/>
                                                                  </w:divBdr>
                                                                  <w:divsChild>
                                                                    <w:div w:id="1225918029">
                                                                      <w:marLeft w:val="0"/>
                                                                      <w:marRight w:val="0"/>
                                                                      <w:marTop w:val="0"/>
                                                                      <w:marBottom w:val="0"/>
                                                                      <w:divBdr>
                                                                        <w:top w:val="none" w:sz="0" w:space="0" w:color="auto"/>
                                                                        <w:left w:val="none" w:sz="0" w:space="0" w:color="auto"/>
                                                                        <w:bottom w:val="none" w:sz="0" w:space="0" w:color="auto"/>
                                                                        <w:right w:val="none" w:sz="0" w:space="0" w:color="auto"/>
                                                                      </w:divBdr>
                                                                      <w:divsChild>
                                                                        <w:div w:id="1794442162">
                                                                          <w:marLeft w:val="0"/>
                                                                          <w:marRight w:val="0"/>
                                                                          <w:marTop w:val="0"/>
                                                                          <w:marBottom w:val="0"/>
                                                                          <w:divBdr>
                                                                            <w:top w:val="none" w:sz="0" w:space="0" w:color="auto"/>
                                                                            <w:left w:val="none" w:sz="0" w:space="0" w:color="auto"/>
                                                                            <w:bottom w:val="none" w:sz="0" w:space="0" w:color="auto"/>
                                                                            <w:right w:val="none" w:sz="0" w:space="0" w:color="auto"/>
                                                                          </w:divBdr>
                                                                          <w:divsChild>
                                                                            <w:div w:id="955217200">
                                                                              <w:marLeft w:val="0"/>
                                                                              <w:marRight w:val="0"/>
                                                                              <w:marTop w:val="0"/>
                                                                              <w:marBottom w:val="0"/>
                                                                              <w:divBdr>
                                                                                <w:top w:val="none" w:sz="0" w:space="0" w:color="auto"/>
                                                                                <w:left w:val="none" w:sz="0" w:space="0" w:color="auto"/>
                                                                                <w:bottom w:val="none" w:sz="0" w:space="0" w:color="auto"/>
                                                                                <w:right w:val="none" w:sz="0" w:space="0" w:color="auto"/>
                                                                              </w:divBdr>
                                                                              <w:divsChild>
                                                                                <w:div w:id="596181364">
                                                                                  <w:marLeft w:val="0"/>
                                                                                  <w:marRight w:val="0"/>
                                                                                  <w:marTop w:val="0"/>
                                                                                  <w:marBottom w:val="0"/>
                                                                                  <w:divBdr>
                                                                                    <w:top w:val="none" w:sz="0" w:space="0" w:color="auto"/>
                                                                                    <w:left w:val="none" w:sz="0" w:space="0" w:color="auto"/>
                                                                                    <w:bottom w:val="none" w:sz="0" w:space="0" w:color="auto"/>
                                                                                    <w:right w:val="none" w:sz="0" w:space="0" w:color="auto"/>
                                                                                  </w:divBdr>
                                                                                  <w:divsChild>
                                                                                    <w:div w:id="718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00968">
                                                                      <w:marLeft w:val="0"/>
                                                                      <w:marRight w:val="0"/>
                                                                      <w:marTop w:val="0"/>
                                                                      <w:marBottom w:val="0"/>
                                                                      <w:divBdr>
                                                                        <w:top w:val="none" w:sz="0" w:space="0" w:color="auto"/>
                                                                        <w:left w:val="none" w:sz="0" w:space="0" w:color="auto"/>
                                                                        <w:bottom w:val="none" w:sz="0" w:space="0" w:color="auto"/>
                                                                        <w:right w:val="none" w:sz="0" w:space="0" w:color="auto"/>
                                                                      </w:divBdr>
                                                                      <w:divsChild>
                                                                        <w:div w:id="1533347369">
                                                                          <w:marLeft w:val="0"/>
                                                                          <w:marRight w:val="0"/>
                                                                          <w:marTop w:val="0"/>
                                                                          <w:marBottom w:val="0"/>
                                                                          <w:divBdr>
                                                                            <w:top w:val="none" w:sz="0" w:space="0" w:color="auto"/>
                                                                            <w:left w:val="none" w:sz="0" w:space="0" w:color="auto"/>
                                                                            <w:bottom w:val="none" w:sz="0" w:space="0" w:color="auto"/>
                                                                            <w:right w:val="none" w:sz="0" w:space="0" w:color="auto"/>
                                                                          </w:divBdr>
                                                                          <w:divsChild>
                                                                            <w:div w:id="1771662025">
                                                                              <w:marLeft w:val="0"/>
                                                                              <w:marRight w:val="0"/>
                                                                              <w:marTop w:val="0"/>
                                                                              <w:marBottom w:val="0"/>
                                                                              <w:divBdr>
                                                                                <w:top w:val="none" w:sz="0" w:space="0" w:color="auto"/>
                                                                                <w:left w:val="none" w:sz="0" w:space="0" w:color="auto"/>
                                                                                <w:bottom w:val="none" w:sz="0" w:space="0" w:color="auto"/>
                                                                                <w:right w:val="none" w:sz="0" w:space="0" w:color="auto"/>
                                                                              </w:divBdr>
                                                                              <w:divsChild>
                                                                                <w:div w:id="235364057">
                                                                                  <w:marLeft w:val="0"/>
                                                                                  <w:marRight w:val="0"/>
                                                                                  <w:marTop w:val="0"/>
                                                                                  <w:marBottom w:val="0"/>
                                                                                  <w:divBdr>
                                                                                    <w:top w:val="none" w:sz="0" w:space="0" w:color="auto"/>
                                                                                    <w:left w:val="none" w:sz="0" w:space="0" w:color="auto"/>
                                                                                    <w:bottom w:val="none" w:sz="0" w:space="0" w:color="auto"/>
                                                                                    <w:right w:val="none" w:sz="0" w:space="0" w:color="auto"/>
                                                                                  </w:divBdr>
                                                                                  <w:divsChild>
                                                                                    <w:div w:id="1095588557">
                                                                                      <w:marLeft w:val="0"/>
                                                                                      <w:marRight w:val="0"/>
                                                                                      <w:marTop w:val="0"/>
                                                                                      <w:marBottom w:val="0"/>
                                                                                      <w:divBdr>
                                                                                        <w:top w:val="none" w:sz="0" w:space="0" w:color="auto"/>
                                                                                        <w:left w:val="none" w:sz="0" w:space="0" w:color="auto"/>
                                                                                        <w:bottom w:val="none" w:sz="0" w:space="0" w:color="auto"/>
                                                                                        <w:right w:val="none" w:sz="0" w:space="0" w:color="auto"/>
                                                                                      </w:divBdr>
                                                                                      <w:divsChild>
                                                                                        <w:div w:id="10881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4168">
                                                                                  <w:marLeft w:val="0"/>
                                                                                  <w:marRight w:val="0"/>
                                                                                  <w:marTop w:val="0"/>
                                                                                  <w:marBottom w:val="0"/>
                                                                                  <w:divBdr>
                                                                                    <w:top w:val="none" w:sz="0" w:space="0" w:color="auto"/>
                                                                                    <w:left w:val="none" w:sz="0" w:space="0" w:color="auto"/>
                                                                                    <w:bottom w:val="none" w:sz="0" w:space="0" w:color="auto"/>
                                                                                    <w:right w:val="none" w:sz="0" w:space="0" w:color="auto"/>
                                                                                  </w:divBdr>
                                                                                  <w:divsChild>
                                                                                    <w:div w:id="407532452">
                                                                                      <w:marLeft w:val="0"/>
                                                                                      <w:marRight w:val="0"/>
                                                                                      <w:marTop w:val="0"/>
                                                                                      <w:marBottom w:val="0"/>
                                                                                      <w:divBdr>
                                                                                        <w:top w:val="none" w:sz="0" w:space="0" w:color="auto"/>
                                                                                        <w:left w:val="none" w:sz="0" w:space="0" w:color="auto"/>
                                                                                        <w:bottom w:val="none" w:sz="0" w:space="0" w:color="auto"/>
                                                                                        <w:right w:val="none" w:sz="0" w:space="0" w:color="auto"/>
                                                                                      </w:divBdr>
                                                                                      <w:divsChild>
                                                                                        <w:div w:id="15998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6631">
                                                                                  <w:marLeft w:val="0"/>
                                                                                  <w:marRight w:val="0"/>
                                                                                  <w:marTop w:val="90"/>
                                                                                  <w:marBottom w:val="0"/>
                                                                                  <w:divBdr>
                                                                                    <w:top w:val="none" w:sz="0" w:space="0" w:color="auto"/>
                                                                                    <w:left w:val="none" w:sz="0" w:space="0" w:color="auto"/>
                                                                                    <w:bottom w:val="none" w:sz="0" w:space="0" w:color="auto"/>
                                                                                    <w:right w:val="none" w:sz="0" w:space="0" w:color="auto"/>
                                                                                  </w:divBdr>
                                                                                  <w:divsChild>
                                                                                    <w:div w:id="1203593311">
                                                                                      <w:marLeft w:val="0"/>
                                                                                      <w:marRight w:val="0"/>
                                                                                      <w:marTop w:val="0"/>
                                                                                      <w:marBottom w:val="0"/>
                                                                                      <w:divBdr>
                                                                                        <w:top w:val="none" w:sz="0" w:space="0" w:color="auto"/>
                                                                                        <w:left w:val="none" w:sz="0" w:space="0" w:color="auto"/>
                                                                                        <w:bottom w:val="none" w:sz="0" w:space="0" w:color="auto"/>
                                                                                        <w:right w:val="none" w:sz="0" w:space="0" w:color="auto"/>
                                                                                      </w:divBdr>
                                                                                      <w:divsChild>
                                                                                        <w:div w:id="1008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840366">
                                              <w:marLeft w:val="0"/>
                                              <w:marRight w:val="0"/>
                                              <w:marTop w:val="100"/>
                                              <w:marBottom w:val="100"/>
                                              <w:divBdr>
                                                <w:top w:val="none" w:sz="0" w:space="0" w:color="auto"/>
                                                <w:left w:val="none" w:sz="0" w:space="0" w:color="auto"/>
                                                <w:bottom w:val="none" w:sz="0" w:space="0" w:color="auto"/>
                                                <w:right w:val="none" w:sz="0" w:space="0" w:color="auto"/>
                                              </w:divBdr>
                                              <w:divsChild>
                                                <w:div w:id="501431930">
                                                  <w:marLeft w:val="0"/>
                                                  <w:marRight w:val="0"/>
                                                  <w:marTop w:val="0"/>
                                                  <w:marBottom w:val="0"/>
                                                  <w:divBdr>
                                                    <w:top w:val="none" w:sz="0" w:space="0" w:color="auto"/>
                                                    <w:left w:val="none" w:sz="0" w:space="0" w:color="auto"/>
                                                    <w:bottom w:val="none" w:sz="0" w:space="0" w:color="auto"/>
                                                    <w:right w:val="none" w:sz="0" w:space="0" w:color="auto"/>
                                                  </w:divBdr>
                                                  <w:divsChild>
                                                    <w:div w:id="1519268208">
                                                      <w:marLeft w:val="0"/>
                                                      <w:marRight w:val="0"/>
                                                      <w:marTop w:val="0"/>
                                                      <w:marBottom w:val="0"/>
                                                      <w:divBdr>
                                                        <w:top w:val="none" w:sz="0" w:space="0" w:color="auto"/>
                                                        <w:left w:val="none" w:sz="0" w:space="0" w:color="auto"/>
                                                        <w:bottom w:val="none" w:sz="0" w:space="0" w:color="auto"/>
                                                        <w:right w:val="none" w:sz="0" w:space="0" w:color="auto"/>
                                                      </w:divBdr>
                                                      <w:divsChild>
                                                        <w:div w:id="713967236">
                                                          <w:marLeft w:val="0"/>
                                                          <w:marRight w:val="0"/>
                                                          <w:marTop w:val="0"/>
                                                          <w:marBottom w:val="0"/>
                                                          <w:divBdr>
                                                            <w:top w:val="none" w:sz="0" w:space="0" w:color="auto"/>
                                                            <w:left w:val="none" w:sz="0" w:space="0" w:color="auto"/>
                                                            <w:bottom w:val="none" w:sz="0" w:space="0" w:color="auto"/>
                                                            <w:right w:val="none" w:sz="0" w:space="0" w:color="auto"/>
                                                          </w:divBdr>
                                                          <w:divsChild>
                                                            <w:div w:id="536746657">
                                                              <w:marLeft w:val="0"/>
                                                              <w:marRight w:val="0"/>
                                                              <w:marTop w:val="0"/>
                                                              <w:marBottom w:val="0"/>
                                                              <w:divBdr>
                                                                <w:top w:val="none" w:sz="0" w:space="0" w:color="auto"/>
                                                                <w:left w:val="none" w:sz="0" w:space="0" w:color="auto"/>
                                                                <w:bottom w:val="none" w:sz="0" w:space="0" w:color="auto"/>
                                                                <w:right w:val="none" w:sz="0" w:space="0" w:color="auto"/>
                                                              </w:divBdr>
                                                              <w:divsChild>
                                                                <w:div w:id="1949509655">
                                                                  <w:marLeft w:val="0"/>
                                                                  <w:marRight w:val="0"/>
                                                                  <w:marTop w:val="0"/>
                                                                  <w:marBottom w:val="0"/>
                                                                  <w:divBdr>
                                                                    <w:top w:val="none" w:sz="0" w:space="0" w:color="auto"/>
                                                                    <w:left w:val="none" w:sz="0" w:space="0" w:color="auto"/>
                                                                    <w:bottom w:val="none" w:sz="0" w:space="0" w:color="auto"/>
                                                                    <w:right w:val="none" w:sz="0" w:space="0" w:color="auto"/>
                                                                  </w:divBdr>
                                                                  <w:divsChild>
                                                                    <w:div w:id="1698508834">
                                                                      <w:marLeft w:val="0"/>
                                                                      <w:marRight w:val="0"/>
                                                                      <w:marTop w:val="0"/>
                                                                      <w:marBottom w:val="0"/>
                                                                      <w:divBdr>
                                                                        <w:top w:val="none" w:sz="0" w:space="0" w:color="auto"/>
                                                                        <w:left w:val="none" w:sz="0" w:space="0" w:color="auto"/>
                                                                        <w:bottom w:val="none" w:sz="0" w:space="0" w:color="auto"/>
                                                                        <w:right w:val="none" w:sz="0" w:space="0" w:color="auto"/>
                                                                      </w:divBdr>
                                                                      <w:divsChild>
                                                                        <w:div w:id="1677996545">
                                                                          <w:marLeft w:val="0"/>
                                                                          <w:marRight w:val="0"/>
                                                                          <w:marTop w:val="0"/>
                                                                          <w:marBottom w:val="0"/>
                                                                          <w:divBdr>
                                                                            <w:top w:val="none" w:sz="0" w:space="0" w:color="auto"/>
                                                                            <w:left w:val="none" w:sz="0" w:space="0" w:color="auto"/>
                                                                            <w:bottom w:val="none" w:sz="0" w:space="0" w:color="auto"/>
                                                                            <w:right w:val="none" w:sz="0" w:space="0" w:color="auto"/>
                                                                          </w:divBdr>
                                                                          <w:divsChild>
                                                                            <w:div w:id="1702896495">
                                                                              <w:marLeft w:val="0"/>
                                                                              <w:marRight w:val="0"/>
                                                                              <w:marTop w:val="0"/>
                                                                              <w:marBottom w:val="0"/>
                                                                              <w:divBdr>
                                                                                <w:top w:val="none" w:sz="0" w:space="0" w:color="auto"/>
                                                                                <w:left w:val="none" w:sz="0" w:space="0" w:color="auto"/>
                                                                                <w:bottom w:val="none" w:sz="0" w:space="0" w:color="auto"/>
                                                                                <w:right w:val="none" w:sz="0" w:space="0" w:color="auto"/>
                                                                              </w:divBdr>
                                                                              <w:divsChild>
                                                                                <w:div w:id="327098343">
                                                                                  <w:marLeft w:val="0"/>
                                                                                  <w:marRight w:val="0"/>
                                                                                  <w:marTop w:val="0"/>
                                                                                  <w:marBottom w:val="0"/>
                                                                                  <w:divBdr>
                                                                                    <w:top w:val="none" w:sz="0" w:space="0" w:color="auto"/>
                                                                                    <w:left w:val="none" w:sz="0" w:space="0" w:color="auto"/>
                                                                                    <w:bottom w:val="none" w:sz="0" w:space="0" w:color="auto"/>
                                                                                    <w:right w:val="none" w:sz="0" w:space="0" w:color="auto"/>
                                                                                  </w:divBdr>
                                                                                  <w:divsChild>
                                                                                    <w:div w:id="14332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4494">
                                                                      <w:marLeft w:val="0"/>
                                                                      <w:marRight w:val="0"/>
                                                                      <w:marTop w:val="0"/>
                                                                      <w:marBottom w:val="0"/>
                                                                      <w:divBdr>
                                                                        <w:top w:val="none" w:sz="0" w:space="0" w:color="auto"/>
                                                                        <w:left w:val="none" w:sz="0" w:space="0" w:color="auto"/>
                                                                        <w:bottom w:val="none" w:sz="0" w:space="0" w:color="auto"/>
                                                                        <w:right w:val="none" w:sz="0" w:space="0" w:color="auto"/>
                                                                      </w:divBdr>
                                                                      <w:divsChild>
                                                                        <w:div w:id="511527867">
                                                                          <w:marLeft w:val="0"/>
                                                                          <w:marRight w:val="0"/>
                                                                          <w:marTop w:val="0"/>
                                                                          <w:marBottom w:val="0"/>
                                                                          <w:divBdr>
                                                                            <w:top w:val="none" w:sz="0" w:space="0" w:color="auto"/>
                                                                            <w:left w:val="none" w:sz="0" w:space="0" w:color="auto"/>
                                                                            <w:bottom w:val="none" w:sz="0" w:space="0" w:color="auto"/>
                                                                            <w:right w:val="none" w:sz="0" w:space="0" w:color="auto"/>
                                                                          </w:divBdr>
                                                                          <w:divsChild>
                                                                            <w:div w:id="831333546">
                                                                              <w:marLeft w:val="0"/>
                                                                              <w:marRight w:val="0"/>
                                                                              <w:marTop w:val="0"/>
                                                                              <w:marBottom w:val="0"/>
                                                                              <w:divBdr>
                                                                                <w:top w:val="none" w:sz="0" w:space="0" w:color="auto"/>
                                                                                <w:left w:val="none" w:sz="0" w:space="0" w:color="auto"/>
                                                                                <w:bottom w:val="none" w:sz="0" w:space="0" w:color="auto"/>
                                                                                <w:right w:val="none" w:sz="0" w:space="0" w:color="auto"/>
                                                                              </w:divBdr>
                                                                              <w:divsChild>
                                                                                <w:div w:id="254899636">
                                                                                  <w:marLeft w:val="0"/>
                                                                                  <w:marRight w:val="0"/>
                                                                                  <w:marTop w:val="0"/>
                                                                                  <w:marBottom w:val="0"/>
                                                                                  <w:divBdr>
                                                                                    <w:top w:val="none" w:sz="0" w:space="0" w:color="auto"/>
                                                                                    <w:left w:val="none" w:sz="0" w:space="0" w:color="auto"/>
                                                                                    <w:bottom w:val="none" w:sz="0" w:space="0" w:color="auto"/>
                                                                                    <w:right w:val="none" w:sz="0" w:space="0" w:color="auto"/>
                                                                                  </w:divBdr>
                                                                                  <w:divsChild>
                                                                                    <w:div w:id="1241670240">
                                                                                      <w:marLeft w:val="0"/>
                                                                                      <w:marRight w:val="0"/>
                                                                                      <w:marTop w:val="0"/>
                                                                                      <w:marBottom w:val="0"/>
                                                                                      <w:divBdr>
                                                                                        <w:top w:val="none" w:sz="0" w:space="0" w:color="auto"/>
                                                                                        <w:left w:val="none" w:sz="0" w:space="0" w:color="auto"/>
                                                                                        <w:bottom w:val="none" w:sz="0" w:space="0" w:color="auto"/>
                                                                                        <w:right w:val="none" w:sz="0" w:space="0" w:color="auto"/>
                                                                                      </w:divBdr>
                                                                                      <w:divsChild>
                                                                                        <w:div w:id="5363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955">
                                                                                  <w:marLeft w:val="0"/>
                                                                                  <w:marRight w:val="0"/>
                                                                                  <w:marTop w:val="0"/>
                                                                                  <w:marBottom w:val="0"/>
                                                                                  <w:divBdr>
                                                                                    <w:top w:val="none" w:sz="0" w:space="0" w:color="auto"/>
                                                                                    <w:left w:val="none" w:sz="0" w:space="0" w:color="auto"/>
                                                                                    <w:bottom w:val="none" w:sz="0" w:space="0" w:color="auto"/>
                                                                                    <w:right w:val="none" w:sz="0" w:space="0" w:color="auto"/>
                                                                                  </w:divBdr>
                                                                                  <w:divsChild>
                                                                                    <w:div w:id="2073767706">
                                                                                      <w:marLeft w:val="0"/>
                                                                                      <w:marRight w:val="0"/>
                                                                                      <w:marTop w:val="0"/>
                                                                                      <w:marBottom w:val="0"/>
                                                                                      <w:divBdr>
                                                                                        <w:top w:val="none" w:sz="0" w:space="0" w:color="auto"/>
                                                                                        <w:left w:val="none" w:sz="0" w:space="0" w:color="auto"/>
                                                                                        <w:bottom w:val="none" w:sz="0" w:space="0" w:color="auto"/>
                                                                                        <w:right w:val="none" w:sz="0" w:space="0" w:color="auto"/>
                                                                                      </w:divBdr>
                                                                                      <w:divsChild>
                                                                                        <w:div w:id="2581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3511">
                                                                                  <w:marLeft w:val="0"/>
                                                                                  <w:marRight w:val="0"/>
                                                                                  <w:marTop w:val="90"/>
                                                                                  <w:marBottom w:val="0"/>
                                                                                  <w:divBdr>
                                                                                    <w:top w:val="none" w:sz="0" w:space="0" w:color="auto"/>
                                                                                    <w:left w:val="none" w:sz="0" w:space="0" w:color="auto"/>
                                                                                    <w:bottom w:val="none" w:sz="0" w:space="0" w:color="auto"/>
                                                                                    <w:right w:val="none" w:sz="0" w:space="0" w:color="auto"/>
                                                                                  </w:divBdr>
                                                                                  <w:divsChild>
                                                                                    <w:div w:id="560484983">
                                                                                      <w:marLeft w:val="0"/>
                                                                                      <w:marRight w:val="0"/>
                                                                                      <w:marTop w:val="0"/>
                                                                                      <w:marBottom w:val="0"/>
                                                                                      <w:divBdr>
                                                                                        <w:top w:val="none" w:sz="0" w:space="0" w:color="auto"/>
                                                                                        <w:left w:val="none" w:sz="0" w:space="0" w:color="auto"/>
                                                                                        <w:bottom w:val="none" w:sz="0" w:space="0" w:color="auto"/>
                                                                                        <w:right w:val="none" w:sz="0" w:space="0" w:color="auto"/>
                                                                                      </w:divBdr>
                                                                                    </w:div>
                                                                                  </w:divsChild>
                                                                                </w:div>
                                                                                <w:div w:id="370886422">
                                                                                  <w:marLeft w:val="0"/>
                                                                                  <w:marRight w:val="0"/>
                                                                                  <w:marTop w:val="90"/>
                                                                                  <w:marBottom w:val="0"/>
                                                                                  <w:divBdr>
                                                                                    <w:top w:val="none" w:sz="0" w:space="0" w:color="auto"/>
                                                                                    <w:left w:val="none" w:sz="0" w:space="0" w:color="auto"/>
                                                                                    <w:bottom w:val="none" w:sz="0" w:space="0" w:color="auto"/>
                                                                                    <w:right w:val="none" w:sz="0" w:space="0" w:color="auto"/>
                                                                                  </w:divBdr>
                                                                                  <w:divsChild>
                                                                                    <w:div w:id="1721636309">
                                                                                      <w:marLeft w:val="0"/>
                                                                                      <w:marRight w:val="0"/>
                                                                                      <w:marTop w:val="0"/>
                                                                                      <w:marBottom w:val="0"/>
                                                                                      <w:divBdr>
                                                                                        <w:top w:val="none" w:sz="0" w:space="0" w:color="auto"/>
                                                                                        <w:left w:val="none" w:sz="0" w:space="0" w:color="auto"/>
                                                                                        <w:bottom w:val="none" w:sz="0" w:space="0" w:color="auto"/>
                                                                                        <w:right w:val="none" w:sz="0" w:space="0" w:color="auto"/>
                                                                                      </w:divBdr>
                                                                                      <w:divsChild>
                                                                                        <w:div w:id="4980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0412">
                  <w:marLeft w:val="0"/>
                  <w:marRight w:val="0"/>
                  <w:marTop w:val="0"/>
                  <w:marBottom w:val="0"/>
                  <w:divBdr>
                    <w:top w:val="none" w:sz="0" w:space="0" w:color="auto"/>
                    <w:left w:val="none" w:sz="0" w:space="0" w:color="auto"/>
                    <w:bottom w:val="none" w:sz="0" w:space="0" w:color="auto"/>
                    <w:right w:val="none" w:sz="0" w:space="0" w:color="auto"/>
                  </w:divBdr>
                  <w:divsChild>
                    <w:div w:id="1981694294">
                      <w:marLeft w:val="0"/>
                      <w:marRight w:val="0"/>
                      <w:marTop w:val="0"/>
                      <w:marBottom w:val="60"/>
                      <w:divBdr>
                        <w:top w:val="none" w:sz="0" w:space="0" w:color="auto"/>
                        <w:left w:val="none" w:sz="0" w:space="0" w:color="auto"/>
                        <w:bottom w:val="none" w:sz="0" w:space="0" w:color="auto"/>
                        <w:right w:val="none" w:sz="0" w:space="0" w:color="auto"/>
                      </w:divBdr>
                    </w:div>
                    <w:div w:id="368379000">
                      <w:marLeft w:val="0"/>
                      <w:marRight w:val="0"/>
                      <w:marTop w:val="0"/>
                      <w:marBottom w:val="60"/>
                      <w:divBdr>
                        <w:top w:val="none" w:sz="0" w:space="0" w:color="auto"/>
                        <w:left w:val="none" w:sz="0" w:space="0" w:color="auto"/>
                        <w:bottom w:val="none" w:sz="0" w:space="0" w:color="auto"/>
                        <w:right w:val="none" w:sz="0" w:space="0" w:color="auto"/>
                      </w:divBdr>
                    </w:div>
                    <w:div w:id="2029331808">
                      <w:marLeft w:val="0"/>
                      <w:marRight w:val="0"/>
                      <w:marTop w:val="0"/>
                      <w:marBottom w:val="0"/>
                      <w:divBdr>
                        <w:top w:val="none" w:sz="0" w:space="0" w:color="auto"/>
                        <w:left w:val="none" w:sz="0" w:space="0" w:color="auto"/>
                        <w:bottom w:val="none" w:sz="0" w:space="0" w:color="auto"/>
                        <w:right w:val="none" w:sz="0" w:space="0" w:color="auto"/>
                      </w:divBdr>
                    </w:div>
                    <w:div w:id="1861503202">
                      <w:marLeft w:val="0"/>
                      <w:marRight w:val="0"/>
                      <w:marTop w:val="0"/>
                      <w:marBottom w:val="0"/>
                      <w:divBdr>
                        <w:top w:val="none" w:sz="0" w:space="0" w:color="auto"/>
                        <w:left w:val="none" w:sz="0" w:space="0" w:color="auto"/>
                        <w:bottom w:val="none" w:sz="0" w:space="0" w:color="auto"/>
                        <w:right w:val="none" w:sz="0" w:space="0" w:color="auto"/>
                      </w:divBdr>
                    </w:div>
                    <w:div w:id="728453362">
                      <w:marLeft w:val="0"/>
                      <w:marRight w:val="0"/>
                      <w:marTop w:val="0"/>
                      <w:marBottom w:val="60"/>
                      <w:divBdr>
                        <w:top w:val="none" w:sz="0" w:space="0" w:color="auto"/>
                        <w:left w:val="none" w:sz="0" w:space="0" w:color="auto"/>
                        <w:bottom w:val="none" w:sz="0" w:space="0" w:color="auto"/>
                        <w:right w:val="none" w:sz="0" w:space="0" w:color="auto"/>
                      </w:divBdr>
                    </w:div>
                    <w:div w:id="1904221086">
                      <w:marLeft w:val="0"/>
                      <w:marRight w:val="0"/>
                      <w:marTop w:val="0"/>
                      <w:marBottom w:val="60"/>
                      <w:divBdr>
                        <w:top w:val="none" w:sz="0" w:space="0" w:color="auto"/>
                        <w:left w:val="none" w:sz="0" w:space="0" w:color="auto"/>
                        <w:bottom w:val="none" w:sz="0" w:space="0" w:color="auto"/>
                        <w:right w:val="none" w:sz="0" w:space="0" w:color="auto"/>
                      </w:divBdr>
                    </w:div>
                    <w:div w:id="447817537">
                      <w:marLeft w:val="0"/>
                      <w:marRight w:val="0"/>
                      <w:marTop w:val="0"/>
                      <w:marBottom w:val="0"/>
                      <w:divBdr>
                        <w:top w:val="none" w:sz="0" w:space="0" w:color="auto"/>
                        <w:left w:val="none" w:sz="0" w:space="0" w:color="auto"/>
                        <w:bottom w:val="none" w:sz="0" w:space="0" w:color="auto"/>
                        <w:right w:val="none" w:sz="0" w:space="0" w:color="auto"/>
                      </w:divBdr>
                    </w:div>
                    <w:div w:id="1978101782">
                      <w:marLeft w:val="0"/>
                      <w:marRight w:val="0"/>
                      <w:marTop w:val="0"/>
                      <w:marBottom w:val="0"/>
                      <w:divBdr>
                        <w:top w:val="none" w:sz="0" w:space="0" w:color="auto"/>
                        <w:left w:val="none" w:sz="0" w:space="0" w:color="auto"/>
                        <w:bottom w:val="none" w:sz="0" w:space="0" w:color="auto"/>
                        <w:right w:val="none" w:sz="0" w:space="0" w:color="auto"/>
                      </w:divBdr>
                    </w:div>
                  </w:divsChild>
                </w:div>
                <w:div w:id="142621039">
                  <w:marLeft w:val="0"/>
                  <w:marRight w:val="0"/>
                  <w:marTop w:val="0"/>
                  <w:marBottom w:val="128"/>
                  <w:divBdr>
                    <w:top w:val="none" w:sz="0" w:space="0" w:color="auto"/>
                    <w:left w:val="none" w:sz="0" w:space="0" w:color="auto"/>
                    <w:bottom w:val="none" w:sz="0" w:space="0" w:color="auto"/>
                    <w:right w:val="none" w:sz="0" w:space="0" w:color="auto"/>
                  </w:divBdr>
                </w:div>
                <w:div w:id="665786312">
                  <w:marLeft w:val="0"/>
                  <w:marRight w:val="0"/>
                  <w:marTop w:val="255"/>
                  <w:marBottom w:val="255"/>
                  <w:divBdr>
                    <w:top w:val="none" w:sz="0" w:space="0" w:color="auto"/>
                    <w:left w:val="none" w:sz="0" w:space="0" w:color="auto"/>
                    <w:bottom w:val="none" w:sz="0" w:space="0" w:color="auto"/>
                    <w:right w:val="none" w:sz="0" w:space="0" w:color="auto"/>
                  </w:divBdr>
                  <w:divsChild>
                    <w:div w:id="633944376">
                      <w:marLeft w:val="0"/>
                      <w:marRight w:val="0"/>
                      <w:marTop w:val="0"/>
                      <w:marBottom w:val="0"/>
                      <w:divBdr>
                        <w:top w:val="none" w:sz="0" w:space="0" w:color="auto"/>
                        <w:left w:val="none" w:sz="0" w:space="0" w:color="auto"/>
                        <w:bottom w:val="none" w:sz="0" w:space="0" w:color="auto"/>
                        <w:right w:val="none" w:sz="0" w:space="0" w:color="auto"/>
                      </w:divBdr>
                      <w:divsChild>
                        <w:div w:id="19529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89816">
          <w:marLeft w:val="450"/>
          <w:marRight w:val="0"/>
          <w:marTop w:val="0"/>
          <w:marBottom w:val="0"/>
          <w:divBdr>
            <w:top w:val="none" w:sz="0" w:space="0" w:color="auto"/>
            <w:left w:val="none" w:sz="0" w:space="0" w:color="auto"/>
            <w:bottom w:val="none" w:sz="0" w:space="0" w:color="auto"/>
            <w:right w:val="none" w:sz="0" w:space="0" w:color="auto"/>
          </w:divBdr>
          <w:divsChild>
            <w:div w:id="895359944">
              <w:marLeft w:val="0"/>
              <w:marRight w:val="0"/>
              <w:marTop w:val="0"/>
              <w:marBottom w:val="0"/>
              <w:divBdr>
                <w:top w:val="none" w:sz="0" w:space="0" w:color="auto"/>
                <w:left w:val="none" w:sz="0" w:space="0" w:color="auto"/>
                <w:bottom w:val="none" w:sz="0" w:space="0" w:color="auto"/>
                <w:right w:val="none" w:sz="0" w:space="0" w:color="auto"/>
              </w:divBdr>
              <w:divsChild>
                <w:div w:id="41103525">
                  <w:marLeft w:val="0"/>
                  <w:marRight w:val="0"/>
                  <w:marTop w:val="0"/>
                  <w:marBottom w:val="0"/>
                  <w:divBdr>
                    <w:top w:val="none" w:sz="0" w:space="0" w:color="auto"/>
                    <w:left w:val="none" w:sz="0" w:space="0" w:color="auto"/>
                    <w:bottom w:val="none" w:sz="0" w:space="0" w:color="auto"/>
                    <w:right w:val="none" w:sz="0" w:space="0" w:color="auto"/>
                  </w:divBdr>
                  <w:divsChild>
                    <w:div w:id="17918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7933">
              <w:marLeft w:val="0"/>
              <w:marRight w:val="0"/>
              <w:marTop w:val="0"/>
              <w:marBottom w:val="255"/>
              <w:divBdr>
                <w:top w:val="none" w:sz="0" w:space="0" w:color="auto"/>
                <w:left w:val="none" w:sz="0" w:space="0" w:color="auto"/>
                <w:bottom w:val="none" w:sz="0" w:space="0" w:color="auto"/>
                <w:right w:val="none" w:sz="0" w:space="0" w:color="auto"/>
              </w:divBdr>
              <w:divsChild>
                <w:div w:id="1294479069">
                  <w:marLeft w:val="0"/>
                  <w:marRight w:val="0"/>
                  <w:marTop w:val="0"/>
                  <w:marBottom w:val="0"/>
                  <w:divBdr>
                    <w:top w:val="none" w:sz="0" w:space="0" w:color="auto"/>
                    <w:left w:val="none" w:sz="0" w:space="0" w:color="auto"/>
                    <w:bottom w:val="none" w:sz="0" w:space="0" w:color="auto"/>
                    <w:right w:val="none" w:sz="0" w:space="0" w:color="auto"/>
                  </w:divBdr>
                </w:div>
              </w:divsChild>
            </w:div>
            <w:div w:id="705985585">
              <w:marLeft w:val="0"/>
              <w:marRight w:val="0"/>
              <w:marTop w:val="0"/>
              <w:marBottom w:val="0"/>
              <w:divBdr>
                <w:top w:val="none" w:sz="0" w:space="0" w:color="auto"/>
                <w:left w:val="none" w:sz="0" w:space="0" w:color="auto"/>
                <w:bottom w:val="none" w:sz="0" w:space="0" w:color="auto"/>
                <w:right w:val="none" w:sz="0" w:space="0" w:color="auto"/>
              </w:divBdr>
              <w:divsChild>
                <w:div w:id="1162282617">
                  <w:marLeft w:val="0"/>
                  <w:marRight w:val="0"/>
                  <w:marTop w:val="0"/>
                  <w:marBottom w:val="180"/>
                  <w:divBdr>
                    <w:top w:val="none" w:sz="0" w:space="0" w:color="auto"/>
                    <w:left w:val="none" w:sz="0" w:space="0" w:color="auto"/>
                    <w:bottom w:val="none" w:sz="0" w:space="0" w:color="auto"/>
                    <w:right w:val="none" w:sz="0" w:space="0" w:color="auto"/>
                  </w:divBdr>
                </w:div>
                <w:div w:id="14465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ant.ru/products/ipo/prime/doc/405897655/" TargetMode="External"/><Relationship Id="rId13" Type="http://schemas.openxmlformats.org/officeDocument/2006/relationships/hyperlink" Target="https://www.garant.ru/products/ipo/prime/doc/40589765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rant.ru/products/ipo/prime/doc/405897655/" TargetMode="External"/><Relationship Id="rId17" Type="http://schemas.openxmlformats.org/officeDocument/2006/relationships/hyperlink" Target="http://lopatino-tarusa.kaluga.ru/" TargetMode="External"/><Relationship Id="rId2" Type="http://schemas.openxmlformats.org/officeDocument/2006/relationships/numbering" Target="numbering.xml"/><Relationship Id="rId16" Type="http://schemas.openxmlformats.org/officeDocument/2006/relationships/hyperlink" Target="https://xn--90acagbhgpca7c8c7f.xn--p1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40589765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arant.ru/products/ipo/prime/doc/40589765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arant.ru/products/ipo/prime/doc/405897655/" TargetMode="External"/><Relationship Id="rId14" Type="http://schemas.openxmlformats.org/officeDocument/2006/relationships/hyperlink" Target="https://www.garant.ru/products/ipo/prime/doc/4058976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2220-0C9A-4D7D-A26E-F412C961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Pages>
  <Words>217386</Words>
  <Characters>1239102</Characters>
  <Application>Microsoft Office Word</Application>
  <DocSecurity>0</DocSecurity>
  <Lines>10325</Lines>
  <Paragraphs>2907</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I. Общие положения</vt:lpstr>
      <vt:lpstr>    1. Основная образовательная программа основного общего образования (далее – Обра</vt:lpstr>
      <vt:lpstr>        II. Целевой раздел ООП ООО</vt:lpstr>
    </vt:vector>
  </TitlesOfParts>
  <Company>diakov.net</Company>
  <LinksUpToDate>false</LinksUpToDate>
  <CharactersWithSpaces>1453581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Microsoft Office</cp:lastModifiedBy>
  <cp:revision>25</cp:revision>
  <cp:lastPrinted>2022-10-10T08:59:00Z</cp:lastPrinted>
  <dcterms:created xsi:type="dcterms:W3CDTF">2022-10-10T09:11:00Z</dcterms:created>
  <dcterms:modified xsi:type="dcterms:W3CDTF">2023-10-14T10:44:00Z</dcterms:modified>
</cp:coreProperties>
</file>